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61D929" w14:textId="77777777" w:rsidR="00CA5C66" w:rsidRPr="00177CF8" w:rsidRDefault="00CA5C66" w:rsidP="00D964E4">
      <w:pPr>
        <w:rPr>
          <w:rFonts w:ascii="Times New Roman" w:eastAsia="標楷體" w:hAnsi="Times New Roman"/>
        </w:rPr>
      </w:pPr>
    </w:p>
    <w:p w14:paraId="6BD4D77A" w14:textId="77777777" w:rsidR="00CA5C66" w:rsidRPr="00177CF8" w:rsidRDefault="00CA5C66" w:rsidP="00D964E4">
      <w:pPr>
        <w:rPr>
          <w:rFonts w:ascii="Times New Roman" w:eastAsia="標楷體" w:hAnsi="Times New Roman"/>
        </w:rPr>
      </w:pPr>
    </w:p>
    <w:p w14:paraId="5F5B5E80" w14:textId="77777777" w:rsidR="00CA5C66" w:rsidRPr="00177CF8" w:rsidRDefault="00CA5C66" w:rsidP="00D964E4">
      <w:pPr>
        <w:rPr>
          <w:rFonts w:ascii="Times New Roman" w:eastAsia="標楷體" w:hAnsi="Times New Roman"/>
        </w:rPr>
      </w:pPr>
    </w:p>
    <w:p w14:paraId="4F454604" w14:textId="77777777" w:rsidR="00CA5C66" w:rsidRPr="00177CF8" w:rsidRDefault="00CA5C66" w:rsidP="00D964E4">
      <w:pPr>
        <w:rPr>
          <w:rFonts w:ascii="Times New Roman" w:eastAsia="標楷體" w:hAnsi="Times New Roman"/>
        </w:rPr>
      </w:pPr>
    </w:p>
    <w:p w14:paraId="2F9BE869" w14:textId="77777777" w:rsidR="00CA5C66" w:rsidRPr="00177CF8" w:rsidRDefault="00CA5C66" w:rsidP="00D964E4">
      <w:pPr>
        <w:rPr>
          <w:rFonts w:ascii="Times New Roman" w:eastAsia="標楷體" w:hAnsi="Times New Roman"/>
        </w:rPr>
      </w:pPr>
    </w:p>
    <w:p w14:paraId="0B2FDFA3" w14:textId="77777777" w:rsidR="00CA5C66" w:rsidRPr="00177CF8" w:rsidRDefault="00CA5C66" w:rsidP="00D964E4">
      <w:pPr>
        <w:jc w:val="center"/>
        <w:rPr>
          <w:rFonts w:ascii="Times New Roman" w:eastAsia="標楷體" w:hAnsi="Times New Roman"/>
          <w:b/>
          <w:sz w:val="144"/>
          <w:szCs w:val="144"/>
        </w:rPr>
      </w:pPr>
      <w:r w:rsidRPr="00177CF8">
        <w:rPr>
          <w:rFonts w:ascii="Times New Roman" w:eastAsia="標楷體" w:hAnsi="標楷體"/>
          <w:b/>
          <w:sz w:val="144"/>
          <w:szCs w:val="144"/>
        </w:rPr>
        <w:t>義守大學</w:t>
      </w:r>
    </w:p>
    <w:p w14:paraId="46A31B60" w14:textId="77777777" w:rsidR="00CA5C66" w:rsidRPr="00177CF8" w:rsidRDefault="00CA5C66" w:rsidP="00D964E4">
      <w:pPr>
        <w:jc w:val="center"/>
        <w:rPr>
          <w:rFonts w:ascii="Times New Roman" w:eastAsia="標楷體" w:hAnsi="Times New Roman"/>
          <w:sz w:val="96"/>
          <w:szCs w:val="96"/>
        </w:rPr>
      </w:pPr>
      <w:r w:rsidRPr="00177CF8">
        <w:rPr>
          <w:rFonts w:ascii="Times New Roman" w:eastAsia="標楷體" w:hAnsi="Times New Roman"/>
          <w:noProof/>
          <w:sz w:val="96"/>
          <w:szCs w:val="96"/>
        </w:rPr>
        <w:drawing>
          <wp:inline distT="0" distB="0" distL="0" distR="0" wp14:anchorId="70A306AA" wp14:editId="39438A4A">
            <wp:extent cx="6106795" cy="1654810"/>
            <wp:effectExtent l="0" t="0" r="8255" b="2540"/>
            <wp:docPr id="27" name="圖片 27" descr="20080923校景圖-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080923校景圖-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6795" cy="1654810"/>
                    </a:xfrm>
                    <a:prstGeom prst="rect">
                      <a:avLst/>
                    </a:prstGeom>
                    <a:noFill/>
                    <a:ln>
                      <a:noFill/>
                    </a:ln>
                  </pic:spPr>
                </pic:pic>
              </a:graphicData>
            </a:graphic>
          </wp:inline>
        </w:drawing>
      </w:r>
    </w:p>
    <w:p w14:paraId="7A5DFD53" w14:textId="77777777" w:rsidR="00CA5C66" w:rsidRPr="00177CF8" w:rsidRDefault="00CA5C66" w:rsidP="00D964E4">
      <w:pPr>
        <w:jc w:val="center"/>
        <w:rPr>
          <w:rFonts w:ascii="Times New Roman" w:eastAsia="標楷體" w:hAnsi="Times New Roman"/>
          <w:sz w:val="80"/>
          <w:szCs w:val="80"/>
        </w:rPr>
      </w:pPr>
      <w:r w:rsidRPr="00177CF8">
        <w:rPr>
          <w:rFonts w:ascii="Times New Roman" w:eastAsia="標楷體" w:hAnsi="標楷體"/>
          <w:sz w:val="80"/>
          <w:szCs w:val="80"/>
        </w:rPr>
        <w:t>內部控制制度手冊</w:t>
      </w:r>
    </w:p>
    <w:p w14:paraId="02CC55FD" w14:textId="77777777" w:rsidR="00CA5C66" w:rsidRPr="00177CF8" w:rsidRDefault="00CA5C66" w:rsidP="00D964E4">
      <w:pPr>
        <w:rPr>
          <w:rFonts w:ascii="Times New Roman" w:eastAsia="標楷體" w:hAnsi="Times New Roman"/>
        </w:rPr>
      </w:pPr>
    </w:p>
    <w:p w14:paraId="740B6FB2" w14:textId="77777777" w:rsidR="00CA5C66" w:rsidRPr="00177CF8" w:rsidRDefault="00CA5C66" w:rsidP="00D964E4">
      <w:pPr>
        <w:rPr>
          <w:rFonts w:ascii="Times New Roman" w:eastAsia="標楷體" w:hAnsi="Times New Roman"/>
        </w:rPr>
      </w:pPr>
    </w:p>
    <w:p w14:paraId="75C906FC" w14:textId="77777777" w:rsidR="00CA5C66" w:rsidRPr="00177CF8" w:rsidRDefault="00CA5C66" w:rsidP="00D964E4">
      <w:pPr>
        <w:rPr>
          <w:rFonts w:ascii="Times New Roman" w:eastAsia="標楷體" w:hAnsi="Times New Roman"/>
        </w:rPr>
      </w:pPr>
    </w:p>
    <w:p w14:paraId="3C1DE41D" w14:textId="77777777" w:rsidR="00CA5C66" w:rsidRPr="00177CF8" w:rsidRDefault="00CA5C66" w:rsidP="00D964E4">
      <w:pPr>
        <w:rPr>
          <w:rFonts w:ascii="Times New Roman" w:eastAsia="標楷體" w:hAnsi="Times New Roman"/>
        </w:rPr>
      </w:pPr>
    </w:p>
    <w:p w14:paraId="61C4FC08" w14:textId="77777777" w:rsidR="00CA5C66" w:rsidRPr="00177CF8" w:rsidRDefault="00CA5C66" w:rsidP="00D964E4">
      <w:pPr>
        <w:rPr>
          <w:rFonts w:ascii="Times New Roman" w:eastAsia="標楷體" w:hAnsi="Times New Roman"/>
        </w:rPr>
      </w:pPr>
    </w:p>
    <w:p w14:paraId="5D05B464" w14:textId="77777777" w:rsidR="00CA5C66" w:rsidRPr="00177CF8" w:rsidRDefault="00CA5C66" w:rsidP="00D964E4">
      <w:pPr>
        <w:rPr>
          <w:rFonts w:ascii="Times New Roman" w:eastAsia="標楷體" w:hAnsi="Times New Roman"/>
        </w:rPr>
      </w:pPr>
    </w:p>
    <w:p w14:paraId="3EE65956" w14:textId="77777777" w:rsidR="00CA5C66" w:rsidRPr="00177CF8" w:rsidRDefault="00CA5C66" w:rsidP="00D964E4">
      <w:pPr>
        <w:rPr>
          <w:rFonts w:ascii="Times New Roman" w:eastAsia="標楷體" w:hAnsi="Times New Roman"/>
        </w:rPr>
      </w:pPr>
    </w:p>
    <w:p w14:paraId="25FE1F7F" w14:textId="77777777" w:rsidR="00CA5C66" w:rsidRPr="00177CF8" w:rsidRDefault="00CA5C66" w:rsidP="00D964E4">
      <w:pPr>
        <w:rPr>
          <w:rFonts w:ascii="Times New Roman" w:eastAsia="標楷體" w:hAnsi="Times New Roman"/>
        </w:rPr>
      </w:pPr>
    </w:p>
    <w:p w14:paraId="210B0A27" w14:textId="77777777" w:rsidR="00CA5C66" w:rsidRPr="00177CF8" w:rsidRDefault="00CA5C66" w:rsidP="00D964E4">
      <w:pPr>
        <w:rPr>
          <w:rFonts w:ascii="Times New Roman" w:eastAsia="標楷體" w:hAnsi="Times New Roman"/>
        </w:rPr>
      </w:pPr>
    </w:p>
    <w:p w14:paraId="3F914ACB" w14:textId="77777777" w:rsidR="00CA5C66" w:rsidRPr="00177CF8" w:rsidRDefault="00CA5C66" w:rsidP="00D964E4">
      <w:pPr>
        <w:rPr>
          <w:rFonts w:ascii="Times New Roman" w:eastAsia="標楷體" w:hAnsi="Times New Roman"/>
        </w:rPr>
      </w:pPr>
    </w:p>
    <w:p w14:paraId="43EF124E" w14:textId="77777777" w:rsidR="00CA5C66" w:rsidRPr="00177CF8" w:rsidRDefault="00CA5C66" w:rsidP="00D964E4">
      <w:pPr>
        <w:rPr>
          <w:rFonts w:ascii="Times New Roman" w:eastAsia="標楷體" w:hAnsi="Times New Roman"/>
        </w:rPr>
      </w:pPr>
    </w:p>
    <w:p w14:paraId="459E1BE4" w14:textId="77777777" w:rsidR="00CA5C66" w:rsidRPr="00177CF8" w:rsidRDefault="00CA5C66" w:rsidP="00D964E4">
      <w:pPr>
        <w:rPr>
          <w:rFonts w:ascii="Times New Roman" w:eastAsia="標楷體" w:hAnsi="Times New Roman"/>
        </w:rPr>
      </w:pPr>
    </w:p>
    <w:p w14:paraId="5DA0E6B3" w14:textId="77777777" w:rsidR="00F373AD" w:rsidRPr="00177CF8" w:rsidRDefault="00F373AD" w:rsidP="00D964E4">
      <w:pPr>
        <w:rPr>
          <w:rFonts w:ascii="Times New Roman" w:eastAsia="標楷體" w:hAnsi="Times New Roman"/>
        </w:rPr>
      </w:pPr>
    </w:p>
    <w:p w14:paraId="00BF37F3" w14:textId="77777777" w:rsidR="00CA5C66" w:rsidRPr="00177CF8" w:rsidRDefault="00CA5C66" w:rsidP="00D964E4">
      <w:pPr>
        <w:rPr>
          <w:rFonts w:ascii="Times New Roman" w:eastAsia="標楷體" w:hAnsi="Times New Roman"/>
        </w:rPr>
      </w:pPr>
    </w:p>
    <w:p w14:paraId="3D49538B" w14:textId="77777777" w:rsidR="00E101F1" w:rsidRPr="00177CF8" w:rsidRDefault="00E101F1" w:rsidP="00E101F1">
      <w:pPr>
        <w:rPr>
          <w:rFonts w:ascii="Times New Roman" w:eastAsia="標楷體" w:hAnsi="Times New Roman"/>
        </w:rPr>
      </w:pPr>
    </w:p>
    <w:p w14:paraId="4116C6E0" w14:textId="22C4A74D" w:rsidR="00E101F1" w:rsidRPr="00177CF8" w:rsidRDefault="00E101F1" w:rsidP="00E101F1">
      <w:pPr>
        <w:jc w:val="distribute"/>
        <w:rPr>
          <w:rFonts w:ascii="Times New Roman" w:eastAsia="標楷體" w:hAnsi="Times New Roman"/>
        </w:rPr>
      </w:pPr>
      <w:r w:rsidRPr="00177CF8">
        <w:rPr>
          <w:rFonts w:ascii="Times New Roman" w:eastAsia="標楷體" w:hAnsi="Times New Roman" w:hint="eastAsia"/>
        </w:rPr>
        <w:t>中華民國</w:t>
      </w:r>
      <w:r w:rsidR="00E8130B" w:rsidRPr="00177CF8">
        <w:rPr>
          <w:rFonts w:ascii="Times New Roman" w:eastAsia="標楷體" w:hAnsi="Times New Roman" w:hint="eastAsia"/>
        </w:rPr>
        <w:t>11</w:t>
      </w:r>
      <w:r w:rsidR="0002012D" w:rsidRPr="00177CF8">
        <w:rPr>
          <w:rFonts w:ascii="Times New Roman" w:eastAsia="標楷體" w:hAnsi="Times New Roman" w:hint="eastAsia"/>
        </w:rPr>
        <w:t>4</w:t>
      </w:r>
      <w:r w:rsidRPr="00177CF8">
        <w:rPr>
          <w:rFonts w:ascii="Times New Roman" w:eastAsia="標楷體" w:hAnsi="Times New Roman" w:hint="eastAsia"/>
        </w:rPr>
        <w:t>年</w:t>
      </w:r>
      <w:r w:rsidR="00BF20A7">
        <w:rPr>
          <w:rFonts w:ascii="Times New Roman" w:eastAsia="標楷體" w:hAnsi="Times New Roman" w:hint="eastAsia"/>
        </w:rPr>
        <w:t>3</w:t>
      </w:r>
      <w:r w:rsidRPr="00177CF8">
        <w:rPr>
          <w:rFonts w:ascii="Times New Roman" w:eastAsia="標楷體" w:hAnsi="Times New Roman" w:hint="eastAsia"/>
        </w:rPr>
        <w:t>月</w:t>
      </w:r>
      <w:r w:rsidR="00BF20A7">
        <w:rPr>
          <w:rFonts w:ascii="Times New Roman" w:eastAsia="標楷體" w:hAnsi="Times New Roman" w:hint="eastAsia"/>
        </w:rPr>
        <w:t>26</w:t>
      </w:r>
      <w:r w:rsidR="002A32BA" w:rsidRPr="00177CF8">
        <w:rPr>
          <w:rFonts w:ascii="Times New Roman" w:eastAsia="標楷體" w:hAnsi="Times New Roman" w:hint="eastAsia"/>
        </w:rPr>
        <w:t>日</w:t>
      </w:r>
    </w:p>
    <w:p w14:paraId="2C40A57E" w14:textId="77777777" w:rsidR="002F5907" w:rsidRPr="00177CF8" w:rsidRDefault="002F5907" w:rsidP="002F5907">
      <w:pPr>
        <w:widowControl/>
        <w:rPr>
          <w:rFonts w:ascii="Times New Roman" w:eastAsia="標楷體" w:hAnsi="Times New Roman"/>
        </w:rPr>
      </w:pPr>
      <w:r w:rsidRPr="00177CF8">
        <w:rPr>
          <w:rFonts w:ascii="Times New Roman" w:eastAsia="標楷體" w:hAnsi="Times New Roman"/>
        </w:rPr>
        <w:br w:type="page"/>
      </w:r>
    </w:p>
    <w:p w14:paraId="4719ACC3" w14:textId="77777777" w:rsidR="002F5907" w:rsidRPr="00177CF8" w:rsidRDefault="002F5907" w:rsidP="00A911E4">
      <w:pPr>
        <w:jc w:val="distribute"/>
        <w:rPr>
          <w:rFonts w:ascii="Times New Roman" w:eastAsia="標楷體" w:hAnsi="Times New Roman"/>
        </w:rPr>
        <w:sectPr w:rsidR="002F5907" w:rsidRPr="00177CF8" w:rsidSect="00D964E4">
          <w:pgSz w:w="11906" w:h="16838"/>
          <w:pgMar w:top="1134" w:right="1134" w:bottom="1134" w:left="1134" w:header="851" w:footer="992" w:gutter="0"/>
          <w:cols w:space="425"/>
          <w:docGrid w:type="lines" w:linePitch="360"/>
        </w:sectPr>
      </w:pPr>
    </w:p>
    <w:p w14:paraId="3F059473" w14:textId="77777777" w:rsidR="00A67532" w:rsidRPr="00177CF8" w:rsidRDefault="00A67532" w:rsidP="00A67532">
      <w:pPr>
        <w:jc w:val="center"/>
        <w:rPr>
          <w:rFonts w:ascii="Times New Roman" w:eastAsia="標楷體" w:hAnsi="Times New Roman"/>
          <w:sz w:val="28"/>
          <w:szCs w:val="28"/>
        </w:rPr>
      </w:pPr>
      <w:r w:rsidRPr="00177CF8">
        <w:rPr>
          <w:rFonts w:ascii="Times New Roman" w:eastAsia="標楷體" w:hAnsi="Times New Roman" w:hint="eastAsia"/>
          <w:sz w:val="28"/>
          <w:szCs w:val="28"/>
        </w:rPr>
        <w:lastRenderedPageBreak/>
        <w:t>義守大學內部控制制度修訂紀錄</w:t>
      </w:r>
      <w:r w:rsidRPr="00177CF8">
        <w:rPr>
          <w:rFonts w:ascii="Times New Roman" w:eastAsia="標楷體" w:hAnsi="Times New Roman" w:hint="eastAsia"/>
          <w:sz w:val="28"/>
          <w:szCs w:val="28"/>
        </w:rPr>
        <w:t>(</w:t>
      </w:r>
      <w:r w:rsidRPr="00177CF8">
        <w:rPr>
          <w:rFonts w:ascii="Times New Roman" w:eastAsia="標楷體" w:hAnsi="Times New Roman" w:hint="eastAsia"/>
          <w:sz w:val="28"/>
          <w:szCs w:val="28"/>
        </w:rPr>
        <w:t>表</w:t>
      </w:r>
      <w:proofErr w:type="gramStart"/>
      <w:r w:rsidRPr="00177CF8">
        <w:rPr>
          <w:rFonts w:ascii="Times New Roman" w:eastAsia="標楷體" w:hAnsi="Times New Roman" w:hint="eastAsia"/>
          <w:sz w:val="28"/>
          <w:szCs w:val="28"/>
        </w:rPr>
        <w:t>一</w:t>
      </w:r>
      <w:proofErr w:type="gramEnd"/>
      <w:r w:rsidRPr="00177CF8">
        <w:rPr>
          <w:rFonts w:ascii="Times New Roman" w:eastAsia="標楷體" w:hAnsi="Times New Roman" w:hint="eastAsia"/>
          <w:sz w:val="28"/>
          <w:szCs w:val="28"/>
        </w:rPr>
        <w:t>)</w:t>
      </w:r>
    </w:p>
    <w:tbl>
      <w:tblPr>
        <w:tblStyle w:val="aff3"/>
        <w:tblW w:w="9657" w:type="dxa"/>
        <w:tblLook w:val="04A0" w:firstRow="1" w:lastRow="0" w:firstColumn="1" w:lastColumn="0" w:noHBand="0" w:noVBand="1"/>
      </w:tblPr>
      <w:tblGrid>
        <w:gridCol w:w="813"/>
        <w:gridCol w:w="1361"/>
        <w:gridCol w:w="784"/>
        <w:gridCol w:w="1353"/>
        <w:gridCol w:w="1242"/>
        <w:gridCol w:w="1275"/>
        <w:gridCol w:w="1418"/>
        <w:gridCol w:w="1411"/>
      </w:tblGrid>
      <w:tr w:rsidR="00A67532" w:rsidRPr="00177CF8" w14:paraId="47FC45A8" w14:textId="77777777" w:rsidTr="00A67532">
        <w:tc>
          <w:tcPr>
            <w:tcW w:w="813" w:type="dxa"/>
            <w:vMerge w:val="restart"/>
            <w:vAlign w:val="center"/>
          </w:tcPr>
          <w:p w14:paraId="541CD0EC"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版本</w:t>
            </w:r>
            <w:r w:rsidRPr="00177CF8">
              <w:rPr>
                <w:rFonts w:ascii="Times New Roman" w:eastAsia="標楷體" w:hAnsi="Times New Roman" w:hint="eastAsia"/>
              </w:rPr>
              <w:t>(</w:t>
            </w:r>
            <w:r w:rsidRPr="00177CF8">
              <w:rPr>
                <w:rFonts w:ascii="Times New Roman" w:eastAsia="標楷體" w:hAnsi="Times New Roman" w:hint="eastAsia"/>
              </w:rPr>
              <w:t>次</w:t>
            </w:r>
            <w:r w:rsidRPr="00177CF8">
              <w:rPr>
                <w:rFonts w:ascii="Times New Roman" w:eastAsia="標楷體" w:hAnsi="Times New Roman" w:hint="eastAsia"/>
              </w:rPr>
              <w:t>)</w:t>
            </w:r>
          </w:p>
        </w:tc>
        <w:tc>
          <w:tcPr>
            <w:tcW w:w="1361" w:type="dxa"/>
            <w:vMerge w:val="restart"/>
            <w:vAlign w:val="center"/>
          </w:tcPr>
          <w:p w14:paraId="7087E31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訂定</w:t>
            </w:r>
          </w:p>
          <w:p w14:paraId="281F149D"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w:t>
            </w:r>
            <w:r w:rsidRPr="00177CF8">
              <w:rPr>
                <w:rFonts w:ascii="Times New Roman" w:eastAsia="標楷體" w:hAnsi="Times New Roman" w:hint="eastAsia"/>
              </w:rPr>
              <w:t>修訂</w:t>
            </w:r>
            <w:r w:rsidRPr="00177CF8">
              <w:rPr>
                <w:rFonts w:ascii="Times New Roman" w:eastAsia="標楷體" w:hAnsi="Times New Roman" w:hint="eastAsia"/>
              </w:rPr>
              <w:t>)</w:t>
            </w:r>
            <w:r w:rsidRPr="00177CF8">
              <w:rPr>
                <w:rFonts w:ascii="Times New Roman" w:eastAsia="標楷體" w:hAnsi="Times New Roman" w:hint="eastAsia"/>
              </w:rPr>
              <w:t>日期</w:t>
            </w:r>
          </w:p>
        </w:tc>
        <w:tc>
          <w:tcPr>
            <w:tcW w:w="784" w:type="dxa"/>
            <w:vMerge w:val="restart"/>
            <w:vAlign w:val="center"/>
          </w:tcPr>
          <w:p w14:paraId="4B66943D"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修訂頁次</w:t>
            </w:r>
          </w:p>
        </w:tc>
        <w:tc>
          <w:tcPr>
            <w:tcW w:w="1353" w:type="dxa"/>
            <w:vMerge w:val="restart"/>
            <w:vAlign w:val="center"/>
          </w:tcPr>
          <w:p w14:paraId="3951D3C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彙編修訂單位</w:t>
            </w:r>
          </w:p>
        </w:tc>
        <w:tc>
          <w:tcPr>
            <w:tcW w:w="3935" w:type="dxa"/>
            <w:gridSpan w:val="3"/>
            <w:vAlign w:val="center"/>
          </w:tcPr>
          <w:p w14:paraId="13358D06"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修訂類別</w:t>
            </w:r>
          </w:p>
        </w:tc>
        <w:tc>
          <w:tcPr>
            <w:tcW w:w="1411" w:type="dxa"/>
            <w:vMerge w:val="restart"/>
            <w:vAlign w:val="center"/>
          </w:tcPr>
          <w:p w14:paraId="086FE6F7"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修訂摘要</w:t>
            </w:r>
          </w:p>
        </w:tc>
      </w:tr>
      <w:tr w:rsidR="00A67532" w:rsidRPr="00177CF8" w14:paraId="293239C7" w14:textId="77777777" w:rsidTr="00A67532">
        <w:tc>
          <w:tcPr>
            <w:tcW w:w="813" w:type="dxa"/>
            <w:vMerge/>
          </w:tcPr>
          <w:p w14:paraId="34091327" w14:textId="77777777" w:rsidR="00A67532" w:rsidRPr="00177CF8" w:rsidRDefault="00A67532" w:rsidP="00A67532">
            <w:pPr>
              <w:rPr>
                <w:rFonts w:ascii="Times New Roman" w:eastAsia="標楷體" w:hAnsi="Times New Roman"/>
              </w:rPr>
            </w:pPr>
          </w:p>
        </w:tc>
        <w:tc>
          <w:tcPr>
            <w:tcW w:w="1361" w:type="dxa"/>
            <w:vMerge/>
          </w:tcPr>
          <w:p w14:paraId="5B307FD4" w14:textId="77777777" w:rsidR="00A67532" w:rsidRPr="00177CF8" w:rsidRDefault="00A67532" w:rsidP="00A67532">
            <w:pPr>
              <w:rPr>
                <w:rFonts w:ascii="Times New Roman" w:eastAsia="標楷體" w:hAnsi="Times New Roman"/>
              </w:rPr>
            </w:pPr>
          </w:p>
        </w:tc>
        <w:tc>
          <w:tcPr>
            <w:tcW w:w="784" w:type="dxa"/>
            <w:vMerge/>
          </w:tcPr>
          <w:p w14:paraId="6EA4DED9" w14:textId="77777777" w:rsidR="00A67532" w:rsidRPr="00177CF8" w:rsidRDefault="00A67532" w:rsidP="00A67532">
            <w:pPr>
              <w:rPr>
                <w:rFonts w:ascii="Times New Roman" w:eastAsia="標楷體" w:hAnsi="Times New Roman"/>
              </w:rPr>
            </w:pPr>
          </w:p>
        </w:tc>
        <w:tc>
          <w:tcPr>
            <w:tcW w:w="1353" w:type="dxa"/>
            <w:vMerge/>
          </w:tcPr>
          <w:p w14:paraId="46062E2E" w14:textId="77777777" w:rsidR="00A67532" w:rsidRPr="00177CF8" w:rsidRDefault="00A67532" w:rsidP="00A67532">
            <w:pPr>
              <w:rPr>
                <w:rFonts w:ascii="Times New Roman" w:eastAsia="標楷體" w:hAnsi="Times New Roman"/>
              </w:rPr>
            </w:pPr>
          </w:p>
        </w:tc>
        <w:tc>
          <w:tcPr>
            <w:tcW w:w="1242" w:type="dxa"/>
            <w:vAlign w:val="center"/>
          </w:tcPr>
          <w:p w14:paraId="76268495"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增訂作業項目</w:t>
            </w:r>
          </w:p>
        </w:tc>
        <w:tc>
          <w:tcPr>
            <w:tcW w:w="1275" w:type="dxa"/>
            <w:vAlign w:val="center"/>
          </w:tcPr>
          <w:p w14:paraId="3EB93B38"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刪除作業項目</w:t>
            </w:r>
          </w:p>
        </w:tc>
        <w:tc>
          <w:tcPr>
            <w:tcW w:w="1418" w:type="dxa"/>
            <w:vAlign w:val="center"/>
          </w:tcPr>
          <w:p w14:paraId="6321AD2E"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其他修訂</w:t>
            </w:r>
          </w:p>
        </w:tc>
        <w:tc>
          <w:tcPr>
            <w:tcW w:w="1411" w:type="dxa"/>
            <w:vMerge/>
          </w:tcPr>
          <w:p w14:paraId="1DFDB5C0" w14:textId="77777777" w:rsidR="00A67532" w:rsidRPr="00177CF8" w:rsidRDefault="00A67532" w:rsidP="00A67532">
            <w:pPr>
              <w:rPr>
                <w:rFonts w:ascii="Times New Roman" w:eastAsia="標楷體" w:hAnsi="Times New Roman"/>
              </w:rPr>
            </w:pPr>
          </w:p>
        </w:tc>
      </w:tr>
      <w:tr w:rsidR="00A67532" w:rsidRPr="00177CF8" w14:paraId="100A74CB" w14:textId="77777777" w:rsidTr="00A67532">
        <w:trPr>
          <w:trHeight w:val="737"/>
        </w:trPr>
        <w:tc>
          <w:tcPr>
            <w:tcW w:w="813" w:type="dxa"/>
            <w:vAlign w:val="center"/>
          </w:tcPr>
          <w:p w14:paraId="06DF5586"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1.0</w:t>
            </w:r>
          </w:p>
        </w:tc>
        <w:tc>
          <w:tcPr>
            <w:tcW w:w="1361" w:type="dxa"/>
          </w:tcPr>
          <w:p w14:paraId="40E09B12"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99.7.25</w:t>
            </w:r>
          </w:p>
          <w:p w14:paraId="03A9CD85"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訂定</w:t>
            </w:r>
          </w:p>
        </w:tc>
        <w:tc>
          <w:tcPr>
            <w:tcW w:w="784" w:type="dxa"/>
          </w:tcPr>
          <w:p w14:paraId="243E21D6" w14:textId="77777777" w:rsidR="00A67532" w:rsidRPr="00177CF8" w:rsidRDefault="00A67532" w:rsidP="00A67532">
            <w:pPr>
              <w:jc w:val="both"/>
              <w:rPr>
                <w:rFonts w:ascii="Times New Roman" w:eastAsia="標楷體" w:hAnsi="Times New Roman"/>
              </w:rPr>
            </w:pPr>
          </w:p>
        </w:tc>
        <w:tc>
          <w:tcPr>
            <w:tcW w:w="1353" w:type="dxa"/>
            <w:vAlign w:val="center"/>
          </w:tcPr>
          <w:p w14:paraId="7EA4E34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秘書處</w:t>
            </w:r>
          </w:p>
        </w:tc>
        <w:tc>
          <w:tcPr>
            <w:tcW w:w="1242" w:type="dxa"/>
          </w:tcPr>
          <w:p w14:paraId="16AF56FC" w14:textId="77777777" w:rsidR="00A67532" w:rsidRPr="00177CF8" w:rsidRDefault="00A67532" w:rsidP="00A67532">
            <w:pPr>
              <w:jc w:val="both"/>
              <w:rPr>
                <w:rFonts w:ascii="Times New Roman" w:eastAsia="標楷體" w:hAnsi="Times New Roman"/>
              </w:rPr>
            </w:pPr>
          </w:p>
        </w:tc>
        <w:tc>
          <w:tcPr>
            <w:tcW w:w="1275" w:type="dxa"/>
          </w:tcPr>
          <w:p w14:paraId="5FA8CCB3" w14:textId="77777777" w:rsidR="00A67532" w:rsidRPr="00177CF8" w:rsidRDefault="00A67532" w:rsidP="00A67532">
            <w:pPr>
              <w:jc w:val="both"/>
              <w:rPr>
                <w:rFonts w:ascii="Times New Roman" w:eastAsia="標楷體" w:hAnsi="Times New Roman"/>
              </w:rPr>
            </w:pPr>
          </w:p>
        </w:tc>
        <w:tc>
          <w:tcPr>
            <w:tcW w:w="1418" w:type="dxa"/>
          </w:tcPr>
          <w:p w14:paraId="69C1CFFB" w14:textId="77777777" w:rsidR="00A67532" w:rsidRPr="00177CF8" w:rsidRDefault="00A67532" w:rsidP="00A67532">
            <w:pPr>
              <w:jc w:val="both"/>
              <w:rPr>
                <w:rFonts w:ascii="Times New Roman" w:eastAsia="標楷體" w:hAnsi="Times New Roman"/>
              </w:rPr>
            </w:pPr>
          </w:p>
        </w:tc>
        <w:tc>
          <w:tcPr>
            <w:tcW w:w="1411" w:type="dxa"/>
            <w:vAlign w:val="center"/>
          </w:tcPr>
          <w:p w14:paraId="4B54D209"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初版</w:t>
            </w:r>
          </w:p>
        </w:tc>
      </w:tr>
      <w:tr w:rsidR="00A67532" w:rsidRPr="00177CF8" w14:paraId="4933B13A" w14:textId="77777777" w:rsidTr="00EC4B30">
        <w:trPr>
          <w:trHeight w:hRule="exact" w:val="737"/>
        </w:trPr>
        <w:tc>
          <w:tcPr>
            <w:tcW w:w="813" w:type="dxa"/>
            <w:vAlign w:val="center"/>
          </w:tcPr>
          <w:p w14:paraId="7C2F5B3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2.0</w:t>
            </w:r>
          </w:p>
        </w:tc>
        <w:tc>
          <w:tcPr>
            <w:tcW w:w="1361" w:type="dxa"/>
          </w:tcPr>
          <w:p w14:paraId="3FCA89FF" w14:textId="77777777" w:rsidR="00EC4B30" w:rsidRPr="00177CF8" w:rsidRDefault="00A67532" w:rsidP="00A67532">
            <w:pPr>
              <w:rPr>
                <w:rFonts w:ascii="Times New Roman" w:eastAsia="標楷體" w:hAnsi="Times New Roman"/>
              </w:rPr>
            </w:pPr>
            <w:r w:rsidRPr="00177CF8">
              <w:rPr>
                <w:rFonts w:ascii="Times New Roman" w:eastAsia="標楷體" w:hAnsi="Times New Roman" w:hint="eastAsia"/>
              </w:rPr>
              <w:t>103.8.31</w:t>
            </w:r>
          </w:p>
          <w:p w14:paraId="581CC6CA"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修訂</w:t>
            </w:r>
          </w:p>
        </w:tc>
        <w:tc>
          <w:tcPr>
            <w:tcW w:w="784" w:type="dxa"/>
          </w:tcPr>
          <w:p w14:paraId="63031457"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部分全文</w:t>
            </w:r>
          </w:p>
        </w:tc>
        <w:tc>
          <w:tcPr>
            <w:tcW w:w="1353" w:type="dxa"/>
            <w:vAlign w:val="center"/>
          </w:tcPr>
          <w:p w14:paraId="08302919"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3AA54F3E"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72DDC8F9"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4173F54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1895E30A"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新增附錄</w:t>
            </w:r>
          </w:p>
        </w:tc>
      </w:tr>
      <w:tr w:rsidR="00A67532" w:rsidRPr="00177CF8" w14:paraId="7DFAABE7" w14:textId="77777777" w:rsidTr="00EC4B30">
        <w:trPr>
          <w:trHeight w:hRule="exact" w:val="737"/>
        </w:trPr>
        <w:tc>
          <w:tcPr>
            <w:tcW w:w="813" w:type="dxa"/>
            <w:vAlign w:val="center"/>
          </w:tcPr>
          <w:p w14:paraId="5F22D98E"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2.</w:t>
            </w:r>
            <w:r w:rsidRPr="00177CF8">
              <w:rPr>
                <w:rFonts w:ascii="Times New Roman" w:eastAsia="標楷體" w:hAnsi="Times New Roman"/>
              </w:rPr>
              <w:t>1</w:t>
            </w:r>
          </w:p>
        </w:tc>
        <w:tc>
          <w:tcPr>
            <w:tcW w:w="1361" w:type="dxa"/>
          </w:tcPr>
          <w:p w14:paraId="57011478" w14:textId="77777777" w:rsidR="00EC4B30" w:rsidRPr="00177CF8" w:rsidRDefault="00A67532" w:rsidP="00A67532">
            <w:pPr>
              <w:rPr>
                <w:rFonts w:ascii="Times New Roman" w:eastAsia="標楷體" w:hAnsi="Times New Roman"/>
              </w:rPr>
            </w:pPr>
            <w:r w:rsidRPr="00177CF8">
              <w:rPr>
                <w:rFonts w:ascii="Times New Roman" w:eastAsia="標楷體" w:hAnsi="Times New Roman" w:hint="eastAsia"/>
              </w:rPr>
              <w:t>104.8.31</w:t>
            </w:r>
          </w:p>
          <w:p w14:paraId="5F7B3169"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修訂</w:t>
            </w:r>
          </w:p>
        </w:tc>
        <w:tc>
          <w:tcPr>
            <w:tcW w:w="784" w:type="dxa"/>
          </w:tcPr>
          <w:p w14:paraId="14235F9D"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部分全文</w:t>
            </w:r>
          </w:p>
        </w:tc>
        <w:tc>
          <w:tcPr>
            <w:tcW w:w="1353" w:type="dxa"/>
            <w:vAlign w:val="center"/>
          </w:tcPr>
          <w:p w14:paraId="2C17D50A"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2954B3A8"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無</w:t>
            </w:r>
          </w:p>
        </w:tc>
        <w:tc>
          <w:tcPr>
            <w:tcW w:w="1275" w:type="dxa"/>
            <w:vAlign w:val="center"/>
          </w:tcPr>
          <w:p w14:paraId="317CF166"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2145A6D4"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081DE584"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作業內容修訂</w:t>
            </w:r>
          </w:p>
        </w:tc>
      </w:tr>
      <w:tr w:rsidR="00A67532" w:rsidRPr="00177CF8" w14:paraId="0365E4B6" w14:textId="77777777" w:rsidTr="00EC4B30">
        <w:trPr>
          <w:trHeight w:hRule="exact" w:val="737"/>
        </w:trPr>
        <w:tc>
          <w:tcPr>
            <w:tcW w:w="813" w:type="dxa"/>
            <w:vAlign w:val="center"/>
          </w:tcPr>
          <w:p w14:paraId="14A1AA8B"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2.2</w:t>
            </w:r>
          </w:p>
        </w:tc>
        <w:tc>
          <w:tcPr>
            <w:tcW w:w="1361" w:type="dxa"/>
          </w:tcPr>
          <w:p w14:paraId="19184016" w14:textId="77777777" w:rsidR="00EC4B30" w:rsidRPr="00177CF8" w:rsidRDefault="00A67532" w:rsidP="00A67532">
            <w:pPr>
              <w:rPr>
                <w:rFonts w:ascii="Times New Roman" w:eastAsia="標楷體" w:hAnsi="Times New Roman"/>
              </w:rPr>
            </w:pPr>
            <w:r w:rsidRPr="00177CF8">
              <w:rPr>
                <w:rFonts w:ascii="Times New Roman" w:eastAsia="標楷體" w:hAnsi="Times New Roman" w:hint="eastAsia"/>
              </w:rPr>
              <w:t>105.8.31</w:t>
            </w:r>
          </w:p>
          <w:p w14:paraId="525F3833"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修訂</w:t>
            </w:r>
          </w:p>
        </w:tc>
        <w:tc>
          <w:tcPr>
            <w:tcW w:w="784" w:type="dxa"/>
          </w:tcPr>
          <w:p w14:paraId="29FBDCD0"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部分全文</w:t>
            </w:r>
          </w:p>
        </w:tc>
        <w:tc>
          <w:tcPr>
            <w:tcW w:w="1353" w:type="dxa"/>
            <w:vAlign w:val="center"/>
          </w:tcPr>
          <w:p w14:paraId="3E52DAB3"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0B9CD547"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1AAECCE0"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無</w:t>
            </w:r>
          </w:p>
        </w:tc>
        <w:tc>
          <w:tcPr>
            <w:tcW w:w="1418" w:type="dxa"/>
            <w:vAlign w:val="center"/>
          </w:tcPr>
          <w:p w14:paraId="3EF67D2D"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w:t>
            </w:r>
            <w:r w:rsidRPr="00177CF8">
              <w:rPr>
                <w:rFonts w:ascii="Times New Roman" w:eastAsia="標楷體" w:hAnsi="Times New Roman"/>
              </w:rPr>
              <w:t>文</w:t>
            </w:r>
          </w:p>
        </w:tc>
        <w:tc>
          <w:tcPr>
            <w:tcW w:w="1411" w:type="dxa"/>
            <w:vAlign w:val="center"/>
          </w:tcPr>
          <w:p w14:paraId="112CEBF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A67532" w:rsidRPr="00177CF8" w14:paraId="182D4C68" w14:textId="77777777" w:rsidTr="00EC4B30">
        <w:trPr>
          <w:trHeight w:hRule="exact" w:val="737"/>
        </w:trPr>
        <w:tc>
          <w:tcPr>
            <w:tcW w:w="813" w:type="dxa"/>
            <w:vAlign w:val="center"/>
          </w:tcPr>
          <w:p w14:paraId="7703DC80"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3.0</w:t>
            </w:r>
          </w:p>
        </w:tc>
        <w:tc>
          <w:tcPr>
            <w:tcW w:w="1361" w:type="dxa"/>
          </w:tcPr>
          <w:p w14:paraId="6A2F1827"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106.10.3</w:t>
            </w:r>
            <w:r w:rsidRPr="00177CF8">
              <w:rPr>
                <w:rFonts w:ascii="Times New Roman" w:eastAsia="標楷體" w:hAnsi="Times New Roman"/>
              </w:rPr>
              <w:t>1</w:t>
            </w:r>
          </w:p>
          <w:p w14:paraId="2BBE8189"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修訂</w:t>
            </w:r>
          </w:p>
        </w:tc>
        <w:tc>
          <w:tcPr>
            <w:tcW w:w="784" w:type="dxa"/>
          </w:tcPr>
          <w:p w14:paraId="467C37C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w:t>
            </w:r>
          </w:p>
          <w:p w14:paraId="2675241D"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76F73D4E"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05F7D233"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無</w:t>
            </w:r>
          </w:p>
        </w:tc>
        <w:tc>
          <w:tcPr>
            <w:tcW w:w="1275" w:type="dxa"/>
            <w:vAlign w:val="center"/>
          </w:tcPr>
          <w:p w14:paraId="0F47A18F"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無</w:t>
            </w:r>
          </w:p>
        </w:tc>
        <w:tc>
          <w:tcPr>
            <w:tcW w:w="1418" w:type="dxa"/>
            <w:vAlign w:val="center"/>
          </w:tcPr>
          <w:p w14:paraId="4A0D92D0"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05C60152"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辦法</w:t>
            </w:r>
            <w:r w:rsidRPr="00177CF8">
              <w:rPr>
                <w:rFonts w:ascii="新細明體" w:hAnsi="新細明體" w:hint="eastAsia"/>
              </w:rPr>
              <w:t>、</w:t>
            </w:r>
            <w:r w:rsidRPr="00177CF8">
              <w:rPr>
                <w:rFonts w:ascii="Times New Roman" w:eastAsia="標楷體" w:hAnsi="Times New Roman" w:hint="eastAsia"/>
              </w:rPr>
              <w:t>作業內容修訂</w:t>
            </w:r>
          </w:p>
        </w:tc>
      </w:tr>
      <w:tr w:rsidR="00A67532" w:rsidRPr="00177CF8" w14:paraId="3B6E07AA" w14:textId="77777777" w:rsidTr="00EC4B30">
        <w:trPr>
          <w:trHeight w:hRule="exact" w:val="737"/>
        </w:trPr>
        <w:tc>
          <w:tcPr>
            <w:tcW w:w="813" w:type="dxa"/>
            <w:vAlign w:val="center"/>
          </w:tcPr>
          <w:p w14:paraId="1CD8EC4D"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3.1</w:t>
            </w:r>
          </w:p>
        </w:tc>
        <w:tc>
          <w:tcPr>
            <w:tcW w:w="1361" w:type="dxa"/>
          </w:tcPr>
          <w:p w14:paraId="48EE1A7E"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107.10.31</w:t>
            </w:r>
          </w:p>
          <w:p w14:paraId="717B296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1CF0B8F4"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w:t>
            </w:r>
          </w:p>
          <w:p w14:paraId="59F41C6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04F2FC0F"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78BC6DFD"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6FD478FF"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4532B2A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44FD107B"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A67532" w:rsidRPr="00177CF8" w14:paraId="178459AF" w14:textId="77777777" w:rsidTr="00EC4B30">
        <w:trPr>
          <w:trHeight w:hRule="exact" w:val="737"/>
        </w:trPr>
        <w:tc>
          <w:tcPr>
            <w:tcW w:w="813" w:type="dxa"/>
            <w:vAlign w:val="center"/>
          </w:tcPr>
          <w:p w14:paraId="0728DB74"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w:t>
            </w:r>
            <w:r w:rsidRPr="00177CF8">
              <w:rPr>
                <w:rFonts w:ascii="Times New Roman" w:eastAsia="標楷體" w:hAnsi="Times New Roman"/>
              </w:rPr>
              <w:t>.2</w:t>
            </w:r>
          </w:p>
        </w:tc>
        <w:tc>
          <w:tcPr>
            <w:tcW w:w="1361" w:type="dxa"/>
          </w:tcPr>
          <w:p w14:paraId="4577AAB0"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108.10.31</w:t>
            </w:r>
          </w:p>
          <w:p w14:paraId="1ADBE899"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0176F414"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w:t>
            </w:r>
          </w:p>
          <w:p w14:paraId="4B7E431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45E16A94"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73C29A29"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0BA11467"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3D98707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1C202050"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CB168C" w:rsidRPr="00177CF8" w14:paraId="36AFF669" w14:textId="77777777" w:rsidTr="00EC4B30">
        <w:trPr>
          <w:trHeight w:hRule="exact" w:val="737"/>
        </w:trPr>
        <w:tc>
          <w:tcPr>
            <w:tcW w:w="813" w:type="dxa"/>
            <w:vAlign w:val="center"/>
          </w:tcPr>
          <w:p w14:paraId="4B714007" w14:textId="77777777" w:rsidR="00CB168C" w:rsidRPr="00177CF8" w:rsidRDefault="00CB168C" w:rsidP="00CB168C">
            <w:pPr>
              <w:jc w:val="center"/>
              <w:rPr>
                <w:rFonts w:ascii="Times New Roman" w:eastAsia="標楷體" w:hAnsi="Times New Roman"/>
              </w:rPr>
            </w:pPr>
            <w:r w:rsidRPr="00177CF8">
              <w:rPr>
                <w:rFonts w:ascii="Times New Roman" w:eastAsia="標楷體" w:hAnsi="Times New Roman" w:hint="eastAsia"/>
              </w:rPr>
              <w:t>4.0</w:t>
            </w:r>
          </w:p>
        </w:tc>
        <w:tc>
          <w:tcPr>
            <w:tcW w:w="1361" w:type="dxa"/>
          </w:tcPr>
          <w:p w14:paraId="52B221E3" w14:textId="6A52EAE8" w:rsidR="00CB168C" w:rsidRPr="00177CF8" w:rsidRDefault="00CB168C" w:rsidP="00CB168C">
            <w:pPr>
              <w:jc w:val="both"/>
              <w:rPr>
                <w:rFonts w:ascii="Times New Roman" w:eastAsia="標楷體" w:hAnsi="Times New Roman"/>
              </w:rPr>
            </w:pPr>
            <w:r w:rsidRPr="00177CF8">
              <w:rPr>
                <w:rFonts w:ascii="Times New Roman" w:eastAsia="標楷體" w:hAnsi="Times New Roman"/>
              </w:rPr>
              <w:t>110.10.07</w:t>
            </w:r>
          </w:p>
          <w:p w14:paraId="16CAD709" w14:textId="77777777"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7EA83860" w14:textId="77777777"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部分</w:t>
            </w:r>
          </w:p>
          <w:p w14:paraId="1687BF5A" w14:textId="77777777"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70C49890" w14:textId="77777777" w:rsidR="00CB168C" w:rsidRPr="00177CF8" w:rsidRDefault="00CB168C" w:rsidP="00CB168C">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411DC758" w14:textId="77777777" w:rsidR="00CB168C" w:rsidRPr="00177CF8" w:rsidRDefault="00CB168C" w:rsidP="00CB168C">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2E755EB3" w14:textId="77777777" w:rsidR="00CB168C" w:rsidRPr="00177CF8" w:rsidRDefault="00CB168C" w:rsidP="00CB168C">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67BEC9CC" w14:textId="77777777"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1D508FF9" w14:textId="61F23F9B"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B14A95" w:rsidRPr="00177CF8" w14:paraId="7A91459D" w14:textId="77777777" w:rsidTr="00EC4B30">
        <w:trPr>
          <w:trHeight w:hRule="exact" w:val="737"/>
        </w:trPr>
        <w:tc>
          <w:tcPr>
            <w:tcW w:w="813" w:type="dxa"/>
            <w:vAlign w:val="center"/>
          </w:tcPr>
          <w:p w14:paraId="5A1A693B" w14:textId="102F7E5A" w:rsidR="00B14A95" w:rsidRPr="00177CF8" w:rsidRDefault="00B14A95" w:rsidP="00B14A95">
            <w:pPr>
              <w:jc w:val="center"/>
              <w:rPr>
                <w:rFonts w:ascii="Times New Roman" w:eastAsia="標楷體" w:hAnsi="Times New Roman"/>
                <w:highlight w:val="yellow"/>
              </w:rPr>
            </w:pPr>
            <w:r w:rsidRPr="00177CF8">
              <w:rPr>
                <w:rFonts w:ascii="Times New Roman" w:eastAsia="標楷體" w:hAnsi="Times New Roman" w:hint="eastAsia"/>
              </w:rPr>
              <w:t>4.1</w:t>
            </w:r>
          </w:p>
        </w:tc>
        <w:tc>
          <w:tcPr>
            <w:tcW w:w="1361" w:type="dxa"/>
          </w:tcPr>
          <w:p w14:paraId="04A04C0B" w14:textId="28028FED" w:rsidR="00B14A95" w:rsidRPr="00177CF8" w:rsidRDefault="00B14A95" w:rsidP="00B14A95">
            <w:pPr>
              <w:jc w:val="both"/>
              <w:rPr>
                <w:rFonts w:ascii="Times New Roman" w:eastAsia="標楷體" w:hAnsi="Times New Roman"/>
              </w:rPr>
            </w:pPr>
            <w:r w:rsidRPr="00177CF8">
              <w:rPr>
                <w:rFonts w:ascii="Times New Roman" w:eastAsia="標楷體" w:hAnsi="Times New Roman"/>
              </w:rPr>
              <w:t>11</w:t>
            </w:r>
            <w:r w:rsidRPr="00177CF8">
              <w:rPr>
                <w:rFonts w:ascii="Times New Roman" w:eastAsia="標楷體" w:hAnsi="Times New Roman" w:hint="eastAsia"/>
              </w:rPr>
              <w:t>1</w:t>
            </w:r>
            <w:r w:rsidRPr="00177CF8">
              <w:rPr>
                <w:rFonts w:ascii="Times New Roman" w:eastAsia="標楷體" w:hAnsi="Times New Roman"/>
              </w:rPr>
              <w:t>.1</w:t>
            </w:r>
            <w:r w:rsidRPr="00177CF8">
              <w:rPr>
                <w:rFonts w:ascii="Times New Roman" w:eastAsia="標楷體" w:hAnsi="Times New Roman" w:hint="eastAsia"/>
              </w:rPr>
              <w:t>2</w:t>
            </w:r>
            <w:r w:rsidRPr="00177CF8">
              <w:rPr>
                <w:rFonts w:ascii="Times New Roman" w:eastAsia="標楷體" w:hAnsi="Times New Roman"/>
              </w:rPr>
              <w:t>.</w:t>
            </w:r>
            <w:r w:rsidRPr="00177CF8">
              <w:rPr>
                <w:rFonts w:ascii="Times New Roman" w:eastAsia="標楷體" w:hAnsi="Times New Roman" w:hint="eastAsia"/>
              </w:rPr>
              <w:t>28</w:t>
            </w:r>
          </w:p>
          <w:p w14:paraId="4243EC3A" w14:textId="1491E2AB"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3D655F7F" w14:textId="77777777"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部分</w:t>
            </w:r>
          </w:p>
          <w:p w14:paraId="42CA4736" w14:textId="750D663F"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651AA9CC" w14:textId="1E187A4C" w:rsidR="00B14A95" w:rsidRPr="00177CF8" w:rsidRDefault="00B14A95" w:rsidP="00B14A95">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4AF0E661" w14:textId="2C186F61" w:rsidR="00B14A95" w:rsidRPr="00177CF8" w:rsidRDefault="00B14A95" w:rsidP="00B14A95">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16C2E6F7" w14:textId="4075B7CD" w:rsidR="00B14A95" w:rsidRPr="00177CF8" w:rsidRDefault="00B14A95" w:rsidP="00B14A95">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4E234F65" w14:textId="7F190BF6"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3BA9C257" w14:textId="7EECCA0F"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925C0D" w:rsidRPr="00177CF8" w14:paraId="73EF7B2C" w14:textId="77777777" w:rsidTr="00EC4B30">
        <w:trPr>
          <w:trHeight w:hRule="exact" w:val="737"/>
        </w:trPr>
        <w:tc>
          <w:tcPr>
            <w:tcW w:w="813" w:type="dxa"/>
            <w:vAlign w:val="center"/>
          </w:tcPr>
          <w:p w14:paraId="6FE52F9A" w14:textId="353A1E86" w:rsidR="00925C0D" w:rsidRPr="00177CF8" w:rsidRDefault="00925C0D" w:rsidP="00925C0D">
            <w:pPr>
              <w:jc w:val="center"/>
              <w:rPr>
                <w:rFonts w:ascii="Times New Roman" w:eastAsia="標楷體" w:hAnsi="Times New Roman"/>
              </w:rPr>
            </w:pPr>
            <w:r w:rsidRPr="00177CF8">
              <w:rPr>
                <w:rFonts w:ascii="Times New Roman" w:eastAsia="標楷體" w:hAnsi="Times New Roman" w:hint="eastAsia"/>
              </w:rPr>
              <w:t>4.2</w:t>
            </w:r>
          </w:p>
        </w:tc>
        <w:tc>
          <w:tcPr>
            <w:tcW w:w="1361" w:type="dxa"/>
          </w:tcPr>
          <w:p w14:paraId="6D19B561" w14:textId="1A375407" w:rsidR="00925C0D" w:rsidRPr="00177CF8" w:rsidRDefault="00925C0D" w:rsidP="00925C0D">
            <w:pPr>
              <w:jc w:val="both"/>
              <w:rPr>
                <w:rFonts w:ascii="Times New Roman" w:eastAsia="標楷體" w:hAnsi="Times New Roman"/>
              </w:rPr>
            </w:pPr>
            <w:r w:rsidRPr="00177CF8">
              <w:rPr>
                <w:rFonts w:ascii="Times New Roman" w:eastAsia="標楷體" w:hAnsi="Times New Roman"/>
              </w:rPr>
              <w:t>11</w:t>
            </w:r>
            <w:r w:rsidRPr="00177CF8">
              <w:rPr>
                <w:rFonts w:ascii="Times New Roman" w:eastAsia="標楷體" w:hAnsi="Times New Roman" w:hint="eastAsia"/>
              </w:rPr>
              <w:t>3</w:t>
            </w:r>
            <w:r w:rsidRPr="00177CF8">
              <w:rPr>
                <w:rFonts w:ascii="Times New Roman" w:eastAsia="標楷體" w:hAnsi="Times New Roman"/>
              </w:rPr>
              <w:t>.</w:t>
            </w:r>
            <w:r w:rsidR="002A32BA" w:rsidRPr="00177CF8">
              <w:rPr>
                <w:rFonts w:ascii="Times New Roman" w:eastAsia="標楷體" w:hAnsi="Times New Roman" w:hint="eastAsia"/>
              </w:rPr>
              <w:t>0</w:t>
            </w:r>
            <w:r w:rsidR="00A323F9" w:rsidRPr="00177CF8">
              <w:rPr>
                <w:rFonts w:ascii="Times New Roman" w:eastAsia="標楷體" w:hAnsi="Times New Roman" w:hint="eastAsia"/>
              </w:rPr>
              <w:t>1</w:t>
            </w:r>
            <w:r w:rsidRPr="00177CF8">
              <w:rPr>
                <w:rFonts w:ascii="Times New Roman" w:eastAsia="標楷體" w:hAnsi="Times New Roman"/>
              </w:rPr>
              <w:t>.</w:t>
            </w:r>
            <w:r w:rsidR="00A323F9" w:rsidRPr="00177CF8">
              <w:rPr>
                <w:rFonts w:ascii="Times New Roman" w:eastAsia="標楷體" w:hAnsi="Times New Roman" w:hint="eastAsia"/>
              </w:rPr>
              <w:t>2</w:t>
            </w:r>
            <w:r w:rsidR="004E7C03" w:rsidRPr="00177CF8">
              <w:rPr>
                <w:rFonts w:ascii="Times New Roman" w:eastAsia="標楷體" w:hAnsi="Times New Roman" w:hint="eastAsia"/>
              </w:rPr>
              <w:t>9</w:t>
            </w:r>
          </w:p>
          <w:p w14:paraId="46600D13" w14:textId="0E502A4D"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219F2611" w14:textId="77777777"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部分</w:t>
            </w:r>
          </w:p>
          <w:p w14:paraId="6DE25B8E" w14:textId="71841B70"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1FDF45A2" w14:textId="17AE0CA2" w:rsidR="00925C0D" w:rsidRPr="00177CF8" w:rsidRDefault="00925C0D" w:rsidP="00925C0D">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537F12D2" w14:textId="5D98A7F5" w:rsidR="00925C0D" w:rsidRPr="00177CF8" w:rsidRDefault="00925C0D" w:rsidP="00925C0D">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4D01DA41" w14:textId="447039D2" w:rsidR="00925C0D" w:rsidRPr="00177CF8" w:rsidRDefault="00925C0D" w:rsidP="00925C0D">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5B1ED2E4" w14:textId="206702A2"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488D6884" w14:textId="2ADCD66C"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FC50E0" w:rsidRPr="00177CF8" w14:paraId="6C446919" w14:textId="77777777" w:rsidTr="00FC50E0">
        <w:trPr>
          <w:trHeight w:hRule="exact" w:val="737"/>
        </w:trPr>
        <w:tc>
          <w:tcPr>
            <w:tcW w:w="813" w:type="dxa"/>
            <w:vAlign w:val="center"/>
          </w:tcPr>
          <w:p w14:paraId="46D248ED" w14:textId="56CCDCEE" w:rsidR="00FC50E0" w:rsidRPr="00177CF8" w:rsidRDefault="00BF20A7" w:rsidP="00FC50E0">
            <w:pPr>
              <w:jc w:val="center"/>
              <w:rPr>
                <w:rFonts w:ascii="Times New Roman" w:eastAsia="標楷體" w:hAnsi="Times New Roman"/>
              </w:rPr>
            </w:pPr>
            <w:r>
              <w:rPr>
                <w:rFonts w:ascii="Times New Roman" w:eastAsia="標楷體" w:hAnsi="Times New Roman" w:hint="eastAsia"/>
              </w:rPr>
              <w:t>4.3</w:t>
            </w:r>
          </w:p>
        </w:tc>
        <w:tc>
          <w:tcPr>
            <w:tcW w:w="1361" w:type="dxa"/>
          </w:tcPr>
          <w:p w14:paraId="0C447BC0" w14:textId="51658020" w:rsidR="00FC50E0" w:rsidRPr="00177CF8" w:rsidRDefault="008A6B94" w:rsidP="00FC50E0">
            <w:pPr>
              <w:jc w:val="both"/>
              <w:rPr>
                <w:rFonts w:ascii="Times New Roman" w:eastAsia="標楷體" w:hAnsi="Times New Roman"/>
              </w:rPr>
            </w:pPr>
            <w:r w:rsidRPr="00177CF8">
              <w:rPr>
                <w:rFonts w:ascii="Times New Roman" w:eastAsia="標楷體" w:hAnsi="Times New Roman" w:hint="eastAsia"/>
              </w:rPr>
              <w:t>114</w:t>
            </w:r>
            <w:r w:rsidR="00FC50E0" w:rsidRPr="00177CF8">
              <w:rPr>
                <w:rFonts w:ascii="Times New Roman" w:eastAsia="標楷體" w:hAnsi="Times New Roman"/>
              </w:rPr>
              <w:t>.</w:t>
            </w:r>
            <w:r w:rsidRPr="00177CF8">
              <w:rPr>
                <w:rFonts w:ascii="Times New Roman" w:eastAsia="標楷體" w:hAnsi="Times New Roman" w:hint="eastAsia"/>
              </w:rPr>
              <w:t>01</w:t>
            </w:r>
            <w:r w:rsidR="00FC50E0" w:rsidRPr="00177CF8">
              <w:rPr>
                <w:rFonts w:ascii="Times New Roman" w:eastAsia="標楷體" w:hAnsi="Times New Roman"/>
              </w:rPr>
              <w:t>.</w:t>
            </w:r>
            <w:r w:rsidRPr="00177CF8">
              <w:rPr>
                <w:rFonts w:ascii="Times New Roman" w:eastAsia="標楷體" w:hAnsi="Times New Roman" w:hint="eastAsia"/>
              </w:rPr>
              <w:t>07</w:t>
            </w:r>
          </w:p>
          <w:p w14:paraId="3A4C2B73"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172BA52F"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部分</w:t>
            </w:r>
          </w:p>
          <w:p w14:paraId="006CBDB7"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66B6CD73" w14:textId="77777777" w:rsidR="00FC50E0" w:rsidRPr="00177CF8" w:rsidRDefault="00FC50E0" w:rsidP="00FC50E0">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0DF4A8EC" w14:textId="77777777" w:rsidR="00FC50E0" w:rsidRPr="00177CF8" w:rsidRDefault="00FC50E0" w:rsidP="00FC50E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7E011323" w14:textId="77777777" w:rsidR="00FC50E0" w:rsidRPr="00177CF8" w:rsidRDefault="00FC50E0" w:rsidP="00FC50E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0A4828C5"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0D50B535"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bl>
    <w:p w14:paraId="178CE167" w14:textId="77777777" w:rsidR="00A67532" w:rsidRPr="00177CF8" w:rsidRDefault="00A67532" w:rsidP="00FC50E0">
      <w:pPr>
        <w:overflowPunct w:val="0"/>
        <w:spacing w:line="360" w:lineRule="exact"/>
        <w:rPr>
          <w:rFonts w:ascii="Times New Roman" w:eastAsia="標楷體" w:hAnsi="Times New Roman"/>
        </w:rPr>
      </w:pPr>
      <w:proofErr w:type="gramStart"/>
      <w:r w:rsidRPr="00177CF8">
        <w:rPr>
          <w:rFonts w:ascii="Times New Roman" w:eastAsia="標楷體" w:hAnsi="Times New Roman" w:hint="eastAsia"/>
        </w:rPr>
        <w:t>註</w:t>
      </w:r>
      <w:proofErr w:type="gramEnd"/>
      <w:r w:rsidRPr="00177CF8">
        <w:rPr>
          <w:rFonts w:ascii="標楷體" w:eastAsia="標楷體" w:hAnsi="標楷體" w:hint="eastAsia"/>
        </w:rPr>
        <w:t>：</w:t>
      </w:r>
      <w:r w:rsidRPr="00177CF8">
        <w:rPr>
          <w:rFonts w:ascii="Times New Roman" w:eastAsia="標楷體" w:hAnsi="Times New Roman"/>
        </w:rPr>
        <w:t>1.</w:t>
      </w:r>
      <w:r w:rsidRPr="00177CF8">
        <w:rPr>
          <w:rFonts w:ascii="Times New Roman" w:eastAsia="標楷體" w:hAnsi="Times New Roman" w:hint="eastAsia"/>
        </w:rPr>
        <w:t>版本</w:t>
      </w:r>
      <w:r w:rsidRPr="00177CF8">
        <w:rPr>
          <w:rFonts w:ascii="Times New Roman" w:eastAsia="標楷體" w:hAnsi="Times New Roman" w:hint="eastAsia"/>
        </w:rPr>
        <w:t>(</w:t>
      </w:r>
      <w:r w:rsidRPr="00177CF8">
        <w:rPr>
          <w:rFonts w:ascii="Times New Roman" w:eastAsia="標楷體" w:hAnsi="Times New Roman" w:hint="eastAsia"/>
        </w:rPr>
        <w:t>次</w:t>
      </w:r>
      <w:r w:rsidRPr="00177CF8">
        <w:rPr>
          <w:rFonts w:ascii="Times New Roman" w:eastAsia="標楷體" w:hAnsi="Times New Roman" w:hint="eastAsia"/>
        </w:rPr>
        <w:t>)</w:t>
      </w:r>
      <w:r w:rsidRPr="00177CF8">
        <w:rPr>
          <w:rFonts w:ascii="Times New Roman" w:eastAsia="標楷體" w:hAnsi="Times New Roman" w:hint="eastAsia"/>
        </w:rPr>
        <w:t>原則</w:t>
      </w:r>
      <w:r w:rsidRPr="00177CF8">
        <w:rPr>
          <w:rFonts w:ascii="標楷體" w:eastAsia="標楷體" w:hAnsi="標楷體" w:hint="eastAsia"/>
        </w:rPr>
        <w:t>，</w:t>
      </w:r>
      <w:r w:rsidRPr="00177CF8">
        <w:rPr>
          <w:rFonts w:ascii="Times New Roman" w:eastAsia="標楷體" w:hAnsi="Times New Roman" w:hint="eastAsia"/>
        </w:rPr>
        <w:t>依修訂類別更新版本</w:t>
      </w:r>
      <w:r w:rsidRPr="00177CF8">
        <w:rPr>
          <w:rFonts w:ascii="Times New Roman" w:eastAsia="標楷體" w:hAnsi="Times New Roman" w:hint="eastAsia"/>
        </w:rPr>
        <w:t>(</w:t>
      </w:r>
      <w:r w:rsidRPr="00177CF8">
        <w:rPr>
          <w:rFonts w:ascii="Times New Roman" w:eastAsia="標楷體" w:hAnsi="Times New Roman" w:hint="eastAsia"/>
        </w:rPr>
        <w:t>次</w:t>
      </w:r>
      <w:r w:rsidRPr="00177CF8">
        <w:rPr>
          <w:rFonts w:ascii="Times New Roman" w:eastAsia="標楷體" w:hAnsi="Times New Roman" w:hint="eastAsia"/>
        </w:rPr>
        <w:t>)</w:t>
      </w:r>
      <w:r w:rsidRPr="00177CF8">
        <w:rPr>
          <w:rFonts w:ascii="標楷體" w:eastAsia="標楷體" w:hAnsi="標楷體" w:hint="eastAsia"/>
        </w:rPr>
        <w:t>。</w:t>
      </w:r>
    </w:p>
    <w:p w14:paraId="12AFFC4B" w14:textId="77777777" w:rsidR="00A67532" w:rsidRPr="00177CF8" w:rsidRDefault="00A67532" w:rsidP="00FC50E0">
      <w:pPr>
        <w:pStyle w:val="af8"/>
        <w:numPr>
          <w:ilvl w:val="0"/>
          <w:numId w:val="10"/>
        </w:numPr>
        <w:overflowPunct w:val="0"/>
        <w:spacing w:line="360" w:lineRule="exact"/>
        <w:ind w:leftChars="300" w:left="1004" w:hanging="284"/>
        <w:rPr>
          <w:rFonts w:ascii="Times New Roman" w:eastAsia="標楷體" w:hAnsi="Times New Roman"/>
        </w:rPr>
      </w:pPr>
      <w:r w:rsidRPr="00177CF8">
        <w:rPr>
          <w:rFonts w:ascii="Times New Roman" w:eastAsia="標楷體" w:hAnsi="Times New Roman" w:hint="eastAsia"/>
        </w:rPr>
        <w:t>修正內控辦法提升一個版本</w:t>
      </w:r>
      <w:r w:rsidRPr="00177CF8">
        <w:rPr>
          <w:rFonts w:ascii="標楷體" w:eastAsia="標楷體" w:hAnsi="標楷體" w:hint="eastAsia"/>
        </w:rPr>
        <w:t>，或</w:t>
      </w:r>
      <w:r w:rsidRPr="00177CF8">
        <w:rPr>
          <w:rFonts w:ascii="Times New Roman" w:eastAsia="標楷體" w:hAnsi="Times New Roman" w:hint="eastAsia"/>
        </w:rPr>
        <w:t>定義為重大修訂者</w:t>
      </w:r>
      <w:r w:rsidRPr="00177CF8">
        <w:rPr>
          <w:rFonts w:ascii="標楷體" w:eastAsia="標楷體" w:hAnsi="標楷體" w:hint="eastAsia"/>
        </w:rPr>
        <w:t>，</w:t>
      </w:r>
      <w:r w:rsidRPr="00177CF8">
        <w:rPr>
          <w:rFonts w:ascii="Times New Roman" w:eastAsia="標楷體" w:hAnsi="Times New Roman" w:hint="eastAsia"/>
        </w:rPr>
        <w:t>如例</w:t>
      </w:r>
      <w:r w:rsidRPr="00177CF8">
        <w:rPr>
          <w:rFonts w:ascii="Times New Roman" w:eastAsia="標楷體" w:hAnsi="Times New Roman" w:hint="eastAsia"/>
        </w:rPr>
        <w:t>2.0</w:t>
      </w:r>
      <w:r w:rsidRPr="00177CF8">
        <w:rPr>
          <w:rFonts w:ascii="Times New Roman" w:eastAsia="標楷體" w:hAnsi="Times New Roman" w:hint="eastAsia"/>
        </w:rPr>
        <w:t>版</w:t>
      </w:r>
      <w:r w:rsidRPr="00177CF8">
        <w:rPr>
          <w:rFonts w:ascii="標楷體" w:eastAsia="標楷體" w:hAnsi="標楷體" w:hint="eastAsia"/>
        </w:rPr>
        <w:t>。</w:t>
      </w:r>
    </w:p>
    <w:p w14:paraId="046E94DA" w14:textId="77777777" w:rsidR="00A67532" w:rsidRPr="00177CF8" w:rsidRDefault="00A67532" w:rsidP="00FC50E0">
      <w:pPr>
        <w:pStyle w:val="af8"/>
        <w:numPr>
          <w:ilvl w:val="0"/>
          <w:numId w:val="10"/>
        </w:numPr>
        <w:overflowPunct w:val="0"/>
        <w:spacing w:line="360" w:lineRule="exact"/>
        <w:ind w:leftChars="300" w:left="1004" w:hanging="284"/>
        <w:jc w:val="both"/>
        <w:rPr>
          <w:rFonts w:ascii="Times New Roman" w:eastAsia="標楷體" w:hAnsi="Times New Roman"/>
        </w:rPr>
      </w:pPr>
      <w:r w:rsidRPr="00177CF8">
        <w:rPr>
          <w:rFonts w:ascii="Times New Roman" w:eastAsia="標楷體" w:hAnsi="Times New Roman" w:hint="eastAsia"/>
        </w:rPr>
        <w:t>勾選增訂</w:t>
      </w:r>
      <w:r w:rsidRPr="00177CF8">
        <w:rPr>
          <w:rFonts w:ascii="新細明體" w:hAnsi="新細明體" w:hint="eastAsia"/>
        </w:rPr>
        <w:t>、</w:t>
      </w:r>
      <w:r w:rsidRPr="00177CF8">
        <w:rPr>
          <w:rFonts w:ascii="Times New Roman" w:eastAsia="標楷體" w:hAnsi="Times New Roman" w:hint="eastAsia"/>
        </w:rPr>
        <w:t>刪除作業項目者</w:t>
      </w:r>
      <w:r w:rsidRPr="00177CF8">
        <w:rPr>
          <w:rFonts w:ascii="標楷體" w:eastAsia="標楷體" w:hAnsi="標楷體" w:hint="eastAsia"/>
        </w:rPr>
        <w:t>，</w:t>
      </w:r>
      <w:r w:rsidRPr="00177CF8">
        <w:rPr>
          <w:rFonts w:ascii="Times New Roman" w:eastAsia="標楷體" w:hAnsi="Times New Roman" w:hint="eastAsia"/>
        </w:rPr>
        <w:t>定義為重大修訂者</w:t>
      </w:r>
      <w:r w:rsidRPr="00177CF8">
        <w:rPr>
          <w:rFonts w:ascii="標楷體" w:eastAsia="標楷體" w:hAnsi="標楷體" w:hint="eastAsia"/>
        </w:rPr>
        <w:t>，亦提升一個版本；若非屬重大修正者，則提升一個版次，如例</w:t>
      </w:r>
      <w:r w:rsidRPr="00177CF8">
        <w:rPr>
          <w:rFonts w:ascii="Times New Roman" w:eastAsia="標楷體" w:hAnsi="Times New Roman"/>
        </w:rPr>
        <w:t>2.1</w:t>
      </w:r>
      <w:r w:rsidRPr="00177CF8">
        <w:rPr>
          <w:rFonts w:ascii="Times New Roman" w:eastAsia="標楷體" w:hAnsi="Times New Roman"/>
        </w:rPr>
        <w:t>版；</w:t>
      </w:r>
      <w:r w:rsidRPr="00177CF8">
        <w:rPr>
          <w:rFonts w:ascii="Times New Roman" w:eastAsia="標楷體" w:hAnsi="Times New Roman"/>
        </w:rPr>
        <w:t>105.11.18</w:t>
      </w:r>
      <w:r w:rsidRPr="00177CF8">
        <w:rPr>
          <w:rFonts w:ascii="Times New Roman" w:eastAsia="標楷體" w:hAnsi="Times New Roman"/>
        </w:rPr>
        <w:t>董事會授權非屬重大修正而微幅修改作業內容無提升版次</w:t>
      </w:r>
      <w:r w:rsidRPr="00177CF8">
        <w:rPr>
          <w:rFonts w:ascii="Times New Roman" w:eastAsia="標楷體" w:hAnsi="Times New Roman"/>
        </w:rPr>
        <w:t>(</w:t>
      </w:r>
      <w:r w:rsidRPr="00177CF8">
        <w:rPr>
          <w:rFonts w:ascii="Times New Roman" w:eastAsia="標楷體" w:hAnsi="Times New Roman"/>
        </w:rPr>
        <w:t>如</w:t>
      </w:r>
      <w:r w:rsidRPr="00177CF8">
        <w:rPr>
          <w:rFonts w:ascii="Times New Roman" w:eastAsia="標楷體" w:hAnsi="Times New Roman"/>
        </w:rPr>
        <w:t>2.1</w:t>
      </w:r>
      <w:r w:rsidRPr="00177CF8">
        <w:rPr>
          <w:rFonts w:ascii="Times New Roman" w:eastAsia="標楷體" w:hAnsi="Times New Roman"/>
        </w:rPr>
        <w:t>版修正作業內文</w:t>
      </w:r>
      <w:r w:rsidRPr="00177CF8">
        <w:rPr>
          <w:rFonts w:ascii="Times New Roman" w:eastAsia="標楷體" w:hAnsi="Times New Roman"/>
        </w:rPr>
        <w:t>2.2</w:t>
      </w:r>
      <w:r w:rsidRPr="00177CF8">
        <w:rPr>
          <w:rFonts w:ascii="Times New Roman" w:eastAsia="標楷體" w:hAnsi="Times New Roman"/>
        </w:rPr>
        <w:t>版</w:t>
      </w:r>
      <w:r w:rsidRPr="00177CF8">
        <w:rPr>
          <w:rFonts w:ascii="Times New Roman" w:eastAsia="標楷體" w:hAnsi="Times New Roman"/>
        </w:rPr>
        <w:t>)</w:t>
      </w:r>
      <w:r w:rsidRPr="00177CF8">
        <w:rPr>
          <w:rFonts w:ascii="Times New Roman" w:eastAsia="標楷體" w:hAnsi="Times New Roman"/>
        </w:rPr>
        <w:t>，</w:t>
      </w:r>
      <w:r w:rsidRPr="00177CF8">
        <w:rPr>
          <w:rFonts w:ascii="標楷體" w:eastAsia="標楷體" w:hAnsi="標楷體" w:hint="eastAsia"/>
        </w:rPr>
        <w:t>經校長核定後通過實施，</w:t>
      </w:r>
      <w:proofErr w:type="gramStart"/>
      <w:r w:rsidRPr="00177CF8">
        <w:rPr>
          <w:rFonts w:ascii="標楷體" w:eastAsia="標楷體" w:hAnsi="標楷體" w:hint="eastAsia"/>
        </w:rPr>
        <w:t>免陳報</w:t>
      </w:r>
      <w:proofErr w:type="gramEnd"/>
      <w:r w:rsidRPr="00177CF8">
        <w:rPr>
          <w:rFonts w:ascii="標楷體" w:eastAsia="標楷體" w:hAnsi="標楷體" w:hint="eastAsia"/>
        </w:rPr>
        <w:t>董事會。</w:t>
      </w:r>
    </w:p>
    <w:p w14:paraId="21512D3D" w14:textId="72C5544F" w:rsidR="00A67532" w:rsidRPr="00177CF8" w:rsidRDefault="00A67532" w:rsidP="00FC50E0">
      <w:pPr>
        <w:overflowPunct w:val="0"/>
        <w:spacing w:line="360" w:lineRule="exact"/>
        <w:ind w:leftChars="200" w:left="480"/>
        <w:jc w:val="both"/>
        <w:rPr>
          <w:rFonts w:ascii="Times New Roman" w:eastAsia="標楷體" w:hAnsi="Times New Roman"/>
        </w:rPr>
      </w:pPr>
      <w:r w:rsidRPr="00177CF8">
        <w:rPr>
          <w:rFonts w:ascii="Times New Roman" w:eastAsia="標楷體" w:hAnsi="Times New Roman" w:hint="eastAsia"/>
        </w:rPr>
        <w:t>2.</w:t>
      </w:r>
      <w:r w:rsidRPr="00177CF8">
        <w:rPr>
          <w:rFonts w:ascii="Times New Roman" w:eastAsia="標楷體" w:hAnsi="Times New Roman" w:hint="eastAsia"/>
        </w:rPr>
        <w:t>修訂日期</w:t>
      </w:r>
      <w:r w:rsidRPr="00177CF8">
        <w:rPr>
          <w:rFonts w:ascii="標楷體" w:eastAsia="標楷體" w:hAnsi="標楷體" w:hint="eastAsia"/>
        </w:rPr>
        <w:t>：</w:t>
      </w:r>
      <w:r w:rsidRPr="00177CF8">
        <w:rPr>
          <w:rFonts w:ascii="Times New Roman" w:eastAsia="標楷體" w:hAnsi="Times New Roman" w:hint="eastAsia"/>
        </w:rPr>
        <w:t>填寫最新修訂日期</w:t>
      </w:r>
      <w:r w:rsidRPr="00177CF8">
        <w:rPr>
          <w:rFonts w:ascii="標楷體" w:eastAsia="標楷體" w:hAnsi="標楷體" w:hint="eastAsia"/>
        </w:rPr>
        <w:t>。</w:t>
      </w:r>
    </w:p>
    <w:p w14:paraId="42413FEC" w14:textId="17404819" w:rsidR="00A67532" w:rsidRPr="00177CF8" w:rsidRDefault="00A67532" w:rsidP="00FC50E0">
      <w:pPr>
        <w:overflowPunct w:val="0"/>
        <w:spacing w:line="360" w:lineRule="exact"/>
        <w:ind w:leftChars="200" w:left="480"/>
        <w:rPr>
          <w:rFonts w:ascii="Times New Roman" w:eastAsia="標楷體" w:hAnsi="Times New Roman"/>
        </w:rPr>
      </w:pPr>
      <w:r w:rsidRPr="00177CF8">
        <w:rPr>
          <w:rFonts w:ascii="Times New Roman" w:eastAsia="標楷體" w:hAnsi="Times New Roman" w:hint="eastAsia"/>
        </w:rPr>
        <w:t>3.</w:t>
      </w:r>
      <w:r w:rsidRPr="00177CF8">
        <w:rPr>
          <w:rFonts w:ascii="Times New Roman" w:eastAsia="標楷體" w:hAnsi="Times New Roman" w:hint="eastAsia"/>
        </w:rPr>
        <w:t>修訂頁次</w:t>
      </w:r>
      <w:r w:rsidRPr="00177CF8">
        <w:rPr>
          <w:rFonts w:ascii="標楷體" w:eastAsia="標楷體" w:hAnsi="標楷體" w:hint="eastAsia"/>
        </w:rPr>
        <w:t>：</w:t>
      </w:r>
      <w:r w:rsidRPr="00177CF8">
        <w:rPr>
          <w:rFonts w:ascii="Times New Roman" w:eastAsia="標楷體" w:hAnsi="Times New Roman" w:hint="eastAsia"/>
        </w:rPr>
        <w:t>填寫修訂內容之頁次</w:t>
      </w:r>
      <w:r w:rsidRPr="00177CF8">
        <w:rPr>
          <w:rFonts w:ascii="標楷體" w:eastAsia="標楷體" w:hAnsi="標楷體" w:hint="eastAsia"/>
        </w:rPr>
        <w:t>。</w:t>
      </w:r>
    </w:p>
    <w:p w14:paraId="5C3E1481" w14:textId="77777777" w:rsidR="00A67532" w:rsidRPr="00177CF8" w:rsidRDefault="00A67532" w:rsidP="00FC50E0">
      <w:pPr>
        <w:overflowPunct w:val="0"/>
        <w:spacing w:line="360" w:lineRule="exact"/>
        <w:ind w:leftChars="200" w:left="480"/>
        <w:rPr>
          <w:rFonts w:ascii="Times New Roman" w:eastAsia="標楷體" w:hAnsi="Times New Roman"/>
        </w:rPr>
      </w:pPr>
      <w:r w:rsidRPr="00177CF8">
        <w:rPr>
          <w:rFonts w:ascii="Times New Roman" w:eastAsia="標楷體" w:hAnsi="Times New Roman"/>
        </w:rPr>
        <w:t>4</w:t>
      </w:r>
      <w:r w:rsidRPr="00177CF8">
        <w:rPr>
          <w:rFonts w:ascii="Times New Roman" w:eastAsia="標楷體" w:hAnsi="Times New Roman" w:hint="eastAsia"/>
        </w:rPr>
        <w:t>.</w:t>
      </w:r>
      <w:r w:rsidRPr="00177CF8">
        <w:rPr>
          <w:rFonts w:ascii="Times New Roman" w:eastAsia="標楷體" w:hAnsi="Times New Roman" w:hint="eastAsia"/>
        </w:rPr>
        <w:t>修訂類別</w:t>
      </w:r>
      <w:r w:rsidRPr="00177CF8">
        <w:rPr>
          <w:rFonts w:ascii="標楷體" w:eastAsia="標楷體" w:hAnsi="標楷體" w:hint="eastAsia"/>
        </w:rPr>
        <w:t>：依實際</w:t>
      </w:r>
      <w:r w:rsidRPr="00177CF8">
        <w:rPr>
          <w:rFonts w:ascii="Times New Roman" w:eastAsia="標楷體" w:hAnsi="Times New Roman" w:hint="eastAsia"/>
        </w:rPr>
        <w:t>修訂類別勾選</w:t>
      </w:r>
      <w:r w:rsidRPr="00177CF8">
        <w:rPr>
          <w:rFonts w:ascii="標楷體" w:eastAsia="標楷體" w:hAnsi="標楷體" w:hint="eastAsia"/>
        </w:rPr>
        <w:t>。</w:t>
      </w:r>
    </w:p>
    <w:p w14:paraId="682A380C" w14:textId="6FCB4E81" w:rsidR="00A67532" w:rsidRPr="00177CF8" w:rsidRDefault="00A67532" w:rsidP="00FC50E0">
      <w:pPr>
        <w:overflowPunct w:val="0"/>
        <w:spacing w:line="360" w:lineRule="exact"/>
        <w:ind w:leftChars="200" w:left="480"/>
        <w:rPr>
          <w:rFonts w:ascii="標楷體" w:eastAsia="標楷體" w:hAnsi="標楷體"/>
        </w:rPr>
      </w:pPr>
      <w:r w:rsidRPr="00177CF8">
        <w:rPr>
          <w:rFonts w:ascii="Times New Roman" w:eastAsia="標楷體" w:hAnsi="Times New Roman" w:hint="eastAsia"/>
        </w:rPr>
        <w:t>5.</w:t>
      </w:r>
      <w:r w:rsidRPr="00177CF8">
        <w:rPr>
          <w:rFonts w:ascii="Times New Roman" w:eastAsia="標楷體" w:hAnsi="Times New Roman" w:hint="eastAsia"/>
        </w:rPr>
        <w:t>修訂摘要</w:t>
      </w:r>
      <w:r w:rsidRPr="00177CF8">
        <w:rPr>
          <w:rFonts w:ascii="標楷體" w:eastAsia="標楷體" w:hAnsi="標楷體" w:hint="eastAsia"/>
        </w:rPr>
        <w:t>：</w:t>
      </w:r>
      <w:r w:rsidRPr="00177CF8">
        <w:rPr>
          <w:rFonts w:ascii="Times New Roman" w:eastAsia="標楷體" w:hAnsi="Times New Roman" w:hint="eastAsia"/>
        </w:rPr>
        <w:t>填寫修訂內容之摘要</w:t>
      </w:r>
      <w:r w:rsidRPr="00177CF8">
        <w:rPr>
          <w:rFonts w:ascii="標楷體" w:eastAsia="標楷體" w:hAnsi="標楷體" w:hint="eastAsia"/>
        </w:rPr>
        <w:t>。</w:t>
      </w:r>
      <w:r w:rsidRPr="00177CF8">
        <w:rPr>
          <w:rFonts w:ascii="標楷體" w:eastAsia="標楷體" w:hAnsi="標楷體"/>
        </w:rPr>
        <w:br w:type="page"/>
      </w:r>
    </w:p>
    <w:p w14:paraId="36B500D2" w14:textId="77777777" w:rsidR="00A67532" w:rsidRPr="00177CF8" w:rsidRDefault="00A67532" w:rsidP="00A67532">
      <w:pPr>
        <w:spacing w:line="500" w:lineRule="exact"/>
        <w:jc w:val="center"/>
        <w:rPr>
          <w:rFonts w:ascii="Times New Roman" w:eastAsia="標楷體" w:hAnsi="Times New Roman"/>
          <w:sz w:val="28"/>
          <w:szCs w:val="28"/>
        </w:rPr>
      </w:pPr>
      <w:bookmarkStart w:id="0" w:name="_Toc272478043"/>
      <w:r w:rsidRPr="00177CF8">
        <w:rPr>
          <w:rFonts w:ascii="Times New Roman" w:eastAsia="標楷體" w:hAnsi="Times New Roman" w:hint="eastAsia"/>
          <w:sz w:val="28"/>
          <w:szCs w:val="28"/>
        </w:rPr>
        <w:t>義守大學內部控制制度修訂紀錄</w:t>
      </w:r>
      <w:r w:rsidRPr="00177CF8">
        <w:rPr>
          <w:rFonts w:ascii="Times New Roman" w:eastAsia="標楷體" w:hAnsi="Times New Roman" w:hint="eastAsia"/>
          <w:sz w:val="28"/>
          <w:szCs w:val="28"/>
        </w:rPr>
        <w:t>(</w:t>
      </w:r>
      <w:r w:rsidRPr="00177CF8">
        <w:rPr>
          <w:rFonts w:ascii="Times New Roman" w:eastAsia="標楷體" w:hAnsi="Times New Roman" w:hint="eastAsia"/>
          <w:sz w:val="28"/>
          <w:szCs w:val="28"/>
        </w:rPr>
        <w:t>表二</w:t>
      </w:r>
      <w:r w:rsidRPr="00177CF8">
        <w:rPr>
          <w:rFonts w:ascii="Times New Roman" w:eastAsia="標楷體" w:hAnsi="Times New Roman" w:hint="eastAsia"/>
          <w:sz w:val="28"/>
          <w:szCs w:val="28"/>
        </w:rPr>
        <w:t>)</w:t>
      </w:r>
    </w:p>
    <w:tbl>
      <w:tblPr>
        <w:tblStyle w:val="aff3"/>
        <w:tblW w:w="9865" w:type="dxa"/>
        <w:tblLook w:val="04A0" w:firstRow="1" w:lastRow="0" w:firstColumn="1" w:lastColumn="0" w:noHBand="0" w:noVBand="1"/>
      </w:tblPr>
      <w:tblGrid>
        <w:gridCol w:w="1134"/>
        <w:gridCol w:w="2948"/>
        <w:gridCol w:w="2948"/>
        <w:gridCol w:w="2835"/>
      </w:tblGrid>
      <w:tr w:rsidR="00A67532" w:rsidRPr="00177CF8" w14:paraId="0D3DE3F3" w14:textId="77777777" w:rsidTr="00BD1DBC">
        <w:trPr>
          <w:trHeight w:val="850"/>
        </w:trPr>
        <w:tc>
          <w:tcPr>
            <w:tcW w:w="1134" w:type="dxa"/>
            <w:vAlign w:val="center"/>
          </w:tcPr>
          <w:p w14:paraId="58ED57A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版本</w:t>
            </w:r>
            <w:r w:rsidRPr="00177CF8">
              <w:rPr>
                <w:rFonts w:ascii="Times New Roman" w:eastAsia="標楷體" w:hAnsi="Times New Roman" w:hint="eastAsia"/>
              </w:rPr>
              <w:t>(</w:t>
            </w:r>
            <w:r w:rsidRPr="00177CF8">
              <w:rPr>
                <w:rFonts w:ascii="Times New Roman" w:eastAsia="標楷體" w:hAnsi="Times New Roman" w:hint="eastAsia"/>
              </w:rPr>
              <w:t>次</w:t>
            </w:r>
            <w:r w:rsidRPr="00177CF8">
              <w:rPr>
                <w:rFonts w:ascii="Times New Roman" w:eastAsia="標楷體" w:hAnsi="Times New Roman" w:hint="eastAsia"/>
              </w:rPr>
              <w:t>)</w:t>
            </w:r>
          </w:p>
        </w:tc>
        <w:tc>
          <w:tcPr>
            <w:tcW w:w="2948" w:type="dxa"/>
            <w:vAlign w:val="center"/>
          </w:tcPr>
          <w:p w14:paraId="24494418"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校長核定日期</w:t>
            </w:r>
          </w:p>
        </w:tc>
        <w:tc>
          <w:tcPr>
            <w:tcW w:w="2948" w:type="dxa"/>
            <w:vAlign w:val="center"/>
          </w:tcPr>
          <w:p w14:paraId="29C601B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審議通過日期</w:t>
            </w:r>
          </w:p>
        </w:tc>
        <w:tc>
          <w:tcPr>
            <w:tcW w:w="2835" w:type="dxa"/>
            <w:vAlign w:val="center"/>
          </w:tcPr>
          <w:p w14:paraId="2C3BCD40"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備註</w:t>
            </w:r>
          </w:p>
        </w:tc>
      </w:tr>
      <w:tr w:rsidR="00A67532" w:rsidRPr="00177CF8" w14:paraId="5977220B" w14:textId="77777777" w:rsidTr="00BD1DBC">
        <w:trPr>
          <w:trHeight w:val="850"/>
        </w:trPr>
        <w:tc>
          <w:tcPr>
            <w:tcW w:w="1134" w:type="dxa"/>
            <w:vAlign w:val="center"/>
          </w:tcPr>
          <w:p w14:paraId="1A5E90A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1.0</w:t>
            </w:r>
          </w:p>
        </w:tc>
        <w:tc>
          <w:tcPr>
            <w:tcW w:w="2948" w:type="dxa"/>
            <w:vAlign w:val="center"/>
          </w:tcPr>
          <w:p w14:paraId="38DF68E6"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99.07.25</w:t>
            </w:r>
          </w:p>
        </w:tc>
        <w:tc>
          <w:tcPr>
            <w:tcW w:w="2948" w:type="dxa"/>
            <w:vAlign w:val="center"/>
          </w:tcPr>
          <w:p w14:paraId="6DC8156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99.11.17</w:t>
            </w:r>
            <w:r w:rsidRPr="00177CF8">
              <w:rPr>
                <w:rFonts w:ascii="Times New Roman" w:eastAsia="標楷體" w:hAnsi="Times New Roman" w:hint="eastAsia"/>
              </w:rPr>
              <w:t>董事會會議</w:t>
            </w:r>
          </w:p>
        </w:tc>
        <w:tc>
          <w:tcPr>
            <w:tcW w:w="2835" w:type="dxa"/>
            <w:vAlign w:val="center"/>
          </w:tcPr>
          <w:p w14:paraId="2FEAB038"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照案通過</w:t>
            </w:r>
          </w:p>
        </w:tc>
      </w:tr>
      <w:tr w:rsidR="00BD1DBC" w:rsidRPr="00177CF8" w14:paraId="38D7E3AC" w14:textId="77777777" w:rsidTr="00BD1DBC">
        <w:trPr>
          <w:trHeight w:val="850"/>
        </w:trPr>
        <w:tc>
          <w:tcPr>
            <w:tcW w:w="1134" w:type="dxa"/>
            <w:vAlign w:val="center"/>
          </w:tcPr>
          <w:p w14:paraId="4A61E7B2" w14:textId="77777777" w:rsidR="00BD1DBC" w:rsidRPr="00177CF8" w:rsidRDefault="00BD1DBC" w:rsidP="00BD1DBC">
            <w:pPr>
              <w:jc w:val="center"/>
              <w:rPr>
                <w:rFonts w:ascii="Times New Roman" w:eastAsia="標楷體" w:hAnsi="Times New Roman"/>
              </w:rPr>
            </w:pPr>
            <w:r w:rsidRPr="00177CF8">
              <w:rPr>
                <w:rFonts w:ascii="Times New Roman" w:eastAsia="標楷體" w:hAnsi="Times New Roman" w:hint="eastAsia"/>
              </w:rPr>
              <w:t>2.0</w:t>
            </w:r>
          </w:p>
        </w:tc>
        <w:tc>
          <w:tcPr>
            <w:tcW w:w="2948" w:type="dxa"/>
            <w:vAlign w:val="center"/>
          </w:tcPr>
          <w:p w14:paraId="2902807E"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103.10.02</w:t>
            </w:r>
          </w:p>
        </w:tc>
        <w:tc>
          <w:tcPr>
            <w:tcW w:w="2948" w:type="dxa"/>
            <w:vAlign w:val="center"/>
          </w:tcPr>
          <w:p w14:paraId="0ED47184"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rPr>
              <w:t>103.10.08</w:t>
            </w:r>
            <w:r w:rsidRPr="00177CF8">
              <w:rPr>
                <w:rFonts w:ascii="Times New Roman" w:eastAsia="標楷體" w:hAnsi="Times New Roman" w:hint="eastAsia"/>
              </w:rPr>
              <w:t>行政會議</w:t>
            </w:r>
          </w:p>
          <w:p w14:paraId="600819AB" w14:textId="07138E80"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103.11.19</w:t>
            </w:r>
            <w:r w:rsidRPr="00177CF8">
              <w:rPr>
                <w:rFonts w:ascii="Times New Roman" w:eastAsia="標楷體" w:hAnsi="Times New Roman" w:hint="eastAsia"/>
              </w:rPr>
              <w:t>董事會會議</w:t>
            </w:r>
          </w:p>
        </w:tc>
        <w:tc>
          <w:tcPr>
            <w:tcW w:w="2835" w:type="dxa"/>
            <w:vAlign w:val="center"/>
          </w:tcPr>
          <w:p w14:paraId="31CDA24B"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照案通過</w:t>
            </w:r>
          </w:p>
        </w:tc>
      </w:tr>
      <w:tr w:rsidR="00BD1DBC" w:rsidRPr="00177CF8" w14:paraId="65C5861E" w14:textId="77777777" w:rsidTr="00BD1DBC">
        <w:trPr>
          <w:trHeight w:val="850"/>
        </w:trPr>
        <w:tc>
          <w:tcPr>
            <w:tcW w:w="1134" w:type="dxa"/>
            <w:vAlign w:val="center"/>
          </w:tcPr>
          <w:p w14:paraId="4D4621D0" w14:textId="77777777" w:rsidR="00BD1DBC" w:rsidRPr="00177CF8" w:rsidRDefault="00BD1DBC" w:rsidP="00BD1DBC">
            <w:pPr>
              <w:jc w:val="center"/>
              <w:rPr>
                <w:rFonts w:ascii="Times New Roman" w:eastAsia="標楷體" w:hAnsi="Times New Roman"/>
              </w:rPr>
            </w:pPr>
            <w:r w:rsidRPr="00177CF8">
              <w:rPr>
                <w:rFonts w:ascii="Times New Roman" w:eastAsia="標楷體" w:hAnsi="Times New Roman" w:hint="eastAsia"/>
              </w:rPr>
              <w:t>2.1</w:t>
            </w:r>
          </w:p>
        </w:tc>
        <w:tc>
          <w:tcPr>
            <w:tcW w:w="2948" w:type="dxa"/>
            <w:vAlign w:val="center"/>
          </w:tcPr>
          <w:p w14:paraId="168C0AB9"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104.09.09</w:t>
            </w:r>
          </w:p>
        </w:tc>
        <w:tc>
          <w:tcPr>
            <w:tcW w:w="2948" w:type="dxa"/>
            <w:vAlign w:val="center"/>
          </w:tcPr>
          <w:p w14:paraId="727DA73D"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rPr>
              <w:t>104.09.23</w:t>
            </w:r>
            <w:r w:rsidRPr="00177CF8">
              <w:rPr>
                <w:rFonts w:ascii="Times New Roman" w:eastAsia="標楷體" w:hAnsi="Times New Roman" w:hint="eastAsia"/>
              </w:rPr>
              <w:t>行政會議</w:t>
            </w:r>
          </w:p>
          <w:p w14:paraId="15840CBD" w14:textId="5985D1E9"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104.09.25</w:t>
            </w:r>
            <w:r w:rsidRPr="00177CF8">
              <w:rPr>
                <w:rFonts w:ascii="Times New Roman" w:eastAsia="標楷體" w:hAnsi="Times New Roman" w:hint="eastAsia"/>
              </w:rPr>
              <w:t>董事會會議</w:t>
            </w:r>
          </w:p>
        </w:tc>
        <w:tc>
          <w:tcPr>
            <w:tcW w:w="2835" w:type="dxa"/>
            <w:vAlign w:val="center"/>
          </w:tcPr>
          <w:p w14:paraId="05E9649D"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照案通過</w:t>
            </w:r>
          </w:p>
        </w:tc>
      </w:tr>
      <w:tr w:rsidR="00BD1DBC" w:rsidRPr="00177CF8" w14:paraId="1D35D2C3" w14:textId="77777777" w:rsidTr="00BD1DBC">
        <w:trPr>
          <w:trHeight w:val="850"/>
        </w:trPr>
        <w:tc>
          <w:tcPr>
            <w:tcW w:w="1134" w:type="dxa"/>
            <w:vAlign w:val="center"/>
          </w:tcPr>
          <w:p w14:paraId="65B717BF" w14:textId="26217BE3" w:rsidR="00BD1DBC" w:rsidRPr="00177CF8" w:rsidRDefault="00BD1DBC" w:rsidP="00A67532">
            <w:pPr>
              <w:jc w:val="center"/>
              <w:rPr>
                <w:rFonts w:ascii="Times New Roman" w:eastAsia="標楷體" w:hAnsi="Times New Roman"/>
              </w:rPr>
            </w:pPr>
            <w:r w:rsidRPr="00177CF8">
              <w:rPr>
                <w:rFonts w:ascii="Times New Roman" w:eastAsia="標楷體" w:hAnsi="Times New Roman" w:hint="eastAsia"/>
              </w:rPr>
              <w:t>2</w:t>
            </w:r>
            <w:r w:rsidRPr="00177CF8">
              <w:rPr>
                <w:rFonts w:ascii="Times New Roman" w:eastAsia="標楷體" w:hAnsi="Times New Roman"/>
              </w:rPr>
              <w:t>.2</w:t>
            </w:r>
          </w:p>
        </w:tc>
        <w:tc>
          <w:tcPr>
            <w:tcW w:w="2948" w:type="dxa"/>
            <w:vAlign w:val="center"/>
          </w:tcPr>
          <w:p w14:paraId="3C16D4FA" w14:textId="77777777" w:rsidR="00BD1DBC" w:rsidRPr="00177CF8" w:rsidRDefault="00BD1DBC" w:rsidP="00A67532">
            <w:pPr>
              <w:jc w:val="both"/>
              <w:rPr>
                <w:rFonts w:ascii="Times New Roman" w:eastAsia="標楷體" w:hAnsi="Times New Roman"/>
              </w:rPr>
            </w:pPr>
            <w:r w:rsidRPr="00177CF8">
              <w:rPr>
                <w:rFonts w:ascii="Times New Roman" w:eastAsia="標楷體" w:hAnsi="Times New Roman" w:hint="eastAsia"/>
              </w:rPr>
              <w:t>105.10.04</w:t>
            </w:r>
          </w:p>
        </w:tc>
        <w:tc>
          <w:tcPr>
            <w:tcW w:w="2948" w:type="dxa"/>
            <w:vAlign w:val="center"/>
          </w:tcPr>
          <w:p w14:paraId="1983A17E" w14:textId="77777777" w:rsidR="00BD1DBC" w:rsidRPr="00177CF8" w:rsidRDefault="00BD1DBC" w:rsidP="00F7708B">
            <w:pPr>
              <w:jc w:val="both"/>
              <w:rPr>
                <w:rFonts w:ascii="Times New Roman" w:eastAsia="標楷體" w:hAnsi="Times New Roman"/>
              </w:rPr>
            </w:pPr>
            <w:r w:rsidRPr="00177CF8">
              <w:rPr>
                <w:rFonts w:ascii="Times New Roman" w:eastAsia="標楷體" w:hAnsi="Times New Roman"/>
              </w:rPr>
              <w:t>105.10.12</w:t>
            </w:r>
            <w:r w:rsidRPr="00177CF8">
              <w:rPr>
                <w:rFonts w:ascii="Times New Roman" w:eastAsia="標楷體" w:hAnsi="Times New Roman" w:hint="eastAsia"/>
              </w:rPr>
              <w:t>行政會議</w:t>
            </w:r>
          </w:p>
          <w:p w14:paraId="52F54573" w14:textId="69D72128" w:rsidR="00BD1DBC" w:rsidRPr="00177CF8" w:rsidRDefault="00BD1DBC" w:rsidP="00A67532">
            <w:pPr>
              <w:jc w:val="both"/>
              <w:rPr>
                <w:rFonts w:ascii="Times New Roman" w:eastAsia="標楷體" w:hAnsi="Times New Roman"/>
              </w:rPr>
            </w:pPr>
            <w:r w:rsidRPr="00177CF8">
              <w:rPr>
                <w:rFonts w:ascii="Times New Roman" w:eastAsia="標楷體" w:hAnsi="Times New Roman" w:hint="eastAsia"/>
              </w:rPr>
              <w:t>105.11.18</w:t>
            </w:r>
            <w:r w:rsidRPr="00177CF8">
              <w:rPr>
                <w:rFonts w:ascii="Times New Roman" w:eastAsia="標楷體" w:hAnsi="Times New Roman" w:hint="eastAsia"/>
              </w:rPr>
              <w:t>董事會會議</w:t>
            </w:r>
          </w:p>
        </w:tc>
        <w:tc>
          <w:tcPr>
            <w:tcW w:w="2835" w:type="dxa"/>
            <w:vAlign w:val="center"/>
          </w:tcPr>
          <w:p w14:paraId="26762352" w14:textId="77777777" w:rsidR="00BD1DBC" w:rsidRPr="00177CF8" w:rsidRDefault="00BD1DBC" w:rsidP="00A67532">
            <w:pPr>
              <w:jc w:val="both"/>
              <w:rPr>
                <w:rFonts w:ascii="Times New Roman" w:eastAsia="標楷體" w:hAnsi="Times New Roman"/>
              </w:rPr>
            </w:pPr>
            <w:r w:rsidRPr="00177CF8">
              <w:rPr>
                <w:rFonts w:ascii="Times New Roman" w:eastAsia="標楷體" w:hAnsi="Times New Roman" w:hint="eastAsia"/>
              </w:rPr>
              <w:t>照案通過</w:t>
            </w:r>
          </w:p>
        </w:tc>
      </w:tr>
      <w:tr w:rsidR="00BD1DBC" w:rsidRPr="00177CF8" w14:paraId="3D4226E1" w14:textId="77777777" w:rsidTr="00BD1DBC">
        <w:trPr>
          <w:trHeight w:val="850"/>
        </w:trPr>
        <w:tc>
          <w:tcPr>
            <w:tcW w:w="1134" w:type="dxa"/>
            <w:vAlign w:val="center"/>
          </w:tcPr>
          <w:p w14:paraId="34E351BE" w14:textId="77777777" w:rsidR="00BD1DBC" w:rsidRPr="00177CF8" w:rsidRDefault="00BD1DBC" w:rsidP="00BD1DBC">
            <w:pPr>
              <w:jc w:val="center"/>
              <w:rPr>
                <w:rFonts w:ascii="Times New Roman" w:eastAsia="標楷體" w:hAnsi="Times New Roman"/>
              </w:rPr>
            </w:pPr>
            <w:r w:rsidRPr="00177CF8">
              <w:rPr>
                <w:rFonts w:ascii="Times New Roman" w:eastAsia="標楷體" w:hAnsi="Times New Roman" w:hint="eastAsia"/>
              </w:rPr>
              <w:t>3</w:t>
            </w:r>
            <w:r w:rsidRPr="00177CF8">
              <w:rPr>
                <w:rFonts w:ascii="Times New Roman" w:eastAsia="標楷體" w:hAnsi="Times New Roman"/>
              </w:rPr>
              <w:t>.0</w:t>
            </w:r>
          </w:p>
        </w:tc>
        <w:tc>
          <w:tcPr>
            <w:tcW w:w="2948" w:type="dxa"/>
            <w:vAlign w:val="center"/>
          </w:tcPr>
          <w:p w14:paraId="0FC3A3C5"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106.11.16</w:t>
            </w:r>
          </w:p>
        </w:tc>
        <w:tc>
          <w:tcPr>
            <w:tcW w:w="2948" w:type="dxa"/>
            <w:vAlign w:val="center"/>
          </w:tcPr>
          <w:p w14:paraId="2EA8B886"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rPr>
              <w:t>106</w:t>
            </w:r>
            <w:r w:rsidRPr="00177CF8">
              <w:rPr>
                <w:rFonts w:ascii="Times New Roman" w:eastAsia="標楷體" w:hAnsi="Times New Roman" w:hint="eastAsia"/>
              </w:rPr>
              <w:t>.</w:t>
            </w:r>
            <w:r w:rsidRPr="00177CF8">
              <w:rPr>
                <w:rFonts w:ascii="Times New Roman" w:eastAsia="標楷體" w:hAnsi="Times New Roman"/>
              </w:rPr>
              <w:t>12.13</w:t>
            </w:r>
            <w:r w:rsidRPr="00177CF8">
              <w:rPr>
                <w:rFonts w:ascii="Times New Roman" w:eastAsia="標楷體" w:hAnsi="Times New Roman" w:hint="eastAsia"/>
              </w:rPr>
              <w:t>行政會議</w:t>
            </w:r>
          </w:p>
          <w:p w14:paraId="5F6E6374" w14:textId="19BBB909"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106.12.26</w:t>
            </w:r>
            <w:r w:rsidRPr="00177CF8">
              <w:rPr>
                <w:rFonts w:ascii="Times New Roman" w:eastAsia="標楷體" w:hAnsi="Times New Roman" w:hint="eastAsia"/>
              </w:rPr>
              <w:t>董事會會議</w:t>
            </w:r>
          </w:p>
        </w:tc>
        <w:tc>
          <w:tcPr>
            <w:tcW w:w="2835" w:type="dxa"/>
            <w:vAlign w:val="center"/>
          </w:tcPr>
          <w:p w14:paraId="28EA3D65"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照案通過</w:t>
            </w:r>
          </w:p>
        </w:tc>
      </w:tr>
      <w:tr w:rsidR="00A67532" w:rsidRPr="00177CF8" w14:paraId="48C9483A" w14:textId="77777777" w:rsidTr="00BD1DBC">
        <w:trPr>
          <w:trHeight w:val="850"/>
        </w:trPr>
        <w:tc>
          <w:tcPr>
            <w:tcW w:w="1134" w:type="dxa"/>
            <w:vAlign w:val="center"/>
          </w:tcPr>
          <w:p w14:paraId="2DDA61C0"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3.1</w:t>
            </w:r>
          </w:p>
        </w:tc>
        <w:tc>
          <w:tcPr>
            <w:tcW w:w="2948" w:type="dxa"/>
            <w:vAlign w:val="center"/>
          </w:tcPr>
          <w:p w14:paraId="2DE4DEB0"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107.12.12</w:t>
            </w:r>
          </w:p>
        </w:tc>
        <w:tc>
          <w:tcPr>
            <w:tcW w:w="2948" w:type="dxa"/>
            <w:vAlign w:val="center"/>
          </w:tcPr>
          <w:p w14:paraId="403FDAE8"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107.12.19</w:t>
            </w:r>
            <w:r w:rsidRPr="00177CF8">
              <w:rPr>
                <w:rFonts w:ascii="Times New Roman" w:eastAsia="標楷體" w:hAnsi="Times New Roman" w:hint="eastAsia"/>
              </w:rPr>
              <w:t>行政會議</w:t>
            </w:r>
          </w:p>
        </w:tc>
        <w:tc>
          <w:tcPr>
            <w:tcW w:w="2835" w:type="dxa"/>
            <w:vAlign w:val="center"/>
          </w:tcPr>
          <w:p w14:paraId="6CBDCF5E"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照案通過</w:t>
            </w:r>
          </w:p>
        </w:tc>
      </w:tr>
      <w:tr w:rsidR="00A67532" w:rsidRPr="00177CF8" w14:paraId="654DDDA8" w14:textId="77777777" w:rsidTr="00BD1DBC">
        <w:trPr>
          <w:trHeight w:val="850"/>
        </w:trPr>
        <w:tc>
          <w:tcPr>
            <w:tcW w:w="1134" w:type="dxa"/>
            <w:vAlign w:val="center"/>
          </w:tcPr>
          <w:p w14:paraId="6CE4B54E"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3.2</w:t>
            </w:r>
          </w:p>
        </w:tc>
        <w:tc>
          <w:tcPr>
            <w:tcW w:w="2948" w:type="dxa"/>
            <w:vAlign w:val="center"/>
          </w:tcPr>
          <w:p w14:paraId="1D0C622E" w14:textId="5C49C904"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108.11.2</w:t>
            </w:r>
            <w:r w:rsidR="00031342" w:rsidRPr="00177CF8">
              <w:rPr>
                <w:rFonts w:ascii="Times New Roman" w:eastAsia="標楷體" w:hAnsi="Times New Roman"/>
              </w:rPr>
              <w:t>9</w:t>
            </w:r>
          </w:p>
        </w:tc>
        <w:tc>
          <w:tcPr>
            <w:tcW w:w="2948" w:type="dxa"/>
            <w:vAlign w:val="center"/>
          </w:tcPr>
          <w:p w14:paraId="7F1F4776"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108.12.11</w:t>
            </w:r>
            <w:r w:rsidRPr="00177CF8">
              <w:rPr>
                <w:rFonts w:ascii="Times New Roman" w:eastAsia="標楷體" w:hAnsi="Times New Roman" w:hint="eastAsia"/>
              </w:rPr>
              <w:t>行政會議</w:t>
            </w:r>
          </w:p>
        </w:tc>
        <w:tc>
          <w:tcPr>
            <w:tcW w:w="2835" w:type="dxa"/>
            <w:vAlign w:val="center"/>
          </w:tcPr>
          <w:p w14:paraId="6E058861" w14:textId="77777777" w:rsidR="00A67532" w:rsidRPr="00177CF8" w:rsidRDefault="00876BC4" w:rsidP="00A67532">
            <w:pPr>
              <w:jc w:val="both"/>
              <w:rPr>
                <w:rFonts w:ascii="Times New Roman" w:eastAsia="標楷體" w:hAnsi="Times New Roman"/>
              </w:rPr>
            </w:pPr>
            <w:r w:rsidRPr="00177CF8">
              <w:rPr>
                <w:rFonts w:ascii="Times New Roman" w:eastAsia="標楷體" w:hAnsi="Times New Roman" w:hint="eastAsia"/>
              </w:rPr>
              <w:t>照案通過</w:t>
            </w:r>
          </w:p>
        </w:tc>
      </w:tr>
      <w:tr w:rsidR="00207CD7" w:rsidRPr="00177CF8" w14:paraId="695A2277" w14:textId="77777777" w:rsidTr="00BD1DBC">
        <w:trPr>
          <w:trHeight w:val="850"/>
        </w:trPr>
        <w:tc>
          <w:tcPr>
            <w:tcW w:w="1134" w:type="dxa"/>
            <w:vAlign w:val="center"/>
          </w:tcPr>
          <w:p w14:paraId="773D6FF0" w14:textId="77777777" w:rsidR="00207CD7" w:rsidRPr="00177CF8" w:rsidRDefault="00207CD7" w:rsidP="00207CD7">
            <w:pPr>
              <w:jc w:val="center"/>
              <w:rPr>
                <w:rFonts w:ascii="Times New Roman" w:eastAsia="標楷體" w:hAnsi="Times New Roman"/>
                <w:highlight w:val="yellow"/>
              </w:rPr>
            </w:pPr>
            <w:r w:rsidRPr="00177CF8">
              <w:rPr>
                <w:rFonts w:ascii="Times New Roman" w:eastAsia="標楷體" w:hAnsi="Times New Roman" w:hint="eastAsia"/>
              </w:rPr>
              <w:t>4.0</w:t>
            </w:r>
          </w:p>
        </w:tc>
        <w:tc>
          <w:tcPr>
            <w:tcW w:w="2948" w:type="dxa"/>
            <w:vAlign w:val="center"/>
          </w:tcPr>
          <w:p w14:paraId="0AFC3856" w14:textId="16A2E7E5" w:rsidR="00207CD7" w:rsidRPr="00177CF8" w:rsidRDefault="00207CD7" w:rsidP="00207CD7">
            <w:pPr>
              <w:jc w:val="both"/>
              <w:rPr>
                <w:rFonts w:ascii="Times New Roman" w:eastAsia="標楷體" w:hAnsi="Times New Roman"/>
              </w:rPr>
            </w:pPr>
            <w:r w:rsidRPr="00177CF8">
              <w:rPr>
                <w:rFonts w:ascii="Times New Roman" w:eastAsia="標楷體" w:hAnsi="Times New Roman" w:hint="eastAsia"/>
              </w:rPr>
              <w:t>1</w:t>
            </w:r>
            <w:r w:rsidRPr="00177CF8">
              <w:rPr>
                <w:rFonts w:ascii="Times New Roman" w:eastAsia="標楷體" w:hAnsi="Times New Roman"/>
              </w:rPr>
              <w:t>10.10.08</w:t>
            </w:r>
          </w:p>
        </w:tc>
        <w:tc>
          <w:tcPr>
            <w:tcW w:w="2948" w:type="dxa"/>
            <w:vAlign w:val="center"/>
          </w:tcPr>
          <w:p w14:paraId="09F56149" w14:textId="77777777" w:rsidR="00207CD7" w:rsidRPr="00177CF8" w:rsidRDefault="00207CD7" w:rsidP="00207CD7">
            <w:pPr>
              <w:jc w:val="both"/>
              <w:rPr>
                <w:rFonts w:ascii="Times New Roman" w:eastAsia="標楷體" w:hAnsi="Times New Roman"/>
              </w:rPr>
            </w:pPr>
            <w:r w:rsidRPr="00177CF8">
              <w:rPr>
                <w:rFonts w:ascii="Times New Roman" w:eastAsia="標楷體" w:hAnsi="Times New Roman" w:hint="eastAsia"/>
              </w:rPr>
              <w:t>110.10.20</w:t>
            </w:r>
            <w:r w:rsidRPr="00177CF8">
              <w:rPr>
                <w:rFonts w:ascii="Times New Roman" w:eastAsia="標楷體" w:hAnsi="Times New Roman" w:hint="eastAsia"/>
              </w:rPr>
              <w:t>行政會議</w:t>
            </w:r>
          </w:p>
          <w:p w14:paraId="0909EF52" w14:textId="25A1E678" w:rsidR="00207CD7" w:rsidRPr="00177CF8" w:rsidRDefault="00207CD7" w:rsidP="00207CD7">
            <w:pPr>
              <w:jc w:val="both"/>
              <w:rPr>
                <w:rFonts w:ascii="Times New Roman" w:eastAsia="標楷體" w:hAnsi="Times New Roman"/>
              </w:rPr>
            </w:pPr>
            <w:r w:rsidRPr="00177CF8">
              <w:rPr>
                <w:rFonts w:ascii="Times New Roman" w:eastAsia="標楷體" w:hAnsi="Times New Roman" w:hint="eastAsia"/>
              </w:rPr>
              <w:t>1</w:t>
            </w:r>
            <w:r w:rsidRPr="00177CF8">
              <w:rPr>
                <w:rFonts w:ascii="Times New Roman" w:eastAsia="標楷體" w:hAnsi="Times New Roman"/>
              </w:rPr>
              <w:t>10.11.16</w:t>
            </w:r>
            <w:r w:rsidRPr="00177CF8">
              <w:rPr>
                <w:rFonts w:ascii="Times New Roman" w:eastAsia="標楷體" w:hAnsi="Times New Roman" w:hint="eastAsia"/>
              </w:rPr>
              <w:t>董事會會議</w:t>
            </w:r>
          </w:p>
        </w:tc>
        <w:tc>
          <w:tcPr>
            <w:tcW w:w="2835" w:type="dxa"/>
            <w:vAlign w:val="center"/>
          </w:tcPr>
          <w:p w14:paraId="5D2ED97B" w14:textId="130F27CF" w:rsidR="00207CD7" w:rsidRPr="00177CF8" w:rsidRDefault="00207CD7" w:rsidP="00207CD7">
            <w:pPr>
              <w:jc w:val="both"/>
              <w:rPr>
                <w:rFonts w:ascii="Times New Roman" w:eastAsia="標楷體" w:hAnsi="Times New Roman"/>
                <w:highlight w:val="yellow"/>
              </w:rPr>
            </w:pPr>
            <w:r w:rsidRPr="00177CF8">
              <w:rPr>
                <w:rFonts w:ascii="Times New Roman" w:eastAsia="標楷體" w:hAnsi="Times New Roman" w:hint="eastAsia"/>
              </w:rPr>
              <w:t>照案通過</w:t>
            </w:r>
          </w:p>
        </w:tc>
      </w:tr>
      <w:tr w:rsidR="00207CD7" w:rsidRPr="00177CF8" w14:paraId="3B7BC109" w14:textId="77777777" w:rsidTr="00BD1DBC">
        <w:trPr>
          <w:trHeight w:val="850"/>
        </w:trPr>
        <w:tc>
          <w:tcPr>
            <w:tcW w:w="1134" w:type="dxa"/>
            <w:vAlign w:val="center"/>
          </w:tcPr>
          <w:p w14:paraId="08662220" w14:textId="56221E36" w:rsidR="00207CD7" w:rsidRPr="00177CF8" w:rsidRDefault="00207CD7" w:rsidP="00207CD7">
            <w:pPr>
              <w:jc w:val="center"/>
              <w:rPr>
                <w:rFonts w:ascii="Times New Roman" w:eastAsia="標楷體" w:hAnsi="Times New Roman"/>
                <w:highlight w:val="yellow"/>
              </w:rPr>
            </w:pPr>
            <w:r w:rsidRPr="00177CF8">
              <w:rPr>
                <w:rFonts w:ascii="Times New Roman" w:eastAsia="標楷體" w:hAnsi="Times New Roman" w:hint="eastAsia"/>
              </w:rPr>
              <w:t>4.1</w:t>
            </w:r>
          </w:p>
        </w:tc>
        <w:tc>
          <w:tcPr>
            <w:tcW w:w="2948" w:type="dxa"/>
            <w:vAlign w:val="center"/>
          </w:tcPr>
          <w:p w14:paraId="5137E1F1" w14:textId="2938A5A4" w:rsidR="00207CD7" w:rsidRPr="00177CF8" w:rsidRDefault="00D66E65" w:rsidP="00207CD7">
            <w:pPr>
              <w:jc w:val="both"/>
              <w:rPr>
                <w:rFonts w:ascii="Times New Roman" w:eastAsia="標楷體" w:hAnsi="Times New Roman"/>
              </w:rPr>
            </w:pPr>
            <w:r w:rsidRPr="00177CF8">
              <w:rPr>
                <w:rFonts w:ascii="Times New Roman" w:eastAsia="標楷體" w:hAnsi="Times New Roman" w:hint="eastAsia"/>
              </w:rPr>
              <w:t>111.12.30</w:t>
            </w:r>
          </w:p>
        </w:tc>
        <w:tc>
          <w:tcPr>
            <w:tcW w:w="2948" w:type="dxa"/>
            <w:vAlign w:val="center"/>
          </w:tcPr>
          <w:p w14:paraId="67E3BCDB" w14:textId="161A16C9" w:rsidR="00207CD7" w:rsidRPr="00177CF8" w:rsidRDefault="00D66E65" w:rsidP="00207CD7">
            <w:pPr>
              <w:jc w:val="both"/>
              <w:rPr>
                <w:rFonts w:ascii="Times New Roman" w:eastAsia="標楷體" w:hAnsi="Times New Roman"/>
              </w:rPr>
            </w:pPr>
            <w:r w:rsidRPr="00177CF8">
              <w:rPr>
                <w:rFonts w:ascii="Times New Roman" w:eastAsia="標楷體" w:hAnsi="Times New Roman" w:hint="eastAsia"/>
              </w:rPr>
              <w:t>112.01.04</w:t>
            </w:r>
            <w:r w:rsidR="00207CD7" w:rsidRPr="00177CF8">
              <w:rPr>
                <w:rFonts w:ascii="Times New Roman" w:eastAsia="標楷體" w:hAnsi="Times New Roman"/>
              </w:rPr>
              <w:t>行政會議</w:t>
            </w:r>
          </w:p>
        </w:tc>
        <w:tc>
          <w:tcPr>
            <w:tcW w:w="2835" w:type="dxa"/>
            <w:vAlign w:val="center"/>
          </w:tcPr>
          <w:p w14:paraId="26D10363" w14:textId="5E1FEC73" w:rsidR="00207CD7" w:rsidRPr="00177CF8" w:rsidRDefault="00D66E65" w:rsidP="00207CD7">
            <w:pPr>
              <w:jc w:val="both"/>
              <w:rPr>
                <w:rFonts w:ascii="Times New Roman" w:eastAsia="標楷體" w:hAnsi="Times New Roman"/>
              </w:rPr>
            </w:pPr>
            <w:r w:rsidRPr="00177CF8">
              <w:rPr>
                <w:rFonts w:ascii="Times New Roman" w:eastAsia="標楷體" w:hAnsi="Times New Roman" w:hint="eastAsia"/>
              </w:rPr>
              <w:t>照案通過</w:t>
            </w:r>
          </w:p>
        </w:tc>
      </w:tr>
      <w:tr w:rsidR="00D66E65" w:rsidRPr="00177CF8" w14:paraId="73CDEA7F" w14:textId="77777777" w:rsidTr="004E0074">
        <w:trPr>
          <w:trHeight w:val="850"/>
        </w:trPr>
        <w:tc>
          <w:tcPr>
            <w:tcW w:w="1134" w:type="dxa"/>
            <w:vAlign w:val="center"/>
          </w:tcPr>
          <w:p w14:paraId="03B57BFB" w14:textId="3F97DA90" w:rsidR="00D66E65" w:rsidRPr="00177CF8" w:rsidRDefault="00D66E65" w:rsidP="004E0074">
            <w:pPr>
              <w:jc w:val="center"/>
              <w:rPr>
                <w:rFonts w:ascii="Times New Roman" w:eastAsia="標楷體" w:hAnsi="Times New Roman"/>
                <w:highlight w:val="yellow"/>
              </w:rPr>
            </w:pPr>
            <w:r w:rsidRPr="00177CF8">
              <w:rPr>
                <w:rFonts w:ascii="Times New Roman" w:eastAsia="標楷體" w:hAnsi="Times New Roman" w:hint="eastAsia"/>
              </w:rPr>
              <w:t>4.2</w:t>
            </w:r>
          </w:p>
        </w:tc>
        <w:tc>
          <w:tcPr>
            <w:tcW w:w="2948" w:type="dxa"/>
            <w:vAlign w:val="center"/>
          </w:tcPr>
          <w:p w14:paraId="646204E7" w14:textId="3A3F80C5" w:rsidR="00D66E65" w:rsidRPr="00177CF8" w:rsidRDefault="004E7C03" w:rsidP="004E0074">
            <w:pPr>
              <w:jc w:val="both"/>
              <w:rPr>
                <w:rFonts w:ascii="Times New Roman" w:eastAsia="標楷體" w:hAnsi="Times New Roman"/>
              </w:rPr>
            </w:pPr>
            <w:r w:rsidRPr="00177CF8">
              <w:rPr>
                <w:rFonts w:ascii="Times New Roman" w:eastAsia="標楷體" w:hAnsi="Times New Roman" w:hint="eastAsia"/>
              </w:rPr>
              <w:t>113</w:t>
            </w:r>
            <w:r w:rsidR="002A32BA" w:rsidRPr="00177CF8">
              <w:rPr>
                <w:rFonts w:ascii="Times New Roman" w:eastAsia="標楷體" w:hAnsi="Times New Roman" w:hint="eastAsia"/>
              </w:rPr>
              <w:t>.01.30</w:t>
            </w:r>
          </w:p>
        </w:tc>
        <w:tc>
          <w:tcPr>
            <w:tcW w:w="2948" w:type="dxa"/>
            <w:vAlign w:val="center"/>
          </w:tcPr>
          <w:p w14:paraId="33DE01EA" w14:textId="426BB7BA" w:rsidR="00D66E65" w:rsidRPr="00177CF8" w:rsidRDefault="004E7C03" w:rsidP="002A32BA">
            <w:pPr>
              <w:jc w:val="both"/>
              <w:rPr>
                <w:rFonts w:ascii="Times New Roman" w:eastAsia="標楷體" w:hAnsi="Times New Roman"/>
              </w:rPr>
            </w:pPr>
            <w:r w:rsidRPr="00177CF8">
              <w:rPr>
                <w:rFonts w:ascii="Times New Roman" w:eastAsia="標楷體" w:hAnsi="Times New Roman" w:hint="eastAsia"/>
              </w:rPr>
              <w:t>113</w:t>
            </w:r>
            <w:r w:rsidR="002A32BA" w:rsidRPr="00177CF8">
              <w:rPr>
                <w:rFonts w:ascii="Times New Roman" w:eastAsia="標楷體" w:hAnsi="Times New Roman" w:hint="eastAsia"/>
              </w:rPr>
              <w:t>.0</w:t>
            </w:r>
            <w:r w:rsidRPr="00177CF8">
              <w:rPr>
                <w:rFonts w:ascii="Times New Roman" w:eastAsia="標楷體" w:hAnsi="Times New Roman" w:hint="eastAsia"/>
              </w:rPr>
              <w:t>2</w:t>
            </w:r>
            <w:r w:rsidR="002A32BA" w:rsidRPr="00177CF8">
              <w:rPr>
                <w:rFonts w:ascii="Times New Roman" w:eastAsia="標楷體" w:hAnsi="Times New Roman" w:hint="eastAsia"/>
              </w:rPr>
              <w:t>.</w:t>
            </w:r>
            <w:r w:rsidRPr="00177CF8">
              <w:rPr>
                <w:rFonts w:ascii="Times New Roman" w:eastAsia="標楷體" w:hAnsi="Times New Roman" w:hint="eastAsia"/>
              </w:rPr>
              <w:t>26</w:t>
            </w:r>
            <w:r w:rsidR="00D66E65" w:rsidRPr="00177CF8">
              <w:rPr>
                <w:rFonts w:ascii="Times New Roman" w:eastAsia="標楷體" w:hAnsi="Times New Roman"/>
              </w:rPr>
              <w:t>行政會議</w:t>
            </w:r>
          </w:p>
        </w:tc>
        <w:tc>
          <w:tcPr>
            <w:tcW w:w="2835" w:type="dxa"/>
            <w:vAlign w:val="center"/>
          </w:tcPr>
          <w:p w14:paraId="66FC3018" w14:textId="76191B65" w:rsidR="00D66E65" w:rsidRPr="00177CF8" w:rsidRDefault="004E7C03" w:rsidP="004E0074">
            <w:pPr>
              <w:jc w:val="both"/>
              <w:rPr>
                <w:rFonts w:ascii="Times New Roman" w:eastAsia="標楷體" w:hAnsi="Times New Roman"/>
              </w:rPr>
            </w:pPr>
            <w:r w:rsidRPr="00177CF8">
              <w:rPr>
                <w:rFonts w:ascii="Times New Roman" w:eastAsia="標楷體" w:hAnsi="Times New Roman" w:hint="eastAsia"/>
              </w:rPr>
              <w:t>照案通過</w:t>
            </w:r>
          </w:p>
        </w:tc>
      </w:tr>
      <w:tr w:rsidR="00E60306" w:rsidRPr="00177CF8" w14:paraId="31E214B4" w14:textId="77777777" w:rsidTr="00FC50E0">
        <w:trPr>
          <w:trHeight w:val="850"/>
        </w:trPr>
        <w:tc>
          <w:tcPr>
            <w:tcW w:w="1134" w:type="dxa"/>
            <w:vAlign w:val="center"/>
          </w:tcPr>
          <w:p w14:paraId="7EDAB26B" w14:textId="3B6F4CF1" w:rsidR="00E60306" w:rsidRPr="00177CF8" w:rsidRDefault="00BF20A7" w:rsidP="00E60306">
            <w:pPr>
              <w:jc w:val="center"/>
              <w:rPr>
                <w:rFonts w:ascii="Times New Roman" w:eastAsia="標楷體" w:hAnsi="Times New Roman"/>
                <w:highlight w:val="yellow"/>
              </w:rPr>
            </w:pPr>
            <w:r w:rsidRPr="00BF20A7">
              <w:rPr>
                <w:rFonts w:ascii="Times New Roman" w:eastAsia="標楷體" w:hAnsi="Times New Roman" w:hint="eastAsia"/>
              </w:rPr>
              <w:t>4.3</w:t>
            </w:r>
          </w:p>
        </w:tc>
        <w:tc>
          <w:tcPr>
            <w:tcW w:w="2948" w:type="dxa"/>
            <w:vAlign w:val="center"/>
          </w:tcPr>
          <w:p w14:paraId="26FBAF7B" w14:textId="04A176AB" w:rsidR="00E60306" w:rsidRPr="00177CF8" w:rsidRDefault="00E60306" w:rsidP="00E60306">
            <w:pPr>
              <w:jc w:val="both"/>
              <w:rPr>
                <w:rFonts w:ascii="Times New Roman" w:eastAsia="標楷體" w:hAnsi="Times New Roman"/>
              </w:rPr>
            </w:pPr>
            <w:r w:rsidRPr="00177CF8">
              <w:rPr>
                <w:rFonts w:ascii="Times New Roman" w:eastAsia="標楷體" w:hAnsi="Times New Roman" w:hint="eastAsia"/>
              </w:rPr>
              <w:t>114</w:t>
            </w:r>
            <w:r w:rsidRPr="00177CF8">
              <w:rPr>
                <w:rFonts w:ascii="Times New Roman" w:eastAsia="標楷體" w:hAnsi="Times New Roman"/>
              </w:rPr>
              <w:t>.</w:t>
            </w:r>
            <w:r w:rsidR="00BF20A7">
              <w:rPr>
                <w:rFonts w:ascii="Times New Roman" w:eastAsia="標楷體" w:hAnsi="Times New Roman" w:hint="eastAsia"/>
              </w:rPr>
              <w:t>03.28</w:t>
            </w:r>
          </w:p>
        </w:tc>
        <w:tc>
          <w:tcPr>
            <w:tcW w:w="2948" w:type="dxa"/>
            <w:vAlign w:val="center"/>
          </w:tcPr>
          <w:p w14:paraId="11A532EA" w14:textId="2EBB106B" w:rsidR="00E60306" w:rsidRPr="00177CF8" w:rsidRDefault="00CB17D2" w:rsidP="00E60306">
            <w:pPr>
              <w:jc w:val="both"/>
              <w:rPr>
                <w:rFonts w:ascii="Times New Roman" w:eastAsia="標楷體" w:hAnsi="Times New Roman"/>
              </w:rPr>
            </w:pPr>
            <w:r>
              <w:rPr>
                <w:rFonts w:ascii="Times New Roman" w:eastAsia="標楷體" w:hAnsi="Times New Roman"/>
                <w:kern w:val="0"/>
              </w:rPr>
              <w:t>114.</w:t>
            </w:r>
            <w:r w:rsidR="00BF20A7">
              <w:rPr>
                <w:rFonts w:ascii="Times New Roman" w:eastAsia="標楷體" w:hAnsi="Times New Roman" w:hint="eastAsia"/>
                <w:kern w:val="0"/>
              </w:rPr>
              <w:t>04.23</w:t>
            </w:r>
            <w:r>
              <w:rPr>
                <w:rFonts w:ascii="Times New Roman" w:eastAsia="標楷體" w:hAnsi="Times New Roman" w:hint="eastAsia"/>
                <w:kern w:val="0"/>
              </w:rPr>
              <w:t>行政會議</w:t>
            </w:r>
          </w:p>
        </w:tc>
        <w:tc>
          <w:tcPr>
            <w:tcW w:w="2835" w:type="dxa"/>
            <w:vAlign w:val="center"/>
          </w:tcPr>
          <w:p w14:paraId="099EF322" w14:textId="5F326ADA" w:rsidR="00E60306" w:rsidRPr="00177CF8" w:rsidRDefault="00E60306" w:rsidP="00E60306">
            <w:pPr>
              <w:jc w:val="both"/>
              <w:rPr>
                <w:rFonts w:ascii="Times New Roman" w:eastAsia="標楷體" w:hAnsi="Times New Roman"/>
                <w:highlight w:val="yellow"/>
              </w:rPr>
            </w:pPr>
            <w:r w:rsidRPr="00177CF8">
              <w:rPr>
                <w:rFonts w:ascii="Times New Roman" w:eastAsia="標楷體" w:hAnsi="Times New Roman" w:hint="eastAsia"/>
              </w:rPr>
              <w:t>照案通過</w:t>
            </w:r>
          </w:p>
        </w:tc>
      </w:tr>
    </w:tbl>
    <w:p w14:paraId="41E926D1" w14:textId="77777777" w:rsidR="00A67532" w:rsidRPr="00177CF8" w:rsidRDefault="00A67532" w:rsidP="00A67532">
      <w:pPr>
        <w:pStyle w:val="Default"/>
        <w:spacing w:afterLines="50" w:after="180"/>
        <w:outlineLvl w:val="0"/>
        <w:rPr>
          <w:rFonts w:ascii="Times New Roman" w:hAnsi="標楷體" w:cs="Times New Roman"/>
          <w:b/>
          <w:color w:val="auto"/>
          <w:sz w:val="32"/>
          <w:szCs w:val="32"/>
        </w:rPr>
        <w:sectPr w:rsidR="00A67532" w:rsidRPr="00177CF8" w:rsidSect="00D11C64">
          <w:headerReference w:type="default" r:id="rId9"/>
          <w:footerReference w:type="default" r:id="rId10"/>
          <w:pgSz w:w="11906" w:h="16838"/>
          <w:pgMar w:top="1134" w:right="1134" w:bottom="1134" w:left="1134" w:header="851" w:footer="850" w:gutter="0"/>
          <w:cols w:space="425"/>
          <w:docGrid w:type="lines" w:linePitch="360"/>
        </w:sectPr>
      </w:pPr>
    </w:p>
    <w:p w14:paraId="145886D5" w14:textId="77777777" w:rsidR="00696121" w:rsidRPr="00177CF8" w:rsidRDefault="005563CE" w:rsidP="00D75EB7">
      <w:pPr>
        <w:pStyle w:val="Default"/>
        <w:spacing w:afterLines="50" w:after="120"/>
        <w:outlineLvl w:val="0"/>
        <w:rPr>
          <w:rFonts w:ascii="Times New Roman" w:hAnsi="標楷體" w:cs="Times New Roman"/>
          <w:b/>
          <w:color w:val="auto"/>
          <w:sz w:val="32"/>
          <w:szCs w:val="32"/>
        </w:rPr>
      </w:pPr>
      <w:bookmarkStart w:id="1" w:name="_Toc187933698"/>
      <w:r w:rsidRPr="00177CF8">
        <w:rPr>
          <w:rFonts w:ascii="Times New Roman" w:hAnsi="標楷體" w:cs="Times New Roman" w:hint="eastAsia"/>
          <w:b/>
          <w:color w:val="auto"/>
          <w:sz w:val="32"/>
          <w:szCs w:val="32"/>
        </w:rPr>
        <w:t>壹</w:t>
      </w:r>
      <w:r w:rsidRPr="00177CF8">
        <w:rPr>
          <w:rFonts w:ascii="新細明體" w:eastAsia="新細明體" w:hAnsi="新細明體" w:cs="Times New Roman" w:hint="eastAsia"/>
          <w:b/>
          <w:color w:val="auto"/>
          <w:sz w:val="32"/>
          <w:szCs w:val="32"/>
        </w:rPr>
        <w:t>、</w:t>
      </w:r>
      <w:r w:rsidRPr="00177CF8">
        <w:rPr>
          <w:rFonts w:ascii="Times New Roman" w:hAnsi="標楷體" w:cs="Times New Roman" w:hint="eastAsia"/>
          <w:b/>
          <w:color w:val="auto"/>
          <w:sz w:val="32"/>
          <w:szCs w:val="32"/>
        </w:rPr>
        <w:t>摘要</w:t>
      </w:r>
      <w:bookmarkEnd w:id="1"/>
    </w:p>
    <w:p w14:paraId="23395938" w14:textId="77777777" w:rsidR="00696121" w:rsidRPr="00177CF8" w:rsidRDefault="001416ED" w:rsidP="00276D72">
      <w:pPr>
        <w:pStyle w:val="Default"/>
        <w:kinsoku w:val="0"/>
        <w:overflowPunct w:val="0"/>
        <w:ind w:firstLineChars="200" w:firstLine="480"/>
        <w:jc w:val="both"/>
        <w:rPr>
          <w:rFonts w:ascii="Times New Roman" w:hAnsi="標楷體" w:cs="Times New Roman"/>
          <w:color w:val="auto"/>
        </w:rPr>
      </w:pPr>
      <w:r w:rsidRPr="00177CF8">
        <w:rPr>
          <w:rFonts w:ascii="Times New Roman" w:hAnsi="標楷體" w:cs="Times New Roman" w:hint="eastAsia"/>
          <w:color w:val="auto"/>
        </w:rPr>
        <w:t>面對瞬息萬變的營運環境，</w:t>
      </w:r>
      <w:r w:rsidR="005563CE" w:rsidRPr="00177CF8">
        <w:rPr>
          <w:rFonts w:ascii="Times New Roman" w:hAnsi="標楷體" w:cs="Times New Roman" w:hint="eastAsia"/>
          <w:color w:val="auto"/>
        </w:rPr>
        <w:t>內化大學社會責任、校務</w:t>
      </w:r>
      <w:r w:rsidR="00D75EB7" w:rsidRPr="00177CF8">
        <w:rPr>
          <w:rFonts w:ascii="Times New Roman" w:hAnsi="標楷體" w:cs="Times New Roman" w:hint="eastAsia"/>
          <w:color w:val="auto"/>
        </w:rPr>
        <w:t>治理、內部控制等</w:t>
      </w:r>
      <w:r w:rsidRPr="00177CF8">
        <w:rPr>
          <w:rFonts w:ascii="Times New Roman" w:hAnsi="標楷體" w:cs="Times New Roman" w:hint="eastAsia"/>
          <w:color w:val="auto"/>
        </w:rPr>
        <w:t>總體</w:t>
      </w:r>
      <w:r w:rsidR="00D75EB7" w:rsidRPr="00177CF8">
        <w:rPr>
          <w:rFonts w:ascii="Times New Roman" w:hAnsi="標楷體" w:cs="Times New Roman" w:hint="eastAsia"/>
          <w:color w:val="auto"/>
        </w:rPr>
        <w:t>管理原則，衡量風險衝擊與影響結果，建構</w:t>
      </w:r>
      <w:r w:rsidR="005563CE" w:rsidRPr="00177CF8">
        <w:rPr>
          <w:rFonts w:ascii="Times New Roman" w:hAnsi="標楷體" w:cs="Times New Roman" w:hint="eastAsia"/>
          <w:color w:val="auto"/>
        </w:rPr>
        <w:t>全</w:t>
      </w:r>
      <w:r w:rsidR="00D75EB7" w:rsidRPr="00177CF8">
        <w:rPr>
          <w:rFonts w:ascii="Times New Roman" w:hAnsi="標楷體" w:cs="Times New Roman" w:hint="eastAsia"/>
          <w:color w:val="auto"/>
        </w:rPr>
        <w:t>校教職</w:t>
      </w:r>
      <w:r w:rsidR="005563CE" w:rsidRPr="00177CF8">
        <w:rPr>
          <w:rFonts w:ascii="Times New Roman" w:hAnsi="標楷體" w:cs="Times New Roman" w:hint="eastAsia"/>
          <w:color w:val="auto"/>
        </w:rPr>
        <w:t>員</w:t>
      </w:r>
      <w:r w:rsidR="007819B8" w:rsidRPr="00177CF8">
        <w:rPr>
          <w:rFonts w:ascii="Times New Roman" w:hAnsi="標楷體" w:cs="Times New Roman" w:hint="eastAsia"/>
          <w:color w:val="auto"/>
        </w:rPr>
        <w:t>工</w:t>
      </w:r>
      <w:r w:rsidR="005563CE" w:rsidRPr="00177CF8">
        <w:rPr>
          <w:rFonts w:ascii="Times New Roman" w:hAnsi="標楷體" w:cs="Times New Roman" w:hint="eastAsia"/>
          <w:color w:val="auto"/>
        </w:rPr>
        <w:t>共同體認之內部控制機制。本校依據</w:t>
      </w:r>
      <w:r w:rsidR="00696121" w:rsidRPr="00177CF8">
        <w:rPr>
          <w:rFonts w:ascii="新細明體" w:eastAsia="新細明體" w:hAnsi="新細明體" w:cs="Times New Roman" w:hint="eastAsia"/>
          <w:color w:val="auto"/>
        </w:rPr>
        <w:t>「</w:t>
      </w:r>
      <w:r w:rsidR="00696121" w:rsidRPr="00177CF8">
        <w:rPr>
          <w:rFonts w:ascii="Times New Roman" w:hAnsi="標楷體" w:cs="Times New Roman"/>
          <w:color w:val="auto"/>
        </w:rPr>
        <w:t>私立學校法</w:t>
      </w:r>
      <w:r w:rsidR="00696121" w:rsidRPr="00177CF8">
        <w:rPr>
          <w:rFonts w:ascii="新細明體" w:eastAsia="新細明體" w:hAnsi="新細明體" w:cs="Times New Roman" w:hint="eastAsia"/>
          <w:color w:val="auto"/>
        </w:rPr>
        <w:t>」</w:t>
      </w:r>
      <w:r w:rsidR="00696121" w:rsidRPr="00177CF8">
        <w:rPr>
          <w:rFonts w:ascii="Times New Roman" w:hAnsi="標楷體" w:cs="Times New Roman"/>
          <w:color w:val="auto"/>
        </w:rPr>
        <w:t>第五十一條、</w:t>
      </w:r>
      <w:r w:rsidR="00696121" w:rsidRPr="00177CF8">
        <w:rPr>
          <w:rFonts w:ascii="新細明體" w:eastAsia="新細明體" w:hAnsi="新細明體" w:cs="Times New Roman" w:hint="eastAsia"/>
          <w:color w:val="auto"/>
        </w:rPr>
        <w:t>「</w:t>
      </w:r>
      <w:r w:rsidR="00696121" w:rsidRPr="00177CF8">
        <w:rPr>
          <w:rFonts w:ascii="Times New Roman" w:hAnsi="標楷體" w:cs="Times New Roman"/>
          <w:color w:val="auto"/>
        </w:rPr>
        <w:t>學校法人及其所設私立學校內部控制制度實施辦法</w:t>
      </w:r>
      <w:r w:rsidR="00696121" w:rsidRPr="00177CF8">
        <w:rPr>
          <w:rFonts w:ascii="新細明體" w:eastAsia="新細明體" w:hAnsi="新細明體" w:cs="Times New Roman" w:hint="eastAsia"/>
          <w:color w:val="auto"/>
        </w:rPr>
        <w:t>」</w:t>
      </w:r>
      <w:r w:rsidR="00696121" w:rsidRPr="00177CF8">
        <w:rPr>
          <w:rFonts w:ascii="Times New Roman" w:hAnsi="標楷體" w:cs="Times New Roman"/>
          <w:color w:val="auto"/>
        </w:rPr>
        <w:t>規定</w:t>
      </w:r>
      <w:r w:rsidR="005563CE" w:rsidRPr="00177CF8">
        <w:rPr>
          <w:rFonts w:ascii="Times New Roman" w:hAnsi="標楷體" w:cs="Times New Roman"/>
          <w:color w:val="auto"/>
        </w:rPr>
        <w:t>，</w:t>
      </w:r>
      <w:r w:rsidRPr="00177CF8">
        <w:rPr>
          <w:rFonts w:ascii="Times New Roman" w:hAnsi="標楷體" w:cs="Times New Roman" w:hint="eastAsia"/>
          <w:color w:val="auto"/>
        </w:rPr>
        <w:t>以達</w:t>
      </w:r>
      <w:r w:rsidR="005563CE" w:rsidRPr="00177CF8">
        <w:rPr>
          <w:rFonts w:ascii="Times New Roman" w:hAnsi="標楷體" w:cs="Times New Roman"/>
          <w:color w:val="auto"/>
        </w:rPr>
        <w:t>合理保障本校營運效</w:t>
      </w:r>
      <w:r w:rsidR="005563CE" w:rsidRPr="00177CF8">
        <w:rPr>
          <w:rFonts w:ascii="Times New Roman" w:hAnsi="標楷體" w:cs="Times New Roman" w:hint="eastAsia"/>
          <w:color w:val="auto"/>
        </w:rPr>
        <w:t>果及效率</w:t>
      </w:r>
      <w:r w:rsidR="005563CE" w:rsidRPr="00177CF8">
        <w:rPr>
          <w:rFonts w:ascii="Times New Roman" w:hAnsi="標楷體" w:cs="Times New Roman"/>
          <w:color w:val="auto"/>
        </w:rPr>
        <w:t>之提升、財務</w:t>
      </w:r>
      <w:r w:rsidR="005563CE" w:rsidRPr="00177CF8">
        <w:rPr>
          <w:rFonts w:ascii="Times New Roman" w:hAnsi="標楷體" w:cs="Times New Roman" w:hint="eastAsia"/>
          <w:color w:val="auto"/>
        </w:rPr>
        <w:t>及非財務公開資訊</w:t>
      </w:r>
      <w:r w:rsidR="005563CE" w:rsidRPr="00177CF8">
        <w:rPr>
          <w:rFonts w:ascii="Times New Roman" w:hAnsi="標楷體" w:cs="Times New Roman"/>
          <w:color w:val="auto"/>
        </w:rPr>
        <w:t>報導之可靠性</w:t>
      </w:r>
      <w:r w:rsidR="005563CE" w:rsidRPr="00177CF8">
        <w:rPr>
          <w:rFonts w:ascii="Times New Roman" w:hAnsi="標楷體" w:hint="eastAsia"/>
          <w:color w:val="auto"/>
        </w:rPr>
        <w:t>、及時性、透明性</w:t>
      </w:r>
      <w:r w:rsidR="005563CE" w:rsidRPr="00177CF8">
        <w:rPr>
          <w:rFonts w:ascii="Times New Roman" w:hAnsi="標楷體" w:cs="Times New Roman" w:hint="eastAsia"/>
          <w:color w:val="auto"/>
        </w:rPr>
        <w:t>及</w:t>
      </w:r>
      <w:r w:rsidRPr="00177CF8">
        <w:rPr>
          <w:rFonts w:ascii="Times New Roman" w:hAnsi="標楷體" w:cs="Times New Roman" w:hint="eastAsia"/>
          <w:color w:val="auto"/>
        </w:rPr>
        <w:t>相關法令</w:t>
      </w:r>
      <w:r w:rsidR="00171268" w:rsidRPr="00177CF8">
        <w:rPr>
          <w:rFonts w:ascii="Times New Roman" w:hAnsi="標楷體" w:cs="Times New Roman" w:hint="eastAsia"/>
          <w:color w:val="auto"/>
        </w:rPr>
        <w:t>之</w:t>
      </w:r>
      <w:r w:rsidR="005563CE" w:rsidRPr="00177CF8">
        <w:rPr>
          <w:rFonts w:ascii="Times New Roman" w:hAnsi="標楷體" w:cs="Times New Roman" w:hint="eastAsia"/>
          <w:color w:val="auto"/>
        </w:rPr>
        <w:t>遵循</w:t>
      </w:r>
      <w:r w:rsidR="00171268" w:rsidRPr="00177CF8">
        <w:rPr>
          <w:rFonts w:ascii="Times New Roman" w:hAnsi="標楷體" w:cs="Times New Roman" w:hint="eastAsia"/>
          <w:color w:val="auto"/>
        </w:rPr>
        <w:t>。</w:t>
      </w:r>
      <w:r w:rsidRPr="00177CF8">
        <w:rPr>
          <w:rFonts w:ascii="Times New Roman" w:hAnsi="標楷體" w:cs="Times New Roman" w:hint="eastAsia"/>
          <w:color w:val="auto"/>
        </w:rPr>
        <w:t>在</w:t>
      </w:r>
      <w:r w:rsidR="00696121" w:rsidRPr="00177CF8">
        <w:rPr>
          <w:rFonts w:ascii="Times New Roman" w:hAnsi="標楷體" w:cs="Times New Roman"/>
          <w:color w:val="auto"/>
        </w:rPr>
        <w:t>內部控制</w:t>
      </w:r>
      <w:r w:rsidR="005563CE" w:rsidRPr="00177CF8">
        <w:rPr>
          <w:rFonts w:ascii="Times New Roman" w:hAnsi="標楷體" w:cs="Times New Roman"/>
          <w:color w:val="auto"/>
        </w:rPr>
        <w:t>制度</w:t>
      </w:r>
      <w:r w:rsidRPr="00177CF8">
        <w:rPr>
          <w:rFonts w:ascii="Times New Roman" w:hAnsi="標楷體" w:cs="Times New Roman" w:hint="eastAsia"/>
          <w:color w:val="auto"/>
        </w:rPr>
        <w:t>之訂定及稽核</w:t>
      </w:r>
      <w:r w:rsidR="005563CE" w:rsidRPr="00177CF8">
        <w:rPr>
          <w:rFonts w:ascii="Times New Roman" w:hAnsi="標楷體" w:cs="Times New Roman"/>
          <w:color w:val="auto"/>
        </w:rPr>
        <w:t>，</w:t>
      </w:r>
      <w:r w:rsidR="00696121" w:rsidRPr="00177CF8">
        <w:rPr>
          <w:rFonts w:ascii="Times New Roman" w:hAnsi="標楷體" w:cs="Times New Roman" w:hint="eastAsia"/>
          <w:color w:val="auto"/>
        </w:rPr>
        <w:t>建立內部控制制度</w:t>
      </w:r>
      <w:r w:rsidR="00696121" w:rsidRPr="00177CF8">
        <w:rPr>
          <w:rFonts w:ascii="Times New Roman" w:hAnsi="標楷體" w:cs="Times New Roman" w:hint="eastAsia"/>
          <w:color w:val="auto"/>
        </w:rPr>
        <w:t>(</w:t>
      </w:r>
      <w:r w:rsidR="00696121" w:rsidRPr="00177CF8">
        <w:rPr>
          <w:rFonts w:ascii="Times New Roman" w:hAnsi="標楷體" w:cs="Times New Roman" w:hint="eastAsia"/>
          <w:color w:val="auto"/>
        </w:rPr>
        <w:t>以下簡稱本制度</w:t>
      </w:r>
      <w:r w:rsidR="00696121" w:rsidRPr="00177CF8">
        <w:rPr>
          <w:rFonts w:ascii="Times New Roman" w:hAnsi="標楷體" w:cs="Times New Roman" w:hint="eastAsia"/>
          <w:color w:val="auto"/>
        </w:rPr>
        <w:t>)</w:t>
      </w:r>
      <w:r w:rsidR="00696121" w:rsidRPr="00177CF8">
        <w:rPr>
          <w:rFonts w:ascii="Times New Roman" w:hAnsi="標楷體" w:cs="Times New Roman" w:hint="eastAsia"/>
          <w:color w:val="auto"/>
        </w:rPr>
        <w:t>。</w:t>
      </w:r>
    </w:p>
    <w:p w14:paraId="6A2089E4" w14:textId="77777777" w:rsidR="00696121" w:rsidRPr="00177CF8" w:rsidRDefault="005563CE" w:rsidP="00276D72">
      <w:pPr>
        <w:pStyle w:val="Default"/>
        <w:kinsoku w:val="0"/>
        <w:overflowPunct w:val="0"/>
        <w:ind w:firstLineChars="200" w:firstLine="480"/>
        <w:jc w:val="both"/>
        <w:rPr>
          <w:rFonts w:hAnsi="標楷體" w:cs="Times New Roman"/>
          <w:color w:val="auto"/>
        </w:rPr>
      </w:pPr>
      <w:r w:rsidRPr="00177CF8">
        <w:rPr>
          <w:rFonts w:hAnsi="標楷體" w:cs="Times New Roman" w:hint="eastAsia"/>
          <w:color w:val="auto"/>
        </w:rPr>
        <w:t>本制度</w:t>
      </w:r>
      <w:proofErr w:type="gramStart"/>
      <w:r w:rsidR="00696121" w:rsidRPr="00177CF8">
        <w:rPr>
          <w:rFonts w:hAnsi="標楷體" w:cs="Times New Roman" w:hint="eastAsia"/>
          <w:color w:val="auto"/>
        </w:rPr>
        <w:t>爰</w:t>
      </w:r>
      <w:proofErr w:type="gramEnd"/>
      <w:r w:rsidR="00696121" w:rsidRPr="00177CF8">
        <w:rPr>
          <w:rFonts w:hAnsi="標楷體" w:cs="Times New Roman" w:hint="eastAsia"/>
          <w:color w:val="auto"/>
        </w:rPr>
        <w:t>擬具「義守大學</w:t>
      </w:r>
      <w:r w:rsidR="00696121" w:rsidRPr="00177CF8">
        <w:rPr>
          <w:rFonts w:hAnsi="標楷體" w:cs="Times New Roman"/>
          <w:color w:val="auto"/>
        </w:rPr>
        <w:t>內部控制制度實施辦法</w:t>
      </w:r>
      <w:r w:rsidR="00696121" w:rsidRPr="00177CF8">
        <w:rPr>
          <w:rFonts w:hAnsi="標楷體" w:cs="Times New Roman" w:hint="eastAsia"/>
          <w:color w:val="auto"/>
        </w:rPr>
        <w:t>」、「義守大學</w:t>
      </w:r>
      <w:r w:rsidR="00696121" w:rsidRPr="00177CF8">
        <w:rPr>
          <w:rFonts w:hAnsi="標楷體" w:cs="Times New Roman"/>
          <w:color w:val="auto"/>
        </w:rPr>
        <w:t>內部</w:t>
      </w:r>
      <w:r w:rsidR="00696121" w:rsidRPr="00177CF8">
        <w:rPr>
          <w:rFonts w:hAnsi="標楷體" w:cs="Times New Roman" w:hint="eastAsia"/>
          <w:color w:val="auto"/>
        </w:rPr>
        <w:t>稽核作業規範」、「義守大學</w:t>
      </w:r>
      <w:r w:rsidR="00696121" w:rsidRPr="00177CF8">
        <w:rPr>
          <w:rFonts w:hAnsi="標楷體" w:cs="Times New Roman"/>
          <w:color w:val="auto"/>
        </w:rPr>
        <w:t>內部控制</w:t>
      </w:r>
      <w:r w:rsidR="00696121" w:rsidRPr="00177CF8">
        <w:rPr>
          <w:rFonts w:hAnsi="標楷體" w:cs="Times New Roman" w:hint="eastAsia"/>
          <w:color w:val="auto"/>
        </w:rPr>
        <w:t>風險評估及監督管理規範」。</w:t>
      </w:r>
    </w:p>
    <w:p w14:paraId="7D56D3C7" w14:textId="77777777" w:rsidR="00CA5C66" w:rsidRPr="00177CF8" w:rsidRDefault="005563CE" w:rsidP="00D75EB7">
      <w:pPr>
        <w:pStyle w:val="Default"/>
        <w:spacing w:beforeLines="100" w:before="240" w:afterLines="100" w:after="240" w:line="460" w:lineRule="exact"/>
        <w:outlineLvl w:val="1"/>
        <w:rPr>
          <w:rFonts w:ascii="Times New Roman" w:hAnsi="Times New Roman" w:cs="Times New Roman"/>
          <w:b/>
          <w:color w:val="auto"/>
          <w:sz w:val="32"/>
          <w:szCs w:val="32"/>
        </w:rPr>
      </w:pPr>
      <w:bookmarkStart w:id="2" w:name="_Toc187933699"/>
      <w:r w:rsidRPr="00177CF8">
        <w:rPr>
          <w:rFonts w:ascii="Times New Roman" w:hAnsi="標楷體" w:cs="Times New Roman" w:hint="eastAsia"/>
          <w:b/>
          <w:color w:val="auto"/>
          <w:sz w:val="32"/>
          <w:szCs w:val="32"/>
        </w:rPr>
        <w:t>一</w:t>
      </w:r>
      <w:r w:rsidR="00696121" w:rsidRPr="00177CF8">
        <w:rPr>
          <w:rFonts w:ascii="Times New Roman" w:hAnsi="標楷體" w:cs="Times New Roman"/>
          <w:b/>
          <w:color w:val="auto"/>
          <w:sz w:val="32"/>
          <w:szCs w:val="32"/>
        </w:rPr>
        <w:t>、義守大學內部控制制度實施辦法</w:t>
      </w:r>
      <w:bookmarkEnd w:id="0"/>
      <w:bookmarkEnd w:id="2"/>
    </w:p>
    <w:p w14:paraId="07078556" w14:textId="77777777" w:rsidR="003757C2" w:rsidRPr="00177CF8" w:rsidRDefault="003757C2" w:rsidP="00696121">
      <w:pPr>
        <w:adjustRightInd w:val="0"/>
        <w:snapToGrid w:val="0"/>
        <w:spacing w:line="400" w:lineRule="exact"/>
        <w:jc w:val="right"/>
        <w:rPr>
          <w:rFonts w:ascii="Times New Roman" w:eastAsia="標楷體" w:hAnsi="Times New Roman"/>
          <w:noProof/>
          <w:szCs w:val="24"/>
        </w:rPr>
      </w:pPr>
      <w:r w:rsidRPr="00177CF8">
        <w:rPr>
          <w:rFonts w:ascii="Times New Roman" w:eastAsia="標楷體" w:hAnsi="Times New Roman"/>
          <w:noProof/>
          <w:szCs w:val="24"/>
        </w:rPr>
        <w:t>99</w:t>
      </w:r>
      <w:r w:rsidRPr="00177CF8">
        <w:rPr>
          <w:rFonts w:ascii="Times New Roman" w:eastAsia="標楷體" w:hAnsi="Times New Roman"/>
          <w:noProof/>
          <w:szCs w:val="24"/>
        </w:rPr>
        <w:t>年</w:t>
      </w:r>
      <w:r w:rsidRPr="00177CF8">
        <w:rPr>
          <w:rFonts w:ascii="Times New Roman" w:eastAsia="標楷體" w:hAnsi="Times New Roman"/>
          <w:noProof/>
          <w:szCs w:val="24"/>
        </w:rPr>
        <w:t>7</w:t>
      </w:r>
      <w:r w:rsidRPr="00177CF8">
        <w:rPr>
          <w:rFonts w:ascii="Times New Roman" w:eastAsia="標楷體" w:hAnsi="Times New Roman"/>
          <w:noProof/>
          <w:szCs w:val="24"/>
        </w:rPr>
        <w:t>月</w:t>
      </w:r>
      <w:r w:rsidRPr="00177CF8">
        <w:rPr>
          <w:rFonts w:ascii="Times New Roman" w:eastAsia="標楷體" w:hAnsi="Times New Roman"/>
          <w:noProof/>
          <w:szCs w:val="24"/>
        </w:rPr>
        <w:t>25</w:t>
      </w:r>
      <w:r w:rsidRPr="00177CF8">
        <w:rPr>
          <w:rFonts w:ascii="Times New Roman" w:eastAsia="標楷體" w:hAnsi="Times New Roman"/>
          <w:noProof/>
          <w:szCs w:val="24"/>
        </w:rPr>
        <w:t>日校長核定公告全文</w:t>
      </w:r>
    </w:p>
    <w:p w14:paraId="4692FA73" w14:textId="77777777" w:rsidR="00CA5C66" w:rsidRPr="00177CF8" w:rsidRDefault="00CA5C66" w:rsidP="00696121">
      <w:pPr>
        <w:adjustRightInd w:val="0"/>
        <w:snapToGrid w:val="0"/>
        <w:spacing w:line="400" w:lineRule="exact"/>
        <w:jc w:val="right"/>
        <w:rPr>
          <w:rFonts w:ascii="Times New Roman" w:eastAsia="標楷體" w:hAnsi="Times New Roman"/>
          <w:noProof/>
          <w:szCs w:val="24"/>
        </w:rPr>
      </w:pPr>
      <w:r w:rsidRPr="00177CF8">
        <w:rPr>
          <w:rFonts w:ascii="Times New Roman" w:eastAsia="標楷體" w:hAnsi="Times New Roman"/>
          <w:noProof/>
          <w:szCs w:val="24"/>
        </w:rPr>
        <w:t>99</w:t>
      </w:r>
      <w:r w:rsidRPr="00177CF8">
        <w:rPr>
          <w:rFonts w:ascii="Times New Roman" w:eastAsia="標楷體" w:hAnsi="Times New Roman"/>
          <w:noProof/>
          <w:szCs w:val="24"/>
        </w:rPr>
        <w:t>年</w:t>
      </w:r>
      <w:r w:rsidR="00854B93" w:rsidRPr="00177CF8">
        <w:rPr>
          <w:rFonts w:ascii="Times New Roman" w:eastAsia="標楷體" w:hAnsi="Times New Roman"/>
          <w:noProof/>
          <w:szCs w:val="24"/>
        </w:rPr>
        <w:t>11</w:t>
      </w:r>
      <w:r w:rsidRPr="00177CF8">
        <w:rPr>
          <w:rFonts w:ascii="Times New Roman" w:eastAsia="標楷體" w:hAnsi="Times New Roman"/>
          <w:noProof/>
          <w:szCs w:val="24"/>
        </w:rPr>
        <w:t>月</w:t>
      </w:r>
      <w:r w:rsidR="00854B93" w:rsidRPr="00177CF8">
        <w:rPr>
          <w:rFonts w:ascii="Times New Roman" w:eastAsia="標楷體" w:hAnsi="Times New Roman"/>
          <w:noProof/>
          <w:szCs w:val="24"/>
        </w:rPr>
        <w:t>17</w:t>
      </w:r>
      <w:r w:rsidRPr="00177CF8">
        <w:rPr>
          <w:rFonts w:ascii="Times New Roman" w:eastAsia="標楷體" w:hAnsi="Times New Roman"/>
          <w:noProof/>
          <w:szCs w:val="24"/>
        </w:rPr>
        <w:t>日</w:t>
      </w:r>
      <w:r w:rsidR="00854B93" w:rsidRPr="00177CF8">
        <w:rPr>
          <w:rFonts w:ascii="Times New Roman" w:eastAsia="標楷體" w:hAnsi="Times New Roman"/>
          <w:noProof/>
          <w:szCs w:val="24"/>
        </w:rPr>
        <w:t>董事會</w:t>
      </w:r>
      <w:r w:rsidR="003757C2" w:rsidRPr="00177CF8">
        <w:rPr>
          <w:rFonts w:ascii="Times New Roman" w:eastAsia="標楷體" w:hAnsi="Times New Roman"/>
          <w:noProof/>
          <w:szCs w:val="24"/>
        </w:rPr>
        <w:t>會議</w:t>
      </w:r>
      <w:r w:rsidR="00854B93" w:rsidRPr="00177CF8">
        <w:rPr>
          <w:rFonts w:ascii="Times New Roman" w:eastAsia="標楷體" w:hAnsi="Times New Roman"/>
          <w:noProof/>
          <w:szCs w:val="24"/>
        </w:rPr>
        <w:t>審議通過</w:t>
      </w:r>
    </w:p>
    <w:p w14:paraId="0F9EEF30" w14:textId="77777777" w:rsidR="003757C2" w:rsidRPr="00177CF8" w:rsidRDefault="003757C2" w:rsidP="00696121">
      <w:pPr>
        <w:adjustRightInd w:val="0"/>
        <w:snapToGrid w:val="0"/>
        <w:spacing w:line="400" w:lineRule="exact"/>
        <w:jc w:val="right"/>
        <w:rPr>
          <w:rFonts w:ascii="Times New Roman" w:eastAsia="標楷體" w:hAnsi="Times New Roman"/>
          <w:noProof/>
          <w:szCs w:val="24"/>
        </w:rPr>
      </w:pPr>
      <w:r w:rsidRPr="00177CF8">
        <w:rPr>
          <w:rFonts w:ascii="Times New Roman" w:eastAsia="標楷體" w:hAnsi="Times New Roman"/>
          <w:noProof/>
          <w:szCs w:val="24"/>
        </w:rPr>
        <w:t>103</w:t>
      </w:r>
      <w:r w:rsidRPr="00177CF8">
        <w:rPr>
          <w:rFonts w:ascii="Times New Roman" w:eastAsia="標楷體" w:hAnsi="Times New Roman"/>
          <w:noProof/>
          <w:szCs w:val="24"/>
        </w:rPr>
        <w:t>年</w:t>
      </w:r>
      <w:r w:rsidR="00430C45" w:rsidRPr="00177CF8">
        <w:rPr>
          <w:rFonts w:ascii="Times New Roman" w:eastAsia="標楷體" w:hAnsi="Times New Roman"/>
          <w:noProof/>
          <w:szCs w:val="24"/>
        </w:rPr>
        <w:t>10</w:t>
      </w:r>
      <w:r w:rsidRPr="00177CF8">
        <w:rPr>
          <w:rFonts w:ascii="Times New Roman" w:eastAsia="標楷體" w:hAnsi="Times New Roman"/>
          <w:noProof/>
          <w:szCs w:val="24"/>
        </w:rPr>
        <w:t>月</w:t>
      </w:r>
      <w:r w:rsidR="00430C45" w:rsidRPr="00177CF8">
        <w:rPr>
          <w:rFonts w:ascii="Times New Roman" w:eastAsia="標楷體" w:hAnsi="Times New Roman"/>
          <w:noProof/>
          <w:szCs w:val="24"/>
        </w:rPr>
        <w:t>2</w:t>
      </w:r>
      <w:r w:rsidRPr="00177CF8">
        <w:rPr>
          <w:rFonts w:ascii="Times New Roman" w:eastAsia="標楷體" w:hAnsi="Times New Roman"/>
          <w:noProof/>
          <w:szCs w:val="24"/>
        </w:rPr>
        <w:t>日校長核定公告</w:t>
      </w:r>
      <w:r w:rsidR="00E46EA4" w:rsidRPr="00177CF8">
        <w:rPr>
          <w:rFonts w:ascii="Times New Roman" w:eastAsia="標楷體" w:hAnsi="Times New Roman"/>
          <w:noProof/>
          <w:szCs w:val="24"/>
        </w:rPr>
        <w:t>修訂第</w:t>
      </w:r>
      <w:r w:rsidR="00E46EA4" w:rsidRPr="00177CF8">
        <w:rPr>
          <w:rFonts w:ascii="Times New Roman" w:eastAsia="標楷體" w:hAnsi="Times New Roman"/>
          <w:noProof/>
          <w:szCs w:val="24"/>
        </w:rPr>
        <w:t>1</w:t>
      </w:r>
      <w:r w:rsidR="00E46EA4" w:rsidRPr="00177CF8">
        <w:rPr>
          <w:rFonts w:ascii="Times New Roman" w:eastAsia="標楷體" w:hAnsi="Times New Roman"/>
          <w:noProof/>
          <w:szCs w:val="24"/>
        </w:rPr>
        <w:t>至</w:t>
      </w:r>
      <w:r w:rsidR="00E46EA4" w:rsidRPr="00177CF8">
        <w:rPr>
          <w:rFonts w:ascii="Times New Roman" w:eastAsia="標楷體" w:hAnsi="Times New Roman"/>
          <w:noProof/>
          <w:szCs w:val="24"/>
        </w:rPr>
        <w:t>4</w:t>
      </w:r>
      <w:r w:rsidR="00E46EA4" w:rsidRPr="00177CF8">
        <w:rPr>
          <w:rFonts w:ascii="Times New Roman" w:hAnsi="Times New Roman"/>
        </w:rPr>
        <w:t>、</w:t>
      </w:r>
      <w:r w:rsidR="00E46EA4" w:rsidRPr="00177CF8">
        <w:rPr>
          <w:rFonts w:ascii="Times New Roman" w:hAnsi="Times New Roman"/>
        </w:rPr>
        <w:t>11</w:t>
      </w:r>
      <w:r w:rsidR="00E46EA4" w:rsidRPr="00177CF8">
        <w:rPr>
          <w:rFonts w:ascii="Times New Roman" w:hAnsi="Times New Roman"/>
        </w:rPr>
        <w:t>、</w:t>
      </w:r>
      <w:r w:rsidR="00E46EA4" w:rsidRPr="00177CF8">
        <w:rPr>
          <w:rFonts w:ascii="Times New Roman" w:hAnsi="Times New Roman"/>
        </w:rPr>
        <w:t>14</w:t>
      </w:r>
      <w:r w:rsidR="00E46EA4" w:rsidRPr="00177CF8">
        <w:rPr>
          <w:rFonts w:ascii="Times New Roman" w:eastAsia="標楷體" w:hAnsi="Times New Roman"/>
          <w:noProof/>
          <w:szCs w:val="24"/>
        </w:rPr>
        <w:t>至</w:t>
      </w:r>
      <w:r w:rsidR="00E46EA4" w:rsidRPr="00177CF8">
        <w:rPr>
          <w:rFonts w:ascii="Times New Roman" w:eastAsia="標楷體" w:hAnsi="Times New Roman"/>
          <w:noProof/>
          <w:szCs w:val="24"/>
        </w:rPr>
        <w:t>20</w:t>
      </w:r>
      <w:r w:rsidR="00E46EA4" w:rsidRPr="00177CF8">
        <w:rPr>
          <w:rFonts w:ascii="Times New Roman" w:eastAsia="標楷體" w:hAnsi="Times New Roman"/>
          <w:noProof/>
          <w:szCs w:val="24"/>
        </w:rPr>
        <w:t>條條</w:t>
      </w:r>
      <w:r w:rsidRPr="00177CF8">
        <w:rPr>
          <w:rFonts w:ascii="Times New Roman" w:eastAsia="標楷體" w:hAnsi="Times New Roman"/>
          <w:noProof/>
          <w:szCs w:val="24"/>
        </w:rPr>
        <w:t>文</w:t>
      </w:r>
    </w:p>
    <w:p w14:paraId="5F4ABD02" w14:textId="77777777" w:rsidR="003757C2" w:rsidRPr="00177CF8" w:rsidRDefault="003757C2" w:rsidP="00696121">
      <w:pPr>
        <w:adjustRightInd w:val="0"/>
        <w:snapToGrid w:val="0"/>
        <w:spacing w:line="400" w:lineRule="exact"/>
        <w:jc w:val="right"/>
        <w:rPr>
          <w:rFonts w:ascii="Times New Roman" w:eastAsia="標楷體" w:hAnsi="Times New Roman"/>
          <w:noProof/>
          <w:szCs w:val="24"/>
        </w:rPr>
      </w:pPr>
      <w:r w:rsidRPr="00177CF8">
        <w:rPr>
          <w:rFonts w:ascii="Times New Roman" w:eastAsia="標楷體" w:hAnsi="Times New Roman"/>
          <w:noProof/>
          <w:szCs w:val="24"/>
        </w:rPr>
        <w:t>103</w:t>
      </w:r>
      <w:r w:rsidRPr="00177CF8">
        <w:rPr>
          <w:rFonts w:ascii="Times New Roman" w:eastAsia="標楷體" w:hAnsi="Times New Roman"/>
          <w:noProof/>
          <w:szCs w:val="24"/>
        </w:rPr>
        <w:t>年</w:t>
      </w:r>
      <w:r w:rsidR="00430C45" w:rsidRPr="00177CF8">
        <w:rPr>
          <w:rFonts w:ascii="Times New Roman" w:eastAsia="標楷體" w:hAnsi="Times New Roman"/>
          <w:noProof/>
          <w:szCs w:val="24"/>
        </w:rPr>
        <w:t>11</w:t>
      </w:r>
      <w:r w:rsidRPr="00177CF8">
        <w:rPr>
          <w:rFonts w:ascii="Times New Roman" w:eastAsia="標楷體" w:hAnsi="Times New Roman"/>
          <w:noProof/>
          <w:szCs w:val="24"/>
        </w:rPr>
        <w:t>月</w:t>
      </w:r>
      <w:r w:rsidR="00430C45" w:rsidRPr="00177CF8">
        <w:rPr>
          <w:rFonts w:ascii="Times New Roman" w:eastAsia="標楷體" w:hAnsi="Times New Roman"/>
          <w:noProof/>
          <w:szCs w:val="24"/>
        </w:rPr>
        <w:t>19</w:t>
      </w:r>
      <w:r w:rsidRPr="00177CF8">
        <w:rPr>
          <w:rFonts w:ascii="Times New Roman" w:eastAsia="標楷體" w:hAnsi="Times New Roman"/>
          <w:noProof/>
          <w:szCs w:val="24"/>
        </w:rPr>
        <w:t>日董事會會議審議通過</w:t>
      </w:r>
    </w:p>
    <w:p w14:paraId="5141D4E2" w14:textId="77777777" w:rsidR="00E46EA4" w:rsidRPr="00177CF8" w:rsidRDefault="00E46EA4" w:rsidP="00696121">
      <w:pPr>
        <w:adjustRightInd w:val="0"/>
        <w:snapToGrid w:val="0"/>
        <w:spacing w:line="400" w:lineRule="exact"/>
        <w:jc w:val="right"/>
        <w:rPr>
          <w:rFonts w:ascii="Times New Roman" w:eastAsia="標楷體" w:hAnsi="Times New Roman"/>
          <w:noProof/>
          <w:szCs w:val="24"/>
        </w:rPr>
      </w:pPr>
      <w:r w:rsidRPr="00177CF8">
        <w:rPr>
          <w:rFonts w:ascii="Times New Roman" w:eastAsia="標楷體" w:hAnsi="Times New Roman"/>
          <w:noProof/>
          <w:szCs w:val="24"/>
        </w:rPr>
        <w:t>106</w:t>
      </w:r>
      <w:r w:rsidRPr="00177CF8">
        <w:rPr>
          <w:rFonts w:ascii="Times New Roman" w:eastAsia="標楷體" w:hAnsi="Times New Roman"/>
          <w:noProof/>
          <w:szCs w:val="24"/>
        </w:rPr>
        <w:t>年</w:t>
      </w:r>
      <w:r w:rsidR="00574A80" w:rsidRPr="00177CF8">
        <w:rPr>
          <w:rFonts w:ascii="Times New Roman" w:eastAsia="標楷體" w:hAnsi="Times New Roman"/>
          <w:noProof/>
          <w:szCs w:val="24"/>
        </w:rPr>
        <w:t>11</w:t>
      </w:r>
      <w:r w:rsidRPr="00177CF8">
        <w:rPr>
          <w:rFonts w:ascii="Times New Roman" w:eastAsia="標楷體" w:hAnsi="Times New Roman"/>
          <w:noProof/>
          <w:szCs w:val="24"/>
        </w:rPr>
        <w:t>月</w:t>
      </w:r>
      <w:r w:rsidR="00574A80" w:rsidRPr="00177CF8">
        <w:rPr>
          <w:rFonts w:ascii="Times New Roman" w:eastAsia="標楷體" w:hAnsi="Times New Roman"/>
          <w:noProof/>
          <w:szCs w:val="24"/>
        </w:rPr>
        <w:t>16</w:t>
      </w:r>
      <w:r w:rsidRPr="00177CF8">
        <w:rPr>
          <w:rFonts w:ascii="Times New Roman" w:eastAsia="標楷體" w:hAnsi="Times New Roman"/>
          <w:noProof/>
          <w:szCs w:val="24"/>
        </w:rPr>
        <w:t>日校長核定公告修訂第</w:t>
      </w:r>
      <w:r w:rsidRPr="00177CF8">
        <w:rPr>
          <w:rFonts w:ascii="Times New Roman" w:eastAsia="標楷體" w:hAnsi="Times New Roman"/>
          <w:noProof/>
          <w:szCs w:val="24"/>
        </w:rPr>
        <w:t>1</w:t>
      </w:r>
      <w:r w:rsidRPr="00177CF8">
        <w:rPr>
          <w:rFonts w:ascii="Times New Roman" w:eastAsia="標楷體" w:hAnsi="Times New Roman"/>
        </w:rPr>
        <w:t>、</w:t>
      </w:r>
      <w:r w:rsidRPr="00177CF8">
        <w:rPr>
          <w:rFonts w:ascii="Times New Roman" w:eastAsia="標楷體" w:hAnsi="Times New Roman"/>
        </w:rPr>
        <w:t>3</w:t>
      </w:r>
      <w:r w:rsidRPr="00177CF8">
        <w:rPr>
          <w:rFonts w:ascii="Times New Roman" w:eastAsia="標楷體" w:hAnsi="Times New Roman"/>
        </w:rPr>
        <w:t>、</w:t>
      </w:r>
      <w:r w:rsidRPr="00177CF8">
        <w:rPr>
          <w:rFonts w:ascii="Times New Roman" w:eastAsia="標楷體" w:hAnsi="Times New Roman"/>
        </w:rPr>
        <w:t>5</w:t>
      </w:r>
      <w:r w:rsidRPr="00177CF8">
        <w:rPr>
          <w:rFonts w:ascii="Times New Roman" w:eastAsia="標楷體" w:hAnsi="Times New Roman"/>
          <w:noProof/>
          <w:szCs w:val="24"/>
        </w:rPr>
        <w:t>至</w:t>
      </w:r>
      <w:r w:rsidRPr="00177CF8">
        <w:rPr>
          <w:rFonts w:ascii="Times New Roman" w:eastAsia="標楷體" w:hAnsi="Times New Roman"/>
          <w:noProof/>
          <w:szCs w:val="24"/>
        </w:rPr>
        <w:t>11</w:t>
      </w:r>
      <w:r w:rsidRPr="00177CF8">
        <w:rPr>
          <w:rFonts w:ascii="Times New Roman" w:eastAsia="標楷體" w:hAnsi="Times New Roman"/>
        </w:rPr>
        <w:t>、</w:t>
      </w:r>
      <w:r w:rsidRPr="00177CF8">
        <w:rPr>
          <w:rFonts w:ascii="Times New Roman" w:eastAsia="標楷體" w:hAnsi="Times New Roman"/>
        </w:rPr>
        <w:t>13</w:t>
      </w:r>
      <w:r w:rsidRPr="00177CF8">
        <w:rPr>
          <w:rFonts w:ascii="Times New Roman" w:eastAsia="標楷體" w:hAnsi="Times New Roman"/>
          <w:noProof/>
          <w:szCs w:val="24"/>
        </w:rPr>
        <w:t>至</w:t>
      </w:r>
      <w:r w:rsidRPr="00177CF8">
        <w:rPr>
          <w:rFonts w:ascii="Times New Roman" w:eastAsia="標楷體" w:hAnsi="Times New Roman"/>
          <w:noProof/>
          <w:szCs w:val="24"/>
        </w:rPr>
        <w:t>18</w:t>
      </w:r>
      <w:r w:rsidR="00116B9B" w:rsidRPr="00177CF8">
        <w:rPr>
          <w:rFonts w:ascii="Times New Roman" w:eastAsia="標楷體" w:hAnsi="Times New Roman"/>
          <w:noProof/>
          <w:szCs w:val="24"/>
        </w:rPr>
        <w:t>、</w:t>
      </w:r>
      <w:r w:rsidR="00116B9B" w:rsidRPr="00177CF8">
        <w:rPr>
          <w:rFonts w:ascii="Times New Roman" w:eastAsia="標楷體" w:hAnsi="Times New Roman"/>
          <w:noProof/>
          <w:szCs w:val="24"/>
        </w:rPr>
        <w:t>20</w:t>
      </w:r>
      <w:r w:rsidRPr="00177CF8">
        <w:rPr>
          <w:rFonts w:ascii="Times New Roman" w:eastAsia="標楷體" w:hAnsi="Times New Roman"/>
          <w:noProof/>
          <w:szCs w:val="24"/>
        </w:rPr>
        <w:t>條條文</w:t>
      </w:r>
    </w:p>
    <w:p w14:paraId="6590D62A" w14:textId="77777777" w:rsidR="00E62619" w:rsidRPr="00177CF8" w:rsidRDefault="007A52A4" w:rsidP="00696121">
      <w:pPr>
        <w:adjustRightInd w:val="0"/>
        <w:snapToGrid w:val="0"/>
        <w:spacing w:line="400" w:lineRule="exact"/>
        <w:jc w:val="right"/>
        <w:rPr>
          <w:rFonts w:ascii="Times New Roman" w:eastAsia="標楷體" w:hAnsi="Times New Roman"/>
          <w:noProof/>
          <w:szCs w:val="24"/>
        </w:rPr>
      </w:pPr>
      <w:r w:rsidRPr="00177CF8">
        <w:rPr>
          <w:rFonts w:ascii="Times New Roman" w:eastAsia="標楷體" w:hAnsi="Times New Roman"/>
          <w:noProof/>
          <w:szCs w:val="24"/>
        </w:rPr>
        <w:t>106</w:t>
      </w:r>
      <w:r w:rsidR="00E62619" w:rsidRPr="00177CF8">
        <w:rPr>
          <w:rFonts w:ascii="Times New Roman" w:eastAsia="標楷體" w:hAnsi="Times New Roman"/>
          <w:noProof/>
          <w:szCs w:val="24"/>
        </w:rPr>
        <w:t>年</w:t>
      </w:r>
      <w:r w:rsidR="006E0390" w:rsidRPr="00177CF8">
        <w:rPr>
          <w:rFonts w:ascii="Times New Roman" w:eastAsia="標楷體" w:hAnsi="Times New Roman"/>
          <w:noProof/>
          <w:szCs w:val="24"/>
        </w:rPr>
        <w:t>12</w:t>
      </w:r>
      <w:r w:rsidR="00E62619" w:rsidRPr="00177CF8">
        <w:rPr>
          <w:rFonts w:ascii="Times New Roman" w:eastAsia="標楷體" w:hAnsi="Times New Roman"/>
          <w:noProof/>
          <w:szCs w:val="24"/>
        </w:rPr>
        <w:t>月</w:t>
      </w:r>
      <w:r w:rsidR="006E0390" w:rsidRPr="00177CF8">
        <w:rPr>
          <w:rFonts w:ascii="Times New Roman" w:eastAsia="標楷體" w:hAnsi="Times New Roman"/>
          <w:noProof/>
          <w:szCs w:val="24"/>
        </w:rPr>
        <w:t>26</w:t>
      </w:r>
      <w:r w:rsidR="00E62619" w:rsidRPr="00177CF8">
        <w:rPr>
          <w:rFonts w:ascii="Times New Roman" w:eastAsia="標楷體" w:hAnsi="Times New Roman"/>
          <w:noProof/>
          <w:szCs w:val="24"/>
        </w:rPr>
        <w:t>日董事會會議審議通過</w:t>
      </w:r>
    </w:p>
    <w:p w14:paraId="0074F0F6" w14:textId="77777777" w:rsidR="00CA5C66" w:rsidRPr="00177CF8" w:rsidRDefault="00CA5C66" w:rsidP="00B77318">
      <w:pPr>
        <w:tabs>
          <w:tab w:val="left" w:pos="1134"/>
        </w:tabs>
        <w:overflowPunct w:val="0"/>
        <w:autoSpaceDE w:val="0"/>
        <w:autoSpaceDN w:val="0"/>
        <w:adjustRightInd w:val="0"/>
        <w:spacing w:line="460" w:lineRule="exact"/>
        <w:rPr>
          <w:rFonts w:ascii="標楷體" w:eastAsia="標楷體" w:hAnsi="標楷體"/>
          <w:kern w:val="0"/>
          <w:szCs w:val="24"/>
        </w:rPr>
      </w:pPr>
      <w:r w:rsidRPr="00177CF8">
        <w:rPr>
          <w:rFonts w:ascii="標楷體" w:eastAsia="標楷體" w:hAnsi="標楷體"/>
          <w:kern w:val="0"/>
          <w:szCs w:val="24"/>
        </w:rPr>
        <w:t>第一章  總則</w:t>
      </w:r>
    </w:p>
    <w:p w14:paraId="214CCFD5" w14:textId="77777777" w:rsidR="00CA5C66" w:rsidRPr="00177CF8" w:rsidRDefault="00CA5C66" w:rsidP="00B77318">
      <w:pPr>
        <w:overflowPunct w:val="0"/>
        <w:autoSpaceDE w:val="0"/>
        <w:autoSpaceDN w:val="0"/>
        <w:adjustRightInd w:val="0"/>
        <w:spacing w:line="460" w:lineRule="exact"/>
        <w:ind w:left="1200" w:hangingChars="500" w:hanging="1200"/>
        <w:jc w:val="both"/>
        <w:rPr>
          <w:rFonts w:ascii="Times New Roman" w:eastAsia="標楷體" w:hAnsi="Times New Roman"/>
          <w:kern w:val="0"/>
          <w:szCs w:val="24"/>
        </w:rPr>
      </w:pPr>
      <w:r w:rsidRPr="00177CF8">
        <w:rPr>
          <w:rFonts w:ascii="Times New Roman" w:eastAsia="標楷體" w:hAnsi="標楷體"/>
          <w:kern w:val="0"/>
          <w:szCs w:val="24"/>
        </w:rPr>
        <w:t>第</w:t>
      </w:r>
      <w:r w:rsidRPr="00177CF8">
        <w:rPr>
          <w:rFonts w:ascii="Times New Roman" w:eastAsia="標楷體" w:hAnsi="Times New Roman"/>
          <w:kern w:val="0"/>
          <w:szCs w:val="24"/>
        </w:rPr>
        <w:t xml:space="preserve">  </w:t>
      </w:r>
      <w:r w:rsidRPr="00177CF8">
        <w:rPr>
          <w:rFonts w:ascii="Times New Roman" w:eastAsia="標楷體" w:hAnsi="標楷體"/>
          <w:kern w:val="0"/>
          <w:szCs w:val="24"/>
        </w:rPr>
        <w:t>一</w:t>
      </w:r>
      <w:r w:rsidRPr="00177CF8">
        <w:rPr>
          <w:rFonts w:ascii="Times New Roman" w:eastAsia="標楷體" w:hAnsi="Times New Roman"/>
          <w:kern w:val="0"/>
          <w:szCs w:val="24"/>
        </w:rPr>
        <w:t xml:space="preserve">  </w:t>
      </w:r>
      <w:r w:rsidRPr="00177CF8">
        <w:rPr>
          <w:rFonts w:ascii="Times New Roman" w:eastAsia="標楷體" w:hAnsi="標楷體"/>
          <w:kern w:val="0"/>
          <w:szCs w:val="24"/>
        </w:rPr>
        <w:t>條</w:t>
      </w:r>
      <w:r w:rsidRPr="00177CF8">
        <w:rPr>
          <w:rFonts w:ascii="Times New Roman" w:eastAsia="標楷體" w:hAnsi="Times New Roman"/>
          <w:kern w:val="0"/>
          <w:szCs w:val="24"/>
        </w:rPr>
        <w:t xml:space="preserve">    </w:t>
      </w:r>
      <w:r w:rsidRPr="00177CF8">
        <w:rPr>
          <w:rFonts w:ascii="Times New Roman" w:eastAsia="標楷體" w:hAnsi="標楷體"/>
          <w:kern w:val="0"/>
          <w:szCs w:val="24"/>
        </w:rPr>
        <w:t>義守大學（以下簡稱本校）</w:t>
      </w:r>
      <w:r w:rsidR="00116B9B" w:rsidRPr="00177CF8">
        <w:rPr>
          <w:rFonts w:ascii="Times New Roman" w:eastAsia="標楷體" w:hAnsi="標楷體" w:hint="eastAsia"/>
          <w:kern w:val="0"/>
          <w:szCs w:val="24"/>
        </w:rPr>
        <w:t>為藉由董事會、本</w:t>
      </w:r>
      <w:r w:rsidR="002E0468" w:rsidRPr="00177CF8">
        <w:rPr>
          <w:rFonts w:ascii="Times New Roman" w:eastAsia="標楷體" w:hAnsi="標楷體" w:hint="eastAsia"/>
          <w:kern w:val="0"/>
          <w:szCs w:val="24"/>
        </w:rPr>
        <w:t>校及所屬成員執行之管理過程，對</w:t>
      </w:r>
      <w:r w:rsidR="00116B9B" w:rsidRPr="00177CF8">
        <w:rPr>
          <w:rFonts w:ascii="Times New Roman" w:eastAsia="標楷體" w:hAnsi="標楷體" w:hint="eastAsia"/>
          <w:kern w:val="0"/>
          <w:szCs w:val="24"/>
        </w:rPr>
        <w:t>本</w:t>
      </w:r>
      <w:r w:rsidR="002E0468" w:rsidRPr="00177CF8">
        <w:rPr>
          <w:rFonts w:ascii="Times New Roman" w:eastAsia="標楷體" w:hAnsi="標楷體" w:hint="eastAsia"/>
          <w:kern w:val="0"/>
          <w:szCs w:val="24"/>
        </w:rPr>
        <w:t>校人事、財務、營運等事項實施自我監督，以達成營運效果及效率之提升、財務及非財務公開資訊報導之可靠性、及時性、透明性及相關法令之遵循</w:t>
      </w:r>
      <w:r w:rsidRPr="00177CF8">
        <w:rPr>
          <w:rFonts w:ascii="Times New Roman" w:eastAsia="標楷體" w:hAnsi="標楷體"/>
          <w:kern w:val="0"/>
          <w:szCs w:val="24"/>
        </w:rPr>
        <w:t>依據</w:t>
      </w:r>
      <w:r w:rsidR="00116B9B" w:rsidRPr="00177CF8">
        <w:rPr>
          <w:rFonts w:ascii="新細明體" w:hAnsi="新細明體" w:hint="eastAsia"/>
          <w:kern w:val="0"/>
          <w:szCs w:val="24"/>
        </w:rPr>
        <w:t>「</w:t>
      </w:r>
      <w:r w:rsidRPr="00177CF8">
        <w:rPr>
          <w:rFonts w:ascii="Times New Roman" w:eastAsia="標楷體" w:hAnsi="標楷體"/>
          <w:kern w:val="0"/>
          <w:szCs w:val="24"/>
        </w:rPr>
        <w:t>私立學校法</w:t>
      </w:r>
      <w:r w:rsidR="00116B9B" w:rsidRPr="00177CF8">
        <w:rPr>
          <w:rFonts w:ascii="新細明體" w:hAnsi="新細明體" w:hint="eastAsia"/>
          <w:kern w:val="0"/>
          <w:szCs w:val="24"/>
        </w:rPr>
        <w:t>」</w:t>
      </w:r>
      <w:r w:rsidRPr="00177CF8">
        <w:rPr>
          <w:rFonts w:ascii="Times New Roman" w:eastAsia="標楷體" w:hAnsi="標楷體"/>
          <w:kern w:val="0"/>
          <w:szCs w:val="24"/>
        </w:rPr>
        <w:t>第五十一條、</w:t>
      </w:r>
      <w:r w:rsidR="00116B9B" w:rsidRPr="00177CF8">
        <w:rPr>
          <w:rFonts w:ascii="新細明體" w:hAnsi="新細明體" w:hint="eastAsia"/>
          <w:kern w:val="0"/>
          <w:szCs w:val="24"/>
        </w:rPr>
        <w:t>「</w:t>
      </w:r>
      <w:r w:rsidRPr="00177CF8">
        <w:rPr>
          <w:rFonts w:ascii="Times New Roman" w:eastAsia="標楷體" w:hAnsi="標楷體"/>
          <w:kern w:val="0"/>
          <w:szCs w:val="24"/>
        </w:rPr>
        <w:t>學校財團法人及所設私立學校內部控制制度實施辦法</w:t>
      </w:r>
      <w:r w:rsidR="00116B9B" w:rsidRPr="00177CF8">
        <w:rPr>
          <w:rFonts w:ascii="新細明體" w:hAnsi="新細明體" w:hint="eastAsia"/>
          <w:kern w:val="0"/>
          <w:szCs w:val="24"/>
        </w:rPr>
        <w:t>」</w:t>
      </w:r>
      <w:r w:rsidRPr="00177CF8">
        <w:rPr>
          <w:rFonts w:ascii="Times New Roman" w:eastAsia="標楷體" w:hAnsi="標楷體"/>
          <w:kern w:val="0"/>
          <w:szCs w:val="24"/>
        </w:rPr>
        <w:t>訂定義守大學內部控制制度實施辦法（以下簡稱本辦法）。</w:t>
      </w:r>
    </w:p>
    <w:p w14:paraId="1ACDD647" w14:textId="77777777" w:rsidR="00CA5C66" w:rsidRPr="00177CF8" w:rsidRDefault="00CA5C66" w:rsidP="00B77318">
      <w:pPr>
        <w:tabs>
          <w:tab w:val="left" w:pos="1701"/>
        </w:tabs>
        <w:overflowPunct w:val="0"/>
        <w:autoSpaceDE w:val="0"/>
        <w:autoSpaceDN w:val="0"/>
        <w:adjustRightInd w:val="0"/>
        <w:spacing w:line="460" w:lineRule="exact"/>
        <w:ind w:left="1200" w:hangingChars="500" w:hanging="1200"/>
        <w:rPr>
          <w:rFonts w:ascii="Times New Roman" w:eastAsia="標楷體" w:hAnsi="Times New Roman"/>
          <w:kern w:val="0"/>
          <w:szCs w:val="24"/>
        </w:rPr>
      </w:pPr>
      <w:r w:rsidRPr="00177CF8">
        <w:rPr>
          <w:rFonts w:ascii="Times New Roman" w:eastAsia="標楷體" w:hAnsi="標楷體"/>
          <w:kern w:val="0"/>
          <w:szCs w:val="24"/>
        </w:rPr>
        <w:t>第</w:t>
      </w:r>
      <w:r w:rsidRPr="00177CF8">
        <w:rPr>
          <w:rFonts w:ascii="Times New Roman" w:eastAsia="標楷體" w:hAnsi="Times New Roman"/>
          <w:kern w:val="0"/>
          <w:szCs w:val="24"/>
        </w:rPr>
        <w:t xml:space="preserve">  </w:t>
      </w:r>
      <w:r w:rsidRPr="00177CF8">
        <w:rPr>
          <w:rFonts w:ascii="Times New Roman" w:eastAsia="標楷體" w:hAnsi="標楷體"/>
          <w:kern w:val="0"/>
          <w:szCs w:val="24"/>
        </w:rPr>
        <w:t>二</w:t>
      </w:r>
      <w:r w:rsidRPr="00177CF8">
        <w:rPr>
          <w:rFonts w:ascii="Times New Roman" w:eastAsia="標楷體" w:hAnsi="Times New Roman"/>
          <w:kern w:val="0"/>
          <w:szCs w:val="24"/>
        </w:rPr>
        <w:t xml:space="preserve">  </w:t>
      </w:r>
      <w:r w:rsidRPr="00177CF8">
        <w:rPr>
          <w:rFonts w:ascii="Times New Roman" w:eastAsia="標楷體" w:hAnsi="標楷體"/>
          <w:kern w:val="0"/>
          <w:szCs w:val="24"/>
        </w:rPr>
        <w:t>條</w:t>
      </w:r>
      <w:r w:rsidRPr="00177CF8">
        <w:rPr>
          <w:rFonts w:ascii="Times New Roman" w:eastAsia="標楷體" w:hAnsi="Times New Roman"/>
          <w:kern w:val="0"/>
          <w:szCs w:val="24"/>
        </w:rPr>
        <w:t xml:space="preserve">    </w:t>
      </w:r>
      <w:r w:rsidRPr="00177CF8">
        <w:rPr>
          <w:rFonts w:ascii="Times New Roman" w:eastAsia="標楷體" w:hAnsi="標楷體"/>
          <w:kern w:val="0"/>
          <w:szCs w:val="24"/>
        </w:rPr>
        <w:t>本辦法之業務承辦單位為</w:t>
      </w:r>
      <w:r w:rsidRPr="00177CF8">
        <w:rPr>
          <w:rFonts w:ascii="Times New Roman" w:eastAsia="標楷體" w:hAnsi="標楷體" w:hint="eastAsia"/>
          <w:kern w:val="0"/>
          <w:szCs w:val="24"/>
        </w:rPr>
        <w:t>稽核</w:t>
      </w:r>
      <w:r w:rsidRPr="00177CF8">
        <w:rPr>
          <w:rFonts w:ascii="Times New Roman" w:eastAsia="標楷體" w:hAnsi="標楷體"/>
          <w:kern w:val="0"/>
          <w:szCs w:val="24"/>
        </w:rPr>
        <w:t>室。</w:t>
      </w:r>
    </w:p>
    <w:p w14:paraId="65A2341A" w14:textId="77777777" w:rsidR="00C436D8" w:rsidRPr="00177CF8" w:rsidRDefault="00CA5C66" w:rsidP="00B77318">
      <w:pPr>
        <w:overflowPunct w:val="0"/>
        <w:autoSpaceDE w:val="0"/>
        <w:autoSpaceDN w:val="0"/>
        <w:adjustRightInd w:val="0"/>
        <w:spacing w:line="460" w:lineRule="exact"/>
        <w:ind w:left="1200" w:hangingChars="500" w:hanging="1200"/>
        <w:jc w:val="both"/>
        <w:rPr>
          <w:rFonts w:ascii="Times New Roman" w:eastAsia="標楷體" w:hAnsi="標楷體"/>
          <w:kern w:val="0"/>
          <w:szCs w:val="24"/>
        </w:rPr>
      </w:pPr>
      <w:r w:rsidRPr="00177CF8">
        <w:rPr>
          <w:rFonts w:ascii="Times New Roman" w:eastAsia="標楷體" w:hAnsi="標楷體"/>
          <w:kern w:val="0"/>
          <w:szCs w:val="24"/>
        </w:rPr>
        <w:t>第</w:t>
      </w:r>
      <w:r w:rsidRPr="00177CF8">
        <w:rPr>
          <w:rFonts w:ascii="Times New Roman" w:eastAsia="標楷體" w:hAnsi="Times New Roman"/>
          <w:kern w:val="0"/>
          <w:szCs w:val="24"/>
        </w:rPr>
        <w:t xml:space="preserve">  </w:t>
      </w:r>
      <w:r w:rsidRPr="00177CF8">
        <w:rPr>
          <w:rFonts w:ascii="Times New Roman" w:eastAsia="標楷體" w:hAnsi="標楷體"/>
          <w:kern w:val="0"/>
          <w:szCs w:val="24"/>
        </w:rPr>
        <w:t>三</w:t>
      </w:r>
      <w:r w:rsidRPr="00177CF8">
        <w:rPr>
          <w:rFonts w:ascii="Times New Roman" w:eastAsia="標楷體" w:hAnsi="Times New Roman"/>
          <w:kern w:val="0"/>
          <w:szCs w:val="24"/>
        </w:rPr>
        <w:t xml:space="preserve">  </w:t>
      </w:r>
      <w:r w:rsidRPr="00177CF8">
        <w:rPr>
          <w:rFonts w:ascii="Times New Roman" w:eastAsia="標楷體" w:hAnsi="標楷體"/>
          <w:kern w:val="0"/>
          <w:szCs w:val="24"/>
        </w:rPr>
        <w:t>條</w:t>
      </w:r>
      <w:r w:rsidRPr="00177CF8">
        <w:rPr>
          <w:rFonts w:ascii="Times New Roman" w:eastAsia="標楷體" w:hAnsi="Times New Roman"/>
          <w:kern w:val="0"/>
          <w:szCs w:val="24"/>
        </w:rPr>
        <w:t xml:space="preserve">    </w:t>
      </w:r>
      <w:r w:rsidRPr="00177CF8">
        <w:rPr>
          <w:rFonts w:ascii="Times New Roman" w:eastAsia="標楷體" w:hAnsi="標楷體"/>
          <w:kern w:val="0"/>
          <w:szCs w:val="24"/>
        </w:rPr>
        <w:t>本校內部控制制度</w:t>
      </w:r>
      <w:r w:rsidR="002E0468" w:rsidRPr="00177CF8">
        <w:rPr>
          <w:rFonts w:ascii="Times New Roman" w:eastAsia="標楷體" w:hAnsi="標楷體"/>
          <w:kern w:val="0"/>
          <w:szCs w:val="24"/>
        </w:rPr>
        <w:t>（以下簡稱本</w:t>
      </w:r>
      <w:r w:rsidR="002E0468" w:rsidRPr="00177CF8">
        <w:rPr>
          <w:rFonts w:ascii="Times New Roman" w:eastAsia="標楷體" w:hAnsi="標楷體" w:hint="eastAsia"/>
          <w:kern w:val="0"/>
          <w:szCs w:val="24"/>
        </w:rPr>
        <w:t>制度</w:t>
      </w:r>
      <w:r w:rsidR="002E0468" w:rsidRPr="00177CF8">
        <w:rPr>
          <w:rFonts w:ascii="Times New Roman" w:eastAsia="標楷體" w:hAnsi="標楷體"/>
          <w:kern w:val="0"/>
          <w:szCs w:val="24"/>
        </w:rPr>
        <w:t>）</w:t>
      </w:r>
      <w:r w:rsidR="002E0468" w:rsidRPr="00177CF8">
        <w:rPr>
          <w:rFonts w:ascii="Times New Roman" w:eastAsia="標楷體" w:hAnsi="標楷體" w:hint="eastAsia"/>
          <w:kern w:val="0"/>
          <w:szCs w:val="24"/>
        </w:rPr>
        <w:t>設計、執行或自行評估本制度，應綜合考量內部控制五大組成要素並得依實際需要自行調整必要項目：</w:t>
      </w:r>
      <w:r w:rsidR="002E0468" w:rsidRPr="00177CF8">
        <w:rPr>
          <w:rFonts w:ascii="Times New Roman" w:eastAsia="標楷體" w:hAnsi="標楷體"/>
          <w:kern w:val="0"/>
          <w:szCs w:val="24"/>
        </w:rPr>
        <w:t>包括人事、財務、</w:t>
      </w:r>
      <w:r w:rsidRPr="00177CF8">
        <w:rPr>
          <w:rFonts w:ascii="Times New Roman" w:eastAsia="標楷體" w:hAnsi="標楷體"/>
          <w:kern w:val="0"/>
          <w:szCs w:val="24"/>
        </w:rPr>
        <w:t>營運</w:t>
      </w:r>
      <w:r w:rsidR="002E0468" w:rsidRPr="00177CF8">
        <w:rPr>
          <w:rFonts w:ascii="Times New Roman" w:eastAsia="標楷體" w:hAnsi="標楷體" w:hint="eastAsia"/>
          <w:kern w:val="0"/>
          <w:szCs w:val="24"/>
        </w:rPr>
        <w:t>等</w:t>
      </w:r>
      <w:r w:rsidRPr="00177CF8">
        <w:rPr>
          <w:rFonts w:ascii="Times New Roman" w:eastAsia="標楷體" w:hAnsi="標楷體"/>
          <w:kern w:val="0"/>
          <w:szCs w:val="24"/>
        </w:rPr>
        <w:t>之</w:t>
      </w:r>
      <w:r w:rsidR="002E0468" w:rsidRPr="00177CF8">
        <w:rPr>
          <w:rFonts w:ascii="Times New Roman" w:eastAsia="標楷體" w:hAnsi="標楷體" w:hint="eastAsia"/>
          <w:kern w:val="0"/>
          <w:szCs w:val="24"/>
        </w:rPr>
        <w:t>管理規章及</w:t>
      </w:r>
      <w:r w:rsidRPr="00177CF8">
        <w:rPr>
          <w:rFonts w:ascii="Times New Roman" w:eastAsia="標楷體" w:hAnsi="標楷體"/>
          <w:kern w:val="0"/>
          <w:szCs w:val="24"/>
        </w:rPr>
        <w:t>作業程序、內部控制點</w:t>
      </w:r>
      <w:r w:rsidR="001305BD" w:rsidRPr="00177CF8">
        <w:rPr>
          <w:rFonts w:ascii="Times New Roman" w:eastAsia="標楷體" w:hAnsi="標楷體" w:hint="eastAsia"/>
          <w:kern w:val="0"/>
          <w:szCs w:val="24"/>
        </w:rPr>
        <w:t>、縱向及橫向連結之循環控制作業。</w:t>
      </w:r>
    </w:p>
    <w:p w14:paraId="1AB5A486" w14:textId="77777777" w:rsidR="00FF2074" w:rsidRPr="00177CF8" w:rsidRDefault="00FF2074" w:rsidP="00B77318">
      <w:pPr>
        <w:overflowPunct w:val="0"/>
        <w:autoSpaceDE w:val="0"/>
        <w:autoSpaceDN w:val="0"/>
        <w:adjustRightInd w:val="0"/>
        <w:spacing w:line="460" w:lineRule="exact"/>
        <w:ind w:left="1200" w:hangingChars="500" w:hanging="1200"/>
        <w:jc w:val="both"/>
        <w:rPr>
          <w:rFonts w:ascii="Times New Roman" w:eastAsia="標楷體" w:hAnsi="標楷體"/>
          <w:kern w:val="0"/>
          <w:szCs w:val="24"/>
        </w:rPr>
      </w:pPr>
      <w:r w:rsidRPr="00177CF8">
        <w:rPr>
          <w:rFonts w:ascii="Times New Roman" w:eastAsia="標楷體" w:hAnsi="標楷體" w:hint="eastAsia"/>
          <w:kern w:val="0"/>
          <w:szCs w:val="24"/>
        </w:rPr>
        <w:t xml:space="preserve">              </w:t>
      </w:r>
      <w:r w:rsidRPr="00177CF8">
        <w:rPr>
          <w:rFonts w:ascii="Times New Roman" w:eastAsia="標楷體" w:hAnsi="標楷體" w:hint="eastAsia"/>
          <w:kern w:val="0"/>
          <w:szCs w:val="24"/>
        </w:rPr>
        <w:t>內部控制五大組成要素：控制環境、風險評估、控制作業、資訊及溝通、監督作業。</w:t>
      </w:r>
    </w:p>
    <w:p w14:paraId="45756705" w14:textId="77777777" w:rsidR="00CA5C66" w:rsidRPr="00177CF8" w:rsidRDefault="00CA5C66" w:rsidP="00B77318">
      <w:pPr>
        <w:overflowPunct w:val="0"/>
        <w:autoSpaceDE w:val="0"/>
        <w:autoSpaceDN w:val="0"/>
        <w:adjustRightInd w:val="0"/>
        <w:spacing w:line="460" w:lineRule="exact"/>
        <w:ind w:left="1200" w:hangingChars="500" w:hanging="1200"/>
        <w:jc w:val="both"/>
        <w:rPr>
          <w:rFonts w:ascii="Times New Roman" w:eastAsia="標楷體" w:hAnsi="Times New Roman"/>
          <w:kern w:val="0"/>
          <w:szCs w:val="24"/>
        </w:rPr>
      </w:pPr>
      <w:r w:rsidRPr="00177CF8">
        <w:rPr>
          <w:rFonts w:ascii="Times New Roman" w:eastAsia="標楷體" w:hAnsi="標楷體"/>
          <w:kern w:val="0"/>
          <w:szCs w:val="24"/>
        </w:rPr>
        <w:t>第</w:t>
      </w:r>
      <w:r w:rsidRPr="00177CF8">
        <w:rPr>
          <w:rFonts w:ascii="Times New Roman" w:eastAsia="標楷體" w:hAnsi="Times New Roman"/>
          <w:kern w:val="0"/>
          <w:szCs w:val="24"/>
        </w:rPr>
        <w:t xml:space="preserve">  </w:t>
      </w:r>
      <w:r w:rsidRPr="00177CF8">
        <w:rPr>
          <w:rFonts w:ascii="Times New Roman" w:eastAsia="標楷體" w:hAnsi="標楷體"/>
          <w:kern w:val="0"/>
          <w:szCs w:val="24"/>
        </w:rPr>
        <w:t>四</w:t>
      </w:r>
      <w:r w:rsidRPr="00177CF8">
        <w:rPr>
          <w:rFonts w:ascii="Times New Roman" w:eastAsia="標楷體" w:hAnsi="Times New Roman"/>
          <w:kern w:val="0"/>
          <w:szCs w:val="24"/>
        </w:rPr>
        <w:t xml:space="preserve">  </w:t>
      </w:r>
      <w:r w:rsidRPr="00177CF8">
        <w:rPr>
          <w:rFonts w:ascii="Times New Roman" w:eastAsia="標楷體" w:hAnsi="標楷體"/>
          <w:kern w:val="0"/>
          <w:szCs w:val="24"/>
        </w:rPr>
        <w:t>條</w:t>
      </w:r>
      <w:r w:rsidRPr="00177CF8">
        <w:rPr>
          <w:rFonts w:ascii="Times New Roman" w:eastAsia="標楷體" w:hAnsi="Times New Roman"/>
          <w:kern w:val="0"/>
          <w:szCs w:val="24"/>
        </w:rPr>
        <w:t xml:space="preserve">    </w:t>
      </w:r>
      <w:r w:rsidRPr="00177CF8">
        <w:rPr>
          <w:rFonts w:ascii="Times New Roman" w:eastAsia="標楷體" w:hAnsi="標楷體"/>
          <w:kern w:val="0"/>
          <w:szCs w:val="24"/>
        </w:rPr>
        <w:t>凡有關本校各職能業務事項及作業</w:t>
      </w:r>
      <w:r w:rsidR="00C436D8" w:rsidRPr="00177CF8">
        <w:rPr>
          <w:rFonts w:ascii="標楷體" w:eastAsia="標楷體" w:hAnsi="標楷體" w:hint="eastAsia"/>
          <w:kern w:val="0"/>
          <w:szCs w:val="24"/>
        </w:rPr>
        <w:t>，</w:t>
      </w:r>
      <w:r w:rsidR="00C436D8" w:rsidRPr="00177CF8">
        <w:rPr>
          <w:rFonts w:ascii="Times New Roman" w:eastAsia="標楷體" w:hAnsi="標楷體" w:hint="eastAsia"/>
          <w:kern w:val="0"/>
          <w:szCs w:val="24"/>
        </w:rPr>
        <w:t>如無其他規定</w:t>
      </w:r>
      <w:r w:rsidR="00C436D8" w:rsidRPr="00177CF8">
        <w:rPr>
          <w:rFonts w:ascii="標楷體" w:eastAsia="標楷體" w:hAnsi="標楷體" w:hint="eastAsia"/>
          <w:kern w:val="0"/>
          <w:szCs w:val="24"/>
        </w:rPr>
        <w:t>，</w:t>
      </w:r>
      <w:r w:rsidR="00B9653E" w:rsidRPr="00177CF8">
        <w:rPr>
          <w:rFonts w:ascii="Times New Roman" w:eastAsia="標楷體" w:hAnsi="標楷體" w:hint="eastAsia"/>
          <w:kern w:val="0"/>
          <w:szCs w:val="24"/>
        </w:rPr>
        <w:t>悉</w:t>
      </w:r>
      <w:r w:rsidRPr="00177CF8">
        <w:rPr>
          <w:rFonts w:ascii="Times New Roman" w:eastAsia="標楷體" w:hAnsi="標楷體"/>
          <w:kern w:val="0"/>
          <w:szCs w:val="24"/>
        </w:rPr>
        <w:t>依本辦法辦理。</w:t>
      </w:r>
    </w:p>
    <w:p w14:paraId="43FE0973" w14:textId="77777777" w:rsidR="00CA5C66" w:rsidRPr="00177CF8" w:rsidRDefault="00CA5C66" w:rsidP="00B77318">
      <w:pPr>
        <w:overflowPunct w:val="0"/>
        <w:autoSpaceDE w:val="0"/>
        <w:autoSpaceDN w:val="0"/>
        <w:adjustRightInd w:val="0"/>
        <w:spacing w:line="460" w:lineRule="exact"/>
        <w:rPr>
          <w:rFonts w:ascii="Times New Roman" w:eastAsia="標楷體" w:hAnsi="Times New Roman"/>
          <w:kern w:val="0"/>
          <w:szCs w:val="24"/>
        </w:rPr>
      </w:pPr>
      <w:r w:rsidRPr="00177CF8">
        <w:rPr>
          <w:rFonts w:ascii="Times New Roman" w:eastAsia="標楷體" w:hAnsi="標楷體"/>
          <w:kern w:val="0"/>
          <w:szCs w:val="24"/>
        </w:rPr>
        <w:t>第二章</w:t>
      </w:r>
      <w:r w:rsidRPr="00177CF8">
        <w:rPr>
          <w:rFonts w:ascii="Times New Roman" w:eastAsia="標楷體" w:hAnsi="Times New Roman"/>
          <w:kern w:val="0"/>
          <w:szCs w:val="24"/>
        </w:rPr>
        <w:t xml:space="preserve">  </w:t>
      </w:r>
      <w:r w:rsidRPr="00177CF8">
        <w:rPr>
          <w:rFonts w:ascii="Times New Roman" w:eastAsia="標楷體" w:hAnsi="標楷體"/>
          <w:kern w:val="0"/>
          <w:szCs w:val="24"/>
        </w:rPr>
        <w:t>內部控制制度</w:t>
      </w:r>
    </w:p>
    <w:p w14:paraId="03BD6A6E" w14:textId="77777777" w:rsidR="00CA5C66" w:rsidRPr="00177CF8" w:rsidRDefault="00CA5C66" w:rsidP="00B77318">
      <w:pPr>
        <w:overflowPunct w:val="0"/>
        <w:autoSpaceDE w:val="0"/>
        <w:autoSpaceDN w:val="0"/>
        <w:adjustRightInd w:val="0"/>
        <w:spacing w:line="460" w:lineRule="exact"/>
        <w:ind w:left="1200" w:hangingChars="500" w:hanging="1200"/>
        <w:jc w:val="both"/>
        <w:rPr>
          <w:rFonts w:ascii="Times New Roman" w:eastAsia="標楷體" w:hAnsi="Times New Roman"/>
          <w:kern w:val="0"/>
          <w:szCs w:val="24"/>
        </w:rPr>
      </w:pPr>
      <w:r w:rsidRPr="00177CF8">
        <w:rPr>
          <w:rFonts w:ascii="Times New Roman" w:eastAsia="標楷體" w:hAnsi="標楷體"/>
          <w:kern w:val="0"/>
          <w:szCs w:val="24"/>
        </w:rPr>
        <w:t>第</w:t>
      </w:r>
      <w:r w:rsidRPr="00177CF8">
        <w:rPr>
          <w:rFonts w:ascii="Times New Roman" w:eastAsia="標楷體" w:hAnsi="Times New Roman"/>
          <w:kern w:val="0"/>
          <w:szCs w:val="24"/>
        </w:rPr>
        <w:t xml:space="preserve">  </w:t>
      </w:r>
      <w:r w:rsidR="001305BD" w:rsidRPr="00177CF8">
        <w:rPr>
          <w:rFonts w:ascii="Times New Roman" w:eastAsia="標楷體" w:hAnsi="標楷體" w:hint="eastAsia"/>
          <w:kern w:val="0"/>
          <w:szCs w:val="24"/>
        </w:rPr>
        <w:t>五</w:t>
      </w:r>
      <w:r w:rsidRPr="00177CF8">
        <w:rPr>
          <w:rFonts w:ascii="Times New Roman" w:eastAsia="標楷體" w:hAnsi="Times New Roman"/>
          <w:kern w:val="0"/>
          <w:szCs w:val="24"/>
        </w:rPr>
        <w:t xml:space="preserve">  </w:t>
      </w:r>
      <w:r w:rsidRPr="00177CF8">
        <w:rPr>
          <w:rFonts w:ascii="Times New Roman" w:eastAsia="標楷體" w:hAnsi="標楷體"/>
          <w:kern w:val="0"/>
          <w:szCs w:val="24"/>
        </w:rPr>
        <w:t>條</w:t>
      </w:r>
      <w:r w:rsidRPr="00177CF8">
        <w:rPr>
          <w:rFonts w:ascii="Times New Roman" w:eastAsia="標楷體" w:hAnsi="Times New Roman"/>
          <w:kern w:val="0"/>
          <w:szCs w:val="24"/>
        </w:rPr>
        <w:t xml:space="preserve">    </w:t>
      </w:r>
      <w:r w:rsidR="001305BD" w:rsidRPr="00177CF8">
        <w:rPr>
          <w:rFonts w:ascii="Times New Roman" w:eastAsia="標楷體" w:hAnsi="標楷體"/>
          <w:kern w:val="0"/>
          <w:szCs w:val="24"/>
        </w:rPr>
        <w:t>本校就教職員工下列人事事項，訂定</w:t>
      </w:r>
      <w:r w:rsidR="001305BD" w:rsidRPr="00177CF8">
        <w:rPr>
          <w:rFonts w:ascii="Times New Roman" w:eastAsia="標楷體" w:hAnsi="標楷體" w:hint="eastAsia"/>
          <w:kern w:val="0"/>
          <w:szCs w:val="24"/>
        </w:rPr>
        <w:t>管理規章及設計作業程序與內部控制點</w:t>
      </w:r>
      <w:r w:rsidRPr="00177CF8">
        <w:rPr>
          <w:rFonts w:ascii="Times New Roman" w:eastAsia="標楷體" w:hAnsi="標楷體"/>
          <w:kern w:val="0"/>
          <w:szCs w:val="24"/>
        </w:rPr>
        <w:t>：</w:t>
      </w:r>
    </w:p>
    <w:p w14:paraId="14A8B5C9" w14:textId="77777777" w:rsidR="00CA5C66" w:rsidRPr="00177CF8" w:rsidRDefault="00CA5C66" w:rsidP="00B77318">
      <w:pPr>
        <w:overflowPunct w:val="0"/>
        <w:autoSpaceDE w:val="0"/>
        <w:autoSpaceDN w:val="0"/>
        <w:adjustRightInd w:val="0"/>
        <w:spacing w:line="460" w:lineRule="exact"/>
        <w:ind w:leftChars="700" w:left="2194" w:hangingChars="214" w:hanging="514"/>
        <w:rPr>
          <w:rFonts w:ascii="Times New Roman" w:eastAsia="標楷體" w:hAnsi="Times New Roman"/>
          <w:kern w:val="0"/>
          <w:szCs w:val="24"/>
        </w:rPr>
      </w:pPr>
      <w:r w:rsidRPr="00177CF8">
        <w:rPr>
          <w:rFonts w:ascii="Times New Roman" w:eastAsia="標楷體" w:hAnsi="標楷體"/>
          <w:kern w:val="0"/>
          <w:szCs w:val="24"/>
        </w:rPr>
        <w:t>一、聘僱、敘薪、待遇、福利、保險、退休、資遣及撫</w:t>
      </w:r>
      <w:proofErr w:type="gramStart"/>
      <w:r w:rsidRPr="00177CF8">
        <w:rPr>
          <w:rFonts w:ascii="Times New Roman" w:eastAsia="標楷體" w:hAnsi="標楷體"/>
          <w:kern w:val="0"/>
          <w:szCs w:val="24"/>
        </w:rPr>
        <w:t>卹</w:t>
      </w:r>
      <w:proofErr w:type="gramEnd"/>
      <w:r w:rsidRPr="00177CF8">
        <w:rPr>
          <w:rFonts w:ascii="Times New Roman" w:eastAsia="標楷體" w:hAnsi="標楷體"/>
          <w:kern w:val="0"/>
          <w:szCs w:val="24"/>
        </w:rPr>
        <w:t>。</w:t>
      </w:r>
    </w:p>
    <w:p w14:paraId="27529FDC" w14:textId="77777777" w:rsidR="00CA5C66" w:rsidRPr="00177CF8" w:rsidRDefault="00CA5C66" w:rsidP="00B77318">
      <w:pPr>
        <w:overflowPunct w:val="0"/>
        <w:autoSpaceDE w:val="0"/>
        <w:autoSpaceDN w:val="0"/>
        <w:adjustRightInd w:val="0"/>
        <w:spacing w:line="460" w:lineRule="exact"/>
        <w:ind w:leftChars="700" w:left="2194" w:hangingChars="214" w:hanging="514"/>
        <w:rPr>
          <w:rFonts w:ascii="Times New Roman" w:eastAsia="標楷體" w:hAnsi="Times New Roman"/>
          <w:kern w:val="0"/>
          <w:szCs w:val="24"/>
        </w:rPr>
      </w:pPr>
      <w:r w:rsidRPr="00177CF8">
        <w:rPr>
          <w:rFonts w:ascii="Times New Roman" w:eastAsia="標楷體" w:hAnsi="標楷體"/>
          <w:kern w:val="0"/>
          <w:szCs w:val="24"/>
        </w:rPr>
        <w:t>二、出勤、差假、訓練、進修、研究、考核及獎懲。</w:t>
      </w:r>
    </w:p>
    <w:p w14:paraId="27CB8B79" w14:textId="0FD28823" w:rsidR="00F333EE" w:rsidRPr="00177CF8" w:rsidRDefault="00CA5C66" w:rsidP="00B77318">
      <w:pPr>
        <w:overflowPunct w:val="0"/>
        <w:autoSpaceDE w:val="0"/>
        <w:autoSpaceDN w:val="0"/>
        <w:adjustRightInd w:val="0"/>
        <w:spacing w:line="460" w:lineRule="exact"/>
        <w:ind w:left="1200" w:hangingChars="500" w:hanging="1200"/>
        <w:jc w:val="both"/>
        <w:rPr>
          <w:rFonts w:ascii="Times New Roman" w:eastAsia="標楷體" w:hAnsi="標楷體"/>
          <w:kern w:val="0"/>
          <w:szCs w:val="24"/>
        </w:rPr>
      </w:pPr>
      <w:r w:rsidRPr="00177CF8">
        <w:rPr>
          <w:rFonts w:ascii="Times New Roman" w:eastAsia="標楷體" w:hAnsi="標楷體"/>
          <w:kern w:val="0"/>
          <w:szCs w:val="24"/>
        </w:rPr>
        <w:t>第</w:t>
      </w:r>
      <w:r w:rsidRPr="00177CF8">
        <w:rPr>
          <w:rFonts w:ascii="Times New Roman" w:eastAsia="標楷體" w:hAnsi="Times New Roman"/>
          <w:kern w:val="0"/>
          <w:szCs w:val="24"/>
        </w:rPr>
        <w:t xml:space="preserve">  </w:t>
      </w:r>
      <w:r w:rsidR="001305BD" w:rsidRPr="00177CF8">
        <w:rPr>
          <w:rFonts w:ascii="Times New Roman" w:eastAsia="標楷體" w:hAnsi="Times New Roman" w:hint="eastAsia"/>
          <w:kern w:val="0"/>
          <w:szCs w:val="24"/>
        </w:rPr>
        <w:t>六</w:t>
      </w:r>
      <w:r w:rsidRPr="00177CF8">
        <w:rPr>
          <w:rFonts w:ascii="Times New Roman" w:eastAsia="標楷體" w:hAnsi="Times New Roman"/>
          <w:kern w:val="0"/>
          <w:szCs w:val="24"/>
        </w:rPr>
        <w:t xml:space="preserve">  </w:t>
      </w:r>
      <w:r w:rsidRPr="00177CF8">
        <w:rPr>
          <w:rFonts w:ascii="Times New Roman" w:eastAsia="標楷體" w:hAnsi="標楷體"/>
          <w:kern w:val="0"/>
          <w:szCs w:val="24"/>
        </w:rPr>
        <w:t>條</w:t>
      </w:r>
      <w:r w:rsidRPr="00177CF8">
        <w:rPr>
          <w:rFonts w:ascii="Times New Roman" w:eastAsia="標楷體" w:hAnsi="Times New Roman"/>
          <w:kern w:val="0"/>
          <w:szCs w:val="24"/>
        </w:rPr>
        <w:t xml:space="preserve">    </w:t>
      </w:r>
      <w:r w:rsidRPr="00177CF8">
        <w:rPr>
          <w:rFonts w:ascii="Times New Roman" w:eastAsia="標楷體" w:hAnsi="標楷體"/>
          <w:kern w:val="0"/>
          <w:szCs w:val="24"/>
        </w:rPr>
        <w:t>本校就下列財務事項，訂定</w:t>
      </w:r>
      <w:r w:rsidR="001305BD" w:rsidRPr="00177CF8">
        <w:rPr>
          <w:rFonts w:ascii="Times New Roman" w:eastAsia="標楷體" w:hAnsi="標楷體" w:hint="eastAsia"/>
          <w:kern w:val="0"/>
          <w:szCs w:val="24"/>
        </w:rPr>
        <w:t>管理規章及設計作業程序與內部控制點</w:t>
      </w:r>
      <w:r w:rsidR="001305BD" w:rsidRPr="00177CF8">
        <w:rPr>
          <w:rFonts w:ascii="Times New Roman" w:eastAsia="標楷體" w:hAnsi="標楷體"/>
          <w:kern w:val="0"/>
          <w:szCs w:val="24"/>
        </w:rPr>
        <w:t>：</w:t>
      </w:r>
    </w:p>
    <w:p w14:paraId="46B25E8C" w14:textId="77777777" w:rsidR="00CA5C66" w:rsidRPr="00177CF8" w:rsidRDefault="00CA5C66" w:rsidP="00B77318">
      <w:pPr>
        <w:overflowPunct w:val="0"/>
        <w:autoSpaceDE w:val="0"/>
        <w:autoSpaceDN w:val="0"/>
        <w:adjustRightInd w:val="0"/>
        <w:spacing w:line="460" w:lineRule="exact"/>
        <w:ind w:leftChars="700" w:left="2194" w:hangingChars="214" w:hanging="514"/>
        <w:jc w:val="both"/>
        <w:rPr>
          <w:rFonts w:ascii="Times New Roman" w:eastAsia="標楷體" w:hAnsi="Times New Roman"/>
          <w:kern w:val="0"/>
          <w:szCs w:val="24"/>
        </w:rPr>
      </w:pPr>
      <w:r w:rsidRPr="00177CF8">
        <w:rPr>
          <w:rFonts w:ascii="Times New Roman" w:eastAsia="標楷體" w:hAnsi="標楷體"/>
          <w:kern w:val="0"/>
          <w:szCs w:val="24"/>
        </w:rPr>
        <w:t>一、投資有價證券與其他投資之決策、買賣、保管及記錄。</w:t>
      </w:r>
    </w:p>
    <w:p w14:paraId="43E2068A" w14:textId="77777777" w:rsidR="00CA5C66" w:rsidRPr="00177CF8" w:rsidRDefault="00CA5C66" w:rsidP="00B77318">
      <w:pPr>
        <w:overflowPunct w:val="0"/>
        <w:autoSpaceDE w:val="0"/>
        <w:autoSpaceDN w:val="0"/>
        <w:adjustRightInd w:val="0"/>
        <w:spacing w:line="460" w:lineRule="exact"/>
        <w:ind w:leftChars="700" w:left="2194" w:hangingChars="214" w:hanging="514"/>
        <w:jc w:val="both"/>
        <w:rPr>
          <w:rFonts w:ascii="Times New Roman" w:eastAsia="標楷體" w:hAnsi="Times New Roman"/>
          <w:kern w:val="0"/>
          <w:szCs w:val="24"/>
        </w:rPr>
      </w:pPr>
      <w:r w:rsidRPr="00177CF8">
        <w:rPr>
          <w:rFonts w:ascii="Times New Roman" w:eastAsia="標楷體" w:hAnsi="標楷體"/>
          <w:kern w:val="0"/>
          <w:szCs w:val="24"/>
        </w:rPr>
        <w:t>二、不動產之處分、設定負擔、購置或出租。動產之購置及附屬機構之設立、相關事業之辦理。</w:t>
      </w:r>
    </w:p>
    <w:p w14:paraId="5121A244" w14:textId="77777777" w:rsidR="00CA5C66" w:rsidRPr="00177CF8" w:rsidRDefault="00CA5C66" w:rsidP="00B77318">
      <w:pPr>
        <w:overflowPunct w:val="0"/>
        <w:autoSpaceDE w:val="0"/>
        <w:autoSpaceDN w:val="0"/>
        <w:adjustRightInd w:val="0"/>
        <w:spacing w:line="460" w:lineRule="exact"/>
        <w:ind w:leftChars="700" w:left="2194" w:hangingChars="214" w:hanging="514"/>
        <w:rPr>
          <w:rFonts w:ascii="Times New Roman" w:eastAsia="標楷體" w:hAnsi="Times New Roman"/>
          <w:kern w:val="0"/>
          <w:szCs w:val="24"/>
        </w:rPr>
      </w:pPr>
      <w:r w:rsidRPr="00177CF8">
        <w:rPr>
          <w:rFonts w:ascii="Times New Roman" w:eastAsia="標楷體" w:hAnsi="標楷體"/>
          <w:kern w:val="0"/>
          <w:szCs w:val="24"/>
        </w:rPr>
        <w:t>三、募款、收受捐贈、借款、資本租賃之決策、執行及記錄。</w:t>
      </w:r>
    </w:p>
    <w:p w14:paraId="125AE525" w14:textId="77777777" w:rsidR="00CA5C66" w:rsidRPr="00177CF8" w:rsidRDefault="00FF6DD9" w:rsidP="00B77318">
      <w:pPr>
        <w:overflowPunct w:val="0"/>
        <w:autoSpaceDE w:val="0"/>
        <w:autoSpaceDN w:val="0"/>
        <w:adjustRightInd w:val="0"/>
        <w:spacing w:line="460" w:lineRule="exact"/>
        <w:ind w:leftChars="700" w:left="2194" w:hangingChars="214" w:hanging="514"/>
        <w:rPr>
          <w:rFonts w:ascii="Times New Roman" w:eastAsia="標楷體" w:hAnsi="標楷體"/>
          <w:kern w:val="0"/>
          <w:szCs w:val="24"/>
        </w:rPr>
      </w:pPr>
      <w:r w:rsidRPr="00177CF8">
        <w:rPr>
          <w:rFonts w:ascii="Times New Roman" w:eastAsia="標楷體" w:hAnsi="標楷體"/>
          <w:kern w:val="0"/>
          <w:szCs w:val="24"/>
        </w:rPr>
        <w:t>四、</w:t>
      </w:r>
      <w:r w:rsidRPr="00177CF8">
        <w:rPr>
          <w:rFonts w:ascii="Times New Roman" w:eastAsia="標楷體" w:hAnsi="標楷體" w:hint="eastAsia"/>
          <w:kern w:val="0"/>
          <w:szCs w:val="24"/>
        </w:rPr>
        <w:t>資本租賃之決策、執行及記錄</w:t>
      </w:r>
      <w:r w:rsidR="00CA5C66" w:rsidRPr="00177CF8">
        <w:rPr>
          <w:rFonts w:ascii="Times New Roman" w:eastAsia="標楷體" w:hAnsi="標楷體"/>
          <w:kern w:val="0"/>
          <w:szCs w:val="24"/>
        </w:rPr>
        <w:t>。</w:t>
      </w:r>
    </w:p>
    <w:p w14:paraId="44157922" w14:textId="77777777" w:rsidR="00FF6DD9" w:rsidRPr="00177CF8" w:rsidRDefault="00FF6DD9" w:rsidP="00B77318">
      <w:pPr>
        <w:overflowPunct w:val="0"/>
        <w:autoSpaceDE w:val="0"/>
        <w:autoSpaceDN w:val="0"/>
        <w:adjustRightInd w:val="0"/>
        <w:spacing w:line="460" w:lineRule="exact"/>
        <w:ind w:leftChars="700" w:left="2194" w:hangingChars="214" w:hanging="514"/>
        <w:rPr>
          <w:rFonts w:ascii="Times New Roman" w:eastAsia="標楷體" w:hAnsi="Times New Roman"/>
          <w:kern w:val="0"/>
          <w:szCs w:val="24"/>
        </w:rPr>
      </w:pPr>
      <w:r w:rsidRPr="00177CF8">
        <w:rPr>
          <w:rFonts w:ascii="Times New Roman" w:eastAsia="標楷體" w:hAnsi="標楷體" w:hint="eastAsia"/>
          <w:kern w:val="0"/>
          <w:szCs w:val="24"/>
        </w:rPr>
        <w:t>五、負債承諾與或有事項之管理及紀錄。</w:t>
      </w:r>
    </w:p>
    <w:p w14:paraId="06D4EC24" w14:textId="77777777" w:rsidR="00CA5C66" w:rsidRPr="00177CF8" w:rsidRDefault="00FF6DD9" w:rsidP="00B77318">
      <w:pPr>
        <w:overflowPunct w:val="0"/>
        <w:autoSpaceDE w:val="0"/>
        <w:autoSpaceDN w:val="0"/>
        <w:adjustRightInd w:val="0"/>
        <w:spacing w:line="460" w:lineRule="exact"/>
        <w:ind w:leftChars="700" w:left="2194" w:hangingChars="214" w:hanging="514"/>
        <w:rPr>
          <w:rFonts w:ascii="Times New Roman" w:eastAsia="標楷體" w:hAnsi="Times New Roman"/>
          <w:kern w:val="0"/>
          <w:szCs w:val="24"/>
        </w:rPr>
      </w:pPr>
      <w:r w:rsidRPr="00177CF8">
        <w:rPr>
          <w:rFonts w:ascii="Times New Roman" w:eastAsia="標楷體" w:hAnsi="標楷體" w:hint="eastAsia"/>
          <w:kern w:val="0"/>
          <w:szCs w:val="24"/>
        </w:rPr>
        <w:t>六</w:t>
      </w:r>
      <w:r w:rsidR="00CA5C66" w:rsidRPr="00177CF8">
        <w:rPr>
          <w:rFonts w:ascii="Times New Roman" w:eastAsia="標楷體" w:hAnsi="標楷體"/>
          <w:kern w:val="0"/>
          <w:szCs w:val="24"/>
        </w:rPr>
        <w:t>、獎補助款之收支、管理、執行及記錄。</w:t>
      </w:r>
    </w:p>
    <w:p w14:paraId="3173CBF0" w14:textId="77777777" w:rsidR="00CA5C66" w:rsidRPr="00177CF8" w:rsidRDefault="00424269" w:rsidP="00B77318">
      <w:pPr>
        <w:overflowPunct w:val="0"/>
        <w:autoSpaceDE w:val="0"/>
        <w:autoSpaceDN w:val="0"/>
        <w:adjustRightInd w:val="0"/>
        <w:spacing w:line="460" w:lineRule="exact"/>
        <w:ind w:leftChars="700" w:left="2194" w:hangingChars="214" w:hanging="514"/>
        <w:rPr>
          <w:rFonts w:ascii="Times New Roman" w:eastAsia="標楷體" w:hAnsi="Times New Roman"/>
          <w:kern w:val="0"/>
          <w:szCs w:val="24"/>
        </w:rPr>
      </w:pPr>
      <w:r w:rsidRPr="00177CF8">
        <w:rPr>
          <w:rFonts w:ascii="Times New Roman" w:eastAsia="標楷體" w:hAnsi="標楷體" w:hint="eastAsia"/>
          <w:kern w:val="0"/>
          <w:szCs w:val="24"/>
        </w:rPr>
        <w:t>七</w:t>
      </w:r>
      <w:r w:rsidR="00CA5C66" w:rsidRPr="00177CF8">
        <w:rPr>
          <w:rFonts w:ascii="Times New Roman" w:eastAsia="標楷體" w:hAnsi="標楷體"/>
          <w:kern w:val="0"/>
          <w:szCs w:val="24"/>
        </w:rPr>
        <w:t>、代收款項與其他收支之審核、收支、管理及記錄。</w:t>
      </w:r>
    </w:p>
    <w:p w14:paraId="42638C21" w14:textId="77777777" w:rsidR="00CA5C66" w:rsidRPr="00177CF8" w:rsidRDefault="00424269" w:rsidP="00B77318">
      <w:pPr>
        <w:overflowPunct w:val="0"/>
        <w:autoSpaceDE w:val="0"/>
        <w:autoSpaceDN w:val="0"/>
        <w:adjustRightInd w:val="0"/>
        <w:spacing w:line="460" w:lineRule="exact"/>
        <w:ind w:leftChars="700" w:left="2194" w:hangingChars="214" w:hanging="514"/>
        <w:rPr>
          <w:rFonts w:ascii="Times New Roman" w:eastAsia="標楷體" w:hAnsi="Times New Roman"/>
          <w:kern w:val="0"/>
          <w:szCs w:val="24"/>
        </w:rPr>
      </w:pPr>
      <w:r w:rsidRPr="00177CF8">
        <w:rPr>
          <w:rFonts w:ascii="Times New Roman" w:eastAsia="標楷體" w:hAnsi="標楷體" w:hint="eastAsia"/>
          <w:kern w:val="0"/>
          <w:szCs w:val="24"/>
        </w:rPr>
        <w:t>八</w:t>
      </w:r>
      <w:r w:rsidR="00CA5C66" w:rsidRPr="00177CF8">
        <w:rPr>
          <w:rFonts w:ascii="Times New Roman" w:eastAsia="標楷體" w:hAnsi="標楷體"/>
          <w:kern w:val="0"/>
          <w:szCs w:val="24"/>
        </w:rPr>
        <w:t>、預算與決算之編製，財務與非財務資訊之揭露。</w:t>
      </w:r>
    </w:p>
    <w:p w14:paraId="0003B4F2" w14:textId="77777777" w:rsidR="00FF6DD9" w:rsidRPr="00177CF8" w:rsidRDefault="00FF6DD9" w:rsidP="00B77318">
      <w:pPr>
        <w:overflowPunct w:val="0"/>
        <w:autoSpaceDE w:val="0"/>
        <w:autoSpaceDN w:val="0"/>
        <w:adjustRightInd w:val="0"/>
        <w:spacing w:line="460" w:lineRule="exact"/>
        <w:ind w:leftChars="700" w:left="2194" w:hangingChars="214" w:hanging="514"/>
        <w:rPr>
          <w:rFonts w:ascii="Times New Roman" w:eastAsia="標楷體" w:hAnsi="Times New Roman"/>
          <w:kern w:val="0"/>
          <w:szCs w:val="24"/>
        </w:rPr>
      </w:pPr>
      <w:r w:rsidRPr="00177CF8">
        <w:rPr>
          <w:rFonts w:ascii="Times New Roman" w:eastAsia="標楷體" w:hAnsi="Times New Roman" w:hint="eastAsia"/>
          <w:kern w:val="0"/>
          <w:szCs w:val="24"/>
        </w:rPr>
        <w:t>九、印鑑使用之管理。</w:t>
      </w:r>
    </w:p>
    <w:p w14:paraId="29414B0F" w14:textId="77777777" w:rsidR="00FF6DD9" w:rsidRPr="00177CF8" w:rsidRDefault="00FF6DD9" w:rsidP="00B77318">
      <w:pPr>
        <w:overflowPunct w:val="0"/>
        <w:autoSpaceDE w:val="0"/>
        <w:autoSpaceDN w:val="0"/>
        <w:adjustRightInd w:val="0"/>
        <w:spacing w:line="460" w:lineRule="exact"/>
        <w:ind w:leftChars="700" w:left="2194" w:hangingChars="214" w:hanging="514"/>
        <w:rPr>
          <w:rFonts w:ascii="Times New Roman" w:eastAsia="標楷體" w:hAnsi="Times New Roman"/>
          <w:kern w:val="0"/>
          <w:szCs w:val="24"/>
        </w:rPr>
      </w:pPr>
      <w:r w:rsidRPr="00177CF8">
        <w:rPr>
          <w:rFonts w:ascii="Times New Roman" w:eastAsia="標楷體" w:hAnsi="Times New Roman" w:hint="eastAsia"/>
          <w:kern w:val="0"/>
          <w:szCs w:val="24"/>
        </w:rPr>
        <w:t>十、財產之管理。</w:t>
      </w:r>
    </w:p>
    <w:p w14:paraId="48E93932" w14:textId="77777777" w:rsidR="00F333EE" w:rsidRPr="00177CF8" w:rsidRDefault="00CA5C66" w:rsidP="00B77318">
      <w:pPr>
        <w:overflowPunct w:val="0"/>
        <w:autoSpaceDE w:val="0"/>
        <w:autoSpaceDN w:val="0"/>
        <w:adjustRightInd w:val="0"/>
        <w:spacing w:line="460" w:lineRule="exact"/>
        <w:ind w:left="1200" w:hangingChars="500" w:hanging="1200"/>
        <w:rPr>
          <w:rFonts w:ascii="Times New Roman" w:eastAsia="標楷體" w:hAnsi="標楷體"/>
          <w:kern w:val="0"/>
          <w:szCs w:val="24"/>
        </w:rPr>
      </w:pPr>
      <w:r w:rsidRPr="00177CF8">
        <w:rPr>
          <w:rFonts w:ascii="Times New Roman" w:eastAsia="標楷體" w:hAnsi="標楷體"/>
          <w:kern w:val="0"/>
          <w:szCs w:val="24"/>
        </w:rPr>
        <w:t>第</w:t>
      </w:r>
      <w:r w:rsidRPr="00177CF8">
        <w:rPr>
          <w:rFonts w:ascii="Times New Roman" w:eastAsia="標楷體" w:hAnsi="Times New Roman"/>
          <w:kern w:val="0"/>
          <w:szCs w:val="24"/>
        </w:rPr>
        <w:t xml:space="preserve">  </w:t>
      </w:r>
      <w:r w:rsidR="00FF6DD9" w:rsidRPr="00177CF8">
        <w:rPr>
          <w:rFonts w:ascii="Times New Roman" w:eastAsia="標楷體" w:hAnsi="Times New Roman" w:hint="eastAsia"/>
          <w:kern w:val="0"/>
          <w:szCs w:val="24"/>
        </w:rPr>
        <w:t>七</w:t>
      </w:r>
      <w:r w:rsidRPr="00177CF8">
        <w:rPr>
          <w:rFonts w:ascii="Times New Roman" w:eastAsia="標楷體" w:hAnsi="Times New Roman"/>
          <w:kern w:val="0"/>
          <w:szCs w:val="24"/>
        </w:rPr>
        <w:t xml:space="preserve">  </w:t>
      </w:r>
      <w:r w:rsidRPr="00177CF8">
        <w:rPr>
          <w:rFonts w:ascii="Times New Roman" w:eastAsia="標楷體" w:hAnsi="標楷體"/>
          <w:kern w:val="0"/>
          <w:szCs w:val="24"/>
        </w:rPr>
        <w:t>條</w:t>
      </w:r>
      <w:r w:rsidRPr="00177CF8">
        <w:rPr>
          <w:rFonts w:ascii="Times New Roman" w:eastAsia="標楷體" w:hAnsi="Times New Roman"/>
          <w:kern w:val="0"/>
          <w:szCs w:val="24"/>
        </w:rPr>
        <w:t xml:space="preserve">    </w:t>
      </w:r>
      <w:r w:rsidR="00FF6DD9" w:rsidRPr="00177CF8">
        <w:rPr>
          <w:rFonts w:ascii="Times New Roman" w:eastAsia="標楷體" w:hAnsi="標楷體"/>
          <w:kern w:val="0"/>
          <w:szCs w:val="24"/>
        </w:rPr>
        <w:t>本校就下列營運事項，訂定</w:t>
      </w:r>
      <w:r w:rsidR="00FF6DD9" w:rsidRPr="00177CF8">
        <w:rPr>
          <w:rFonts w:ascii="Times New Roman" w:eastAsia="標楷體" w:hAnsi="標楷體" w:hint="eastAsia"/>
          <w:kern w:val="0"/>
          <w:szCs w:val="24"/>
        </w:rPr>
        <w:t>管理規章及設計作業程序與內部控制點</w:t>
      </w:r>
      <w:r w:rsidR="00FF6DD9" w:rsidRPr="00177CF8">
        <w:rPr>
          <w:rFonts w:ascii="Times New Roman" w:eastAsia="標楷體" w:hAnsi="標楷體"/>
          <w:kern w:val="0"/>
          <w:szCs w:val="24"/>
        </w:rPr>
        <w:t>：</w:t>
      </w:r>
    </w:p>
    <w:p w14:paraId="3644040D" w14:textId="77777777" w:rsidR="00CA5C66" w:rsidRPr="00177CF8" w:rsidRDefault="00FF6DD9" w:rsidP="00B77318">
      <w:pPr>
        <w:overflowPunct w:val="0"/>
        <w:autoSpaceDE w:val="0"/>
        <w:autoSpaceDN w:val="0"/>
        <w:adjustRightInd w:val="0"/>
        <w:spacing w:line="460" w:lineRule="exact"/>
        <w:ind w:leftChars="700" w:left="2194" w:hangingChars="214" w:hanging="514"/>
        <w:rPr>
          <w:rFonts w:ascii="Times New Roman" w:eastAsia="標楷體" w:hAnsi="Times New Roman"/>
          <w:kern w:val="0"/>
          <w:szCs w:val="24"/>
        </w:rPr>
      </w:pPr>
      <w:r w:rsidRPr="00177CF8">
        <w:rPr>
          <w:rFonts w:ascii="Times New Roman" w:eastAsia="標楷體" w:hAnsi="標楷體"/>
          <w:kern w:val="0"/>
          <w:szCs w:val="24"/>
        </w:rPr>
        <w:t>一、教學</w:t>
      </w:r>
      <w:r w:rsidR="00CA5C66" w:rsidRPr="00177CF8">
        <w:rPr>
          <w:rFonts w:ascii="Times New Roman" w:eastAsia="標楷體" w:hAnsi="標楷體"/>
          <w:kern w:val="0"/>
          <w:szCs w:val="24"/>
        </w:rPr>
        <w:t>。</w:t>
      </w:r>
    </w:p>
    <w:p w14:paraId="6A5C3073" w14:textId="77777777" w:rsidR="00CA5C66" w:rsidRPr="00177CF8" w:rsidRDefault="00CA5C66" w:rsidP="00B77318">
      <w:pPr>
        <w:overflowPunct w:val="0"/>
        <w:autoSpaceDE w:val="0"/>
        <w:autoSpaceDN w:val="0"/>
        <w:adjustRightInd w:val="0"/>
        <w:spacing w:line="460" w:lineRule="exact"/>
        <w:ind w:leftChars="700" w:left="2194" w:hangingChars="214" w:hanging="514"/>
        <w:rPr>
          <w:rFonts w:ascii="Times New Roman" w:eastAsia="標楷體" w:hAnsi="Times New Roman"/>
          <w:kern w:val="0"/>
          <w:szCs w:val="24"/>
        </w:rPr>
      </w:pPr>
      <w:r w:rsidRPr="00177CF8">
        <w:rPr>
          <w:rFonts w:ascii="Times New Roman" w:eastAsia="標楷體" w:hAnsi="標楷體"/>
          <w:kern w:val="0"/>
          <w:szCs w:val="24"/>
        </w:rPr>
        <w:t>二、學生。</w:t>
      </w:r>
    </w:p>
    <w:p w14:paraId="6DBBA1C9" w14:textId="77777777" w:rsidR="00CA5C66" w:rsidRPr="00177CF8" w:rsidRDefault="00CA5C66" w:rsidP="00B77318">
      <w:pPr>
        <w:overflowPunct w:val="0"/>
        <w:autoSpaceDE w:val="0"/>
        <w:autoSpaceDN w:val="0"/>
        <w:adjustRightInd w:val="0"/>
        <w:spacing w:line="460" w:lineRule="exact"/>
        <w:ind w:leftChars="700" w:left="2194" w:hangingChars="214" w:hanging="514"/>
        <w:rPr>
          <w:rFonts w:ascii="Times New Roman" w:eastAsia="標楷體" w:hAnsi="Times New Roman"/>
          <w:kern w:val="0"/>
          <w:szCs w:val="24"/>
        </w:rPr>
      </w:pPr>
      <w:r w:rsidRPr="00177CF8">
        <w:rPr>
          <w:rFonts w:ascii="Times New Roman" w:eastAsia="標楷體" w:hAnsi="標楷體"/>
          <w:kern w:val="0"/>
          <w:szCs w:val="24"/>
        </w:rPr>
        <w:t>三、總務。</w:t>
      </w:r>
    </w:p>
    <w:p w14:paraId="523A9F71" w14:textId="77777777" w:rsidR="00CA5C66" w:rsidRPr="00177CF8" w:rsidRDefault="00CA5C66" w:rsidP="00B77318">
      <w:pPr>
        <w:overflowPunct w:val="0"/>
        <w:autoSpaceDE w:val="0"/>
        <w:autoSpaceDN w:val="0"/>
        <w:adjustRightInd w:val="0"/>
        <w:spacing w:line="460" w:lineRule="exact"/>
        <w:ind w:leftChars="700" w:left="2194" w:hangingChars="214" w:hanging="514"/>
        <w:rPr>
          <w:rFonts w:ascii="Times New Roman" w:eastAsia="標楷體" w:hAnsi="Times New Roman"/>
          <w:kern w:val="0"/>
          <w:szCs w:val="24"/>
        </w:rPr>
      </w:pPr>
      <w:r w:rsidRPr="00177CF8">
        <w:rPr>
          <w:rFonts w:ascii="Times New Roman" w:eastAsia="標楷體" w:hAnsi="標楷體"/>
          <w:kern w:val="0"/>
          <w:szCs w:val="24"/>
        </w:rPr>
        <w:t>四、研究發展。</w:t>
      </w:r>
    </w:p>
    <w:p w14:paraId="2E03A2F8" w14:textId="77777777" w:rsidR="00CA5C66" w:rsidRPr="00177CF8" w:rsidRDefault="00CA5C66" w:rsidP="00B77318">
      <w:pPr>
        <w:overflowPunct w:val="0"/>
        <w:autoSpaceDE w:val="0"/>
        <w:autoSpaceDN w:val="0"/>
        <w:adjustRightInd w:val="0"/>
        <w:spacing w:line="460" w:lineRule="exact"/>
        <w:ind w:leftChars="700" w:left="2194" w:hangingChars="214" w:hanging="514"/>
        <w:rPr>
          <w:rFonts w:ascii="Times New Roman" w:eastAsia="標楷體" w:hAnsi="Times New Roman"/>
          <w:kern w:val="0"/>
          <w:szCs w:val="24"/>
        </w:rPr>
      </w:pPr>
      <w:r w:rsidRPr="00177CF8">
        <w:rPr>
          <w:rFonts w:ascii="Times New Roman" w:eastAsia="標楷體" w:hAnsi="標楷體"/>
          <w:kern w:val="0"/>
          <w:szCs w:val="24"/>
        </w:rPr>
        <w:t>五、產學合作。</w:t>
      </w:r>
    </w:p>
    <w:p w14:paraId="5C8FD3AB" w14:textId="77777777" w:rsidR="00CA5C66" w:rsidRPr="00177CF8" w:rsidRDefault="00CA5C66" w:rsidP="00B77318">
      <w:pPr>
        <w:overflowPunct w:val="0"/>
        <w:autoSpaceDE w:val="0"/>
        <w:autoSpaceDN w:val="0"/>
        <w:adjustRightInd w:val="0"/>
        <w:spacing w:line="460" w:lineRule="exact"/>
        <w:ind w:leftChars="700" w:left="2194" w:hangingChars="214" w:hanging="514"/>
        <w:rPr>
          <w:rFonts w:ascii="Times New Roman" w:eastAsia="標楷體" w:hAnsi="Times New Roman"/>
          <w:kern w:val="0"/>
          <w:szCs w:val="24"/>
        </w:rPr>
      </w:pPr>
      <w:r w:rsidRPr="00177CF8">
        <w:rPr>
          <w:rFonts w:ascii="Times New Roman" w:eastAsia="標楷體" w:hAnsi="標楷體"/>
          <w:kern w:val="0"/>
          <w:szCs w:val="24"/>
        </w:rPr>
        <w:t>六、國際交流及合作。</w:t>
      </w:r>
    </w:p>
    <w:p w14:paraId="14B81D37" w14:textId="77777777" w:rsidR="00CA5C66" w:rsidRPr="00177CF8" w:rsidRDefault="00CA5C66" w:rsidP="00B77318">
      <w:pPr>
        <w:overflowPunct w:val="0"/>
        <w:autoSpaceDE w:val="0"/>
        <w:autoSpaceDN w:val="0"/>
        <w:adjustRightInd w:val="0"/>
        <w:spacing w:line="460" w:lineRule="exact"/>
        <w:ind w:leftChars="700" w:left="2194" w:hangingChars="214" w:hanging="514"/>
        <w:rPr>
          <w:rFonts w:ascii="Times New Roman" w:eastAsia="標楷體" w:hAnsi="Times New Roman"/>
          <w:kern w:val="0"/>
          <w:szCs w:val="24"/>
        </w:rPr>
      </w:pPr>
      <w:r w:rsidRPr="00177CF8">
        <w:rPr>
          <w:rFonts w:ascii="Times New Roman" w:eastAsia="標楷體" w:hAnsi="標楷體"/>
          <w:kern w:val="0"/>
          <w:szCs w:val="24"/>
        </w:rPr>
        <w:t>七、資訊處理。</w:t>
      </w:r>
    </w:p>
    <w:p w14:paraId="76459581" w14:textId="77777777" w:rsidR="00CA5C66" w:rsidRPr="00177CF8" w:rsidRDefault="00CA5C66" w:rsidP="00B77318">
      <w:pPr>
        <w:overflowPunct w:val="0"/>
        <w:autoSpaceDE w:val="0"/>
        <w:autoSpaceDN w:val="0"/>
        <w:adjustRightInd w:val="0"/>
        <w:spacing w:line="460" w:lineRule="exact"/>
        <w:ind w:leftChars="700" w:left="2194" w:hangingChars="214" w:hanging="514"/>
        <w:rPr>
          <w:rFonts w:ascii="Times New Roman" w:eastAsia="標楷體" w:hAnsi="Times New Roman"/>
          <w:kern w:val="0"/>
          <w:szCs w:val="24"/>
        </w:rPr>
      </w:pPr>
      <w:r w:rsidRPr="00177CF8">
        <w:rPr>
          <w:rFonts w:ascii="Times New Roman" w:eastAsia="標楷體" w:hAnsi="標楷體"/>
          <w:kern w:val="0"/>
          <w:szCs w:val="24"/>
        </w:rPr>
        <w:t>八、其他</w:t>
      </w:r>
      <w:r w:rsidR="00116B9B" w:rsidRPr="00177CF8">
        <w:rPr>
          <w:rFonts w:ascii="Times New Roman" w:eastAsia="標楷體" w:hAnsi="標楷體" w:hint="eastAsia"/>
          <w:kern w:val="0"/>
          <w:szCs w:val="24"/>
        </w:rPr>
        <w:t>本</w:t>
      </w:r>
      <w:r w:rsidRPr="00177CF8">
        <w:rPr>
          <w:rFonts w:ascii="Times New Roman" w:eastAsia="標楷體" w:hAnsi="標楷體"/>
          <w:kern w:val="0"/>
          <w:szCs w:val="24"/>
        </w:rPr>
        <w:t>校營運。</w:t>
      </w:r>
    </w:p>
    <w:p w14:paraId="66855D7D" w14:textId="77777777" w:rsidR="00CA5C66" w:rsidRPr="00177CF8" w:rsidRDefault="00CA5C66" w:rsidP="00B77318">
      <w:pPr>
        <w:overflowPunct w:val="0"/>
        <w:autoSpaceDE w:val="0"/>
        <w:autoSpaceDN w:val="0"/>
        <w:adjustRightInd w:val="0"/>
        <w:spacing w:line="460" w:lineRule="exact"/>
        <w:ind w:left="1200" w:hangingChars="500" w:hanging="1200"/>
        <w:rPr>
          <w:rFonts w:ascii="Times New Roman" w:eastAsia="標楷體" w:hAnsi="Times New Roman"/>
          <w:kern w:val="0"/>
          <w:szCs w:val="24"/>
        </w:rPr>
      </w:pPr>
      <w:r w:rsidRPr="00177CF8">
        <w:rPr>
          <w:rFonts w:ascii="Times New Roman" w:eastAsia="標楷體" w:hAnsi="標楷體"/>
          <w:kern w:val="0"/>
          <w:szCs w:val="24"/>
        </w:rPr>
        <w:t>第</w:t>
      </w:r>
      <w:r w:rsidRPr="00177CF8">
        <w:rPr>
          <w:rFonts w:ascii="Times New Roman" w:eastAsia="標楷體" w:hAnsi="Times New Roman"/>
          <w:kern w:val="0"/>
          <w:szCs w:val="24"/>
        </w:rPr>
        <w:t xml:space="preserve">  </w:t>
      </w:r>
      <w:r w:rsidR="00FF6DD9" w:rsidRPr="00177CF8">
        <w:rPr>
          <w:rFonts w:ascii="Times New Roman" w:eastAsia="標楷體" w:hAnsi="Times New Roman" w:hint="eastAsia"/>
          <w:kern w:val="0"/>
          <w:szCs w:val="24"/>
        </w:rPr>
        <w:t>八</w:t>
      </w:r>
      <w:r w:rsidRPr="00177CF8">
        <w:rPr>
          <w:rFonts w:ascii="Times New Roman" w:eastAsia="標楷體" w:hAnsi="Times New Roman"/>
          <w:kern w:val="0"/>
          <w:szCs w:val="24"/>
        </w:rPr>
        <w:t xml:space="preserve">  </w:t>
      </w:r>
      <w:r w:rsidRPr="00177CF8">
        <w:rPr>
          <w:rFonts w:ascii="Times New Roman" w:eastAsia="標楷體" w:hAnsi="標楷體"/>
          <w:kern w:val="0"/>
          <w:szCs w:val="24"/>
        </w:rPr>
        <w:t>條</w:t>
      </w:r>
      <w:r w:rsidRPr="00177CF8">
        <w:rPr>
          <w:rFonts w:ascii="Times New Roman" w:eastAsia="標楷體" w:hAnsi="Times New Roman"/>
          <w:kern w:val="0"/>
          <w:szCs w:val="24"/>
        </w:rPr>
        <w:t xml:space="preserve">    </w:t>
      </w:r>
      <w:r w:rsidRPr="00177CF8">
        <w:rPr>
          <w:rFonts w:ascii="Times New Roman" w:eastAsia="標楷體" w:hAnsi="標楷體"/>
          <w:kern w:val="0"/>
          <w:szCs w:val="24"/>
        </w:rPr>
        <w:t>本校就關係人交易，</w:t>
      </w:r>
      <w:r w:rsidR="00FF6DD9" w:rsidRPr="00177CF8">
        <w:rPr>
          <w:rFonts w:ascii="Times New Roman" w:eastAsia="標楷體" w:hAnsi="標楷體"/>
          <w:kern w:val="0"/>
          <w:szCs w:val="24"/>
        </w:rPr>
        <w:t>訂定</w:t>
      </w:r>
      <w:r w:rsidR="00FF6DD9" w:rsidRPr="00177CF8">
        <w:rPr>
          <w:rFonts w:ascii="Times New Roman" w:eastAsia="標楷體" w:hAnsi="標楷體" w:hint="eastAsia"/>
          <w:kern w:val="0"/>
          <w:szCs w:val="24"/>
        </w:rPr>
        <w:t>管理規章及設計作業程序與內部控制點</w:t>
      </w:r>
      <w:r w:rsidR="00FF6DD9" w:rsidRPr="00177CF8">
        <w:rPr>
          <w:rFonts w:ascii="Times New Roman" w:eastAsia="標楷體" w:hAnsi="標楷體"/>
          <w:kern w:val="0"/>
          <w:szCs w:val="24"/>
        </w:rPr>
        <w:t>：</w:t>
      </w:r>
    </w:p>
    <w:p w14:paraId="25606658" w14:textId="77777777" w:rsidR="00CA5C66" w:rsidRPr="00177CF8" w:rsidRDefault="00CA5C66" w:rsidP="00B77318">
      <w:pPr>
        <w:overflowPunct w:val="0"/>
        <w:autoSpaceDE w:val="0"/>
        <w:autoSpaceDN w:val="0"/>
        <w:adjustRightInd w:val="0"/>
        <w:spacing w:line="460" w:lineRule="exact"/>
        <w:ind w:leftChars="510" w:left="1224" w:firstLineChars="200" w:firstLine="480"/>
        <w:jc w:val="both"/>
        <w:rPr>
          <w:rFonts w:ascii="Times New Roman" w:eastAsia="標楷體" w:hAnsi="Times New Roman"/>
          <w:kern w:val="0"/>
          <w:szCs w:val="24"/>
        </w:rPr>
      </w:pPr>
      <w:r w:rsidRPr="00177CF8">
        <w:rPr>
          <w:rFonts w:ascii="Times New Roman" w:eastAsia="標楷體" w:hAnsi="標楷體"/>
          <w:kern w:val="0"/>
          <w:szCs w:val="24"/>
        </w:rPr>
        <w:t>前項關係人交易，指本校與下列自然人或法人間之買賣、租賃、資金借入行為：</w:t>
      </w:r>
    </w:p>
    <w:p w14:paraId="7E4300F3" w14:textId="77777777" w:rsidR="00CA5C66" w:rsidRPr="00177CF8" w:rsidRDefault="00CA5C66" w:rsidP="00B77318">
      <w:pPr>
        <w:overflowPunct w:val="0"/>
        <w:autoSpaceDE w:val="0"/>
        <w:autoSpaceDN w:val="0"/>
        <w:adjustRightInd w:val="0"/>
        <w:spacing w:line="460" w:lineRule="exact"/>
        <w:ind w:leftChars="700" w:left="2194" w:hangingChars="214" w:hanging="514"/>
        <w:rPr>
          <w:rFonts w:ascii="Times New Roman" w:eastAsia="標楷體" w:hAnsi="Times New Roman"/>
          <w:kern w:val="0"/>
          <w:szCs w:val="24"/>
        </w:rPr>
      </w:pPr>
      <w:r w:rsidRPr="00177CF8">
        <w:rPr>
          <w:rFonts w:ascii="Times New Roman" w:eastAsia="標楷體" w:hAnsi="標楷體"/>
          <w:kern w:val="0"/>
          <w:szCs w:val="24"/>
        </w:rPr>
        <w:t>一、董事、監察人或校長。</w:t>
      </w:r>
    </w:p>
    <w:p w14:paraId="6B887950" w14:textId="77777777" w:rsidR="00CA5C66" w:rsidRPr="00177CF8" w:rsidRDefault="00CA5C66" w:rsidP="00B77318">
      <w:pPr>
        <w:overflowPunct w:val="0"/>
        <w:autoSpaceDE w:val="0"/>
        <w:autoSpaceDN w:val="0"/>
        <w:adjustRightInd w:val="0"/>
        <w:spacing w:line="460" w:lineRule="exact"/>
        <w:ind w:leftChars="700" w:left="2194" w:hangingChars="214" w:hanging="514"/>
        <w:rPr>
          <w:rFonts w:ascii="Times New Roman" w:eastAsia="標楷體" w:hAnsi="Times New Roman"/>
          <w:kern w:val="0"/>
          <w:szCs w:val="24"/>
        </w:rPr>
      </w:pPr>
      <w:r w:rsidRPr="00177CF8">
        <w:rPr>
          <w:rFonts w:ascii="Times New Roman" w:eastAsia="標楷體" w:hAnsi="標楷體"/>
          <w:kern w:val="0"/>
          <w:szCs w:val="24"/>
        </w:rPr>
        <w:t>二、董事、監察人或校長之配偶。</w:t>
      </w:r>
    </w:p>
    <w:p w14:paraId="6DA2E8D2" w14:textId="77777777" w:rsidR="00CA5C66" w:rsidRPr="00177CF8" w:rsidRDefault="00CA5C66" w:rsidP="00B77318">
      <w:pPr>
        <w:overflowPunct w:val="0"/>
        <w:autoSpaceDE w:val="0"/>
        <w:autoSpaceDN w:val="0"/>
        <w:adjustRightInd w:val="0"/>
        <w:spacing w:line="460" w:lineRule="exact"/>
        <w:ind w:leftChars="700" w:left="2194" w:hangingChars="214" w:hanging="514"/>
        <w:rPr>
          <w:rFonts w:ascii="Times New Roman" w:eastAsia="標楷體" w:hAnsi="Times New Roman"/>
          <w:kern w:val="0"/>
          <w:szCs w:val="24"/>
        </w:rPr>
      </w:pPr>
      <w:r w:rsidRPr="00177CF8">
        <w:rPr>
          <w:rFonts w:ascii="Times New Roman" w:eastAsia="標楷體" w:hAnsi="標楷體"/>
          <w:kern w:val="0"/>
          <w:szCs w:val="24"/>
        </w:rPr>
        <w:t>三、董事、監察人或校長之二親等以內親屬。</w:t>
      </w:r>
    </w:p>
    <w:p w14:paraId="1DCABCBF" w14:textId="77777777" w:rsidR="00CA5C66" w:rsidRPr="00177CF8" w:rsidRDefault="00CA5C66" w:rsidP="00B77318">
      <w:pPr>
        <w:overflowPunct w:val="0"/>
        <w:autoSpaceDE w:val="0"/>
        <w:autoSpaceDN w:val="0"/>
        <w:adjustRightInd w:val="0"/>
        <w:spacing w:line="460" w:lineRule="exact"/>
        <w:ind w:leftChars="700" w:left="2194" w:hangingChars="214" w:hanging="514"/>
        <w:rPr>
          <w:rFonts w:ascii="Times New Roman" w:eastAsia="標楷體" w:hAnsi="Times New Roman"/>
          <w:kern w:val="0"/>
          <w:szCs w:val="24"/>
        </w:rPr>
      </w:pPr>
      <w:r w:rsidRPr="00177CF8">
        <w:rPr>
          <w:rFonts w:ascii="Times New Roman" w:eastAsia="標楷體" w:hAnsi="標楷體"/>
          <w:kern w:val="0"/>
          <w:szCs w:val="24"/>
        </w:rPr>
        <w:t>四、由本校董事、監察人所擔任董（理）事長之法人。</w:t>
      </w:r>
    </w:p>
    <w:p w14:paraId="05B7B9FE" w14:textId="77777777" w:rsidR="00CA5C66" w:rsidRPr="00177CF8" w:rsidRDefault="00CA5C66" w:rsidP="00B77318">
      <w:pPr>
        <w:overflowPunct w:val="0"/>
        <w:autoSpaceDE w:val="0"/>
        <w:autoSpaceDN w:val="0"/>
        <w:adjustRightInd w:val="0"/>
        <w:spacing w:line="460" w:lineRule="exact"/>
        <w:ind w:leftChars="700" w:left="2194" w:hangingChars="214" w:hanging="514"/>
        <w:jc w:val="both"/>
        <w:rPr>
          <w:rFonts w:ascii="Times New Roman" w:eastAsia="標楷體" w:hAnsi="標楷體"/>
          <w:kern w:val="0"/>
          <w:szCs w:val="24"/>
        </w:rPr>
      </w:pPr>
      <w:r w:rsidRPr="00177CF8">
        <w:rPr>
          <w:rFonts w:ascii="Times New Roman" w:eastAsia="標楷體" w:hAnsi="標楷體"/>
          <w:kern w:val="0"/>
          <w:szCs w:val="24"/>
        </w:rPr>
        <w:t>五、其董（理）事、監察人（監事）與本校董事有二分之一以上相同之法人。</w:t>
      </w:r>
    </w:p>
    <w:p w14:paraId="7466E723" w14:textId="77777777" w:rsidR="00FF6DD9" w:rsidRPr="00177CF8" w:rsidRDefault="00FF6DD9" w:rsidP="00B77318">
      <w:pPr>
        <w:overflowPunct w:val="0"/>
        <w:autoSpaceDE w:val="0"/>
        <w:autoSpaceDN w:val="0"/>
        <w:adjustRightInd w:val="0"/>
        <w:spacing w:line="460" w:lineRule="exact"/>
        <w:ind w:left="1200" w:hangingChars="500" w:hanging="1200"/>
        <w:jc w:val="both"/>
        <w:rPr>
          <w:rFonts w:ascii="Times New Roman" w:eastAsia="標楷體" w:hAnsi="Times New Roman"/>
          <w:kern w:val="0"/>
          <w:szCs w:val="24"/>
        </w:rPr>
      </w:pPr>
      <w:r w:rsidRPr="00177CF8">
        <w:rPr>
          <w:rFonts w:ascii="Times New Roman" w:eastAsia="標楷體" w:hAnsi="標楷體"/>
          <w:kern w:val="0"/>
          <w:szCs w:val="24"/>
        </w:rPr>
        <w:t>第</w:t>
      </w:r>
      <w:r w:rsidRPr="00177CF8">
        <w:rPr>
          <w:rFonts w:ascii="Times New Roman" w:eastAsia="標楷體" w:hAnsi="Times New Roman"/>
          <w:kern w:val="0"/>
          <w:szCs w:val="24"/>
        </w:rPr>
        <w:t xml:space="preserve">  </w:t>
      </w:r>
      <w:r w:rsidRPr="00177CF8">
        <w:rPr>
          <w:rFonts w:ascii="Times New Roman" w:eastAsia="標楷體" w:hAnsi="Times New Roman" w:hint="eastAsia"/>
          <w:kern w:val="0"/>
          <w:szCs w:val="24"/>
        </w:rPr>
        <w:t>九</w:t>
      </w:r>
      <w:r w:rsidRPr="00177CF8">
        <w:rPr>
          <w:rFonts w:ascii="Times New Roman" w:eastAsia="標楷體" w:hAnsi="Times New Roman"/>
          <w:kern w:val="0"/>
          <w:szCs w:val="24"/>
        </w:rPr>
        <w:t xml:space="preserve">  </w:t>
      </w:r>
      <w:r w:rsidRPr="00177CF8">
        <w:rPr>
          <w:rFonts w:ascii="Times New Roman" w:eastAsia="標楷體" w:hAnsi="標楷體"/>
          <w:kern w:val="0"/>
          <w:szCs w:val="24"/>
        </w:rPr>
        <w:t>條</w:t>
      </w:r>
      <w:r w:rsidRPr="00177CF8">
        <w:rPr>
          <w:rFonts w:ascii="Times New Roman" w:eastAsia="標楷體" w:hAnsi="Times New Roman"/>
          <w:kern w:val="0"/>
          <w:szCs w:val="24"/>
        </w:rPr>
        <w:t xml:space="preserve">    </w:t>
      </w:r>
      <w:r w:rsidRPr="00177CF8">
        <w:rPr>
          <w:rFonts w:ascii="Times New Roman" w:eastAsia="標楷體" w:hAnsi="標楷體"/>
          <w:kern w:val="0"/>
          <w:szCs w:val="24"/>
        </w:rPr>
        <w:t>本校</w:t>
      </w:r>
      <w:r w:rsidRPr="00177CF8">
        <w:rPr>
          <w:rFonts w:ascii="Times New Roman" w:eastAsia="標楷體" w:hAnsi="標楷體" w:hint="eastAsia"/>
          <w:kern w:val="0"/>
          <w:szCs w:val="24"/>
        </w:rPr>
        <w:t>得依實際運作需要，自行彈性調整必要之循環控制作業態樣，就功能、屬性、發展目標及特性，訂定下列縱向及橫向連結之政策及程序</w:t>
      </w:r>
      <w:r w:rsidRPr="00177CF8">
        <w:rPr>
          <w:rFonts w:ascii="Times New Roman" w:eastAsia="標楷體" w:hAnsi="標楷體"/>
          <w:kern w:val="0"/>
          <w:szCs w:val="24"/>
        </w:rPr>
        <w:t>：</w:t>
      </w:r>
    </w:p>
    <w:p w14:paraId="2ABE2DD1" w14:textId="77777777" w:rsidR="00FF6DD9" w:rsidRPr="00177CF8" w:rsidRDefault="00FF6DD9" w:rsidP="00B77318">
      <w:pPr>
        <w:overflowPunct w:val="0"/>
        <w:autoSpaceDE w:val="0"/>
        <w:autoSpaceDN w:val="0"/>
        <w:adjustRightInd w:val="0"/>
        <w:spacing w:line="460" w:lineRule="exact"/>
        <w:ind w:leftChars="700" w:left="2194" w:hangingChars="214" w:hanging="514"/>
        <w:rPr>
          <w:rFonts w:ascii="Times New Roman" w:eastAsia="標楷體" w:hAnsi="Times New Roman"/>
          <w:kern w:val="0"/>
          <w:szCs w:val="24"/>
        </w:rPr>
      </w:pPr>
      <w:r w:rsidRPr="00177CF8">
        <w:rPr>
          <w:rFonts w:ascii="Times New Roman" w:eastAsia="標楷體" w:hAnsi="標楷體"/>
          <w:kern w:val="0"/>
          <w:szCs w:val="24"/>
        </w:rPr>
        <w:t>一、</w:t>
      </w:r>
      <w:r w:rsidRPr="00177CF8">
        <w:rPr>
          <w:rFonts w:ascii="Times New Roman" w:eastAsia="標楷體" w:hAnsi="標楷體" w:hint="eastAsia"/>
          <w:kern w:val="0"/>
          <w:szCs w:val="24"/>
        </w:rPr>
        <w:t>招生循環</w:t>
      </w:r>
      <w:r w:rsidRPr="00177CF8">
        <w:rPr>
          <w:rFonts w:ascii="Times New Roman" w:eastAsia="標楷體" w:hAnsi="標楷體"/>
          <w:kern w:val="0"/>
          <w:szCs w:val="24"/>
        </w:rPr>
        <w:t>。</w:t>
      </w:r>
    </w:p>
    <w:p w14:paraId="5CF06764" w14:textId="77777777" w:rsidR="00FF6DD9" w:rsidRPr="00177CF8" w:rsidRDefault="00FF6DD9" w:rsidP="00B77318">
      <w:pPr>
        <w:overflowPunct w:val="0"/>
        <w:autoSpaceDE w:val="0"/>
        <w:autoSpaceDN w:val="0"/>
        <w:adjustRightInd w:val="0"/>
        <w:spacing w:line="460" w:lineRule="exact"/>
        <w:ind w:leftChars="700" w:left="2194" w:hangingChars="214" w:hanging="514"/>
        <w:rPr>
          <w:rFonts w:ascii="Times New Roman" w:eastAsia="標楷體" w:hAnsi="Times New Roman"/>
          <w:kern w:val="0"/>
          <w:szCs w:val="24"/>
        </w:rPr>
      </w:pPr>
      <w:r w:rsidRPr="00177CF8">
        <w:rPr>
          <w:rFonts w:ascii="Times New Roman" w:eastAsia="標楷體" w:hAnsi="標楷體"/>
          <w:kern w:val="0"/>
          <w:szCs w:val="24"/>
        </w:rPr>
        <w:t>二、</w:t>
      </w:r>
      <w:r w:rsidRPr="00177CF8">
        <w:rPr>
          <w:rFonts w:ascii="Times New Roman" w:eastAsia="標楷體" w:hAnsi="標楷體" w:hint="eastAsia"/>
          <w:kern w:val="0"/>
          <w:szCs w:val="24"/>
        </w:rPr>
        <w:t>入學</w:t>
      </w:r>
      <w:r w:rsidR="00424269" w:rsidRPr="00177CF8">
        <w:rPr>
          <w:rFonts w:ascii="Times New Roman" w:eastAsia="標楷體" w:hAnsi="標楷體" w:hint="eastAsia"/>
          <w:kern w:val="0"/>
          <w:szCs w:val="24"/>
        </w:rPr>
        <w:t>至</w:t>
      </w:r>
      <w:r w:rsidRPr="00177CF8">
        <w:rPr>
          <w:rFonts w:ascii="Times New Roman" w:eastAsia="標楷體" w:hAnsi="標楷體" w:hint="eastAsia"/>
          <w:kern w:val="0"/>
          <w:szCs w:val="24"/>
        </w:rPr>
        <w:t>畢業循環</w:t>
      </w:r>
      <w:r w:rsidRPr="00177CF8">
        <w:rPr>
          <w:rFonts w:ascii="Times New Roman" w:eastAsia="標楷體" w:hAnsi="標楷體"/>
          <w:kern w:val="0"/>
          <w:szCs w:val="24"/>
        </w:rPr>
        <w:t>。</w:t>
      </w:r>
    </w:p>
    <w:p w14:paraId="0DBB5793" w14:textId="77777777" w:rsidR="00FF6DD9" w:rsidRPr="00177CF8" w:rsidRDefault="00FF6DD9" w:rsidP="00B77318">
      <w:pPr>
        <w:overflowPunct w:val="0"/>
        <w:autoSpaceDE w:val="0"/>
        <w:autoSpaceDN w:val="0"/>
        <w:adjustRightInd w:val="0"/>
        <w:spacing w:line="460" w:lineRule="exact"/>
        <w:ind w:leftChars="700" w:left="2194" w:hangingChars="214" w:hanging="514"/>
        <w:rPr>
          <w:rFonts w:ascii="Times New Roman" w:eastAsia="標楷體" w:hAnsi="Times New Roman"/>
          <w:kern w:val="0"/>
          <w:szCs w:val="24"/>
        </w:rPr>
      </w:pPr>
      <w:r w:rsidRPr="00177CF8">
        <w:rPr>
          <w:rFonts w:ascii="Times New Roman" w:eastAsia="標楷體" w:hAnsi="標楷體"/>
          <w:kern w:val="0"/>
          <w:szCs w:val="24"/>
        </w:rPr>
        <w:t>三、</w:t>
      </w:r>
      <w:r w:rsidRPr="00177CF8">
        <w:rPr>
          <w:rFonts w:ascii="Times New Roman" w:eastAsia="標楷體" w:hAnsi="標楷體" w:hint="eastAsia"/>
          <w:kern w:val="0"/>
          <w:szCs w:val="24"/>
        </w:rPr>
        <w:t>教學作業循環</w:t>
      </w:r>
      <w:r w:rsidRPr="00177CF8">
        <w:rPr>
          <w:rFonts w:ascii="Times New Roman" w:eastAsia="標楷體" w:hAnsi="標楷體"/>
          <w:kern w:val="0"/>
          <w:szCs w:val="24"/>
        </w:rPr>
        <w:t>。</w:t>
      </w:r>
    </w:p>
    <w:p w14:paraId="671B599F" w14:textId="77777777" w:rsidR="00FF6DD9" w:rsidRPr="00177CF8" w:rsidRDefault="00FF6DD9" w:rsidP="00B77318">
      <w:pPr>
        <w:overflowPunct w:val="0"/>
        <w:autoSpaceDE w:val="0"/>
        <w:autoSpaceDN w:val="0"/>
        <w:adjustRightInd w:val="0"/>
        <w:spacing w:line="460" w:lineRule="exact"/>
        <w:ind w:leftChars="700" w:left="2194" w:hangingChars="214" w:hanging="514"/>
        <w:rPr>
          <w:rFonts w:ascii="Times New Roman" w:eastAsia="標楷體" w:hAnsi="Times New Roman"/>
          <w:kern w:val="0"/>
          <w:szCs w:val="24"/>
        </w:rPr>
      </w:pPr>
      <w:r w:rsidRPr="00177CF8">
        <w:rPr>
          <w:rFonts w:ascii="Times New Roman" w:eastAsia="標楷體" w:hAnsi="標楷體"/>
          <w:kern w:val="0"/>
          <w:szCs w:val="24"/>
        </w:rPr>
        <w:t>四、</w:t>
      </w:r>
      <w:r w:rsidR="003F517D" w:rsidRPr="00177CF8">
        <w:rPr>
          <w:rFonts w:ascii="Times New Roman" w:eastAsia="標楷體" w:hAnsi="標楷體" w:hint="eastAsia"/>
          <w:kern w:val="0"/>
          <w:szCs w:val="24"/>
        </w:rPr>
        <w:t>學生輔導循環</w:t>
      </w:r>
      <w:r w:rsidRPr="00177CF8">
        <w:rPr>
          <w:rFonts w:ascii="Times New Roman" w:eastAsia="標楷體" w:hAnsi="標楷體"/>
          <w:kern w:val="0"/>
          <w:szCs w:val="24"/>
        </w:rPr>
        <w:t>。</w:t>
      </w:r>
    </w:p>
    <w:p w14:paraId="1F4A23F2" w14:textId="77777777" w:rsidR="00FF6DD9" w:rsidRPr="00177CF8" w:rsidRDefault="003F517D" w:rsidP="00B77318">
      <w:pPr>
        <w:overflowPunct w:val="0"/>
        <w:autoSpaceDE w:val="0"/>
        <w:autoSpaceDN w:val="0"/>
        <w:adjustRightInd w:val="0"/>
        <w:spacing w:line="460" w:lineRule="exact"/>
        <w:ind w:leftChars="700" w:left="2194" w:hangingChars="214" w:hanging="514"/>
        <w:rPr>
          <w:rFonts w:ascii="Times New Roman" w:eastAsia="標楷體" w:hAnsi="Times New Roman"/>
          <w:kern w:val="0"/>
          <w:szCs w:val="24"/>
        </w:rPr>
      </w:pPr>
      <w:r w:rsidRPr="00177CF8">
        <w:rPr>
          <w:rFonts w:ascii="Times New Roman" w:eastAsia="標楷體" w:hAnsi="Times New Roman" w:hint="eastAsia"/>
          <w:kern w:val="0"/>
          <w:szCs w:val="24"/>
        </w:rPr>
        <w:t>五、人事管理循環。</w:t>
      </w:r>
    </w:p>
    <w:p w14:paraId="7A51C610" w14:textId="77777777" w:rsidR="003F517D" w:rsidRPr="00177CF8" w:rsidRDefault="003F517D" w:rsidP="00B77318">
      <w:pPr>
        <w:overflowPunct w:val="0"/>
        <w:autoSpaceDE w:val="0"/>
        <w:autoSpaceDN w:val="0"/>
        <w:adjustRightInd w:val="0"/>
        <w:spacing w:line="460" w:lineRule="exact"/>
        <w:ind w:leftChars="700" w:left="2194" w:hangingChars="214" w:hanging="514"/>
        <w:rPr>
          <w:rFonts w:ascii="Times New Roman" w:eastAsia="標楷體" w:hAnsi="Times New Roman"/>
          <w:kern w:val="0"/>
          <w:szCs w:val="24"/>
        </w:rPr>
      </w:pPr>
      <w:r w:rsidRPr="00177CF8">
        <w:rPr>
          <w:rFonts w:ascii="Times New Roman" w:eastAsia="標楷體" w:hAnsi="Times New Roman" w:hint="eastAsia"/>
          <w:kern w:val="0"/>
          <w:szCs w:val="24"/>
        </w:rPr>
        <w:t>六、採購及付款循環。</w:t>
      </w:r>
    </w:p>
    <w:p w14:paraId="2E285B22" w14:textId="77777777" w:rsidR="003F517D" w:rsidRPr="00177CF8" w:rsidRDefault="003F517D" w:rsidP="00B77318">
      <w:pPr>
        <w:overflowPunct w:val="0"/>
        <w:autoSpaceDE w:val="0"/>
        <w:autoSpaceDN w:val="0"/>
        <w:adjustRightInd w:val="0"/>
        <w:spacing w:line="460" w:lineRule="exact"/>
        <w:ind w:leftChars="700" w:left="2194" w:hangingChars="214" w:hanging="514"/>
        <w:rPr>
          <w:rFonts w:ascii="Times New Roman" w:eastAsia="標楷體" w:hAnsi="Times New Roman"/>
          <w:kern w:val="0"/>
          <w:szCs w:val="24"/>
        </w:rPr>
      </w:pPr>
      <w:r w:rsidRPr="00177CF8">
        <w:rPr>
          <w:rFonts w:ascii="Times New Roman" w:eastAsia="標楷體" w:hAnsi="Times New Roman" w:hint="eastAsia"/>
          <w:kern w:val="0"/>
          <w:szCs w:val="24"/>
        </w:rPr>
        <w:t>七、不動產、建築物及設備循環。</w:t>
      </w:r>
    </w:p>
    <w:p w14:paraId="5D3D02FD" w14:textId="77777777" w:rsidR="003F517D" w:rsidRPr="00177CF8" w:rsidRDefault="003F517D" w:rsidP="00B77318">
      <w:pPr>
        <w:overflowPunct w:val="0"/>
        <w:autoSpaceDE w:val="0"/>
        <w:autoSpaceDN w:val="0"/>
        <w:adjustRightInd w:val="0"/>
        <w:spacing w:line="460" w:lineRule="exact"/>
        <w:ind w:leftChars="700" w:left="2194" w:hangingChars="214" w:hanging="514"/>
        <w:rPr>
          <w:rFonts w:ascii="Times New Roman" w:eastAsia="標楷體" w:hAnsi="Times New Roman"/>
          <w:kern w:val="0"/>
          <w:szCs w:val="24"/>
        </w:rPr>
      </w:pPr>
      <w:r w:rsidRPr="00177CF8">
        <w:rPr>
          <w:rFonts w:ascii="Times New Roman" w:eastAsia="標楷體" w:hAnsi="Times New Roman" w:hint="eastAsia"/>
          <w:kern w:val="0"/>
          <w:szCs w:val="24"/>
        </w:rPr>
        <w:t>八、融資循環。</w:t>
      </w:r>
    </w:p>
    <w:p w14:paraId="08A8835F" w14:textId="77777777" w:rsidR="003F517D" w:rsidRPr="00177CF8" w:rsidRDefault="003F517D" w:rsidP="00B77318">
      <w:pPr>
        <w:overflowPunct w:val="0"/>
        <w:autoSpaceDE w:val="0"/>
        <w:autoSpaceDN w:val="0"/>
        <w:adjustRightInd w:val="0"/>
        <w:spacing w:line="460" w:lineRule="exact"/>
        <w:ind w:leftChars="700" w:left="2194" w:hangingChars="214" w:hanging="514"/>
        <w:rPr>
          <w:rFonts w:ascii="Times New Roman" w:eastAsia="標楷體" w:hAnsi="Times New Roman"/>
          <w:kern w:val="0"/>
          <w:szCs w:val="24"/>
        </w:rPr>
      </w:pPr>
      <w:r w:rsidRPr="00177CF8">
        <w:rPr>
          <w:rFonts w:ascii="Times New Roman" w:eastAsia="標楷體" w:hAnsi="Times New Roman" w:hint="eastAsia"/>
          <w:kern w:val="0"/>
          <w:szCs w:val="24"/>
        </w:rPr>
        <w:t>九、投資循環。</w:t>
      </w:r>
    </w:p>
    <w:p w14:paraId="43C496B9" w14:textId="77777777" w:rsidR="003F517D" w:rsidRPr="00177CF8" w:rsidRDefault="003F517D" w:rsidP="00B77318">
      <w:pPr>
        <w:overflowPunct w:val="0"/>
        <w:autoSpaceDE w:val="0"/>
        <w:autoSpaceDN w:val="0"/>
        <w:adjustRightInd w:val="0"/>
        <w:spacing w:line="460" w:lineRule="exact"/>
        <w:ind w:leftChars="700" w:left="2194" w:hangingChars="214" w:hanging="514"/>
        <w:rPr>
          <w:rFonts w:ascii="Times New Roman" w:eastAsia="標楷體" w:hAnsi="Times New Roman"/>
          <w:kern w:val="0"/>
          <w:szCs w:val="24"/>
        </w:rPr>
      </w:pPr>
      <w:r w:rsidRPr="00177CF8">
        <w:rPr>
          <w:rFonts w:ascii="Times New Roman" w:eastAsia="標楷體" w:hAnsi="Times New Roman" w:hint="eastAsia"/>
          <w:kern w:val="0"/>
          <w:szCs w:val="24"/>
        </w:rPr>
        <w:t>十、資訊管理循環。</w:t>
      </w:r>
    </w:p>
    <w:p w14:paraId="67D70E6C" w14:textId="77777777" w:rsidR="00CA5C66" w:rsidRPr="00177CF8" w:rsidRDefault="00CA5C66" w:rsidP="00B77318">
      <w:pPr>
        <w:overflowPunct w:val="0"/>
        <w:autoSpaceDE w:val="0"/>
        <w:autoSpaceDN w:val="0"/>
        <w:adjustRightInd w:val="0"/>
        <w:spacing w:line="460" w:lineRule="exact"/>
        <w:rPr>
          <w:rFonts w:ascii="Times New Roman" w:eastAsia="標楷體" w:hAnsi="Times New Roman"/>
          <w:kern w:val="0"/>
          <w:szCs w:val="24"/>
        </w:rPr>
      </w:pPr>
      <w:r w:rsidRPr="00177CF8">
        <w:rPr>
          <w:rFonts w:ascii="Times New Roman" w:eastAsia="標楷體" w:hAnsi="標楷體"/>
          <w:kern w:val="0"/>
          <w:szCs w:val="24"/>
        </w:rPr>
        <w:t>第三章</w:t>
      </w:r>
      <w:r w:rsidRPr="00177CF8">
        <w:rPr>
          <w:rFonts w:ascii="Times New Roman" w:eastAsia="標楷體" w:hAnsi="Times New Roman"/>
          <w:kern w:val="0"/>
          <w:szCs w:val="24"/>
        </w:rPr>
        <w:t xml:space="preserve">  </w:t>
      </w:r>
      <w:r w:rsidRPr="00177CF8">
        <w:rPr>
          <w:rFonts w:ascii="Times New Roman" w:eastAsia="標楷體" w:hAnsi="標楷體"/>
          <w:kern w:val="0"/>
          <w:szCs w:val="24"/>
        </w:rPr>
        <w:t>內部控制制度之檢核</w:t>
      </w:r>
    </w:p>
    <w:p w14:paraId="40512F8F" w14:textId="77777777" w:rsidR="00CA5C66" w:rsidRPr="00177CF8" w:rsidRDefault="00CA5C66" w:rsidP="00B77318">
      <w:pPr>
        <w:overflowPunct w:val="0"/>
        <w:autoSpaceDE w:val="0"/>
        <w:autoSpaceDN w:val="0"/>
        <w:adjustRightInd w:val="0"/>
        <w:spacing w:line="460" w:lineRule="exact"/>
        <w:ind w:left="1200" w:hangingChars="500" w:hanging="1200"/>
        <w:jc w:val="both"/>
        <w:rPr>
          <w:rFonts w:ascii="Times New Roman" w:eastAsia="標楷體" w:hAnsi="Times New Roman"/>
          <w:kern w:val="0"/>
          <w:szCs w:val="24"/>
        </w:rPr>
      </w:pPr>
      <w:r w:rsidRPr="00177CF8">
        <w:rPr>
          <w:rFonts w:ascii="Times New Roman" w:eastAsia="標楷體" w:hAnsi="標楷體"/>
          <w:kern w:val="0"/>
          <w:szCs w:val="24"/>
        </w:rPr>
        <w:t>第</w:t>
      </w:r>
      <w:r w:rsidRPr="00177CF8">
        <w:rPr>
          <w:rFonts w:ascii="Times New Roman" w:eastAsia="標楷體" w:hAnsi="Times New Roman"/>
          <w:kern w:val="0"/>
          <w:szCs w:val="24"/>
        </w:rPr>
        <w:t xml:space="preserve">  </w:t>
      </w:r>
      <w:r w:rsidRPr="00177CF8">
        <w:rPr>
          <w:rFonts w:ascii="Times New Roman" w:eastAsia="標楷體" w:hAnsi="標楷體"/>
          <w:kern w:val="0"/>
          <w:szCs w:val="24"/>
        </w:rPr>
        <w:t>十</w:t>
      </w:r>
      <w:r w:rsidRPr="00177CF8">
        <w:rPr>
          <w:rFonts w:ascii="Times New Roman" w:eastAsia="標楷體" w:hAnsi="Times New Roman"/>
          <w:kern w:val="0"/>
          <w:szCs w:val="24"/>
        </w:rPr>
        <w:t xml:space="preserve">  </w:t>
      </w:r>
      <w:r w:rsidRPr="00177CF8">
        <w:rPr>
          <w:rFonts w:ascii="Times New Roman" w:eastAsia="標楷體" w:hAnsi="標楷體"/>
          <w:kern w:val="0"/>
          <w:szCs w:val="24"/>
        </w:rPr>
        <w:t>條</w:t>
      </w:r>
      <w:r w:rsidRPr="00177CF8">
        <w:rPr>
          <w:rFonts w:ascii="Times New Roman" w:eastAsia="標楷體" w:hAnsi="Times New Roman"/>
          <w:kern w:val="0"/>
          <w:szCs w:val="24"/>
        </w:rPr>
        <w:t xml:space="preserve">    </w:t>
      </w:r>
      <w:r w:rsidRPr="00177CF8">
        <w:rPr>
          <w:rFonts w:ascii="Times New Roman" w:eastAsia="標楷體" w:hAnsi="標楷體"/>
          <w:kern w:val="0"/>
          <w:szCs w:val="24"/>
        </w:rPr>
        <w:t>本校應實施內部稽核，以協助董事會、校長檢核</w:t>
      </w:r>
      <w:r w:rsidR="003F517D" w:rsidRPr="00177CF8">
        <w:rPr>
          <w:rFonts w:ascii="Times New Roman" w:eastAsia="標楷體" w:hAnsi="標楷體" w:hint="eastAsia"/>
          <w:kern w:val="0"/>
          <w:szCs w:val="24"/>
        </w:rPr>
        <w:t>本制度</w:t>
      </w:r>
      <w:r w:rsidRPr="00177CF8">
        <w:rPr>
          <w:rFonts w:ascii="Times New Roman" w:eastAsia="標楷體" w:hAnsi="標楷體"/>
          <w:kern w:val="0"/>
          <w:szCs w:val="24"/>
        </w:rPr>
        <w:t>之有效程度，衡量</w:t>
      </w:r>
      <w:r w:rsidR="00116B9B" w:rsidRPr="00177CF8">
        <w:rPr>
          <w:rFonts w:ascii="Times New Roman" w:eastAsia="標楷體" w:hAnsi="標楷體" w:hint="eastAsia"/>
          <w:kern w:val="0"/>
          <w:szCs w:val="24"/>
        </w:rPr>
        <w:t>本</w:t>
      </w:r>
      <w:r w:rsidRPr="00177CF8">
        <w:rPr>
          <w:rFonts w:ascii="Times New Roman" w:eastAsia="標楷體" w:hAnsi="標楷體"/>
          <w:kern w:val="0"/>
          <w:szCs w:val="24"/>
        </w:rPr>
        <w:t>校營運之效果及效率，適時提供改進建議，確保</w:t>
      </w:r>
      <w:r w:rsidR="003F517D" w:rsidRPr="00177CF8">
        <w:rPr>
          <w:rFonts w:ascii="Times New Roman" w:eastAsia="標楷體" w:hAnsi="標楷體" w:hint="eastAsia"/>
          <w:kern w:val="0"/>
          <w:szCs w:val="24"/>
        </w:rPr>
        <w:t>本制度</w:t>
      </w:r>
      <w:r w:rsidRPr="00177CF8">
        <w:rPr>
          <w:rFonts w:ascii="Times New Roman" w:eastAsia="標楷體" w:hAnsi="標楷體"/>
          <w:kern w:val="0"/>
          <w:szCs w:val="24"/>
        </w:rPr>
        <w:t>得以持續</w:t>
      </w:r>
      <w:r w:rsidR="003F517D" w:rsidRPr="00177CF8">
        <w:rPr>
          <w:rFonts w:ascii="Times New Roman" w:eastAsia="標楷體" w:hAnsi="標楷體" w:hint="eastAsia"/>
          <w:kern w:val="0"/>
          <w:szCs w:val="24"/>
        </w:rPr>
        <w:t>並</w:t>
      </w:r>
      <w:r w:rsidRPr="00177CF8">
        <w:rPr>
          <w:rFonts w:ascii="Times New Roman" w:eastAsia="標楷體" w:hAnsi="標楷體"/>
          <w:kern w:val="0"/>
          <w:szCs w:val="24"/>
        </w:rPr>
        <w:t>有效實施。</w:t>
      </w:r>
    </w:p>
    <w:p w14:paraId="059A5120" w14:textId="77777777" w:rsidR="00CA5C66" w:rsidRPr="00177CF8" w:rsidRDefault="00CA5C66" w:rsidP="00B77318">
      <w:pPr>
        <w:overflowPunct w:val="0"/>
        <w:autoSpaceDE w:val="0"/>
        <w:autoSpaceDN w:val="0"/>
        <w:adjustRightInd w:val="0"/>
        <w:spacing w:line="460" w:lineRule="exact"/>
        <w:ind w:left="1200" w:hangingChars="500" w:hanging="1200"/>
        <w:jc w:val="both"/>
        <w:rPr>
          <w:rFonts w:ascii="Times New Roman" w:eastAsia="標楷體" w:hAnsi="Times New Roman"/>
          <w:kern w:val="0"/>
          <w:szCs w:val="24"/>
        </w:rPr>
      </w:pPr>
      <w:r w:rsidRPr="00177CF8">
        <w:rPr>
          <w:rFonts w:ascii="Times New Roman" w:eastAsia="標楷體" w:hAnsi="標楷體"/>
          <w:kern w:val="0"/>
          <w:szCs w:val="24"/>
        </w:rPr>
        <w:t>第</w:t>
      </w:r>
      <w:r w:rsidRPr="00177CF8">
        <w:rPr>
          <w:rFonts w:ascii="Times New Roman" w:eastAsia="標楷體" w:hAnsi="Times New Roman"/>
          <w:kern w:val="0"/>
          <w:szCs w:val="24"/>
        </w:rPr>
        <w:t xml:space="preserve"> </w:t>
      </w:r>
      <w:r w:rsidRPr="00177CF8">
        <w:rPr>
          <w:rFonts w:ascii="Times New Roman" w:eastAsia="標楷體" w:hAnsi="標楷體"/>
          <w:kern w:val="0"/>
          <w:szCs w:val="24"/>
        </w:rPr>
        <w:t>十一</w:t>
      </w:r>
      <w:r w:rsidRPr="00177CF8">
        <w:rPr>
          <w:rFonts w:ascii="Times New Roman" w:eastAsia="標楷體" w:hAnsi="Times New Roman"/>
          <w:kern w:val="0"/>
          <w:szCs w:val="24"/>
        </w:rPr>
        <w:t xml:space="preserve"> </w:t>
      </w:r>
      <w:r w:rsidRPr="00177CF8">
        <w:rPr>
          <w:rFonts w:ascii="Times New Roman" w:eastAsia="標楷體" w:hAnsi="標楷體"/>
          <w:kern w:val="0"/>
          <w:szCs w:val="24"/>
        </w:rPr>
        <w:t>條</w:t>
      </w:r>
      <w:r w:rsidRPr="00177CF8">
        <w:rPr>
          <w:rFonts w:ascii="Times New Roman" w:eastAsia="標楷體" w:hAnsi="Times New Roman"/>
          <w:kern w:val="0"/>
          <w:szCs w:val="24"/>
        </w:rPr>
        <w:t xml:space="preserve">    </w:t>
      </w:r>
      <w:r w:rsidRPr="00177CF8">
        <w:rPr>
          <w:rFonts w:ascii="Times New Roman" w:eastAsia="標楷體" w:hAnsi="標楷體"/>
          <w:kern w:val="0"/>
          <w:szCs w:val="24"/>
        </w:rPr>
        <w:t>本校配置隸屬於校長之專任或兼任稽核人員</w:t>
      </w:r>
      <w:r w:rsidR="009D3981" w:rsidRPr="00177CF8">
        <w:rPr>
          <w:rFonts w:ascii="Times New Roman" w:eastAsia="標楷體" w:hAnsi="標楷體" w:hint="eastAsia"/>
          <w:kern w:val="0"/>
          <w:szCs w:val="24"/>
        </w:rPr>
        <w:t>一人至數</w:t>
      </w:r>
      <w:r w:rsidR="000B2C36" w:rsidRPr="00177CF8">
        <w:rPr>
          <w:rFonts w:ascii="Times New Roman" w:eastAsia="標楷體" w:hAnsi="標楷體" w:hint="eastAsia"/>
          <w:kern w:val="0"/>
          <w:szCs w:val="24"/>
        </w:rPr>
        <w:t>人</w:t>
      </w:r>
      <w:r w:rsidRPr="00177CF8">
        <w:rPr>
          <w:rFonts w:ascii="Times New Roman" w:eastAsia="標楷體" w:hAnsi="標楷體"/>
          <w:kern w:val="0"/>
          <w:szCs w:val="24"/>
        </w:rPr>
        <w:t>，執行內部稽核業務。設</w:t>
      </w:r>
      <w:r w:rsidR="00C436D8" w:rsidRPr="00177CF8">
        <w:rPr>
          <w:rFonts w:ascii="Times New Roman" w:eastAsia="標楷體" w:hAnsi="標楷體"/>
          <w:kern w:val="0"/>
          <w:szCs w:val="24"/>
        </w:rPr>
        <w:t>專責稽核</w:t>
      </w:r>
      <w:r w:rsidR="00C436D8" w:rsidRPr="00177CF8">
        <w:rPr>
          <w:rFonts w:ascii="Times New Roman" w:eastAsia="標楷體" w:hAnsi="標楷體" w:hint="eastAsia"/>
          <w:kern w:val="0"/>
          <w:szCs w:val="24"/>
        </w:rPr>
        <w:t>室</w:t>
      </w:r>
      <w:r w:rsidRPr="00177CF8">
        <w:rPr>
          <w:rFonts w:ascii="Times New Roman" w:eastAsia="標楷體" w:hAnsi="標楷體"/>
          <w:kern w:val="0"/>
          <w:szCs w:val="24"/>
        </w:rPr>
        <w:t>，並置稽核主</w:t>
      </w:r>
      <w:r w:rsidR="00C436D8" w:rsidRPr="00177CF8">
        <w:rPr>
          <w:rFonts w:ascii="Times New Roman" w:eastAsia="標楷體" w:hAnsi="標楷體" w:hint="eastAsia"/>
          <w:kern w:val="0"/>
          <w:szCs w:val="24"/>
        </w:rPr>
        <w:t>任</w:t>
      </w:r>
      <w:r w:rsidR="00102EEA" w:rsidRPr="00177CF8">
        <w:rPr>
          <w:rFonts w:ascii="Times New Roman" w:eastAsia="標楷體" w:hAnsi="標楷體"/>
          <w:kern w:val="0"/>
          <w:szCs w:val="24"/>
        </w:rPr>
        <w:t>一人</w:t>
      </w:r>
      <w:r w:rsidR="00102EEA" w:rsidRPr="00177CF8">
        <w:rPr>
          <w:rFonts w:ascii="Times New Roman" w:eastAsia="標楷體" w:hAnsi="標楷體" w:hint="eastAsia"/>
          <w:kern w:val="0"/>
          <w:szCs w:val="24"/>
        </w:rPr>
        <w:t>。</w:t>
      </w:r>
      <w:r w:rsidR="004E0A1F" w:rsidRPr="00177CF8">
        <w:rPr>
          <w:rFonts w:ascii="Times New Roman" w:eastAsia="標楷體" w:hAnsi="標楷體" w:hint="eastAsia"/>
          <w:kern w:val="0"/>
          <w:szCs w:val="24"/>
        </w:rPr>
        <w:t>本校依本</w:t>
      </w:r>
      <w:r w:rsidR="009D3981" w:rsidRPr="00177CF8">
        <w:rPr>
          <w:rFonts w:ascii="Times New Roman" w:eastAsia="標楷體" w:hAnsi="標楷體" w:hint="eastAsia"/>
          <w:kern w:val="0"/>
          <w:szCs w:val="24"/>
        </w:rPr>
        <w:t>制度實際</w:t>
      </w:r>
      <w:r w:rsidR="007031CF" w:rsidRPr="00177CF8">
        <w:rPr>
          <w:rFonts w:ascii="Times New Roman" w:eastAsia="標楷體" w:hAnsi="標楷體" w:hint="eastAsia"/>
          <w:kern w:val="0"/>
          <w:szCs w:val="24"/>
        </w:rPr>
        <w:t>運作需求，得設內部控制委員會或</w:t>
      </w:r>
      <w:r w:rsidR="009D3981" w:rsidRPr="00177CF8">
        <w:rPr>
          <w:rFonts w:ascii="Times New Roman" w:eastAsia="標楷體" w:hAnsi="標楷體" w:hint="eastAsia"/>
          <w:kern w:val="0"/>
          <w:szCs w:val="24"/>
        </w:rPr>
        <w:t>委</w:t>
      </w:r>
      <w:r w:rsidR="009D3981" w:rsidRPr="00177CF8">
        <w:rPr>
          <w:rFonts w:ascii="Times New Roman" w:eastAsia="標楷體" w:hAnsi="標楷體"/>
          <w:kern w:val="0"/>
          <w:szCs w:val="24"/>
        </w:rPr>
        <w:t>任適當</w:t>
      </w:r>
      <w:r w:rsidR="007031CF" w:rsidRPr="00177CF8">
        <w:rPr>
          <w:rFonts w:ascii="Times New Roman" w:eastAsia="標楷體" w:hAnsi="標楷體" w:hint="eastAsia"/>
          <w:kern w:val="0"/>
          <w:szCs w:val="24"/>
        </w:rPr>
        <w:t>人員，綜理設計或執行本制度，應與內部稽核之監督查核功能，合理劃分。</w:t>
      </w:r>
    </w:p>
    <w:p w14:paraId="0C26F9BE" w14:textId="77777777" w:rsidR="00CA5C66" w:rsidRPr="00177CF8" w:rsidRDefault="00CA5C66" w:rsidP="00B77318">
      <w:pPr>
        <w:overflowPunct w:val="0"/>
        <w:autoSpaceDE w:val="0"/>
        <w:autoSpaceDN w:val="0"/>
        <w:adjustRightInd w:val="0"/>
        <w:spacing w:line="460" w:lineRule="exact"/>
        <w:ind w:left="1200" w:hangingChars="500" w:hanging="1200"/>
        <w:jc w:val="both"/>
        <w:rPr>
          <w:rFonts w:ascii="Times New Roman" w:eastAsia="標楷體" w:hAnsi="Times New Roman"/>
          <w:kern w:val="0"/>
          <w:szCs w:val="24"/>
        </w:rPr>
      </w:pPr>
      <w:r w:rsidRPr="00177CF8">
        <w:rPr>
          <w:rFonts w:ascii="Times New Roman" w:eastAsia="標楷體" w:hAnsi="標楷體"/>
          <w:kern w:val="0"/>
          <w:szCs w:val="24"/>
        </w:rPr>
        <w:t>第</w:t>
      </w:r>
      <w:r w:rsidRPr="00177CF8">
        <w:rPr>
          <w:rFonts w:ascii="Times New Roman" w:eastAsia="標楷體" w:hAnsi="Times New Roman"/>
          <w:kern w:val="0"/>
          <w:szCs w:val="24"/>
        </w:rPr>
        <w:t xml:space="preserve"> </w:t>
      </w:r>
      <w:r w:rsidRPr="00177CF8">
        <w:rPr>
          <w:rFonts w:ascii="Times New Roman" w:eastAsia="標楷體" w:hAnsi="標楷體"/>
          <w:kern w:val="0"/>
          <w:szCs w:val="24"/>
        </w:rPr>
        <w:t>十二</w:t>
      </w:r>
      <w:r w:rsidRPr="00177CF8">
        <w:rPr>
          <w:rFonts w:ascii="Times New Roman" w:eastAsia="標楷體" w:hAnsi="Times New Roman"/>
          <w:kern w:val="0"/>
          <w:szCs w:val="24"/>
        </w:rPr>
        <w:t xml:space="preserve"> </w:t>
      </w:r>
      <w:r w:rsidRPr="00177CF8">
        <w:rPr>
          <w:rFonts w:ascii="Times New Roman" w:eastAsia="標楷體" w:hAnsi="標楷體"/>
          <w:kern w:val="0"/>
          <w:szCs w:val="24"/>
        </w:rPr>
        <w:t>條</w:t>
      </w:r>
      <w:r w:rsidRPr="00177CF8">
        <w:rPr>
          <w:rFonts w:ascii="Times New Roman" w:eastAsia="標楷體" w:hAnsi="Times New Roman"/>
          <w:kern w:val="0"/>
          <w:szCs w:val="24"/>
        </w:rPr>
        <w:t xml:space="preserve">    </w:t>
      </w:r>
      <w:r w:rsidRPr="00177CF8">
        <w:rPr>
          <w:rFonts w:ascii="Times New Roman" w:eastAsia="標楷體" w:hAnsi="標楷體"/>
          <w:kern w:val="0"/>
          <w:szCs w:val="24"/>
        </w:rPr>
        <w:t>本校得依稽核人員之建議，聘請校內外專家擔任協同稽核人員，以提升內部稽核之實質成效。</w:t>
      </w:r>
    </w:p>
    <w:p w14:paraId="4E479B94" w14:textId="77777777" w:rsidR="00CA5C66" w:rsidRPr="00177CF8" w:rsidRDefault="00CA5C66" w:rsidP="00B77318">
      <w:pPr>
        <w:overflowPunct w:val="0"/>
        <w:autoSpaceDE w:val="0"/>
        <w:autoSpaceDN w:val="0"/>
        <w:adjustRightInd w:val="0"/>
        <w:spacing w:line="460" w:lineRule="exact"/>
        <w:ind w:left="1200" w:hangingChars="500" w:hanging="1200"/>
        <w:jc w:val="both"/>
        <w:rPr>
          <w:rFonts w:ascii="標楷體" w:eastAsia="標楷體" w:hAnsi="標楷體"/>
          <w:kern w:val="0"/>
          <w:szCs w:val="24"/>
        </w:rPr>
      </w:pPr>
      <w:r w:rsidRPr="00177CF8">
        <w:rPr>
          <w:rFonts w:ascii="Times New Roman" w:eastAsia="標楷體" w:hAnsi="標楷體"/>
          <w:kern w:val="0"/>
          <w:szCs w:val="24"/>
        </w:rPr>
        <w:t>第</w:t>
      </w:r>
      <w:r w:rsidRPr="00177CF8">
        <w:rPr>
          <w:rFonts w:ascii="Times New Roman" w:eastAsia="標楷體" w:hAnsi="Times New Roman"/>
          <w:kern w:val="0"/>
          <w:szCs w:val="24"/>
        </w:rPr>
        <w:t xml:space="preserve"> </w:t>
      </w:r>
      <w:r w:rsidRPr="00177CF8">
        <w:rPr>
          <w:rFonts w:ascii="Times New Roman" w:eastAsia="標楷體" w:hAnsi="標楷體"/>
          <w:kern w:val="0"/>
          <w:szCs w:val="24"/>
        </w:rPr>
        <w:t>十三</w:t>
      </w:r>
      <w:r w:rsidRPr="00177CF8">
        <w:rPr>
          <w:rFonts w:ascii="Times New Roman" w:eastAsia="標楷體" w:hAnsi="Times New Roman"/>
          <w:kern w:val="0"/>
          <w:szCs w:val="24"/>
        </w:rPr>
        <w:t xml:space="preserve"> </w:t>
      </w:r>
      <w:r w:rsidRPr="00177CF8">
        <w:rPr>
          <w:rFonts w:ascii="Times New Roman" w:eastAsia="標楷體" w:hAnsi="標楷體"/>
          <w:kern w:val="0"/>
          <w:szCs w:val="24"/>
        </w:rPr>
        <w:t>條</w:t>
      </w:r>
      <w:r w:rsidRPr="00177CF8">
        <w:rPr>
          <w:rFonts w:ascii="Times New Roman" w:eastAsia="標楷體" w:hAnsi="Times New Roman"/>
          <w:kern w:val="0"/>
          <w:szCs w:val="24"/>
        </w:rPr>
        <w:t xml:space="preserve">    </w:t>
      </w:r>
      <w:r w:rsidR="00A51074" w:rsidRPr="00177CF8">
        <w:rPr>
          <w:rFonts w:ascii="Times New Roman" w:eastAsia="標楷體" w:hAnsi="標楷體"/>
          <w:kern w:val="0"/>
          <w:szCs w:val="24"/>
        </w:rPr>
        <w:t>本校稽核人員，</w:t>
      </w:r>
      <w:r w:rsidR="005F2119" w:rsidRPr="00177CF8">
        <w:rPr>
          <w:rFonts w:ascii="Times New Roman" w:eastAsia="標楷體" w:hAnsi="標楷體" w:hint="eastAsia"/>
          <w:kern w:val="0"/>
          <w:szCs w:val="24"/>
        </w:rPr>
        <w:t>應</w:t>
      </w:r>
      <w:r w:rsidRPr="00177CF8">
        <w:rPr>
          <w:rFonts w:ascii="Times New Roman" w:eastAsia="標楷體" w:hAnsi="標楷體"/>
          <w:kern w:val="0"/>
          <w:szCs w:val="24"/>
        </w:rPr>
        <w:t>依規定對本校內部控制進行稽核，以衡量本校對現行人事、財務與營運所定政策、作業程序之有效性及遵循程度，並不得牴觸會計職掌</w:t>
      </w:r>
      <w:r w:rsidR="009D3981" w:rsidRPr="00177CF8">
        <w:rPr>
          <w:rFonts w:ascii="標楷體" w:eastAsia="標楷體" w:hAnsi="標楷體" w:hint="eastAsia"/>
          <w:kern w:val="0"/>
          <w:szCs w:val="24"/>
        </w:rPr>
        <w:t>；職權如下</w:t>
      </w:r>
      <w:r w:rsidR="00D46D9F" w:rsidRPr="00177CF8">
        <w:rPr>
          <w:rFonts w:ascii="標楷體" w:eastAsia="標楷體" w:hAnsi="標楷體" w:hint="eastAsia"/>
          <w:kern w:val="0"/>
          <w:szCs w:val="24"/>
        </w:rPr>
        <w:t>：</w:t>
      </w:r>
    </w:p>
    <w:p w14:paraId="2C286764" w14:textId="77777777" w:rsidR="00CA5C66" w:rsidRPr="00177CF8" w:rsidRDefault="005F2119" w:rsidP="00B77318">
      <w:pPr>
        <w:overflowPunct w:val="0"/>
        <w:autoSpaceDE w:val="0"/>
        <w:autoSpaceDN w:val="0"/>
        <w:adjustRightInd w:val="0"/>
        <w:spacing w:line="460" w:lineRule="exact"/>
        <w:ind w:leftChars="700" w:left="2194" w:hangingChars="214" w:hanging="514"/>
        <w:rPr>
          <w:rFonts w:ascii="Times New Roman" w:eastAsia="標楷體" w:hAnsi="Times New Roman"/>
          <w:kern w:val="0"/>
          <w:szCs w:val="24"/>
        </w:rPr>
      </w:pPr>
      <w:r w:rsidRPr="00177CF8">
        <w:rPr>
          <w:rFonts w:ascii="Times New Roman" w:eastAsia="標楷體" w:hAnsi="標楷體"/>
          <w:kern w:val="0"/>
          <w:szCs w:val="24"/>
        </w:rPr>
        <w:t>一、人事、財務、營運</w:t>
      </w:r>
      <w:r w:rsidRPr="00177CF8">
        <w:rPr>
          <w:rFonts w:ascii="Times New Roman" w:eastAsia="標楷體" w:hAnsi="標楷體" w:hint="eastAsia"/>
          <w:kern w:val="0"/>
          <w:szCs w:val="24"/>
        </w:rPr>
        <w:t>等活動</w:t>
      </w:r>
      <w:r w:rsidR="00CA5C66" w:rsidRPr="00177CF8">
        <w:rPr>
          <w:rFonts w:ascii="Times New Roman" w:eastAsia="標楷體" w:hAnsi="標楷體"/>
          <w:kern w:val="0"/>
          <w:szCs w:val="24"/>
        </w:rPr>
        <w:t>之事後查核。</w:t>
      </w:r>
    </w:p>
    <w:p w14:paraId="25132D03" w14:textId="77777777" w:rsidR="00CA5C66" w:rsidRPr="00177CF8" w:rsidRDefault="00CA5C66" w:rsidP="00B77318">
      <w:pPr>
        <w:overflowPunct w:val="0"/>
        <w:autoSpaceDE w:val="0"/>
        <w:autoSpaceDN w:val="0"/>
        <w:adjustRightInd w:val="0"/>
        <w:spacing w:line="460" w:lineRule="exact"/>
        <w:ind w:leftChars="700" w:left="2194" w:hangingChars="214" w:hanging="514"/>
        <w:rPr>
          <w:rFonts w:ascii="Times New Roman" w:eastAsia="標楷體" w:hAnsi="Times New Roman"/>
          <w:kern w:val="0"/>
          <w:szCs w:val="24"/>
        </w:rPr>
      </w:pPr>
      <w:r w:rsidRPr="00177CF8">
        <w:rPr>
          <w:rFonts w:ascii="Times New Roman" w:eastAsia="標楷體" w:hAnsi="標楷體"/>
          <w:kern w:val="0"/>
          <w:szCs w:val="24"/>
        </w:rPr>
        <w:t>二、現金出納處理之事後查核。</w:t>
      </w:r>
    </w:p>
    <w:p w14:paraId="6BB2A314" w14:textId="77777777" w:rsidR="00CA5C66" w:rsidRPr="00177CF8" w:rsidRDefault="00CA5C66" w:rsidP="00B77318">
      <w:pPr>
        <w:overflowPunct w:val="0"/>
        <w:autoSpaceDE w:val="0"/>
        <w:autoSpaceDN w:val="0"/>
        <w:adjustRightInd w:val="0"/>
        <w:spacing w:line="460" w:lineRule="exact"/>
        <w:ind w:leftChars="700" w:left="2194" w:hangingChars="214" w:hanging="514"/>
        <w:rPr>
          <w:rFonts w:ascii="Times New Roman" w:eastAsia="標楷體" w:hAnsi="Times New Roman"/>
          <w:kern w:val="0"/>
          <w:szCs w:val="24"/>
        </w:rPr>
      </w:pPr>
      <w:r w:rsidRPr="00177CF8">
        <w:rPr>
          <w:rFonts w:ascii="Times New Roman" w:eastAsia="標楷體" w:hAnsi="標楷體"/>
          <w:kern w:val="0"/>
          <w:szCs w:val="24"/>
        </w:rPr>
        <w:t>三、現金、銀行存款及有價證券之盤點。</w:t>
      </w:r>
    </w:p>
    <w:p w14:paraId="3F27320C" w14:textId="77777777" w:rsidR="00CA5C66" w:rsidRPr="00177CF8" w:rsidRDefault="005F2119" w:rsidP="00B77318">
      <w:pPr>
        <w:overflowPunct w:val="0"/>
        <w:autoSpaceDE w:val="0"/>
        <w:autoSpaceDN w:val="0"/>
        <w:adjustRightInd w:val="0"/>
        <w:spacing w:line="460" w:lineRule="exact"/>
        <w:ind w:leftChars="700" w:left="2194" w:hangingChars="214" w:hanging="514"/>
        <w:rPr>
          <w:rFonts w:ascii="Times New Roman" w:eastAsia="標楷體" w:hAnsi="Times New Roman"/>
          <w:kern w:val="0"/>
          <w:szCs w:val="24"/>
        </w:rPr>
      </w:pPr>
      <w:r w:rsidRPr="00177CF8">
        <w:rPr>
          <w:rFonts w:ascii="Times New Roman" w:eastAsia="標楷體" w:hAnsi="標楷體"/>
          <w:kern w:val="0"/>
          <w:szCs w:val="24"/>
        </w:rPr>
        <w:t>四、</w:t>
      </w:r>
      <w:r w:rsidR="00CA5C66" w:rsidRPr="00177CF8">
        <w:rPr>
          <w:rFonts w:ascii="Times New Roman" w:eastAsia="標楷體" w:hAnsi="標楷體"/>
          <w:kern w:val="0"/>
          <w:szCs w:val="24"/>
        </w:rPr>
        <w:t>財務上增進效率與減少不經濟支出之查核及建議。</w:t>
      </w:r>
    </w:p>
    <w:p w14:paraId="5DB7D2E5" w14:textId="77777777" w:rsidR="00CA5C66" w:rsidRPr="00177CF8" w:rsidRDefault="005F2119" w:rsidP="00B77318">
      <w:pPr>
        <w:overflowPunct w:val="0"/>
        <w:autoSpaceDE w:val="0"/>
        <w:autoSpaceDN w:val="0"/>
        <w:adjustRightInd w:val="0"/>
        <w:spacing w:line="460" w:lineRule="exact"/>
        <w:ind w:leftChars="700" w:left="2194" w:hangingChars="214" w:hanging="514"/>
        <w:rPr>
          <w:rFonts w:ascii="Times New Roman" w:eastAsia="標楷體" w:hAnsi="標楷體"/>
          <w:kern w:val="0"/>
          <w:szCs w:val="24"/>
        </w:rPr>
      </w:pPr>
      <w:r w:rsidRPr="00177CF8">
        <w:rPr>
          <w:rFonts w:ascii="Times New Roman" w:eastAsia="標楷體" w:hAnsi="標楷體"/>
          <w:kern w:val="0"/>
          <w:szCs w:val="24"/>
        </w:rPr>
        <w:t>五、</w:t>
      </w:r>
      <w:r w:rsidR="00CA5C66" w:rsidRPr="00177CF8">
        <w:rPr>
          <w:rFonts w:ascii="Times New Roman" w:eastAsia="標楷體" w:hAnsi="標楷體"/>
          <w:kern w:val="0"/>
          <w:szCs w:val="24"/>
        </w:rPr>
        <w:t>專案稽核事項。</w:t>
      </w:r>
    </w:p>
    <w:p w14:paraId="7022818A" w14:textId="77777777" w:rsidR="009276AF" w:rsidRPr="00177CF8" w:rsidRDefault="009276AF" w:rsidP="00B77318">
      <w:pPr>
        <w:overflowPunct w:val="0"/>
        <w:autoSpaceDE w:val="0"/>
        <w:autoSpaceDN w:val="0"/>
        <w:adjustRightInd w:val="0"/>
        <w:spacing w:line="460" w:lineRule="exact"/>
        <w:ind w:leftChars="700" w:left="2194" w:hangingChars="214" w:hanging="514"/>
        <w:rPr>
          <w:rFonts w:ascii="Times New Roman" w:eastAsia="標楷體" w:hAnsi="Times New Roman"/>
          <w:kern w:val="0"/>
          <w:szCs w:val="24"/>
        </w:rPr>
      </w:pPr>
    </w:p>
    <w:p w14:paraId="76D08FFA" w14:textId="77777777" w:rsidR="005F2119" w:rsidRPr="00177CF8" w:rsidRDefault="00CA5C66" w:rsidP="00B77318">
      <w:pPr>
        <w:overflowPunct w:val="0"/>
        <w:autoSpaceDE w:val="0"/>
        <w:autoSpaceDN w:val="0"/>
        <w:adjustRightInd w:val="0"/>
        <w:spacing w:line="460" w:lineRule="exact"/>
        <w:ind w:left="1200" w:hangingChars="500" w:hanging="1200"/>
        <w:jc w:val="both"/>
        <w:rPr>
          <w:rFonts w:ascii="Times New Roman" w:eastAsia="標楷體" w:hAnsi="標楷體"/>
          <w:kern w:val="0"/>
          <w:szCs w:val="24"/>
        </w:rPr>
      </w:pPr>
      <w:r w:rsidRPr="00177CF8">
        <w:rPr>
          <w:rFonts w:ascii="Times New Roman" w:eastAsia="標楷體" w:hAnsi="標楷體"/>
          <w:kern w:val="0"/>
          <w:szCs w:val="24"/>
        </w:rPr>
        <w:t>第</w:t>
      </w:r>
      <w:r w:rsidRPr="00177CF8">
        <w:rPr>
          <w:rFonts w:ascii="Times New Roman" w:eastAsia="標楷體" w:hAnsi="Times New Roman"/>
          <w:kern w:val="0"/>
          <w:szCs w:val="24"/>
        </w:rPr>
        <w:t xml:space="preserve"> </w:t>
      </w:r>
      <w:r w:rsidRPr="00177CF8">
        <w:rPr>
          <w:rFonts w:ascii="Times New Roman" w:eastAsia="標楷體" w:hAnsi="標楷體"/>
          <w:kern w:val="0"/>
          <w:szCs w:val="24"/>
        </w:rPr>
        <w:t>十四</w:t>
      </w:r>
      <w:r w:rsidRPr="00177CF8">
        <w:rPr>
          <w:rFonts w:ascii="Times New Roman" w:eastAsia="標楷體" w:hAnsi="Times New Roman"/>
          <w:kern w:val="0"/>
          <w:szCs w:val="24"/>
        </w:rPr>
        <w:t xml:space="preserve"> </w:t>
      </w:r>
      <w:r w:rsidRPr="00177CF8">
        <w:rPr>
          <w:rFonts w:ascii="Times New Roman" w:eastAsia="標楷體" w:hAnsi="標楷體"/>
          <w:kern w:val="0"/>
          <w:szCs w:val="24"/>
        </w:rPr>
        <w:t>條</w:t>
      </w:r>
      <w:r w:rsidRPr="00177CF8">
        <w:rPr>
          <w:rFonts w:ascii="Times New Roman" w:eastAsia="標楷體" w:hAnsi="Times New Roman"/>
          <w:kern w:val="0"/>
          <w:szCs w:val="24"/>
        </w:rPr>
        <w:t xml:space="preserve">    </w:t>
      </w:r>
      <w:r w:rsidRPr="00177CF8">
        <w:rPr>
          <w:rFonts w:ascii="Times New Roman" w:eastAsia="標楷體" w:hAnsi="標楷體"/>
          <w:kern w:val="0"/>
          <w:szCs w:val="24"/>
        </w:rPr>
        <w:t>本校稽核人員</w:t>
      </w:r>
      <w:r w:rsidR="005F2119" w:rsidRPr="00177CF8">
        <w:rPr>
          <w:rFonts w:ascii="Times New Roman" w:eastAsia="標楷體" w:hAnsi="標楷體" w:hint="eastAsia"/>
          <w:kern w:val="0"/>
          <w:szCs w:val="24"/>
        </w:rPr>
        <w:t>應依內部稽核作業規範、內部控制風險評估及監督管理規範</w:t>
      </w:r>
      <w:r w:rsidRPr="00177CF8">
        <w:rPr>
          <w:rFonts w:ascii="Times New Roman" w:eastAsia="標楷體" w:hAnsi="標楷體"/>
          <w:kern w:val="0"/>
          <w:szCs w:val="24"/>
        </w:rPr>
        <w:t>，</w:t>
      </w:r>
      <w:r w:rsidR="005F2119" w:rsidRPr="00177CF8">
        <w:rPr>
          <w:rFonts w:ascii="Times New Roman" w:eastAsia="標楷體" w:hAnsi="標楷體" w:hint="eastAsia"/>
          <w:kern w:val="0"/>
          <w:szCs w:val="24"/>
        </w:rPr>
        <w:t>評估作業循環週期及風險後，</w:t>
      </w:r>
      <w:r w:rsidR="004E0A1F" w:rsidRPr="00177CF8">
        <w:rPr>
          <w:rFonts w:ascii="Times New Roman" w:eastAsia="標楷體" w:hAnsi="標楷體"/>
          <w:kern w:val="0"/>
          <w:szCs w:val="24"/>
        </w:rPr>
        <w:t>擬定</w:t>
      </w:r>
      <w:r w:rsidR="005F2119" w:rsidRPr="00177CF8">
        <w:rPr>
          <w:rFonts w:ascii="Times New Roman" w:eastAsia="標楷體" w:hAnsi="標楷體"/>
          <w:kern w:val="0"/>
          <w:szCs w:val="24"/>
        </w:rPr>
        <w:t>稽核</w:t>
      </w:r>
      <w:r w:rsidR="005F2119" w:rsidRPr="00177CF8">
        <w:rPr>
          <w:rFonts w:ascii="Times New Roman" w:eastAsia="標楷體" w:hAnsi="標楷體" w:hint="eastAsia"/>
          <w:kern w:val="0"/>
          <w:szCs w:val="24"/>
        </w:rPr>
        <w:t>計畫</w:t>
      </w:r>
      <w:r w:rsidR="005F2119" w:rsidRPr="00177CF8">
        <w:rPr>
          <w:rFonts w:ascii="Times New Roman" w:eastAsia="標楷體" w:hAnsi="標楷體"/>
          <w:kern w:val="0"/>
          <w:szCs w:val="24"/>
        </w:rPr>
        <w:t>、</w:t>
      </w:r>
      <w:r w:rsidR="004E0A1F" w:rsidRPr="00177CF8">
        <w:rPr>
          <w:rFonts w:ascii="Times New Roman" w:eastAsia="標楷體" w:hAnsi="標楷體" w:hint="eastAsia"/>
          <w:kern w:val="0"/>
          <w:szCs w:val="24"/>
        </w:rPr>
        <w:t>據</w:t>
      </w:r>
      <w:r w:rsidR="005F2119" w:rsidRPr="00177CF8">
        <w:rPr>
          <w:rFonts w:ascii="Times New Roman" w:eastAsia="標楷體" w:hAnsi="標楷體" w:hint="eastAsia"/>
          <w:kern w:val="0"/>
          <w:szCs w:val="24"/>
        </w:rPr>
        <w:t>以稽核本校之內部控制有效執行情形。</w:t>
      </w:r>
    </w:p>
    <w:p w14:paraId="3A306BF9" w14:textId="77777777" w:rsidR="00C436D8" w:rsidRPr="00177CF8" w:rsidRDefault="00C436D8" w:rsidP="00B77318">
      <w:pPr>
        <w:overflowPunct w:val="0"/>
        <w:autoSpaceDE w:val="0"/>
        <w:autoSpaceDN w:val="0"/>
        <w:adjustRightInd w:val="0"/>
        <w:spacing w:line="460" w:lineRule="exact"/>
        <w:ind w:leftChars="510" w:left="1224" w:firstLineChars="200" w:firstLine="480"/>
        <w:jc w:val="both"/>
        <w:rPr>
          <w:rFonts w:ascii="Times New Roman" w:eastAsia="標楷體" w:hAnsi="標楷體"/>
          <w:kern w:val="0"/>
          <w:szCs w:val="24"/>
        </w:rPr>
      </w:pPr>
      <w:r w:rsidRPr="00177CF8">
        <w:rPr>
          <w:rFonts w:ascii="Times New Roman" w:eastAsia="標楷體" w:hAnsi="標楷體" w:hint="eastAsia"/>
          <w:kern w:val="0"/>
          <w:szCs w:val="24"/>
        </w:rPr>
        <w:t>前項內部</w:t>
      </w:r>
      <w:r w:rsidR="007F4EED" w:rsidRPr="00177CF8">
        <w:rPr>
          <w:rFonts w:ascii="Times New Roman" w:eastAsia="標楷體" w:hAnsi="標楷體" w:hint="eastAsia"/>
          <w:kern w:val="0"/>
          <w:szCs w:val="24"/>
        </w:rPr>
        <w:t>稽核作業規範、內部控制風險評估</w:t>
      </w:r>
      <w:r w:rsidRPr="00177CF8">
        <w:rPr>
          <w:rFonts w:ascii="Times New Roman" w:eastAsia="標楷體" w:hAnsi="標楷體" w:hint="eastAsia"/>
          <w:kern w:val="0"/>
          <w:szCs w:val="24"/>
        </w:rPr>
        <w:t>及監督管理規範</w:t>
      </w:r>
      <w:r w:rsidRPr="00177CF8">
        <w:rPr>
          <w:rFonts w:ascii="標楷體" w:eastAsia="標楷體" w:hAnsi="標楷體" w:hint="eastAsia"/>
          <w:kern w:val="0"/>
          <w:szCs w:val="24"/>
        </w:rPr>
        <w:t>，</w:t>
      </w:r>
      <w:r w:rsidRPr="00177CF8">
        <w:rPr>
          <w:rFonts w:ascii="Times New Roman" w:eastAsia="標楷體" w:hAnsi="標楷體" w:hint="eastAsia"/>
          <w:kern w:val="0"/>
          <w:szCs w:val="24"/>
        </w:rPr>
        <w:t>另訂之</w:t>
      </w:r>
      <w:r w:rsidRPr="00177CF8">
        <w:rPr>
          <w:rFonts w:ascii="標楷體" w:eastAsia="標楷體" w:hAnsi="標楷體" w:hint="eastAsia"/>
          <w:kern w:val="0"/>
          <w:szCs w:val="24"/>
        </w:rPr>
        <w:t>。</w:t>
      </w:r>
    </w:p>
    <w:p w14:paraId="6EAAF690" w14:textId="77777777" w:rsidR="00CA5C66" w:rsidRPr="00177CF8" w:rsidRDefault="00CA5C66" w:rsidP="00B77318">
      <w:pPr>
        <w:overflowPunct w:val="0"/>
        <w:autoSpaceDE w:val="0"/>
        <w:autoSpaceDN w:val="0"/>
        <w:adjustRightInd w:val="0"/>
        <w:spacing w:line="460" w:lineRule="exact"/>
        <w:ind w:leftChars="510" w:left="1224" w:firstLineChars="200" w:firstLine="480"/>
        <w:jc w:val="both"/>
        <w:rPr>
          <w:rFonts w:ascii="Times New Roman" w:eastAsia="標楷體" w:hAnsi="Times New Roman"/>
          <w:kern w:val="0"/>
          <w:szCs w:val="24"/>
        </w:rPr>
      </w:pPr>
      <w:r w:rsidRPr="00177CF8">
        <w:rPr>
          <w:rFonts w:ascii="Times New Roman" w:eastAsia="標楷體" w:hAnsi="標楷體"/>
          <w:kern w:val="0"/>
          <w:szCs w:val="24"/>
        </w:rPr>
        <w:t>稽核計畫應經校長核定；修正時，亦同。</w:t>
      </w:r>
    </w:p>
    <w:p w14:paraId="2FC1DA9D" w14:textId="77777777" w:rsidR="00CA5C66" w:rsidRPr="00177CF8" w:rsidRDefault="007F4EED" w:rsidP="00B77318">
      <w:pPr>
        <w:overflowPunct w:val="0"/>
        <w:autoSpaceDE w:val="0"/>
        <w:autoSpaceDN w:val="0"/>
        <w:adjustRightInd w:val="0"/>
        <w:spacing w:line="460" w:lineRule="exact"/>
        <w:ind w:leftChars="510" w:left="1224" w:firstLineChars="200" w:firstLine="480"/>
        <w:jc w:val="both"/>
        <w:rPr>
          <w:rFonts w:ascii="Times New Roman" w:eastAsia="標楷體" w:hAnsi="Times New Roman"/>
          <w:kern w:val="0"/>
          <w:szCs w:val="24"/>
        </w:rPr>
      </w:pPr>
      <w:r w:rsidRPr="00177CF8">
        <w:rPr>
          <w:rFonts w:ascii="Times New Roman" w:eastAsia="標楷體" w:hAnsi="標楷體"/>
          <w:kern w:val="0"/>
          <w:szCs w:val="24"/>
        </w:rPr>
        <w:t>稽核人員</w:t>
      </w:r>
      <w:r w:rsidRPr="00177CF8">
        <w:rPr>
          <w:rFonts w:ascii="Times New Roman" w:eastAsia="標楷體" w:hAnsi="標楷體" w:hint="eastAsia"/>
          <w:kern w:val="0"/>
          <w:szCs w:val="24"/>
        </w:rPr>
        <w:t>應依照</w:t>
      </w:r>
      <w:r w:rsidR="009D3981" w:rsidRPr="00177CF8">
        <w:rPr>
          <w:rFonts w:ascii="Times New Roman" w:eastAsia="標楷體" w:hAnsi="標楷體" w:hint="eastAsia"/>
          <w:kern w:val="0"/>
          <w:szCs w:val="24"/>
        </w:rPr>
        <w:t>所排定之</w:t>
      </w:r>
      <w:r w:rsidRPr="00177CF8">
        <w:rPr>
          <w:rFonts w:ascii="Times New Roman" w:eastAsia="標楷體" w:hAnsi="標楷體" w:hint="eastAsia"/>
          <w:kern w:val="0"/>
          <w:szCs w:val="24"/>
        </w:rPr>
        <w:t>稽核項目，明定書面通知應載明之稽核事項，包括查核程式及重點，得以任何形式表達</w:t>
      </w:r>
      <w:r w:rsidR="00CA5C66" w:rsidRPr="00177CF8">
        <w:rPr>
          <w:rFonts w:ascii="Times New Roman" w:eastAsia="標楷體" w:hAnsi="標楷體"/>
          <w:kern w:val="0"/>
          <w:szCs w:val="24"/>
        </w:rPr>
        <w:t>並得依情況適時調整。</w:t>
      </w:r>
    </w:p>
    <w:p w14:paraId="3AEC8CE1" w14:textId="77777777" w:rsidR="00CA5C66" w:rsidRPr="00177CF8" w:rsidRDefault="00CA5C66" w:rsidP="00B77318">
      <w:pPr>
        <w:overflowPunct w:val="0"/>
        <w:autoSpaceDE w:val="0"/>
        <w:autoSpaceDN w:val="0"/>
        <w:adjustRightInd w:val="0"/>
        <w:spacing w:line="460" w:lineRule="exact"/>
        <w:ind w:left="1200" w:hangingChars="500" w:hanging="1200"/>
        <w:jc w:val="both"/>
        <w:rPr>
          <w:rFonts w:ascii="Times New Roman" w:eastAsia="標楷體" w:hAnsi="Times New Roman"/>
          <w:kern w:val="0"/>
          <w:szCs w:val="24"/>
        </w:rPr>
      </w:pPr>
      <w:r w:rsidRPr="00177CF8">
        <w:rPr>
          <w:rFonts w:ascii="Times New Roman" w:eastAsia="標楷體" w:hAnsi="標楷體"/>
          <w:kern w:val="0"/>
          <w:szCs w:val="24"/>
        </w:rPr>
        <w:t>第</w:t>
      </w:r>
      <w:r w:rsidRPr="00177CF8">
        <w:rPr>
          <w:rFonts w:ascii="Times New Roman" w:eastAsia="標楷體" w:hAnsi="Times New Roman"/>
          <w:kern w:val="0"/>
          <w:szCs w:val="24"/>
        </w:rPr>
        <w:t xml:space="preserve"> </w:t>
      </w:r>
      <w:r w:rsidRPr="00177CF8">
        <w:rPr>
          <w:rFonts w:ascii="Times New Roman" w:eastAsia="標楷體" w:hAnsi="標楷體"/>
          <w:kern w:val="0"/>
          <w:szCs w:val="24"/>
        </w:rPr>
        <w:t>十</w:t>
      </w:r>
      <w:r w:rsidR="00347015" w:rsidRPr="00177CF8">
        <w:rPr>
          <w:rFonts w:ascii="Times New Roman" w:eastAsia="標楷體" w:hAnsi="標楷體" w:hint="eastAsia"/>
          <w:kern w:val="0"/>
          <w:szCs w:val="24"/>
        </w:rPr>
        <w:t>五</w:t>
      </w:r>
      <w:r w:rsidRPr="00177CF8">
        <w:rPr>
          <w:rFonts w:ascii="Times New Roman" w:eastAsia="標楷體" w:hAnsi="Times New Roman"/>
          <w:kern w:val="0"/>
          <w:szCs w:val="24"/>
        </w:rPr>
        <w:t xml:space="preserve"> </w:t>
      </w:r>
      <w:r w:rsidRPr="00177CF8">
        <w:rPr>
          <w:rFonts w:ascii="Times New Roman" w:eastAsia="標楷體" w:hAnsi="標楷體"/>
          <w:kern w:val="0"/>
          <w:szCs w:val="24"/>
        </w:rPr>
        <w:t>條</w:t>
      </w:r>
      <w:r w:rsidRPr="00177CF8">
        <w:rPr>
          <w:rFonts w:ascii="Times New Roman" w:eastAsia="標楷體" w:hAnsi="Times New Roman"/>
          <w:kern w:val="0"/>
          <w:szCs w:val="24"/>
        </w:rPr>
        <w:t xml:space="preserve">    </w:t>
      </w:r>
      <w:r w:rsidRPr="00177CF8">
        <w:rPr>
          <w:rFonts w:ascii="Times New Roman" w:eastAsia="標楷體" w:hAnsi="標楷體"/>
          <w:kern w:val="0"/>
          <w:szCs w:val="24"/>
        </w:rPr>
        <w:t>本校稽核人員於</w:t>
      </w:r>
      <w:r w:rsidR="00305CF6" w:rsidRPr="00177CF8">
        <w:rPr>
          <w:rFonts w:ascii="Times New Roman" w:eastAsia="標楷體" w:hAnsi="標楷體"/>
          <w:kern w:val="0"/>
          <w:szCs w:val="24"/>
        </w:rPr>
        <w:t>稽核時所發現之內部控制制度缺失、異常事項及其他缺失事項，應於</w:t>
      </w:r>
      <w:r w:rsidR="009D3981" w:rsidRPr="00177CF8">
        <w:rPr>
          <w:rFonts w:ascii="Times New Roman" w:eastAsia="標楷體" w:hAnsi="標楷體"/>
          <w:kern w:val="0"/>
          <w:szCs w:val="24"/>
        </w:rPr>
        <w:t>稽核報告中據實揭露，</w:t>
      </w:r>
      <w:r w:rsidRPr="00177CF8">
        <w:rPr>
          <w:rFonts w:ascii="Times New Roman" w:eastAsia="標楷體" w:hAnsi="標楷體"/>
          <w:kern w:val="0"/>
          <w:szCs w:val="24"/>
        </w:rPr>
        <w:t>檢附工作底稿及相關資料，作成稽核報告，</w:t>
      </w:r>
      <w:r w:rsidR="009D3981" w:rsidRPr="00177CF8">
        <w:rPr>
          <w:rFonts w:ascii="Times New Roman" w:eastAsia="標楷體" w:hAnsi="標楷體" w:hint="eastAsia"/>
          <w:kern w:val="0"/>
          <w:szCs w:val="24"/>
        </w:rPr>
        <w:t>並</w:t>
      </w:r>
      <w:r w:rsidRPr="00177CF8">
        <w:rPr>
          <w:rFonts w:ascii="Times New Roman" w:eastAsia="標楷體" w:hAnsi="標楷體"/>
          <w:kern w:val="0"/>
          <w:szCs w:val="24"/>
        </w:rPr>
        <w:t>定期追蹤至改善為止。</w:t>
      </w:r>
    </w:p>
    <w:p w14:paraId="1FE57765" w14:textId="77777777" w:rsidR="00CA5C66" w:rsidRPr="00177CF8" w:rsidRDefault="00CA5C66" w:rsidP="00B77318">
      <w:pPr>
        <w:tabs>
          <w:tab w:val="left" w:pos="8016"/>
        </w:tabs>
        <w:overflowPunct w:val="0"/>
        <w:autoSpaceDE w:val="0"/>
        <w:autoSpaceDN w:val="0"/>
        <w:adjustRightInd w:val="0"/>
        <w:spacing w:line="460" w:lineRule="exact"/>
        <w:ind w:leftChars="510" w:left="1224" w:firstLineChars="200" w:firstLine="480"/>
        <w:rPr>
          <w:rFonts w:ascii="Times New Roman" w:eastAsia="標楷體" w:hAnsi="Times New Roman"/>
          <w:kern w:val="0"/>
          <w:szCs w:val="24"/>
        </w:rPr>
      </w:pPr>
      <w:r w:rsidRPr="00177CF8">
        <w:rPr>
          <w:rFonts w:ascii="Times New Roman" w:eastAsia="標楷體" w:hAnsi="標楷體"/>
          <w:kern w:val="0"/>
          <w:szCs w:val="24"/>
        </w:rPr>
        <w:t>前項所定其他缺失事項，應包括：</w:t>
      </w:r>
    </w:p>
    <w:p w14:paraId="4122277F" w14:textId="77777777" w:rsidR="00CA5C66" w:rsidRPr="00177CF8" w:rsidRDefault="00CA5C66" w:rsidP="00B77318">
      <w:pPr>
        <w:overflowPunct w:val="0"/>
        <w:autoSpaceDE w:val="0"/>
        <w:autoSpaceDN w:val="0"/>
        <w:adjustRightInd w:val="0"/>
        <w:spacing w:line="460" w:lineRule="exact"/>
        <w:ind w:leftChars="700" w:left="2194" w:hangingChars="214" w:hanging="514"/>
        <w:rPr>
          <w:rFonts w:ascii="Times New Roman" w:eastAsia="標楷體" w:hAnsi="Times New Roman"/>
          <w:kern w:val="0"/>
          <w:szCs w:val="24"/>
        </w:rPr>
      </w:pPr>
      <w:r w:rsidRPr="00177CF8">
        <w:rPr>
          <w:rFonts w:ascii="Times New Roman" w:eastAsia="標楷體" w:hAnsi="標楷體"/>
          <w:kern w:val="0"/>
          <w:szCs w:val="24"/>
        </w:rPr>
        <w:t>一、政府機關檢查所發現之缺失。</w:t>
      </w:r>
    </w:p>
    <w:p w14:paraId="565209C1" w14:textId="77777777" w:rsidR="00CA5C66" w:rsidRPr="00177CF8" w:rsidRDefault="009D3981" w:rsidP="00B77318">
      <w:pPr>
        <w:overflowPunct w:val="0"/>
        <w:autoSpaceDE w:val="0"/>
        <w:autoSpaceDN w:val="0"/>
        <w:adjustRightInd w:val="0"/>
        <w:spacing w:line="460" w:lineRule="exact"/>
        <w:ind w:leftChars="700" w:left="2194" w:hangingChars="214" w:hanging="514"/>
        <w:rPr>
          <w:rFonts w:ascii="Times New Roman" w:eastAsia="標楷體" w:hAnsi="Times New Roman"/>
          <w:kern w:val="0"/>
          <w:szCs w:val="24"/>
        </w:rPr>
      </w:pPr>
      <w:r w:rsidRPr="00177CF8">
        <w:rPr>
          <w:rFonts w:ascii="Times New Roman" w:eastAsia="標楷體" w:hAnsi="標楷體"/>
          <w:kern w:val="0"/>
          <w:szCs w:val="24"/>
        </w:rPr>
        <w:t>二、</w:t>
      </w:r>
      <w:r w:rsidR="00CA5C66" w:rsidRPr="00177CF8">
        <w:rPr>
          <w:rFonts w:ascii="Times New Roman" w:eastAsia="標楷體" w:hAnsi="標楷體"/>
          <w:kern w:val="0"/>
          <w:szCs w:val="24"/>
        </w:rPr>
        <w:t>會計師於財務查核簽證或專案查核所發現之缺失。</w:t>
      </w:r>
    </w:p>
    <w:p w14:paraId="244D0A0E" w14:textId="77777777" w:rsidR="00CA5C66" w:rsidRPr="00177CF8" w:rsidRDefault="009D3981" w:rsidP="00B77318">
      <w:pPr>
        <w:overflowPunct w:val="0"/>
        <w:autoSpaceDE w:val="0"/>
        <w:autoSpaceDN w:val="0"/>
        <w:adjustRightInd w:val="0"/>
        <w:spacing w:line="460" w:lineRule="exact"/>
        <w:ind w:leftChars="700" w:left="2194" w:hangingChars="214" w:hanging="514"/>
        <w:rPr>
          <w:rFonts w:ascii="Times New Roman" w:eastAsia="標楷體" w:hAnsi="Times New Roman"/>
          <w:kern w:val="0"/>
          <w:szCs w:val="24"/>
        </w:rPr>
      </w:pPr>
      <w:r w:rsidRPr="00177CF8">
        <w:rPr>
          <w:rFonts w:ascii="Times New Roman" w:eastAsia="標楷體" w:hAnsi="標楷體" w:hint="eastAsia"/>
          <w:kern w:val="0"/>
          <w:szCs w:val="24"/>
        </w:rPr>
        <w:t>三</w:t>
      </w:r>
      <w:r w:rsidR="00CA5C66" w:rsidRPr="00177CF8">
        <w:rPr>
          <w:rFonts w:ascii="Times New Roman" w:eastAsia="標楷體" w:hAnsi="標楷體"/>
          <w:kern w:val="0"/>
          <w:szCs w:val="24"/>
        </w:rPr>
        <w:t>、其他缺失。</w:t>
      </w:r>
    </w:p>
    <w:p w14:paraId="3A8785DD" w14:textId="77777777" w:rsidR="00CA5C66" w:rsidRPr="00177CF8" w:rsidRDefault="00CA5C66" w:rsidP="00B77318">
      <w:pPr>
        <w:overflowPunct w:val="0"/>
        <w:autoSpaceDE w:val="0"/>
        <w:autoSpaceDN w:val="0"/>
        <w:adjustRightInd w:val="0"/>
        <w:spacing w:line="460" w:lineRule="exact"/>
        <w:ind w:left="1200" w:hangingChars="500" w:hanging="1200"/>
        <w:rPr>
          <w:rFonts w:ascii="Times New Roman" w:eastAsia="標楷體" w:hAnsi="標楷體"/>
          <w:kern w:val="0"/>
          <w:szCs w:val="24"/>
        </w:rPr>
      </w:pPr>
      <w:r w:rsidRPr="00177CF8">
        <w:rPr>
          <w:rFonts w:ascii="Times New Roman" w:eastAsia="標楷體" w:hAnsi="標楷體"/>
          <w:kern w:val="0"/>
          <w:szCs w:val="24"/>
        </w:rPr>
        <w:t>第</w:t>
      </w:r>
      <w:r w:rsidRPr="00177CF8">
        <w:rPr>
          <w:rFonts w:ascii="Times New Roman" w:eastAsia="標楷體" w:hAnsi="Times New Roman"/>
          <w:kern w:val="0"/>
          <w:szCs w:val="24"/>
        </w:rPr>
        <w:t xml:space="preserve"> </w:t>
      </w:r>
      <w:r w:rsidRPr="00177CF8">
        <w:rPr>
          <w:rFonts w:ascii="Times New Roman" w:eastAsia="標楷體" w:hAnsi="標楷體"/>
          <w:kern w:val="0"/>
          <w:szCs w:val="24"/>
        </w:rPr>
        <w:t>十</w:t>
      </w:r>
      <w:r w:rsidR="00347015" w:rsidRPr="00177CF8">
        <w:rPr>
          <w:rFonts w:ascii="Times New Roman" w:eastAsia="標楷體" w:hAnsi="標楷體" w:hint="eastAsia"/>
          <w:kern w:val="0"/>
          <w:szCs w:val="24"/>
        </w:rPr>
        <w:t>六</w:t>
      </w:r>
      <w:r w:rsidRPr="00177CF8">
        <w:rPr>
          <w:rFonts w:ascii="Times New Roman" w:eastAsia="標楷體" w:hAnsi="Times New Roman"/>
          <w:kern w:val="0"/>
          <w:szCs w:val="24"/>
        </w:rPr>
        <w:t xml:space="preserve"> </w:t>
      </w:r>
      <w:r w:rsidRPr="00177CF8">
        <w:rPr>
          <w:rFonts w:ascii="Times New Roman" w:eastAsia="標楷體" w:hAnsi="標楷體"/>
          <w:kern w:val="0"/>
          <w:szCs w:val="24"/>
        </w:rPr>
        <w:t>條</w:t>
      </w:r>
      <w:r w:rsidRPr="00177CF8">
        <w:rPr>
          <w:rFonts w:ascii="Times New Roman" w:eastAsia="標楷體" w:hAnsi="Times New Roman"/>
          <w:kern w:val="0"/>
          <w:szCs w:val="24"/>
        </w:rPr>
        <w:t xml:space="preserve">    </w:t>
      </w:r>
      <w:r w:rsidR="007F4EED" w:rsidRPr="00177CF8">
        <w:rPr>
          <w:rFonts w:ascii="Times New Roman" w:eastAsia="標楷體" w:hAnsi="標楷體"/>
          <w:kern w:val="0"/>
          <w:szCs w:val="24"/>
        </w:rPr>
        <w:t>稽核報告、</w:t>
      </w:r>
      <w:r w:rsidR="007F4EED" w:rsidRPr="00177CF8">
        <w:rPr>
          <w:rFonts w:ascii="Times New Roman" w:eastAsia="標楷體" w:hAnsi="標楷體" w:hint="eastAsia"/>
          <w:kern w:val="0"/>
          <w:szCs w:val="24"/>
        </w:rPr>
        <w:t>追蹤報告</w:t>
      </w:r>
      <w:r w:rsidR="009D3981" w:rsidRPr="00177CF8">
        <w:rPr>
          <w:rFonts w:ascii="Times New Roman" w:eastAsia="標楷體" w:hAnsi="標楷體"/>
          <w:kern w:val="0"/>
          <w:szCs w:val="24"/>
        </w:rPr>
        <w:t>、</w:t>
      </w:r>
      <w:r w:rsidR="009D3981" w:rsidRPr="00177CF8">
        <w:rPr>
          <w:rFonts w:ascii="Times New Roman" w:eastAsia="標楷體" w:hAnsi="標楷體" w:hint="eastAsia"/>
          <w:kern w:val="0"/>
          <w:szCs w:val="24"/>
        </w:rPr>
        <w:t>工作底稿</w:t>
      </w:r>
      <w:r w:rsidRPr="00177CF8">
        <w:rPr>
          <w:rFonts w:ascii="Times New Roman" w:eastAsia="標楷體" w:hAnsi="標楷體"/>
          <w:kern w:val="0"/>
          <w:szCs w:val="24"/>
        </w:rPr>
        <w:t>及相關資料，應至少保存五年。</w:t>
      </w:r>
    </w:p>
    <w:p w14:paraId="7C2753C3" w14:textId="77777777" w:rsidR="00FF311D" w:rsidRPr="00177CF8" w:rsidRDefault="00FF311D" w:rsidP="00B77318">
      <w:pPr>
        <w:overflowPunct w:val="0"/>
        <w:autoSpaceDE w:val="0"/>
        <w:autoSpaceDN w:val="0"/>
        <w:adjustRightInd w:val="0"/>
        <w:spacing w:line="460" w:lineRule="exact"/>
        <w:ind w:left="1200" w:hangingChars="500" w:hanging="1200"/>
        <w:jc w:val="both"/>
        <w:rPr>
          <w:rFonts w:ascii="Times New Roman" w:eastAsia="標楷體" w:hAnsi="標楷體"/>
          <w:kern w:val="0"/>
          <w:szCs w:val="24"/>
        </w:rPr>
      </w:pPr>
      <w:r w:rsidRPr="00177CF8">
        <w:rPr>
          <w:rFonts w:ascii="Times New Roman" w:eastAsia="標楷體" w:hAnsi="標楷體"/>
          <w:kern w:val="0"/>
          <w:szCs w:val="24"/>
        </w:rPr>
        <w:t>第</w:t>
      </w:r>
      <w:r w:rsidRPr="00177CF8">
        <w:rPr>
          <w:rFonts w:ascii="Times New Roman" w:eastAsia="標楷體" w:hAnsi="標楷體"/>
          <w:kern w:val="0"/>
          <w:szCs w:val="24"/>
        </w:rPr>
        <w:t xml:space="preserve"> </w:t>
      </w:r>
      <w:r w:rsidRPr="00177CF8">
        <w:rPr>
          <w:rFonts w:ascii="Times New Roman" w:eastAsia="標楷體" w:hAnsi="標楷體"/>
          <w:kern w:val="0"/>
          <w:szCs w:val="24"/>
        </w:rPr>
        <w:t>十</w:t>
      </w:r>
      <w:r w:rsidR="00347015" w:rsidRPr="00177CF8">
        <w:rPr>
          <w:rFonts w:ascii="Times New Roman" w:eastAsia="標楷體" w:hAnsi="標楷體" w:hint="eastAsia"/>
          <w:kern w:val="0"/>
          <w:szCs w:val="24"/>
        </w:rPr>
        <w:t>七</w:t>
      </w:r>
      <w:r w:rsidRPr="00177CF8">
        <w:rPr>
          <w:rFonts w:ascii="Times New Roman" w:eastAsia="標楷體" w:hAnsi="標楷體"/>
          <w:kern w:val="0"/>
          <w:szCs w:val="24"/>
        </w:rPr>
        <w:t xml:space="preserve"> </w:t>
      </w:r>
      <w:r w:rsidRPr="00177CF8">
        <w:rPr>
          <w:rFonts w:ascii="Times New Roman" w:eastAsia="標楷體" w:hAnsi="標楷體"/>
          <w:kern w:val="0"/>
          <w:szCs w:val="24"/>
        </w:rPr>
        <w:t>條</w:t>
      </w:r>
      <w:r w:rsidRPr="00177CF8">
        <w:rPr>
          <w:rFonts w:ascii="Times New Roman" w:eastAsia="標楷體" w:hAnsi="標楷體"/>
          <w:kern w:val="0"/>
          <w:szCs w:val="24"/>
        </w:rPr>
        <w:t xml:space="preserve">    </w:t>
      </w:r>
      <w:r w:rsidRPr="00177CF8">
        <w:rPr>
          <w:rFonts w:ascii="Times New Roman" w:eastAsia="標楷體" w:hAnsi="標楷體"/>
          <w:kern w:val="0"/>
          <w:szCs w:val="24"/>
        </w:rPr>
        <w:t>本校稽核人員</w:t>
      </w:r>
      <w:r w:rsidR="007F4EED" w:rsidRPr="00177CF8">
        <w:rPr>
          <w:rFonts w:ascii="Times New Roman" w:eastAsia="標楷體" w:hAnsi="標楷體" w:hint="eastAsia"/>
          <w:kern w:val="0"/>
          <w:szCs w:val="24"/>
        </w:rPr>
        <w:t>應定期將</w:t>
      </w:r>
      <w:r w:rsidRPr="00177CF8">
        <w:rPr>
          <w:rFonts w:ascii="Times New Roman" w:eastAsia="標楷體" w:hAnsi="標楷體"/>
          <w:kern w:val="0"/>
          <w:szCs w:val="24"/>
        </w:rPr>
        <w:t>本校稽核報告及追蹤報告送校長核</w:t>
      </w:r>
      <w:proofErr w:type="gramStart"/>
      <w:r w:rsidRPr="00177CF8">
        <w:rPr>
          <w:rFonts w:ascii="Times New Roman" w:eastAsia="標楷體" w:hAnsi="標楷體"/>
          <w:kern w:val="0"/>
          <w:szCs w:val="24"/>
        </w:rPr>
        <w:t>閱</w:t>
      </w:r>
      <w:proofErr w:type="gramEnd"/>
      <w:r w:rsidRPr="00177CF8">
        <w:rPr>
          <w:rFonts w:ascii="Times New Roman" w:eastAsia="標楷體" w:hAnsi="標楷體"/>
          <w:kern w:val="0"/>
          <w:szCs w:val="24"/>
        </w:rPr>
        <w:t>，並將副本交付監察人查閱。但如發現重大違規情事，對董事會或本校有受重大損害之虞</w:t>
      </w:r>
      <w:r w:rsidR="007F4EED" w:rsidRPr="00177CF8">
        <w:rPr>
          <w:rFonts w:ascii="Times New Roman" w:eastAsia="標楷體" w:hAnsi="標楷體"/>
          <w:kern w:val="0"/>
          <w:szCs w:val="24"/>
        </w:rPr>
        <w:t>時，應立即作成稽核報告陳送校長核</w:t>
      </w:r>
      <w:proofErr w:type="gramStart"/>
      <w:r w:rsidR="007F4EED" w:rsidRPr="00177CF8">
        <w:rPr>
          <w:rFonts w:ascii="Times New Roman" w:eastAsia="標楷體" w:hAnsi="標楷體"/>
          <w:kern w:val="0"/>
          <w:szCs w:val="24"/>
        </w:rPr>
        <w:t>閱</w:t>
      </w:r>
      <w:proofErr w:type="gramEnd"/>
      <w:r w:rsidR="007F4EED" w:rsidRPr="00177CF8">
        <w:rPr>
          <w:rFonts w:ascii="Times New Roman" w:eastAsia="標楷體" w:hAnsi="標楷體"/>
          <w:kern w:val="0"/>
          <w:szCs w:val="24"/>
        </w:rPr>
        <w:t>，校長接獲報告後，應立</w:t>
      </w:r>
      <w:r w:rsidR="007F4EED" w:rsidRPr="00177CF8">
        <w:rPr>
          <w:rFonts w:ascii="Times New Roman" w:eastAsia="標楷體" w:hAnsi="標楷體" w:hint="eastAsia"/>
          <w:kern w:val="0"/>
          <w:szCs w:val="24"/>
        </w:rPr>
        <w:t>即評估改善並送董事會</w:t>
      </w:r>
      <w:r w:rsidR="004A4D52" w:rsidRPr="00177CF8">
        <w:rPr>
          <w:rFonts w:ascii="Times New Roman" w:eastAsia="標楷體" w:hAnsi="標楷體"/>
          <w:kern w:val="0"/>
          <w:szCs w:val="24"/>
        </w:rPr>
        <w:t>，</w:t>
      </w:r>
      <w:r w:rsidR="004A4D52" w:rsidRPr="00177CF8">
        <w:rPr>
          <w:rFonts w:ascii="Times New Roman" w:eastAsia="標楷體" w:hAnsi="標楷體" w:hint="eastAsia"/>
          <w:kern w:val="0"/>
          <w:szCs w:val="24"/>
        </w:rPr>
        <w:t>且</w:t>
      </w:r>
      <w:r w:rsidRPr="00177CF8">
        <w:rPr>
          <w:rFonts w:ascii="Times New Roman" w:eastAsia="標楷體" w:hAnsi="標楷體"/>
          <w:kern w:val="0"/>
          <w:szCs w:val="24"/>
        </w:rPr>
        <w:t>將副本交付</w:t>
      </w:r>
      <w:r w:rsidRPr="00177CF8">
        <w:rPr>
          <w:rFonts w:ascii="Times New Roman" w:eastAsia="標楷體" w:hAnsi="標楷體" w:hint="eastAsia"/>
          <w:kern w:val="0"/>
          <w:szCs w:val="24"/>
        </w:rPr>
        <w:t>各</w:t>
      </w:r>
      <w:r w:rsidRPr="00177CF8">
        <w:rPr>
          <w:rFonts w:ascii="Times New Roman" w:eastAsia="標楷體" w:hAnsi="標楷體"/>
          <w:kern w:val="0"/>
          <w:szCs w:val="24"/>
        </w:rPr>
        <w:t>監察人查閱。</w:t>
      </w:r>
    </w:p>
    <w:p w14:paraId="0BC54FF0" w14:textId="77777777" w:rsidR="00CA5C66" w:rsidRPr="00177CF8" w:rsidRDefault="00CA5C66" w:rsidP="00B77318">
      <w:pPr>
        <w:overflowPunct w:val="0"/>
        <w:autoSpaceDE w:val="0"/>
        <w:autoSpaceDN w:val="0"/>
        <w:adjustRightInd w:val="0"/>
        <w:spacing w:line="460" w:lineRule="exact"/>
        <w:ind w:left="1200" w:hangingChars="500" w:hanging="1200"/>
        <w:jc w:val="both"/>
        <w:rPr>
          <w:rFonts w:ascii="標楷體" w:eastAsia="標楷體" w:hAnsi="標楷體"/>
          <w:kern w:val="0"/>
          <w:szCs w:val="24"/>
        </w:rPr>
      </w:pPr>
      <w:r w:rsidRPr="00177CF8">
        <w:rPr>
          <w:rFonts w:ascii="Times New Roman" w:eastAsia="標楷體" w:hAnsi="標楷體"/>
          <w:kern w:val="0"/>
          <w:szCs w:val="24"/>
        </w:rPr>
        <w:t>第</w:t>
      </w:r>
      <w:r w:rsidRPr="00177CF8">
        <w:rPr>
          <w:rFonts w:ascii="Times New Roman" w:eastAsia="標楷體" w:hAnsi="Times New Roman"/>
          <w:kern w:val="0"/>
          <w:szCs w:val="24"/>
        </w:rPr>
        <w:t xml:space="preserve"> </w:t>
      </w:r>
      <w:r w:rsidRPr="00177CF8">
        <w:rPr>
          <w:rFonts w:ascii="Times New Roman" w:eastAsia="標楷體" w:hAnsi="標楷體"/>
          <w:kern w:val="0"/>
          <w:szCs w:val="24"/>
        </w:rPr>
        <w:t>十</w:t>
      </w:r>
      <w:r w:rsidR="00347015" w:rsidRPr="00177CF8">
        <w:rPr>
          <w:rFonts w:ascii="Times New Roman" w:eastAsia="標楷體" w:hAnsi="標楷體" w:hint="eastAsia"/>
          <w:kern w:val="0"/>
          <w:szCs w:val="24"/>
        </w:rPr>
        <w:t>八</w:t>
      </w:r>
      <w:r w:rsidRPr="00177CF8">
        <w:rPr>
          <w:rFonts w:ascii="Times New Roman" w:eastAsia="標楷體" w:hAnsi="Times New Roman"/>
          <w:kern w:val="0"/>
          <w:szCs w:val="24"/>
        </w:rPr>
        <w:t xml:space="preserve"> </w:t>
      </w:r>
      <w:r w:rsidRPr="00177CF8">
        <w:rPr>
          <w:rFonts w:ascii="Times New Roman" w:eastAsia="標楷體" w:hAnsi="標楷體"/>
          <w:kern w:val="0"/>
          <w:szCs w:val="24"/>
        </w:rPr>
        <w:t>條</w:t>
      </w:r>
      <w:r w:rsidRPr="00177CF8">
        <w:rPr>
          <w:rFonts w:ascii="Times New Roman" w:eastAsia="標楷體" w:hAnsi="Times New Roman"/>
          <w:kern w:val="0"/>
          <w:szCs w:val="24"/>
        </w:rPr>
        <w:t xml:space="preserve">    </w:t>
      </w:r>
      <w:r w:rsidRPr="00177CF8">
        <w:rPr>
          <w:rFonts w:ascii="Times New Roman" w:eastAsia="標楷體" w:hAnsi="標楷體"/>
          <w:kern w:val="0"/>
          <w:szCs w:val="24"/>
        </w:rPr>
        <w:t>本校稽核人員</w:t>
      </w:r>
      <w:r w:rsidR="007F4EED" w:rsidRPr="00177CF8">
        <w:rPr>
          <w:rFonts w:ascii="Times New Roman" w:eastAsia="標楷體" w:hAnsi="標楷體" w:hint="eastAsia"/>
          <w:kern w:val="0"/>
          <w:szCs w:val="24"/>
        </w:rPr>
        <w:t>執行</w:t>
      </w:r>
      <w:r w:rsidRPr="00177CF8">
        <w:rPr>
          <w:rFonts w:ascii="Times New Roman" w:eastAsia="標楷體" w:hAnsi="標楷體"/>
          <w:kern w:val="0"/>
          <w:szCs w:val="24"/>
        </w:rPr>
        <w:t>稽核</w:t>
      </w:r>
      <w:r w:rsidR="007F4EED" w:rsidRPr="00177CF8">
        <w:rPr>
          <w:rFonts w:ascii="Times New Roman" w:eastAsia="標楷體" w:hAnsi="標楷體" w:hint="eastAsia"/>
          <w:kern w:val="0"/>
          <w:szCs w:val="24"/>
        </w:rPr>
        <w:t>業務</w:t>
      </w:r>
      <w:r w:rsidRPr="00177CF8">
        <w:rPr>
          <w:rFonts w:ascii="Times New Roman" w:eastAsia="標楷體" w:hAnsi="標楷體"/>
          <w:kern w:val="0"/>
          <w:szCs w:val="24"/>
        </w:rPr>
        <w:t>時，得請</w:t>
      </w:r>
      <w:r w:rsidR="007F4EED" w:rsidRPr="00177CF8">
        <w:rPr>
          <w:rFonts w:ascii="Times New Roman" w:eastAsia="標楷體" w:hAnsi="標楷體" w:hint="eastAsia"/>
          <w:kern w:val="0"/>
          <w:szCs w:val="24"/>
        </w:rPr>
        <w:t>相關業務承辦單位或人員</w:t>
      </w:r>
      <w:r w:rsidRPr="00177CF8">
        <w:rPr>
          <w:rFonts w:ascii="Times New Roman" w:eastAsia="標楷體" w:hAnsi="標楷體"/>
          <w:kern w:val="0"/>
          <w:szCs w:val="24"/>
        </w:rPr>
        <w:t>，提供有關</w:t>
      </w:r>
      <w:proofErr w:type="gramStart"/>
      <w:r w:rsidRPr="00177CF8">
        <w:rPr>
          <w:rFonts w:ascii="Times New Roman" w:eastAsia="標楷體" w:hAnsi="標楷體"/>
          <w:kern w:val="0"/>
          <w:szCs w:val="24"/>
        </w:rPr>
        <w:t>帳冊</w:t>
      </w:r>
      <w:proofErr w:type="gramEnd"/>
      <w:r w:rsidRPr="00177CF8">
        <w:rPr>
          <w:rFonts w:ascii="Times New Roman" w:eastAsia="標楷體" w:hAnsi="標楷體"/>
          <w:kern w:val="0"/>
          <w:szCs w:val="24"/>
        </w:rPr>
        <w:t>、憑證、文件及其他稽核所需之資</w:t>
      </w:r>
      <w:r w:rsidRPr="00177CF8">
        <w:rPr>
          <w:rFonts w:ascii="標楷體" w:eastAsia="標楷體" w:hAnsi="標楷體"/>
          <w:kern w:val="0"/>
          <w:szCs w:val="24"/>
        </w:rPr>
        <w:t>料。</w:t>
      </w:r>
      <w:r w:rsidR="007F4EED" w:rsidRPr="00177CF8">
        <w:rPr>
          <w:rFonts w:ascii="標楷體" w:eastAsia="標楷體" w:hAnsi="標楷體" w:hint="eastAsia"/>
          <w:kern w:val="0"/>
          <w:szCs w:val="24"/>
        </w:rPr>
        <w:t>本制度</w:t>
      </w:r>
      <w:r w:rsidR="00347015" w:rsidRPr="00177CF8">
        <w:rPr>
          <w:rFonts w:ascii="標楷體" w:eastAsia="標楷體" w:hAnsi="標楷體" w:hint="eastAsia"/>
          <w:kern w:val="0"/>
          <w:szCs w:val="24"/>
        </w:rPr>
        <w:t>未列</w:t>
      </w:r>
      <w:r w:rsidR="007F4EED" w:rsidRPr="00177CF8">
        <w:rPr>
          <w:rFonts w:ascii="標楷體" w:eastAsia="標楷體" w:hAnsi="標楷體" w:hint="eastAsia"/>
          <w:kern w:val="0"/>
          <w:szCs w:val="24"/>
        </w:rPr>
        <w:t>之作業程序項目</w:t>
      </w:r>
      <w:r w:rsidR="00347015" w:rsidRPr="00177CF8">
        <w:rPr>
          <w:rFonts w:ascii="標楷體" w:eastAsia="標楷體" w:hAnsi="標楷體" w:hint="eastAsia"/>
          <w:kern w:val="0"/>
          <w:szCs w:val="24"/>
        </w:rPr>
        <w:t>、內部控制點、</w:t>
      </w:r>
      <w:r w:rsidR="00855612" w:rsidRPr="00177CF8">
        <w:rPr>
          <w:rFonts w:ascii="標楷體" w:eastAsia="標楷體" w:hAnsi="標楷體" w:hint="eastAsia"/>
          <w:kern w:val="0"/>
          <w:szCs w:val="24"/>
        </w:rPr>
        <w:t>循</w:t>
      </w:r>
      <w:r w:rsidR="00855612" w:rsidRPr="00177CF8">
        <w:rPr>
          <w:rFonts w:ascii="標楷體" w:eastAsia="標楷體" w:hAnsi="標楷體"/>
          <w:kern w:val="0"/>
          <w:szCs w:val="24"/>
        </w:rPr>
        <w:t>環控制作業</w:t>
      </w:r>
      <w:r w:rsidR="00855612" w:rsidRPr="00177CF8">
        <w:rPr>
          <w:rFonts w:ascii="Times New Roman" w:eastAsia="標楷體" w:hAnsi="標楷體"/>
          <w:kern w:val="0"/>
          <w:szCs w:val="24"/>
        </w:rPr>
        <w:t>、</w:t>
      </w:r>
      <w:r w:rsidR="00347015" w:rsidRPr="00177CF8">
        <w:rPr>
          <w:rFonts w:ascii="標楷體" w:eastAsia="標楷體" w:hAnsi="標楷體" w:hint="eastAsia"/>
          <w:kern w:val="0"/>
          <w:szCs w:val="24"/>
        </w:rPr>
        <w:t>稽核作業規範，</w:t>
      </w:r>
      <w:r w:rsidR="007F4EED" w:rsidRPr="00177CF8">
        <w:rPr>
          <w:rFonts w:ascii="標楷體" w:eastAsia="標楷體" w:hAnsi="標楷體" w:hint="eastAsia"/>
          <w:kern w:val="0"/>
          <w:szCs w:val="24"/>
        </w:rPr>
        <w:t>內部控制風險評估及監督管理規範等，</w:t>
      </w:r>
      <w:r w:rsidR="00347015" w:rsidRPr="00177CF8">
        <w:rPr>
          <w:rFonts w:ascii="標楷體" w:eastAsia="標楷體" w:hAnsi="標楷體" w:hint="eastAsia"/>
          <w:kern w:val="0"/>
          <w:szCs w:val="24"/>
        </w:rPr>
        <w:t>依據相關法規、辦法</w:t>
      </w:r>
      <w:r w:rsidR="00C436D8" w:rsidRPr="00177CF8">
        <w:rPr>
          <w:rFonts w:ascii="標楷體" w:eastAsia="標楷體" w:hAnsi="標楷體" w:hint="eastAsia"/>
          <w:kern w:val="0"/>
          <w:szCs w:val="24"/>
        </w:rPr>
        <w:t>做</w:t>
      </w:r>
      <w:r w:rsidR="00347015" w:rsidRPr="00177CF8">
        <w:rPr>
          <w:rFonts w:ascii="標楷體" w:eastAsia="標楷體" w:hAnsi="標楷體" w:hint="eastAsia"/>
          <w:kern w:val="0"/>
          <w:szCs w:val="24"/>
        </w:rPr>
        <w:t>為稽核依據。</w:t>
      </w:r>
    </w:p>
    <w:p w14:paraId="2B985379" w14:textId="77777777" w:rsidR="00CA5C66" w:rsidRPr="00177CF8" w:rsidRDefault="00CA5C66" w:rsidP="00B77318">
      <w:pPr>
        <w:overflowPunct w:val="0"/>
        <w:autoSpaceDE w:val="0"/>
        <w:autoSpaceDN w:val="0"/>
        <w:adjustRightInd w:val="0"/>
        <w:spacing w:line="460" w:lineRule="exact"/>
        <w:ind w:left="1200" w:hangingChars="500" w:hanging="1200"/>
        <w:jc w:val="both"/>
        <w:rPr>
          <w:rFonts w:ascii="Times New Roman" w:eastAsia="標楷體" w:hAnsi="標楷體"/>
          <w:szCs w:val="24"/>
        </w:rPr>
      </w:pPr>
      <w:r w:rsidRPr="00177CF8">
        <w:rPr>
          <w:rFonts w:ascii="Times New Roman" w:eastAsia="標楷體" w:hAnsi="標楷體"/>
          <w:kern w:val="0"/>
          <w:szCs w:val="24"/>
        </w:rPr>
        <w:t>第</w:t>
      </w:r>
      <w:r w:rsidR="00347015" w:rsidRPr="00177CF8">
        <w:rPr>
          <w:rFonts w:ascii="Times New Roman" w:eastAsia="標楷體" w:hAnsi="標楷體" w:hint="eastAsia"/>
          <w:kern w:val="0"/>
          <w:szCs w:val="24"/>
        </w:rPr>
        <w:t xml:space="preserve"> </w:t>
      </w:r>
      <w:r w:rsidRPr="00177CF8">
        <w:rPr>
          <w:rFonts w:ascii="Times New Roman" w:eastAsia="標楷體" w:hAnsi="標楷體"/>
          <w:kern w:val="0"/>
          <w:szCs w:val="24"/>
        </w:rPr>
        <w:t>十</w:t>
      </w:r>
      <w:r w:rsidR="00347015" w:rsidRPr="00177CF8">
        <w:rPr>
          <w:rFonts w:ascii="Times New Roman" w:eastAsia="標楷體" w:hAnsi="標楷體" w:hint="eastAsia"/>
          <w:kern w:val="0"/>
          <w:szCs w:val="24"/>
        </w:rPr>
        <w:t>九</w:t>
      </w:r>
      <w:r w:rsidR="00347015" w:rsidRPr="00177CF8">
        <w:rPr>
          <w:rFonts w:ascii="Times New Roman" w:eastAsia="標楷體" w:hAnsi="標楷體" w:hint="eastAsia"/>
          <w:kern w:val="0"/>
          <w:szCs w:val="24"/>
        </w:rPr>
        <w:t xml:space="preserve"> </w:t>
      </w:r>
      <w:r w:rsidRPr="00177CF8">
        <w:rPr>
          <w:rFonts w:ascii="Times New Roman" w:eastAsia="標楷體" w:hAnsi="標楷體"/>
          <w:kern w:val="0"/>
          <w:szCs w:val="24"/>
        </w:rPr>
        <w:t>條</w:t>
      </w:r>
      <w:r w:rsidRPr="00177CF8">
        <w:rPr>
          <w:rFonts w:ascii="Times New Roman" w:eastAsia="標楷體" w:hAnsi="Times New Roman"/>
          <w:kern w:val="0"/>
          <w:szCs w:val="24"/>
        </w:rPr>
        <w:t xml:space="preserve">    </w:t>
      </w:r>
      <w:r w:rsidRPr="00177CF8">
        <w:rPr>
          <w:rFonts w:ascii="Times New Roman" w:eastAsia="標楷體" w:hAnsi="標楷體"/>
          <w:szCs w:val="24"/>
        </w:rPr>
        <w:t>為有效提升本校實施治理成效，稽核報告結果及缺失改善情形，列入本校績效考核參考。</w:t>
      </w:r>
    </w:p>
    <w:p w14:paraId="0DC72605" w14:textId="77777777" w:rsidR="00913614" w:rsidRPr="00177CF8" w:rsidRDefault="00CA5C66" w:rsidP="00B77318">
      <w:pPr>
        <w:overflowPunct w:val="0"/>
        <w:autoSpaceDE w:val="0"/>
        <w:autoSpaceDN w:val="0"/>
        <w:adjustRightInd w:val="0"/>
        <w:spacing w:line="460" w:lineRule="exact"/>
        <w:ind w:left="1200" w:hangingChars="500" w:hanging="1200"/>
        <w:jc w:val="both"/>
        <w:rPr>
          <w:rFonts w:ascii="Times New Roman" w:eastAsia="標楷體" w:hAnsi="標楷體"/>
          <w:kern w:val="0"/>
          <w:szCs w:val="24"/>
        </w:rPr>
        <w:sectPr w:rsidR="00913614" w:rsidRPr="00177CF8" w:rsidSect="003B3212">
          <w:headerReference w:type="default" r:id="rId11"/>
          <w:footerReference w:type="default" r:id="rId12"/>
          <w:pgSz w:w="11906" w:h="16838"/>
          <w:pgMar w:top="1134" w:right="1134" w:bottom="1134" w:left="1134" w:header="283" w:footer="283" w:gutter="0"/>
          <w:pgNumType w:start="1"/>
          <w:cols w:space="425"/>
          <w:docGrid w:linePitch="360"/>
        </w:sectPr>
      </w:pPr>
      <w:r w:rsidRPr="00177CF8">
        <w:rPr>
          <w:rFonts w:ascii="Times New Roman" w:eastAsia="標楷體" w:hAnsi="標楷體"/>
          <w:kern w:val="0"/>
          <w:szCs w:val="24"/>
        </w:rPr>
        <w:t>第</w:t>
      </w:r>
      <w:r w:rsidR="00347015" w:rsidRPr="00177CF8">
        <w:rPr>
          <w:rFonts w:ascii="Times New Roman" w:eastAsia="標楷體" w:hAnsi="標楷體" w:hint="eastAsia"/>
          <w:kern w:val="0"/>
          <w:szCs w:val="24"/>
        </w:rPr>
        <w:t xml:space="preserve"> </w:t>
      </w:r>
      <w:r w:rsidRPr="00177CF8">
        <w:rPr>
          <w:rFonts w:ascii="Times New Roman" w:eastAsia="標楷體" w:hAnsi="標楷體"/>
          <w:kern w:val="0"/>
          <w:szCs w:val="24"/>
        </w:rPr>
        <w:t>二十</w:t>
      </w:r>
      <w:r w:rsidR="00347015" w:rsidRPr="00177CF8">
        <w:rPr>
          <w:rFonts w:ascii="Times New Roman" w:eastAsia="標楷體" w:hAnsi="標楷體" w:hint="eastAsia"/>
          <w:kern w:val="0"/>
          <w:szCs w:val="24"/>
        </w:rPr>
        <w:t xml:space="preserve"> </w:t>
      </w:r>
      <w:r w:rsidRPr="00177CF8">
        <w:rPr>
          <w:rFonts w:ascii="Times New Roman" w:eastAsia="標楷體" w:hAnsi="標楷體"/>
          <w:kern w:val="0"/>
          <w:szCs w:val="24"/>
        </w:rPr>
        <w:t>條</w:t>
      </w:r>
      <w:r w:rsidRPr="00177CF8">
        <w:rPr>
          <w:rFonts w:ascii="Times New Roman" w:eastAsia="標楷體" w:hAnsi="Times New Roman"/>
          <w:kern w:val="0"/>
          <w:szCs w:val="24"/>
        </w:rPr>
        <w:t xml:space="preserve">    </w:t>
      </w:r>
      <w:r w:rsidRPr="00177CF8">
        <w:rPr>
          <w:rFonts w:ascii="Times New Roman" w:eastAsia="標楷體" w:hAnsi="標楷體"/>
          <w:kern w:val="0"/>
          <w:szCs w:val="24"/>
        </w:rPr>
        <w:t>本辦法經</w:t>
      </w:r>
      <w:r w:rsidR="005A1BBF" w:rsidRPr="00177CF8">
        <w:rPr>
          <w:rFonts w:ascii="Times New Roman" w:eastAsia="標楷體" w:hAnsi="標楷體" w:hint="eastAsia"/>
          <w:kern w:val="0"/>
          <w:szCs w:val="24"/>
        </w:rPr>
        <w:t>行政</w:t>
      </w:r>
      <w:r w:rsidRPr="00177CF8">
        <w:rPr>
          <w:rFonts w:ascii="Times New Roman" w:eastAsia="標楷體" w:hAnsi="標楷體"/>
          <w:kern w:val="0"/>
          <w:szCs w:val="24"/>
        </w:rPr>
        <w:t>會議審議通過，陳</w:t>
      </w:r>
      <w:r w:rsidR="00116B9B" w:rsidRPr="00177CF8">
        <w:rPr>
          <w:rFonts w:ascii="Times New Roman" w:eastAsia="標楷體" w:hAnsi="標楷體" w:hint="eastAsia"/>
          <w:kern w:val="0"/>
          <w:szCs w:val="24"/>
        </w:rPr>
        <w:t>請</w:t>
      </w:r>
      <w:r w:rsidR="00116B9B" w:rsidRPr="00177CF8">
        <w:rPr>
          <w:rFonts w:ascii="Times New Roman" w:eastAsia="標楷體" w:hAnsi="標楷體"/>
          <w:kern w:val="0"/>
          <w:szCs w:val="24"/>
        </w:rPr>
        <w:t>校長核定，</w:t>
      </w:r>
      <w:r w:rsidR="00116B9B" w:rsidRPr="00177CF8">
        <w:rPr>
          <w:rFonts w:ascii="Times New Roman" w:eastAsia="標楷體" w:hAnsi="標楷體" w:hint="eastAsia"/>
          <w:kern w:val="0"/>
          <w:szCs w:val="24"/>
        </w:rPr>
        <w:t>提報</w:t>
      </w:r>
      <w:r w:rsidRPr="00177CF8">
        <w:rPr>
          <w:rFonts w:ascii="Times New Roman" w:eastAsia="標楷體" w:hAnsi="標楷體"/>
          <w:kern w:val="0"/>
          <w:szCs w:val="24"/>
        </w:rPr>
        <w:t>董事</w:t>
      </w:r>
      <w:r w:rsidR="006B123E" w:rsidRPr="00177CF8">
        <w:rPr>
          <w:rFonts w:ascii="Times New Roman" w:eastAsia="標楷體" w:hAnsi="標楷體" w:hint="eastAsia"/>
          <w:kern w:val="0"/>
          <w:szCs w:val="24"/>
        </w:rPr>
        <w:t>會</w:t>
      </w:r>
      <w:r w:rsidRPr="00177CF8">
        <w:rPr>
          <w:rFonts w:ascii="Times New Roman" w:eastAsia="標楷體" w:hAnsi="標楷體"/>
          <w:kern w:val="0"/>
          <w:szCs w:val="24"/>
        </w:rPr>
        <w:t>會議</w:t>
      </w:r>
      <w:r w:rsidR="00116B9B" w:rsidRPr="00177CF8">
        <w:rPr>
          <w:rFonts w:ascii="Times New Roman" w:eastAsia="標楷體" w:hAnsi="標楷體" w:hint="eastAsia"/>
          <w:kern w:val="0"/>
          <w:szCs w:val="24"/>
        </w:rPr>
        <w:t>核備</w:t>
      </w:r>
      <w:r w:rsidRPr="00177CF8">
        <w:rPr>
          <w:rFonts w:ascii="Times New Roman" w:eastAsia="標楷體" w:hAnsi="標楷體"/>
          <w:kern w:val="0"/>
          <w:szCs w:val="24"/>
        </w:rPr>
        <w:t>後自公告日實施。</w:t>
      </w:r>
    </w:p>
    <w:p w14:paraId="2C0A5839" w14:textId="55530E62" w:rsidR="00913614" w:rsidRPr="00177CF8" w:rsidRDefault="00913614" w:rsidP="00913614">
      <w:pPr>
        <w:pStyle w:val="2"/>
        <w:spacing w:line="360" w:lineRule="auto"/>
        <w:jc w:val="both"/>
        <w:rPr>
          <w:rFonts w:ascii="Times New Roman" w:eastAsia="標楷體" w:hAnsi="Times New Roman"/>
          <w:b w:val="0"/>
          <w:kern w:val="0"/>
          <w:sz w:val="32"/>
          <w:szCs w:val="32"/>
          <w:lang w:val="en-US" w:eastAsia="zh-TW"/>
        </w:rPr>
      </w:pPr>
      <w:bookmarkStart w:id="3" w:name="_Toc187933700"/>
      <w:r w:rsidRPr="00177CF8">
        <w:rPr>
          <w:rFonts w:ascii="標楷體" w:eastAsia="標楷體" w:hAnsi="標楷體" w:hint="eastAsia"/>
          <w:kern w:val="0"/>
          <w:sz w:val="32"/>
          <w:szCs w:val="32"/>
          <w:lang w:eastAsia="zh-TW"/>
        </w:rPr>
        <w:t>二</w:t>
      </w:r>
      <w:r w:rsidR="00D75EB7" w:rsidRPr="00177CF8">
        <w:rPr>
          <w:rFonts w:ascii="新細明體" w:hAnsi="新細明體" w:hint="eastAsia"/>
          <w:kern w:val="0"/>
          <w:sz w:val="32"/>
          <w:szCs w:val="32"/>
          <w:lang w:eastAsia="zh-TW"/>
        </w:rPr>
        <w:t>、</w:t>
      </w:r>
      <w:r w:rsidR="00860E9A" w:rsidRPr="00177CF8">
        <w:rPr>
          <w:rFonts w:ascii="Times New Roman" w:eastAsia="標楷體" w:hAnsi="Times New Roman" w:hint="eastAsia"/>
          <w:kern w:val="0"/>
          <w:sz w:val="32"/>
          <w:szCs w:val="32"/>
          <w:lang w:eastAsia="zh-TW"/>
        </w:rPr>
        <w:t>義守大學內</w:t>
      </w:r>
      <w:r w:rsidR="00860E9A" w:rsidRPr="00177CF8">
        <w:rPr>
          <w:rFonts w:ascii="Times New Roman" w:eastAsia="標楷體" w:hAnsi="Times New Roman" w:hint="eastAsia"/>
          <w:kern w:val="0"/>
          <w:sz w:val="32"/>
          <w:szCs w:val="32"/>
        </w:rPr>
        <w:t>部稽核作業規範</w:t>
      </w:r>
      <w:bookmarkEnd w:id="3"/>
    </w:p>
    <w:p w14:paraId="23E74459" w14:textId="77777777" w:rsidR="00913614" w:rsidRPr="00177CF8" w:rsidRDefault="00913614" w:rsidP="00913614">
      <w:pPr>
        <w:adjustRightInd w:val="0"/>
        <w:snapToGrid w:val="0"/>
        <w:spacing w:line="400" w:lineRule="exact"/>
        <w:jc w:val="right"/>
        <w:rPr>
          <w:rFonts w:ascii="Times New Roman" w:eastAsia="標楷體" w:hAnsi="標楷體"/>
          <w:noProof/>
          <w:szCs w:val="24"/>
        </w:rPr>
      </w:pPr>
      <w:r w:rsidRPr="00177CF8">
        <w:rPr>
          <w:rFonts w:ascii="Times New Roman" w:eastAsia="標楷體" w:hAnsi="標楷體" w:hint="eastAsia"/>
          <w:noProof/>
          <w:szCs w:val="24"/>
        </w:rPr>
        <w:t>103</w:t>
      </w:r>
      <w:r w:rsidRPr="00177CF8">
        <w:rPr>
          <w:rFonts w:ascii="Times New Roman" w:eastAsia="標楷體" w:hAnsi="標楷體"/>
          <w:noProof/>
          <w:szCs w:val="24"/>
        </w:rPr>
        <w:t>年</w:t>
      </w:r>
      <w:r w:rsidRPr="00177CF8">
        <w:rPr>
          <w:rFonts w:ascii="Times New Roman" w:eastAsia="標楷體" w:hAnsi="標楷體" w:hint="eastAsia"/>
          <w:noProof/>
          <w:szCs w:val="24"/>
        </w:rPr>
        <w:t>10</w:t>
      </w:r>
      <w:r w:rsidRPr="00177CF8">
        <w:rPr>
          <w:rFonts w:ascii="Times New Roman" w:eastAsia="標楷體" w:hAnsi="標楷體"/>
          <w:noProof/>
          <w:szCs w:val="24"/>
        </w:rPr>
        <w:t>月</w:t>
      </w:r>
      <w:r w:rsidRPr="00177CF8">
        <w:rPr>
          <w:rFonts w:ascii="Times New Roman" w:eastAsia="標楷體" w:hAnsi="標楷體" w:hint="eastAsia"/>
          <w:noProof/>
          <w:szCs w:val="24"/>
        </w:rPr>
        <w:t>2</w:t>
      </w:r>
      <w:r w:rsidRPr="00177CF8">
        <w:rPr>
          <w:rFonts w:ascii="Times New Roman" w:eastAsia="標楷體" w:hAnsi="標楷體"/>
          <w:noProof/>
          <w:szCs w:val="24"/>
        </w:rPr>
        <w:t>日校長核定公告全文</w:t>
      </w:r>
    </w:p>
    <w:p w14:paraId="7A35C24D" w14:textId="77777777" w:rsidR="00913614" w:rsidRPr="00177CF8" w:rsidRDefault="00913614" w:rsidP="00913614">
      <w:pPr>
        <w:adjustRightInd w:val="0"/>
        <w:snapToGrid w:val="0"/>
        <w:spacing w:line="400" w:lineRule="exact"/>
        <w:jc w:val="right"/>
        <w:rPr>
          <w:rFonts w:ascii="Times New Roman" w:eastAsia="標楷體" w:hAnsi="標楷體"/>
          <w:noProof/>
          <w:szCs w:val="24"/>
        </w:rPr>
      </w:pPr>
      <w:r w:rsidRPr="00177CF8">
        <w:rPr>
          <w:rFonts w:ascii="Times New Roman" w:eastAsia="標楷體" w:hAnsi="標楷體" w:hint="eastAsia"/>
          <w:noProof/>
          <w:szCs w:val="24"/>
        </w:rPr>
        <w:t>103</w:t>
      </w:r>
      <w:r w:rsidRPr="00177CF8">
        <w:rPr>
          <w:rFonts w:ascii="Times New Roman" w:eastAsia="標楷體" w:hAnsi="標楷體"/>
          <w:noProof/>
          <w:szCs w:val="24"/>
        </w:rPr>
        <w:t>年</w:t>
      </w:r>
      <w:r w:rsidRPr="00177CF8">
        <w:rPr>
          <w:rFonts w:ascii="Times New Roman" w:eastAsia="標楷體" w:hAnsi="標楷體" w:hint="eastAsia"/>
          <w:noProof/>
          <w:szCs w:val="24"/>
        </w:rPr>
        <w:t>11</w:t>
      </w:r>
      <w:r w:rsidRPr="00177CF8">
        <w:rPr>
          <w:rFonts w:ascii="Times New Roman" w:eastAsia="標楷體" w:hAnsi="標楷體"/>
          <w:noProof/>
          <w:szCs w:val="24"/>
        </w:rPr>
        <w:t>月</w:t>
      </w:r>
      <w:r w:rsidRPr="00177CF8">
        <w:rPr>
          <w:rFonts w:ascii="Times New Roman" w:eastAsia="標楷體" w:hAnsi="標楷體" w:hint="eastAsia"/>
          <w:noProof/>
          <w:szCs w:val="24"/>
        </w:rPr>
        <w:t>19</w:t>
      </w:r>
      <w:r w:rsidRPr="00177CF8">
        <w:rPr>
          <w:rFonts w:ascii="Times New Roman" w:eastAsia="標楷體" w:hAnsi="標楷體"/>
          <w:noProof/>
          <w:szCs w:val="24"/>
        </w:rPr>
        <w:t>日</w:t>
      </w:r>
      <w:r w:rsidRPr="00177CF8">
        <w:rPr>
          <w:rFonts w:ascii="Times New Roman" w:eastAsia="標楷體" w:hAnsi="標楷體" w:hint="eastAsia"/>
          <w:noProof/>
          <w:szCs w:val="24"/>
        </w:rPr>
        <w:t>董事會會議審議通過</w:t>
      </w:r>
    </w:p>
    <w:p w14:paraId="7B6BF81C" w14:textId="77777777" w:rsidR="00913614" w:rsidRPr="00177CF8" w:rsidRDefault="00913614" w:rsidP="00913614">
      <w:pPr>
        <w:adjustRightInd w:val="0"/>
        <w:snapToGrid w:val="0"/>
        <w:spacing w:line="400" w:lineRule="exact"/>
        <w:jc w:val="right"/>
        <w:rPr>
          <w:rFonts w:ascii="Times New Roman" w:eastAsia="標楷體" w:hAnsi="標楷體"/>
          <w:noProof/>
          <w:szCs w:val="24"/>
        </w:rPr>
      </w:pPr>
      <w:r w:rsidRPr="00177CF8">
        <w:rPr>
          <w:rFonts w:ascii="Times New Roman" w:eastAsia="標楷體" w:hAnsi="標楷體" w:hint="eastAsia"/>
          <w:noProof/>
          <w:szCs w:val="24"/>
        </w:rPr>
        <w:t>106</w:t>
      </w:r>
      <w:r w:rsidRPr="00177CF8">
        <w:rPr>
          <w:rFonts w:ascii="Times New Roman" w:eastAsia="標楷體" w:hAnsi="標楷體"/>
          <w:noProof/>
          <w:szCs w:val="24"/>
        </w:rPr>
        <w:t>年</w:t>
      </w:r>
      <w:r w:rsidR="00574A80" w:rsidRPr="00177CF8">
        <w:rPr>
          <w:rFonts w:ascii="Times New Roman" w:eastAsia="標楷體" w:hAnsi="標楷體" w:hint="eastAsia"/>
          <w:noProof/>
          <w:szCs w:val="24"/>
        </w:rPr>
        <w:t>1</w:t>
      </w:r>
      <w:r w:rsidR="00574A80" w:rsidRPr="00177CF8">
        <w:rPr>
          <w:rFonts w:ascii="Times New Roman" w:eastAsia="標楷體" w:hAnsi="標楷體"/>
          <w:noProof/>
          <w:szCs w:val="24"/>
        </w:rPr>
        <w:t>1</w:t>
      </w:r>
      <w:r w:rsidRPr="00177CF8">
        <w:rPr>
          <w:rFonts w:ascii="Times New Roman" w:eastAsia="標楷體" w:hAnsi="標楷體"/>
          <w:noProof/>
          <w:szCs w:val="24"/>
        </w:rPr>
        <w:t>月</w:t>
      </w:r>
      <w:r w:rsidR="00574A80" w:rsidRPr="00177CF8">
        <w:rPr>
          <w:rFonts w:ascii="Times New Roman" w:eastAsia="標楷體" w:hAnsi="標楷體" w:hint="eastAsia"/>
          <w:noProof/>
          <w:szCs w:val="24"/>
        </w:rPr>
        <w:t>1</w:t>
      </w:r>
      <w:r w:rsidR="00574A80" w:rsidRPr="00177CF8">
        <w:rPr>
          <w:rFonts w:ascii="Times New Roman" w:eastAsia="標楷體" w:hAnsi="標楷體"/>
          <w:noProof/>
          <w:szCs w:val="24"/>
        </w:rPr>
        <w:t>6</w:t>
      </w:r>
      <w:r w:rsidRPr="00177CF8">
        <w:rPr>
          <w:rFonts w:ascii="Times New Roman" w:eastAsia="標楷體" w:hAnsi="標楷體"/>
          <w:noProof/>
          <w:szCs w:val="24"/>
        </w:rPr>
        <w:t>日校長核定公告</w:t>
      </w:r>
      <w:r w:rsidRPr="00177CF8">
        <w:rPr>
          <w:rFonts w:ascii="Times New Roman" w:eastAsia="標楷體" w:hAnsi="標楷體" w:hint="eastAsia"/>
          <w:noProof/>
          <w:szCs w:val="24"/>
        </w:rPr>
        <w:t>修訂第</w:t>
      </w:r>
      <w:r w:rsidRPr="00177CF8">
        <w:rPr>
          <w:rFonts w:ascii="Times New Roman" w:eastAsia="標楷體" w:hAnsi="標楷體" w:hint="eastAsia"/>
          <w:noProof/>
          <w:szCs w:val="24"/>
        </w:rPr>
        <w:t>1</w:t>
      </w:r>
      <w:r w:rsidRPr="00177CF8">
        <w:rPr>
          <w:rFonts w:ascii="Times New Roman" w:eastAsia="標楷體" w:hAnsi="標楷體" w:hint="eastAsia"/>
          <w:noProof/>
          <w:szCs w:val="24"/>
        </w:rPr>
        <w:t>至</w:t>
      </w:r>
      <w:r w:rsidRPr="00177CF8">
        <w:rPr>
          <w:rFonts w:ascii="Times New Roman" w:eastAsia="標楷體" w:hAnsi="標楷體" w:hint="eastAsia"/>
          <w:noProof/>
          <w:szCs w:val="24"/>
        </w:rPr>
        <w:t>4</w:t>
      </w:r>
      <w:r w:rsidRPr="00177CF8">
        <w:rPr>
          <w:rFonts w:ascii="新細明體" w:hAnsi="新細明體" w:hint="eastAsia"/>
          <w:noProof/>
          <w:szCs w:val="24"/>
        </w:rPr>
        <w:t>、</w:t>
      </w:r>
      <w:r w:rsidRPr="00177CF8">
        <w:rPr>
          <w:rFonts w:ascii="Times New Roman" w:eastAsia="標楷體" w:hAnsi="標楷體" w:hint="eastAsia"/>
          <w:noProof/>
          <w:szCs w:val="24"/>
        </w:rPr>
        <w:t>6</w:t>
      </w:r>
      <w:r w:rsidRPr="00177CF8">
        <w:rPr>
          <w:rFonts w:ascii="Times New Roman" w:eastAsia="標楷體" w:hAnsi="標楷體" w:hint="eastAsia"/>
          <w:noProof/>
          <w:szCs w:val="24"/>
        </w:rPr>
        <w:t>條條</w:t>
      </w:r>
      <w:r w:rsidRPr="00177CF8">
        <w:rPr>
          <w:rFonts w:ascii="Times New Roman" w:eastAsia="標楷體" w:hAnsi="標楷體"/>
          <w:noProof/>
          <w:szCs w:val="24"/>
        </w:rPr>
        <w:t>文</w:t>
      </w:r>
    </w:p>
    <w:p w14:paraId="781A38FD" w14:textId="77777777" w:rsidR="00913614" w:rsidRPr="00177CF8" w:rsidRDefault="00913614" w:rsidP="00913614">
      <w:pPr>
        <w:adjustRightInd w:val="0"/>
        <w:snapToGrid w:val="0"/>
        <w:spacing w:line="400" w:lineRule="exact"/>
        <w:jc w:val="right"/>
        <w:rPr>
          <w:rFonts w:ascii="Times New Roman" w:eastAsia="標楷體" w:hAnsi="標楷體"/>
          <w:noProof/>
          <w:szCs w:val="24"/>
        </w:rPr>
      </w:pPr>
      <w:r w:rsidRPr="00177CF8">
        <w:rPr>
          <w:rFonts w:ascii="Times New Roman" w:eastAsia="標楷體" w:hAnsi="標楷體" w:hint="eastAsia"/>
          <w:noProof/>
          <w:szCs w:val="24"/>
        </w:rPr>
        <w:t>106</w:t>
      </w:r>
      <w:r w:rsidRPr="00177CF8">
        <w:rPr>
          <w:rFonts w:ascii="Times New Roman" w:eastAsia="標楷體" w:hAnsi="標楷體"/>
          <w:noProof/>
          <w:szCs w:val="24"/>
        </w:rPr>
        <w:t>年</w:t>
      </w:r>
      <w:r w:rsidR="006E0390" w:rsidRPr="00177CF8">
        <w:rPr>
          <w:rFonts w:ascii="Times New Roman" w:eastAsia="標楷體" w:hAnsi="標楷體" w:hint="eastAsia"/>
          <w:noProof/>
          <w:szCs w:val="24"/>
        </w:rPr>
        <w:t>12</w:t>
      </w:r>
      <w:r w:rsidRPr="00177CF8">
        <w:rPr>
          <w:rFonts w:ascii="Times New Roman" w:eastAsia="標楷體" w:hAnsi="標楷體"/>
          <w:noProof/>
          <w:szCs w:val="24"/>
        </w:rPr>
        <w:t>月</w:t>
      </w:r>
      <w:r w:rsidR="006E0390" w:rsidRPr="00177CF8">
        <w:rPr>
          <w:rFonts w:ascii="Times New Roman" w:eastAsia="標楷體" w:hAnsi="標楷體" w:hint="eastAsia"/>
          <w:noProof/>
          <w:szCs w:val="24"/>
        </w:rPr>
        <w:t>26</w:t>
      </w:r>
      <w:r w:rsidRPr="00177CF8">
        <w:rPr>
          <w:rFonts w:ascii="Times New Roman" w:eastAsia="標楷體" w:hAnsi="標楷體"/>
          <w:noProof/>
          <w:szCs w:val="24"/>
        </w:rPr>
        <w:t>日</w:t>
      </w:r>
      <w:r w:rsidRPr="00177CF8">
        <w:rPr>
          <w:rFonts w:ascii="Times New Roman" w:eastAsia="標楷體" w:hAnsi="標楷體" w:hint="eastAsia"/>
          <w:noProof/>
          <w:szCs w:val="24"/>
        </w:rPr>
        <w:t>董事會會議審議通過</w:t>
      </w:r>
    </w:p>
    <w:p w14:paraId="210934A1" w14:textId="77777777" w:rsidR="00913614" w:rsidRPr="00177CF8" w:rsidRDefault="00913614" w:rsidP="00B77318">
      <w:pPr>
        <w:overflowPunct w:val="0"/>
        <w:autoSpaceDE w:val="0"/>
        <w:autoSpaceDN w:val="0"/>
        <w:adjustRightInd w:val="0"/>
        <w:spacing w:line="460" w:lineRule="exact"/>
        <w:ind w:left="960" w:hangingChars="400" w:hanging="960"/>
        <w:jc w:val="both"/>
        <w:rPr>
          <w:rFonts w:ascii="Times New Roman" w:eastAsia="標楷體" w:hAnsi="標楷體"/>
          <w:kern w:val="0"/>
          <w:szCs w:val="24"/>
        </w:rPr>
      </w:pPr>
      <w:r w:rsidRPr="00177CF8">
        <w:rPr>
          <w:rFonts w:ascii="Times New Roman" w:eastAsia="標楷體" w:hAnsi="標楷體"/>
          <w:kern w:val="0"/>
          <w:szCs w:val="24"/>
        </w:rPr>
        <w:t>第</w:t>
      </w:r>
      <w:r w:rsidRPr="00177CF8">
        <w:rPr>
          <w:rFonts w:ascii="Times New Roman" w:eastAsia="標楷體" w:hAnsi="標楷體" w:hint="eastAsia"/>
          <w:kern w:val="0"/>
          <w:szCs w:val="24"/>
        </w:rPr>
        <w:t xml:space="preserve"> </w:t>
      </w:r>
      <w:r w:rsidRPr="00177CF8">
        <w:rPr>
          <w:rFonts w:ascii="Times New Roman" w:eastAsia="標楷體" w:hAnsi="標楷體" w:hint="eastAsia"/>
          <w:kern w:val="0"/>
          <w:szCs w:val="24"/>
        </w:rPr>
        <w:t>一</w:t>
      </w:r>
      <w:r w:rsidRPr="00177CF8">
        <w:rPr>
          <w:rFonts w:ascii="Times New Roman" w:eastAsia="標楷體" w:hAnsi="標楷體" w:hint="eastAsia"/>
          <w:kern w:val="0"/>
          <w:szCs w:val="24"/>
        </w:rPr>
        <w:t xml:space="preserve"> </w:t>
      </w:r>
      <w:r w:rsidRPr="00177CF8">
        <w:rPr>
          <w:rFonts w:ascii="Times New Roman" w:eastAsia="標楷體" w:hAnsi="標楷體"/>
          <w:kern w:val="0"/>
          <w:szCs w:val="24"/>
        </w:rPr>
        <w:t>條</w:t>
      </w:r>
      <w:r w:rsidRPr="00177CF8">
        <w:rPr>
          <w:rFonts w:ascii="Times New Roman" w:eastAsia="標楷體" w:hAnsi="標楷體" w:hint="eastAsia"/>
          <w:kern w:val="0"/>
          <w:szCs w:val="24"/>
        </w:rPr>
        <w:t xml:space="preserve">    </w:t>
      </w:r>
      <w:r w:rsidRPr="00177CF8">
        <w:rPr>
          <w:rFonts w:ascii="Times New Roman" w:eastAsia="標楷體" w:hAnsi="標楷體" w:hint="eastAsia"/>
          <w:kern w:val="0"/>
          <w:szCs w:val="24"/>
        </w:rPr>
        <w:t>依據</w:t>
      </w:r>
      <w:r w:rsidRPr="00177CF8">
        <w:rPr>
          <w:rFonts w:ascii="新細明體" w:hAnsi="新細明體" w:hint="eastAsia"/>
          <w:kern w:val="0"/>
          <w:szCs w:val="24"/>
        </w:rPr>
        <w:t>「</w:t>
      </w:r>
      <w:r w:rsidRPr="00177CF8">
        <w:rPr>
          <w:rFonts w:ascii="Times New Roman" w:eastAsia="標楷體" w:hAnsi="標楷體" w:hint="eastAsia"/>
          <w:kern w:val="0"/>
          <w:szCs w:val="24"/>
        </w:rPr>
        <w:t>學校財團法人所設私立學校內部控制制度實施辦法</w:t>
      </w:r>
      <w:r w:rsidRPr="00177CF8">
        <w:rPr>
          <w:rFonts w:ascii="標楷體" w:eastAsia="標楷體" w:hAnsi="標楷體" w:hint="eastAsia"/>
          <w:kern w:val="0"/>
          <w:szCs w:val="24"/>
        </w:rPr>
        <w:t>」</w:t>
      </w:r>
      <w:r w:rsidRPr="00177CF8">
        <w:rPr>
          <w:rFonts w:ascii="Times New Roman" w:eastAsia="標楷體" w:hAnsi="標楷體" w:hint="eastAsia"/>
          <w:kern w:val="0"/>
          <w:szCs w:val="24"/>
        </w:rPr>
        <w:t>、</w:t>
      </w:r>
      <w:r w:rsidRPr="00177CF8">
        <w:rPr>
          <w:rFonts w:ascii="新細明體" w:hAnsi="新細明體" w:hint="eastAsia"/>
          <w:kern w:val="0"/>
          <w:szCs w:val="24"/>
        </w:rPr>
        <w:t>「</w:t>
      </w:r>
      <w:r w:rsidRPr="00177CF8">
        <w:rPr>
          <w:rFonts w:ascii="Times New Roman" w:eastAsia="標楷體" w:hAnsi="標楷體" w:hint="eastAsia"/>
          <w:kern w:val="0"/>
          <w:szCs w:val="24"/>
        </w:rPr>
        <w:t>義守大學內部控制制度實施辦法</w:t>
      </w:r>
      <w:r w:rsidRPr="00177CF8">
        <w:rPr>
          <w:rFonts w:ascii="新細明體" w:hAnsi="新細明體" w:hint="eastAsia"/>
          <w:kern w:val="0"/>
          <w:szCs w:val="24"/>
        </w:rPr>
        <w:t>」</w:t>
      </w:r>
      <w:r w:rsidRPr="00177CF8">
        <w:rPr>
          <w:rFonts w:ascii="Times New Roman" w:eastAsia="標楷體" w:hAnsi="標楷體" w:hint="eastAsia"/>
          <w:kern w:val="0"/>
          <w:szCs w:val="24"/>
        </w:rPr>
        <w:t>第</w:t>
      </w:r>
      <w:r w:rsidRPr="00177CF8">
        <w:rPr>
          <w:rFonts w:ascii="Times New Roman" w:eastAsia="標楷體" w:hAnsi="標楷體"/>
          <w:kern w:val="0"/>
          <w:szCs w:val="24"/>
        </w:rPr>
        <w:t>十四</w:t>
      </w:r>
      <w:r w:rsidRPr="00177CF8">
        <w:rPr>
          <w:rFonts w:ascii="Times New Roman" w:eastAsia="標楷體" w:hAnsi="標楷體" w:hint="eastAsia"/>
          <w:kern w:val="0"/>
          <w:szCs w:val="24"/>
        </w:rPr>
        <w:t>條第二項訂定「義守大學內部稽核作業規範」</w:t>
      </w:r>
      <w:r w:rsidRPr="00177CF8">
        <w:rPr>
          <w:rFonts w:ascii="標楷體" w:eastAsia="標楷體" w:hAnsi="標楷體" w:hint="eastAsia"/>
          <w:kern w:val="0"/>
          <w:szCs w:val="24"/>
        </w:rPr>
        <w:t>（</w:t>
      </w:r>
      <w:r w:rsidRPr="00177CF8">
        <w:rPr>
          <w:rFonts w:ascii="Times New Roman" w:eastAsia="標楷體" w:hAnsi="標楷體" w:hint="eastAsia"/>
          <w:kern w:val="0"/>
          <w:szCs w:val="24"/>
        </w:rPr>
        <w:t>以下簡稱本規範</w:t>
      </w:r>
      <w:r w:rsidRPr="00177CF8">
        <w:rPr>
          <w:rFonts w:ascii="Times New Roman" w:eastAsia="標楷體" w:hAnsi="標楷體"/>
          <w:kern w:val="0"/>
          <w:szCs w:val="24"/>
        </w:rPr>
        <w:t>）</w:t>
      </w:r>
      <w:r w:rsidRPr="00177CF8">
        <w:rPr>
          <w:rFonts w:ascii="Times New Roman" w:eastAsia="標楷體" w:hAnsi="標楷體" w:hint="eastAsia"/>
          <w:kern w:val="0"/>
          <w:szCs w:val="24"/>
        </w:rPr>
        <w:t>，做為內部稽核作業之</w:t>
      </w:r>
      <w:r w:rsidRPr="00177CF8">
        <w:rPr>
          <w:rFonts w:ascii="Times New Roman" w:eastAsia="標楷體" w:hAnsi="標楷體"/>
          <w:kern w:val="0"/>
          <w:szCs w:val="24"/>
        </w:rPr>
        <w:t>依</w:t>
      </w:r>
      <w:r w:rsidRPr="00177CF8">
        <w:rPr>
          <w:rFonts w:ascii="Times New Roman" w:eastAsia="標楷體" w:hAnsi="標楷體" w:hint="eastAsia"/>
          <w:kern w:val="0"/>
          <w:szCs w:val="24"/>
        </w:rPr>
        <w:t>據</w:t>
      </w:r>
      <w:r w:rsidRPr="00177CF8">
        <w:rPr>
          <w:rFonts w:ascii="Times New Roman" w:eastAsia="標楷體" w:hAnsi="標楷體"/>
          <w:kern w:val="0"/>
          <w:szCs w:val="24"/>
        </w:rPr>
        <w:t>。</w:t>
      </w:r>
    </w:p>
    <w:p w14:paraId="7934BB8F" w14:textId="77777777" w:rsidR="00913614" w:rsidRPr="00177CF8" w:rsidRDefault="00913614" w:rsidP="00B77318">
      <w:pPr>
        <w:overflowPunct w:val="0"/>
        <w:spacing w:line="460" w:lineRule="exact"/>
        <w:ind w:left="960" w:hangingChars="400" w:hanging="960"/>
        <w:jc w:val="both"/>
        <w:rPr>
          <w:rFonts w:ascii="Times New Roman" w:eastAsia="標楷體" w:hAnsi="Times New Roman"/>
        </w:rPr>
      </w:pPr>
      <w:r w:rsidRPr="00177CF8">
        <w:rPr>
          <w:rFonts w:ascii="標楷體" w:eastAsia="標楷體" w:hAnsi="標楷體"/>
          <w:szCs w:val="24"/>
        </w:rPr>
        <w:t>第</w:t>
      </w:r>
      <w:r w:rsidRPr="00177CF8">
        <w:rPr>
          <w:rFonts w:ascii="標楷體" w:eastAsia="標楷體" w:hAnsi="標楷體" w:hint="eastAsia"/>
          <w:szCs w:val="24"/>
        </w:rPr>
        <w:t xml:space="preserve"> 二 </w:t>
      </w:r>
      <w:r w:rsidRPr="00177CF8">
        <w:rPr>
          <w:rFonts w:ascii="標楷體" w:eastAsia="標楷體" w:hAnsi="標楷體"/>
          <w:szCs w:val="24"/>
        </w:rPr>
        <w:t>條</w:t>
      </w:r>
      <w:r w:rsidRPr="00177CF8">
        <w:rPr>
          <w:rFonts w:ascii="標楷體" w:eastAsia="標楷體" w:hAnsi="標楷體" w:hint="eastAsia"/>
          <w:szCs w:val="24"/>
        </w:rPr>
        <w:t xml:space="preserve">    內部稽核為獨立客觀之確認性及諮詢服務，用以增加價值及改善營運效果與效率，並協助發揮內部控制之功能，本校內部稽核</w:t>
      </w:r>
      <w:r w:rsidRPr="00177CF8">
        <w:rPr>
          <w:rFonts w:ascii="標楷體" w:eastAsia="標楷體" w:hAnsi="標楷體"/>
          <w:szCs w:val="24"/>
        </w:rPr>
        <w:t>作業</w:t>
      </w:r>
      <w:r w:rsidRPr="00177CF8">
        <w:rPr>
          <w:rFonts w:ascii="標楷體" w:eastAsia="標楷體" w:hAnsi="標楷體" w:hint="eastAsia"/>
          <w:szCs w:val="24"/>
        </w:rPr>
        <w:t>相關</w:t>
      </w:r>
      <w:r w:rsidRPr="00177CF8">
        <w:rPr>
          <w:rFonts w:ascii="標楷體" w:eastAsia="標楷體" w:hAnsi="標楷體"/>
          <w:szCs w:val="24"/>
        </w:rPr>
        <w:t>程序</w:t>
      </w:r>
      <w:r w:rsidRPr="00177CF8">
        <w:rPr>
          <w:rFonts w:ascii="標楷體" w:eastAsia="標楷體" w:hAnsi="標楷體" w:hint="eastAsia"/>
          <w:szCs w:val="24"/>
        </w:rPr>
        <w:t>，如無其他規定，悉</w:t>
      </w:r>
      <w:r w:rsidRPr="00177CF8">
        <w:rPr>
          <w:rFonts w:ascii="標楷體" w:eastAsia="標楷體" w:hAnsi="標楷體"/>
          <w:szCs w:val="24"/>
        </w:rPr>
        <w:t>依本</w:t>
      </w:r>
      <w:r w:rsidRPr="00177CF8">
        <w:rPr>
          <w:rFonts w:ascii="標楷體" w:eastAsia="標楷體" w:hAnsi="標楷體" w:hint="eastAsia"/>
          <w:szCs w:val="24"/>
        </w:rPr>
        <w:t>規範</w:t>
      </w:r>
      <w:r w:rsidRPr="00177CF8">
        <w:rPr>
          <w:rFonts w:ascii="標楷體" w:eastAsia="標楷體" w:hAnsi="標楷體"/>
          <w:szCs w:val="24"/>
        </w:rPr>
        <w:t>辦理。</w:t>
      </w:r>
    </w:p>
    <w:p w14:paraId="770C4A31" w14:textId="77777777" w:rsidR="00913614" w:rsidRPr="00177CF8" w:rsidRDefault="00913614" w:rsidP="00B77318">
      <w:pPr>
        <w:overflowPunct w:val="0"/>
        <w:autoSpaceDE w:val="0"/>
        <w:autoSpaceDN w:val="0"/>
        <w:adjustRightInd w:val="0"/>
        <w:spacing w:line="460" w:lineRule="exact"/>
        <w:ind w:left="960" w:hangingChars="400" w:hanging="960"/>
        <w:jc w:val="both"/>
        <w:rPr>
          <w:rFonts w:ascii="Times New Roman" w:eastAsia="標楷體" w:hAnsi="Times New Roman"/>
          <w:kern w:val="0"/>
          <w:szCs w:val="24"/>
        </w:rPr>
      </w:pPr>
      <w:r w:rsidRPr="00177CF8">
        <w:rPr>
          <w:rFonts w:ascii="Times New Roman" w:eastAsia="標楷體" w:hAnsi="標楷體" w:hint="eastAsia"/>
          <w:kern w:val="0"/>
          <w:szCs w:val="24"/>
        </w:rPr>
        <w:t>第</w:t>
      </w:r>
      <w:r w:rsidRPr="00177CF8">
        <w:rPr>
          <w:rFonts w:ascii="Times New Roman" w:eastAsia="標楷體" w:hAnsi="標楷體" w:hint="eastAsia"/>
          <w:kern w:val="0"/>
          <w:szCs w:val="24"/>
        </w:rPr>
        <w:t xml:space="preserve"> </w:t>
      </w:r>
      <w:r w:rsidRPr="00177CF8">
        <w:rPr>
          <w:rFonts w:ascii="Times New Roman" w:eastAsia="標楷體" w:hAnsi="標楷體" w:hint="eastAsia"/>
          <w:kern w:val="0"/>
          <w:szCs w:val="24"/>
        </w:rPr>
        <w:t>三</w:t>
      </w:r>
      <w:r w:rsidRPr="00177CF8">
        <w:rPr>
          <w:rFonts w:ascii="Times New Roman" w:eastAsia="標楷體" w:hAnsi="標楷體" w:hint="eastAsia"/>
          <w:kern w:val="0"/>
          <w:szCs w:val="24"/>
        </w:rPr>
        <w:t xml:space="preserve"> </w:t>
      </w:r>
      <w:r w:rsidRPr="00177CF8">
        <w:rPr>
          <w:rFonts w:ascii="Times New Roman" w:eastAsia="標楷體" w:hAnsi="標楷體" w:hint="eastAsia"/>
          <w:kern w:val="0"/>
          <w:szCs w:val="24"/>
        </w:rPr>
        <w:t>條</w:t>
      </w:r>
      <w:r w:rsidRPr="00177CF8">
        <w:rPr>
          <w:rFonts w:ascii="Times New Roman" w:eastAsia="標楷體" w:hAnsi="Times New Roman" w:hint="eastAsia"/>
          <w:kern w:val="0"/>
          <w:szCs w:val="24"/>
        </w:rPr>
        <w:t xml:space="preserve">    </w:t>
      </w:r>
      <w:r w:rsidRPr="00177CF8">
        <w:rPr>
          <w:rFonts w:ascii="Times New Roman" w:eastAsia="標楷體" w:hAnsi="Times New Roman"/>
          <w:kern w:val="0"/>
          <w:szCs w:val="24"/>
        </w:rPr>
        <w:t>內部</w:t>
      </w:r>
      <w:r w:rsidRPr="00177CF8">
        <w:rPr>
          <w:rFonts w:ascii="Times New Roman" w:eastAsia="標楷體" w:hAnsi="Times New Roman" w:hint="eastAsia"/>
          <w:kern w:val="0"/>
          <w:szCs w:val="24"/>
        </w:rPr>
        <w:t>稽</w:t>
      </w:r>
      <w:r w:rsidRPr="00177CF8">
        <w:rPr>
          <w:rFonts w:ascii="Times New Roman" w:eastAsia="標楷體" w:hAnsi="Times New Roman"/>
          <w:kern w:val="0"/>
          <w:szCs w:val="24"/>
        </w:rPr>
        <w:t>核由</w:t>
      </w:r>
      <w:r w:rsidRPr="00177CF8">
        <w:rPr>
          <w:rFonts w:ascii="Times New Roman" w:eastAsia="標楷體" w:hAnsi="Times New Roman" w:hint="eastAsia"/>
          <w:kern w:val="0"/>
          <w:szCs w:val="24"/>
        </w:rPr>
        <w:t>本校稽核</w:t>
      </w:r>
      <w:r w:rsidR="007F1D2F" w:rsidRPr="00177CF8">
        <w:rPr>
          <w:rFonts w:ascii="Times New Roman" w:eastAsia="標楷體" w:hAnsi="Times New Roman"/>
          <w:kern w:val="0"/>
          <w:szCs w:val="24"/>
        </w:rPr>
        <w:t>人員執行之</w:t>
      </w:r>
      <w:r w:rsidR="007F1D2F" w:rsidRPr="00177CF8">
        <w:rPr>
          <w:rFonts w:ascii="Times New Roman" w:eastAsia="標楷體" w:hAnsi="Times New Roman" w:hint="eastAsia"/>
          <w:kern w:val="0"/>
          <w:szCs w:val="24"/>
        </w:rPr>
        <w:t>，</w:t>
      </w:r>
      <w:r w:rsidRPr="00177CF8">
        <w:rPr>
          <w:rFonts w:ascii="Times New Roman" w:eastAsia="標楷體" w:hAnsi="Times New Roman" w:hint="eastAsia"/>
          <w:kern w:val="0"/>
          <w:szCs w:val="24"/>
        </w:rPr>
        <w:t>執行辦理方式得</w:t>
      </w:r>
      <w:proofErr w:type="gramStart"/>
      <w:r w:rsidRPr="00177CF8">
        <w:rPr>
          <w:rFonts w:ascii="Times New Roman" w:eastAsia="標楷體" w:hAnsi="Times New Roman"/>
          <w:kern w:val="0"/>
          <w:szCs w:val="24"/>
        </w:rPr>
        <w:t>採</w:t>
      </w:r>
      <w:proofErr w:type="gramEnd"/>
      <w:r w:rsidRPr="00177CF8">
        <w:rPr>
          <w:rFonts w:ascii="Times New Roman" w:eastAsia="標楷體" w:hAnsi="Times New Roman"/>
          <w:kern w:val="0"/>
          <w:szCs w:val="24"/>
        </w:rPr>
        <w:t>書面審核及實地抽查方式</w:t>
      </w:r>
      <w:r w:rsidRPr="00177CF8">
        <w:rPr>
          <w:rFonts w:ascii="標楷體" w:eastAsia="標楷體" w:hAnsi="標楷體" w:hint="eastAsia"/>
          <w:kern w:val="0"/>
          <w:szCs w:val="24"/>
        </w:rPr>
        <w:t>，</w:t>
      </w:r>
      <w:r w:rsidRPr="00177CF8">
        <w:rPr>
          <w:rFonts w:ascii="Times New Roman" w:eastAsia="標楷體" w:hAnsi="Times New Roman" w:hint="eastAsia"/>
          <w:kern w:val="0"/>
          <w:szCs w:val="24"/>
        </w:rPr>
        <w:t>並得透過電腦輔助處理</w:t>
      </w:r>
      <w:r w:rsidRPr="00177CF8">
        <w:rPr>
          <w:rFonts w:ascii="標楷體" w:eastAsia="標楷體" w:hAnsi="標楷體" w:hint="eastAsia"/>
          <w:kern w:val="0"/>
          <w:szCs w:val="24"/>
        </w:rPr>
        <w:t>。</w:t>
      </w:r>
      <w:r w:rsidRPr="00177CF8">
        <w:rPr>
          <w:rFonts w:ascii="Times New Roman" w:eastAsia="標楷體" w:hAnsi="Times New Roman"/>
          <w:kern w:val="0"/>
          <w:szCs w:val="24"/>
        </w:rPr>
        <w:t>涉及非會計專業</w:t>
      </w:r>
      <w:r w:rsidRPr="00177CF8">
        <w:rPr>
          <w:rFonts w:ascii="Times New Roman" w:eastAsia="標楷體" w:hAnsi="Times New Roman" w:hint="eastAsia"/>
          <w:kern w:val="0"/>
          <w:szCs w:val="24"/>
        </w:rPr>
        <w:t>之</w:t>
      </w:r>
      <w:r w:rsidRPr="00177CF8">
        <w:rPr>
          <w:rFonts w:ascii="Times New Roman" w:eastAsia="標楷體" w:hAnsi="Times New Roman"/>
          <w:kern w:val="0"/>
          <w:szCs w:val="24"/>
        </w:rPr>
        <w:t>規定、實質或技術事項，應由主辦</w:t>
      </w:r>
      <w:r w:rsidRPr="00177CF8">
        <w:rPr>
          <w:rFonts w:ascii="Times New Roman" w:eastAsia="標楷體" w:hAnsi="Times New Roman" w:hint="eastAsia"/>
          <w:kern w:val="0"/>
          <w:szCs w:val="24"/>
        </w:rPr>
        <w:t>業務一級單位協助</w:t>
      </w:r>
      <w:r w:rsidRPr="00177CF8">
        <w:rPr>
          <w:rFonts w:ascii="Times New Roman" w:eastAsia="標楷體" w:hAnsi="Times New Roman"/>
          <w:kern w:val="0"/>
          <w:szCs w:val="24"/>
        </w:rPr>
        <w:t>辦理。</w:t>
      </w:r>
    </w:p>
    <w:p w14:paraId="2D8733B6" w14:textId="77777777" w:rsidR="00913614" w:rsidRPr="00177CF8" w:rsidRDefault="00913614" w:rsidP="00B77318">
      <w:pPr>
        <w:overflowPunct w:val="0"/>
        <w:autoSpaceDE w:val="0"/>
        <w:autoSpaceDN w:val="0"/>
        <w:adjustRightInd w:val="0"/>
        <w:spacing w:line="460" w:lineRule="exact"/>
        <w:ind w:leftChars="600" w:left="1920" w:hangingChars="200" w:hanging="480"/>
        <w:jc w:val="both"/>
        <w:rPr>
          <w:rFonts w:ascii="Times New Roman" w:eastAsia="標楷體" w:hAnsi="Times New Roman"/>
          <w:kern w:val="0"/>
          <w:szCs w:val="24"/>
        </w:rPr>
      </w:pPr>
      <w:r w:rsidRPr="00177CF8">
        <w:rPr>
          <w:rFonts w:ascii="Times New Roman" w:eastAsia="標楷體" w:hAnsi="標楷體" w:hint="eastAsia"/>
          <w:kern w:val="0"/>
          <w:szCs w:val="24"/>
        </w:rPr>
        <w:t>本校</w:t>
      </w:r>
      <w:r w:rsidRPr="00177CF8">
        <w:rPr>
          <w:rFonts w:ascii="Times New Roman" w:eastAsia="標楷體" w:hAnsi="標楷體"/>
          <w:kern w:val="0"/>
          <w:szCs w:val="24"/>
        </w:rPr>
        <w:t>稽核人員職權如下：</w:t>
      </w:r>
    </w:p>
    <w:p w14:paraId="36D794F9" w14:textId="77777777" w:rsidR="00913614" w:rsidRPr="00177CF8" w:rsidRDefault="00913614" w:rsidP="00B77318">
      <w:pPr>
        <w:overflowPunct w:val="0"/>
        <w:autoSpaceDE w:val="0"/>
        <w:autoSpaceDN w:val="0"/>
        <w:adjustRightInd w:val="0"/>
        <w:spacing w:line="460" w:lineRule="exact"/>
        <w:ind w:leftChars="500" w:left="1200" w:firstLineChars="300" w:firstLine="720"/>
        <w:jc w:val="both"/>
        <w:rPr>
          <w:rFonts w:ascii="Times New Roman" w:eastAsia="標楷體" w:hAnsi="Times New Roman"/>
          <w:kern w:val="0"/>
          <w:szCs w:val="24"/>
        </w:rPr>
      </w:pPr>
      <w:r w:rsidRPr="00177CF8">
        <w:rPr>
          <w:rFonts w:ascii="Times New Roman" w:eastAsia="標楷體" w:hAnsi="標楷體"/>
          <w:kern w:val="0"/>
          <w:szCs w:val="24"/>
        </w:rPr>
        <w:t>一、人事、財務、營運</w:t>
      </w:r>
      <w:r w:rsidRPr="00177CF8">
        <w:rPr>
          <w:rFonts w:ascii="Times New Roman" w:eastAsia="標楷體" w:hAnsi="標楷體" w:hint="eastAsia"/>
          <w:kern w:val="0"/>
          <w:szCs w:val="24"/>
        </w:rPr>
        <w:t>等活動</w:t>
      </w:r>
      <w:r w:rsidRPr="00177CF8">
        <w:rPr>
          <w:rFonts w:ascii="Times New Roman" w:eastAsia="標楷體" w:hAnsi="標楷體"/>
          <w:kern w:val="0"/>
          <w:szCs w:val="24"/>
        </w:rPr>
        <w:t>之事後查核。</w:t>
      </w:r>
    </w:p>
    <w:p w14:paraId="077AF5B8" w14:textId="77777777" w:rsidR="00913614" w:rsidRPr="00177CF8" w:rsidRDefault="00913614" w:rsidP="00B77318">
      <w:pPr>
        <w:overflowPunct w:val="0"/>
        <w:autoSpaceDE w:val="0"/>
        <w:autoSpaceDN w:val="0"/>
        <w:adjustRightInd w:val="0"/>
        <w:spacing w:line="460" w:lineRule="exact"/>
        <w:ind w:leftChars="500" w:left="1200" w:firstLineChars="300" w:firstLine="720"/>
        <w:jc w:val="both"/>
        <w:rPr>
          <w:rFonts w:ascii="Times New Roman" w:eastAsia="標楷體" w:hAnsi="Times New Roman"/>
          <w:kern w:val="0"/>
          <w:szCs w:val="24"/>
        </w:rPr>
      </w:pPr>
      <w:r w:rsidRPr="00177CF8">
        <w:rPr>
          <w:rFonts w:ascii="Times New Roman" w:eastAsia="標楷體" w:hAnsi="標楷體"/>
          <w:kern w:val="0"/>
          <w:szCs w:val="24"/>
        </w:rPr>
        <w:t>二、現金出納處理之事後查核。</w:t>
      </w:r>
    </w:p>
    <w:p w14:paraId="13313E7B" w14:textId="77777777" w:rsidR="00913614" w:rsidRPr="00177CF8" w:rsidRDefault="00913614" w:rsidP="00B77318">
      <w:pPr>
        <w:overflowPunct w:val="0"/>
        <w:autoSpaceDE w:val="0"/>
        <w:autoSpaceDN w:val="0"/>
        <w:adjustRightInd w:val="0"/>
        <w:spacing w:line="460" w:lineRule="exact"/>
        <w:ind w:leftChars="500" w:left="1200" w:firstLineChars="300" w:firstLine="720"/>
        <w:jc w:val="both"/>
        <w:rPr>
          <w:rFonts w:ascii="Times New Roman" w:eastAsia="標楷體" w:hAnsi="Times New Roman"/>
          <w:kern w:val="0"/>
          <w:szCs w:val="24"/>
        </w:rPr>
      </w:pPr>
      <w:r w:rsidRPr="00177CF8">
        <w:rPr>
          <w:rFonts w:ascii="Times New Roman" w:eastAsia="標楷體" w:hAnsi="標楷體"/>
          <w:kern w:val="0"/>
          <w:szCs w:val="24"/>
        </w:rPr>
        <w:t>三、現金、銀行存款及</w:t>
      </w:r>
      <w:r w:rsidRPr="00177CF8">
        <w:rPr>
          <w:rFonts w:ascii="Times New Roman" w:eastAsia="標楷體" w:hAnsi="標楷體" w:hint="eastAsia"/>
          <w:kern w:val="0"/>
          <w:szCs w:val="24"/>
        </w:rPr>
        <w:t>禮券</w:t>
      </w:r>
      <w:r w:rsidRPr="00177CF8">
        <w:rPr>
          <w:rFonts w:ascii="Times New Roman" w:eastAsia="標楷體" w:hAnsi="標楷體"/>
          <w:kern w:val="0"/>
          <w:szCs w:val="24"/>
        </w:rPr>
        <w:t>之盤點。</w:t>
      </w:r>
    </w:p>
    <w:p w14:paraId="6336B5B8" w14:textId="77777777" w:rsidR="00913614" w:rsidRPr="00177CF8" w:rsidRDefault="00913614" w:rsidP="00B77318">
      <w:pPr>
        <w:overflowPunct w:val="0"/>
        <w:autoSpaceDE w:val="0"/>
        <w:autoSpaceDN w:val="0"/>
        <w:adjustRightInd w:val="0"/>
        <w:spacing w:line="460" w:lineRule="exact"/>
        <w:ind w:leftChars="500" w:left="1200" w:firstLineChars="300" w:firstLine="720"/>
        <w:jc w:val="both"/>
        <w:rPr>
          <w:rFonts w:ascii="Times New Roman" w:eastAsia="標楷體" w:hAnsi="Times New Roman"/>
          <w:kern w:val="0"/>
          <w:szCs w:val="24"/>
        </w:rPr>
      </w:pPr>
      <w:r w:rsidRPr="00177CF8">
        <w:rPr>
          <w:rFonts w:ascii="Times New Roman" w:eastAsia="標楷體" w:hAnsi="標楷體"/>
          <w:kern w:val="0"/>
          <w:szCs w:val="24"/>
        </w:rPr>
        <w:t>四、財務上增進效率與減少不經濟支出之查核及建議。</w:t>
      </w:r>
    </w:p>
    <w:p w14:paraId="44E64729" w14:textId="77777777" w:rsidR="00913614" w:rsidRPr="00177CF8" w:rsidRDefault="00913614" w:rsidP="00B77318">
      <w:pPr>
        <w:overflowPunct w:val="0"/>
        <w:autoSpaceDE w:val="0"/>
        <w:autoSpaceDN w:val="0"/>
        <w:adjustRightInd w:val="0"/>
        <w:spacing w:line="460" w:lineRule="exact"/>
        <w:ind w:leftChars="500" w:left="1200" w:firstLineChars="300" w:firstLine="720"/>
        <w:jc w:val="both"/>
        <w:rPr>
          <w:rFonts w:ascii="Times New Roman" w:eastAsia="標楷體" w:hAnsi="Times New Roman"/>
          <w:kern w:val="0"/>
          <w:szCs w:val="24"/>
        </w:rPr>
      </w:pPr>
      <w:r w:rsidRPr="00177CF8">
        <w:rPr>
          <w:rFonts w:ascii="Times New Roman" w:eastAsia="標楷體" w:hAnsi="標楷體"/>
          <w:kern w:val="0"/>
          <w:szCs w:val="24"/>
        </w:rPr>
        <w:t>五、專案稽核。</w:t>
      </w:r>
    </w:p>
    <w:p w14:paraId="5144B846" w14:textId="77777777" w:rsidR="00913614" w:rsidRPr="00177CF8" w:rsidRDefault="00913614" w:rsidP="00B77318">
      <w:pPr>
        <w:overflowPunct w:val="0"/>
        <w:autoSpaceDE w:val="0"/>
        <w:autoSpaceDN w:val="0"/>
        <w:adjustRightInd w:val="0"/>
        <w:spacing w:line="460" w:lineRule="exact"/>
        <w:jc w:val="both"/>
        <w:rPr>
          <w:rFonts w:ascii="Times New Roman" w:eastAsia="標楷體" w:hAnsi="標楷體"/>
          <w:szCs w:val="24"/>
        </w:rPr>
      </w:pPr>
      <w:r w:rsidRPr="00177CF8">
        <w:rPr>
          <w:rFonts w:ascii="Times New Roman" w:eastAsia="標楷體" w:hAnsi="標楷體"/>
          <w:kern w:val="0"/>
          <w:szCs w:val="24"/>
        </w:rPr>
        <w:t>第</w:t>
      </w:r>
      <w:r w:rsidRPr="00177CF8">
        <w:rPr>
          <w:rFonts w:ascii="Times New Roman" w:eastAsia="標楷體" w:hAnsi="Times New Roman"/>
          <w:kern w:val="0"/>
          <w:szCs w:val="24"/>
        </w:rPr>
        <w:t xml:space="preserve"> </w:t>
      </w:r>
      <w:r w:rsidRPr="00177CF8">
        <w:rPr>
          <w:rFonts w:ascii="Times New Roman" w:eastAsia="標楷體" w:hAnsi="Times New Roman" w:hint="eastAsia"/>
          <w:kern w:val="0"/>
          <w:szCs w:val="24"/>
        </w:rPr>
        <w:t>四</w:t>
      </w:r>
      <w:r w:rsidRPr="00177CF8">
        <w:rPr>
          <w:rFonts w:ascii="Times New Roman" w:eastAsia="標楷體" w:hAnsi="Times New Roman"/>
          <w:kern w:val="0"/>
          <w:szCs w:val="24"/>
        </w:rPr>
        <w:t xml:space="preserve"> </w:t>
      </w:r>
      <w:r w:rsidRPr="00177CF8">
        <w:rPr>
          <w:rFonts w:ascii="Times New Roman" w:eastAsia="標楷體" w:hAnsi="標楷體"/>
          <w:kern w:val="0"/>
          <w:szCs w:val="24"/>
        </w:rPr>
        <w:t>條</w:t>
      </w:r>
      <w:r w:rsidRPr="00177CF8">
        <w:rPr>
          <w:rFonts w:ascii="Times New Roman" w:eastAsia="標楷體" w:hAnsi="Times New Roman"/>
          <w:kern w:val="0"/>
          <w:szCs w:val="24"/>
        </w:rPr>
        <w:t xml:space="preserve">    </w:t>
      </w:r>
      <w:r w:rsidRPr="00177CF8">
        <w:rPr>
          <w:rFonts w:ascii="Times New Roman" w:eastAsia="標楷體" w:hAnsi="標楷體"/>
          <w:szCs w:val="24"/>
        </w:rPr>
        <w:t>本校稽核種類，視情況得分為計畫性稽核及專案性稽核。</w:t>
      </w:r>
    </w:p>
    <w:p w14:paraId="545E411A" w14:textId="77777777" w:rsidR="00913614" w:rsidRPr="00177CF8" w:rsidRDefault="00913614" w:rsidP="00686CD6">
      <w:pPr>
        <w:pStyle w:val="af8"/>
        <w:numPr>
          <w:ilvl w:val="0"/>
          <w:numId w:val="30"/>
        </w:numPr>
        <w:overflowPunct w:val="0"/>
        <w:autoSpaceDE w:val="0"/>
        <w:autoSpaceDN w:val="0"/>
        <w:adjustRightInd w:val="0"/>
        <w:spacing w:line="460" w:lineRule="exact"/>
        <w:ind w:leftChars="0" w:left="2410" w:hanging="482"/>
        <w:jc w:val="both"/>
        <w:rPr>
          <w:rFonts w:ascii="Times New Roman" w:eastAsia="標楷體" w:hAnsi="標楷體"/>
          <w:szCs w:val="24"/>
        </w:rPr>
      </w:pPr>
      <w:r w:rsidRPr="00177CF8">
        <w:rPr>
          <w:rFonts w:ascii="Times New Roman" w:eastAsia="標楷體" w:hAnsi="標楷體" w:hint="eastAsia"/>
          <w:szCs w:val="24"/>
        </w:rPr>
        <w:t>計畫性稽核：例行性稽核，擬定年度稽核計畫得包括內部控制制度自行評估，為檢查及覆核內部控制制度設計及執行成效，並就評估結果</w:t>
      </w:r>
      <w:proofErr w:type="gramStart"/>
      <w:r w:rsidRPr="00177CF8">
        <w:rPr>
          <w:rFonts w:ascii="Times New Roman" w:eastAsia="標楷體" w:hAnsi="標楷體" w:hint="eastAsia"/>
          <w:szCs w:val="24"/>
        </w:rPr>
        <w:t>採</w:t>
      </w:r>
      <w:proofErr w:type="gramEnd"/>
      <w:r w:rsidRPr="00177CF8">
        <w:rPr>
          <w:rFonts w:ascii="Times New Roman" w:eastAsia="標楷體" w:hAnsi="標楷體" w:hint="eastAsia"/>
          <w:szCs w:val="24"/>
        </w:rPr>
        <w:t>行改善措施或策略。</w:t>
      </w:r>
    </w:p>
    <w:p w14:paraId="3EF45CF6" w14:textId="77777777" w:rsidR="00913614" w:rsidRPr="00177CF8" w:rsidRDefault="00913614" w:rsidP="00686CD6">
      <w:pPr>
        <w:pStyle w:val="af8"/>
        <w:numPr>
          <w:ilvl w:val="0"/>
          <w:numId w:val="30"/>
        </w:numPr>
        <w:overflowPunct w:val="0"/>
        <w:autoSpaceDE w:val="0"/>
        <w:autoSpaceDN w:val="0"/>
        <w:adjustRightInd w:val="0"/>
        <w:spacing w:line="460" w:lineRule="exact"/>
        <w:ind w:leftChars="0" w:left="2410" w:hanging="482"/>
        <w:jc w:val="both"/>
        <w:rPr>
          <w:rFonts w:ascii="Times New Roman" w:eastAsia="標楷體" w:hAnsi="標楷體"/>
          <w:szCs w:val="24"/>
        </w:rPr>
      </w:pPr>
      <w:r w:rsidRPr="00177CF8">
        <w:rPr>
          <w:rFonts w:ascii="Times New Roman" w:eastAsia="標楷體" w:hAnsi="標楷體" w:hint="eastAsia"/>
          <w:szCs w:val="24"/>
        </w:rPr>
        <w:t>專案性稽核：針對指定案件或異常事項等辦理專案稽核，另辦理自行評估或跨年度稽核案件時，得彈性調整列年度稽核計畫，呈現多年期專案查核。</w:t>
      </w:r>
    </w:p>
    <w:p w14:paraId="3F9F0D07" w14:textId="77777777" w:rsidR="00913614" w:rsidRPr="00177CF8" w:rsidRDefault="00913614" w:rsidP="00B77318">
      <w:pPr>
        <w:overflowPunct w:val="0"/>
        <w:spacing w:line="460" w:lineRule="exact"/>
        <w:jc w:val="both"/>
        <w:rPr>
          <w:rFonts w:ascii="Times New Roman" w:eastAsia="標楷體" w:hAnsi="Times New Roman"/>
          <w:kern w:val="0"/>
          <w:szCs w:val="24"/>
        </w:rPr>
      </w:pPr>
      <w:r w:rsidRPr="00177CF8">
        <w:rPr>
          <w:rFonts w:ascii="Times New Roman" w:eastAsia="標楷體" w:hAnsi="Times New Roman"/>
          <w:szCs w:val="24"/>
        </w:rPr>
        <w:t>第</w:t>
      </w:r>
      <w:r w:rsidRPr="00177CF8">
        <w:rPr>
          <w:rFonts w:ascii="Times New Roman" w:eastAsia="標楷體" w:hAnsi="Times New Roman"/>
          <w:szCs w:val="24"/>
        </w:rPr>
        <w:t xml:space="preserve"> </w:t>
      </w:r>
      <w:r w:rsidRPr="00177CF8">
        <w:rPr>
          <w:rFonts w:ascii="Times New Roman" w:eastAsia="標楷體" w:hAnsi="Times New Roman" w:hint="eastAsia"/>
          <w:szCs w:val="24"/>
        </w:rPr>
        <w:t>五</w:t>
      </w:r>
      <w:r w:rsidRPr="00177CF8">
        <w:rPr>
          <w:rFonts w:ascii="Times New Roman" w:eastAsia="標楷體" w:hAnsi="Times New Roman"/>
          <w:szCs w:val="24"/>
        </w:rPr>
        <w:t xml:space="preserve"> </w:t>
      </w:r>
      <w:r w:rsidRPr="00177CF8">
        <w:rPr>
          <w:rFonts w:ascii="Times New Roman" w:eastAsia="標楷體" w:hAnsi="Times New Roman"/>
          <w:szCs w:val="24"/>
        </w:rPr>
        <w:t>條</w:t>
      </w:r>
      <w:r w:rsidRPr="00177CF8">
        <w:rPr>
          <w:rFonts w:ascii="Times New Roman" w:eastAsia="標楷體" w:hAnsi="Times New Roman"/>
          <w:kern w:val="0"/>
          <w:szCs w:val="24"/>
        </w:rPr>
        <w:t xml:space="preserve">  </w:t>
      </w:r>
      <w:r w:rsidRPr="00177CF8">
        <w:rPr>
          <w:rFonts w:ascii="Times New Roman" w:eastAsia="標楷體" w:hAnsi="Times New Roman" w:hint="eastAsia"/>
          <w:kern w:val="0"/>
          <w:szCs w:val="24"/>
        </w:rPr>
        <w:t xml:space="preserve">  </w:t>
      </w:r>
      <w:r w:rsidRPr="00177CF8">
        <w:rPr>
          <w:rFonts w:ascii="Times New Roman" w:eastAsia="標楷體" w:hAnsi="Times New Roman" w:hint="eastAsia"/>
          <w:kern w:val="0"/>
          <w:szCs w:val="24"/>
        </w:rPr>
        <w:t>內部</w:t>
      </w:r>
      <w:r w:rsidRPr="00177CF8">
        <w:rPr>
          <w:rFonts w:ascii="Times New Roman" w:eastAsia="標楷體" w:hAnsi="Times New Roman"/>
          <w:kern w:val="0"/>
          <w:szCs w:val="24"/>
        </w:rPr>
        <w:t>稽核</w:t>
      </w:r>
      <w:r w:rsidRPr="00177CF8">
        <w:rPr>
          <w:rFonts w:ascii="Times New Roman" w:eastAsia="標楷體" w:hAnsi="Times New Roman" w:hint="eastAsia"/>
          <w:kern w:val="0"/>
          <w:szCs w:val="24"/>
        </w:rPr>
        <w:t>之執行</w:t>
      </w:r>
      <w:r w:rsidRPr="00177CF8">
        <w:rPr>
          <w:rFonts w:ascii="Times New Roman" w:eastAsia="標楷體" w:hAnsi="Times New Roman"/>
          <w:kern w:val="0"/>
          <w:szCs w:val="24"/>
        </w:rPr>
        <w:t>程序</w:t>
      </w:r>
    </w:p>
    <w:p w14:paraId="53C3A035" w14:textId="77777777" w:rsidR="00913614" w:rsidRPr="00177CF8" w:rsidRDefault="00913614" w:rsidP="00686CD6">
      <w:pPr>
        <w:pStyle w:val="af8"/>
        <w:numPr>
          <w:ilvl w:val="0"/>
          <w:numId w:val="11"/>
        </w:numPr>
        <w:overflowPunct w:val="0"/>
        <w:autoSpaceDE w:val="0"/>
        <w:autoSpaceDN w:val="0"/>
        <w:adjustRightInd w:val="0"/>
        <w:spacing w:line="460" w:lineRule="exact"/>
        <w:ind w:leftChars="0" w:left="1954"/>
        <w:jc w:val="both"/>
        <w:rPr>
          <w:rFonts w:ascii="Times New Roman" w:eastAsia="標楷體" w:hAnsi="標楷體"/>
          <w:kern w:val="0"/>
          <w:szCs w:val="24"/>
        </w:rPr>
      </w:pPr>
      <w:r w:rsidRPr="00177CF8">
        <w:rPr>
          <w:rFonts w:ascii="Times New Roman" w:eastAsia="標楷體" w:hAnsi="標楷體"/>
          <w:kern w:val="0"/>
          <w:szCs w:val="24"/>
        </w:rPr>
        <w:t>確定稽核之目的及範圍，區分為計畫性稽核</w:t>
      </w:r>
      <w:r w:rsidRPr="00177CF8">
        <w:rPr>
          <w:rFonts w:ascii="標楷體" w:eastAsia="標楷體" w:hAnsi="標楷體" w:hint="eastAsia"/>
          <w:kern w:val="0"/>
          <w:szCs w:val="24"/>
        </w:rPr>
        <w:t>、</w:t>
      </w:r>
      <w:r w:rsidRPr="00177CF8">
        <w:rPr>
          <w:rFonts w:ascii="Times New Roman" w:eastAsia="標楷體" w:hAnsi="標楷體"/>
          <w:kern w:val="0"/>
          <w:szCs w:val="24"/>
        </w:rPr>
        <w:t>專案性稽核。</w:t>
      </w:r>
    </w:p>
    <w:p w14:paraId="12E5E2DB" w14:textId="77777777" w:rsidR="00913614" w:rsidRPr="00177CF8" w:rsidRDefault="00913614" w:rsidP="00686CD6">
      <w:pPr>
        <w:pStyle w:val="af8"/>
        <w:numPr>
          <w:ilvl w:val="0"/>
          <w:numId w:val="11"/>
        </w:numPr>
        <w:overflowPunct w:val="0"/>
        <w:autoSpaceDE w:val="0"/>
        <w:autoSpaceDN w:val="0"/>
        <w:adjustRightInd w:val="0"/>
        <w:spacing w:line="460" w:lineRule="exact"/>
        <w:ind w:leftChars="0" w:left="1954"/>
        <w:jc w:val="both"/>
        <w:rPr>
          <w:rFonts w:ascii="Times New Roman" w:eastAsia="標楷體" w:hAnsi="Times New Roman"/>
          <w:kern w:val="0"/>
          <w:szCs w:val="24"/>
        </w:rPr>
      </w:pPr>
      <w:r w:rsidRPr="00177CF8">
        <w:rPr>
          <w:rFonts w:ascii="Times New Roman" w:eastAsia="標楷體" w:hAnsi="標楷體"/>
          <w:kern w:val="0"/>
          <w:szCs w:val="24"/>
        </w:rPr>
        <w:t>稽核工作執行：</w:t>
      </w:r>
    </w:p>
    <w:p w14:paraId="183C979F" w14:textId="77777777" w:rsidR="00913614" w:rsidRPr="00177CF8" w:rsidRDefault="00913614" w:rsidP="00B77318">
      <w:pPr>
        <w:overflowPunct w:val="0"/>
        <w:autoSpaceDE w:val="0"/>
        <w:autoSpaceDN w:val="0"/>
        <w:adjustRightInd w:val="0"/>
        <w:spacing w:line="460" w:lineRule="exact"/>
        <w:ind w:leftChars="800" w:left="2400" w:hangingChars="200" w:hanging="480"/>
        <w:jc w:val="both"/>
        <w:rPr>
          <w:rFonts w:ascii="Times New Roman" w:eastAsia="標楷體" w:hAnsi="Times New Roman"/>
          <w:szCs w:val="24"/>
        </w:rPr>
      </w:pPr>
      <w:r w:rsidRPr="00177CF8">
        <w:rPr>
          <w:rFonts w:ascii="Times New Roman" w:eastAsia="標楷體" w:hAnsi="Times New Roman"/>
          <w:szCs w:val="24"/>
        </w:rPr>
        <w:t>(</w:t>
      </w:r>
      <w:proofErr w:type="gramStart"/>
      <w:r w:rsidRPr="00177CF8">
        <w:rPr>
          <w:rFonts w:ascii="Times New Roman" w:eastAsia="標楷體" w:hAnsi="標楷體"/>
          <w:szCs w:val="24"/>
        </w:rPr>
        <w:t>一</w:t>
      </w:r>
      <w:proofErr w:type="gramEnd"/>
      <w:r w:rsidRPr="00177CF8">
        <w:rPr>
          <w:rFonts w:ascii="Times New Roman" w:eastAsia="標楷體" w:hAnsi="Times New Roman"/>
          <w:szCs w:val="24"/>
        </w:rPr>
        <w:t>)</w:t>
      </w:r>
      <w:r w:rsidRPr="00177CF8">
        <w:rPr>
          <w:rFonts w:ascii="Times New Roman" w:eastAsia="標楷體" w:hAnsi="標楷體"/>
          <w:szCs w:val="24"/>
        </w:rPr>
        <w:t>稽核人員應</w:t>
      </w:r>
      <w:r w:rsidRPr="00177CF8">
        <w:rPr>
          <w:rFonts w:ascii="Times New Roman" w:eastAsia="標楷體" w:hAnsi="標楷體" w:hint="eastAsia"/>
          <w:szCs w:val="24"/>
        </w:rPr>
        <w:t>依年度稽核計畫執行業務</w:t>
      </w:r>
      <w:r w:rsidRPr="00177CF8">
        <w:rPr>
          <w:rFonts w:ascii="標楷體" w:eastAsia="標楷體" w:hAnsi="標楷體" w:hint="eastAsia"/>
          <w:szCs w:val="24"/>
        </w:rPr>
        <w:t>，</w:t>
      </w:r>
      <w:r w:rsidRPr="00177CF8">
        <w:rPr>
          <w:rFonts w:ascii="Times New Roman" w:eastAsia="標楷體" w:hAnsi="標楷體"/>
          <w:szCs w:val="24"/>
        </w:rPr>
        <w:t>稽核人員應於稽核前</w:t>
      </w:r>
      <w:r w:rsidRPr="00177CF8">
        <w:rPr>
          <w:rFonts w:ascii="Times New Roman" w:eastAsia="標楷體" w:hAnsi="標楷體" w:hint="eastAsia"/>
          <w:szCs w:val="24"/>
        </w:rPr>
        <w:t>七</w:t>
      </w:r>
      <w:r w:rsidRPr="00177CF8">
        <w:rPr>
          <w:rFonts w:ascii="Times New Roman" w:eastAsia="標楷體" w:hAnsi="標楷體"/>
          <w:szCs w:val="24"/>
        </w:rPr>
        <w:t>日，</w:t>
      </w:r>
      <w:r w:rsidRPr="00177CF8">
        <w:rPr>
          <w:rFonts w:ascii="Times New Roman" w:eastAsia="標楷體" w:hAnsi="標楷體" w:hint="eastAsia"/>
          <w:szCs w:val="24"/>
        </w:rPr>
        <w:t>發稽核</w:t>
      </w:r>
      <w:r w:rsidRPr="00177CF8">
        <w:rPr>
          <w:rFonts w:ascii="Times New Roman" w:eastAsia="標楷體" w:hAnsi="標楷體"/>
          <w:szCs w:val="24"/>
        </w:rPr>
        <w:t>通知</w:t>
      </w:r>
      <w:r w:rsidRPr="00177CF8">
        <w:rPr>
          <w:rFonts w:ascii="Times New Roman" w:eastAsia="標楷體" w:hAnsi="標楷體" w:hint="eastAsia"/>
          <w:szCs w:val="24"/>
        </w:rPr>
        <w:t>書</w:t>
      </w:r>
      <w:r w:rsidRPr="00177CF8">
        <w:rPr>
          <w:rFonts w:ascii="Times New Roman" w:eastAsia="標楷體" w:hAnsi="標楷體"/>
          <w:szCs w:val="24"/>
        </w:rPr>
        <w:t>與受稽核</w:t>
      </w:r>
      <w:proofErr w:type="gramStart"/>
      <w:r w:rsidRPr="00177CF8">
        <w:rPr>
          <w:rFonts w:ascii="Times New Roman" w:eastAsia="標楷體" w:hAnsi="標楷體"/>
          <w:szCs w:val="24"/>
        </w:rPr>
        <w:t>單位</w:t>
      </w:r>
      <w:r w:rsidRPr="00177CF8">
        <w:rPr>
          <w:rFonts w:ascii="Times New Roman" w:eastAsia="標楷體" w:hAnsi="標楷體" w:hint="eastAsia"/>
          <w:szCs w:val="24"/>
        </w:rPr>
        <w:t>暨</w:t>
      </w:r>
      <w:r w:rsidRPr="00177CF8">
        <w:rPr>
          <w:rFonts w:ascii="Times New Roman" w:eastAsia="標楷體" w:hAnsi="標楷體"/>
          <w:szCs w:val="24"/>
        </w:rPr>
        <w:t>受稽核</w:t>
      </w:r>
      <w:proofErr w:type="gramEnd"/>
      <w:r w:rsidRPr="00177CF8">
        <w:rPr>
          <w:rFonts w:ascii="Times New Roman" w:eastAsia="標楷體" w:hAnsi="標楷體" w:hint="eastAsia"/>
          <w:szCs w:val="24"/>
        </w:rPr>
        <w:t>主管</w:t>
      </w:r>
      <w:r w:rsidRPr="00177CF8">
        <w:rPr>
          <w:rFonts w:ascii="Times New Roman" w:eastAsia="標楷體" w:hAnsi="標楷體"/>
          <w:szCs w:val="24"/>
        </w:rPr>
        <w:t>單位。</w:t>
      </w:r>
    </w:p>
    <w:p w14:paraId="67915ABE" w14:textId="77777777" w:rsidR="00913614" w:rsidRPr="00177CF8" w:rsidRDefault="00913614" w:rsidP="00B77318">
      <w:pPr>
        <w:overflowPunct w:val="0"/>
        <w:autoSpaceDE w:val="0"/>
        <w:autoSpaceDN w:val="0"/>
        <w:adjustRightInd w:val="0"/>
        <w:spacing w:line="460" w:lineRule="exact"/>
        <w:ind w:leftChars="800" w:left="2400" w:hangingChars="200" w:hanging="480"/>
        <w:jc w:val="both"/>
        <w:rPr>
          <w:rFonts w:ascii="Times New Roman" w:eastAsia="標楷體" w:hAnsi="Times New Roman"/>
          <w:szCs w:val="24"/>
        </w:rPr>
      </w:pPr>
      <w:r w:rsidRPr="00177CF8">
        <w:rPr>
          <w:rFonts w:ascii="Times New Roman" w:eastAsia="標楷體" w:hAnsi="Times New Roman"/>
          <w:szCs w:val="24"/>
        </w:rPr>
        <w:t>(</w:t>
      </w:r>
      <w:r w:rsidRPr="00177CF8">
        <w:rPr>
          <w:rFonts w:ascii="Times New Roman" w:eastAsia="標楷體" w:hAnsi="Times New Roman" w:hint="eastAsia"/>
          <w:szCs w:val="24"/>
        </w:rPr>
        <w:t>二</w:t>
      </w:r>
      <w:r w:rsidRPr="00177CF8">
        <w:rPr>
          <w:rFonts w:ascii="Times New Roman" w:eastAsia="標楷體" w:hAnsi="Times New Roman"/>
          <w:szCs w:val="24"/>
        </w:rPr>
        <w:t>)</w:t>
      </w:r>
      <w:r w:rsidRPr="00177CF8">
        <w:rPr>
          <w:rFonts w:ascii="Times New Roman" w:eastAsia="標楷體" w:hAnsi="Times New Roman"/>
          <w:szCs w:val="24"/>
        </w:rPr>
        <w:t>執行稽核</w:t>
      </w:r>
      <w:r w:rsidRPr="00177CF8">
        <w:rPr>
          <w:rFonts w:ascii="Times New Roman" w:eastAsia="標楷體" w:hAnsi="Times New Roman" w:hint="eastAsia"/>
          <w:szCs w:val="24"/>
        </w:rPr>
        <w:t>業務</w:t>
      </w:r>
      <w:r w:rsidRPr="00177CF8">
        <w:rPr>
          <w:rFonts w:ascii="Times New Roman" w:eastAsia="標楷體" w:hAnsi="Times New Roman"/>
          <w:szCs w:val="24"/>
        </w:rPr>
        <w:t>時，與受稽核單位溝通</w:t>
      </w:r>
      <w:r w:rsidRPr="00177CF8">
        <w:rPr>
          <w:rFonts w:ascii="Times New Roman" w:eastAsia="標楷體" w:hAnsi="Times New Roman" w:hint="eastAsia"/>
          <w:szCs w:val="24"/>
        </w:rPr>
        <w:t>實地</w:t>
      </w:r>
      <w:r w:rsidRPr="00177CF8">
        <w:rPr>
          <w:rFonts w:ascii="Times New Roman" w:eastAsia="標楷體" w:hAnsi="Times New Roman"/>
          <w:szCs w:val="24"/>
        </w:rPr>
        <w:t>稽核時間及相關協調工作。</w:t>
      </w:r>
      <w:r w:rsidRPr="00177CF8">
        <w:rPr>
          <w:rFonts w:ascii="Times New Roman" w:eastAsia="標楷體" w:hAnsi="Times New Roman" w:hint="eastAsia"/>
          <w:szCs w:val="24"/>
        </w:rPr>
        <w:t>並</w:t>
      </w:r>
      <w:r w:rsidRPr="00177CF8">
        <w:rPr>
          <w:rFonts w:ascii="Times New Roman" w:eastAsia="標楷體" w:hAnsi="Times New Roman"/>
          <w:szCs w:val="24"/>
        </w:rPr>
        <w:t>將稽核過程記錄於工作底稿，作為編製報告之根據。</w:t>
      </w:r>
    </w:p>
    <w:p w14:paraId="4E531CC4" w14:textId="77777777" w:rsidR="00913614" w:rsidRPr="00177CF8" w:rsidRDefault="00913614" w:rsidP="00B77318">
      <w:pPr>
        <w:overflowPunct w:val="0"/>
        <w:autoSpaceDE w:val="0"/>
        <w:autoSpaceDN w:val="0"/>
        <w:adjustRightInd w:val="0"/>
        <w:spacing w:line="460" w:lineRule="exact"/>
        <w:ind w:leftChars="800" w:left="2400" w:hangingChars="200" w:hanging="480"/>
        <w:jc w:val="both"/>
        <w:rPr>
          <w:rFonts w:ascii="標楷體" w:eastAsia="標楷體" w:hAnsi="標楷體"/>
          <w:szCs w:val="24"/>
        </w:rPr>
      </w:pPr>
      <w:r w:rsidRPr="00177CF8">
        <w:rPr>
          <w:rFonts w:ascii="Times New Roman" w:eastAsia="標楷體" w:hAnsi="Times New Roman"/>
          <w:szCs w:val="24"/>
        </w:rPr>
        <w:t>(</w:t>
      </w:r>
      <w:r w:rsidRPr="00177CF8">
        <w:rPr>
          <w:rFonts w:ascii="Times New Roman" w:eastAsia="標楷體" w:hAnsi="Times New Roman" w:hint="eastAsia"/>
          <w:szCs w:val="24"/>
        </w:rPr>
        <w:t>三</w:t>
      </w:r>
      <w:r w:rsidRPr="00177CF8">
        <w:rPr>
          <w:rFonts w:ascii="Times New Roman" w:eastAsia="標楷體" w:hAnsi="Times New Roman"/>
          <w:szCs w:val="24"/>
        </w:rPr>
        <w:t>)</w:t>
      </w:r>
      <w:r w:rsidRPr="00177CF8">
        <w:rPr>
          <w:rFonts w:ascii="Times New Roman" w:eastAsia="標楷體" w:hAnsi="Times New Roman"/>
          <w:szCs w:val="24"/>
        </w:rPr>
        <w:t>執行稽核</w:t>
      </w:r>
      <w:r w:rsidRPr="00177CF8">
        <w:rPr>
          <w:rFonts w:ascii="Times New Roman" w:eastAsia="標楷體" w:hAnsi="Times New Roman" w:hint="eastAsia"/>
          <w:szCs w:val="24"/>
        </w:rPr>
        <w:t>業務</w:t>
      </w:r>
      <w:r w:rsidRPr="00177CF8">
        <w:rPr>
          <w:rFonts w:ascii="Times New Roman" w:eastAsia="標楷體" w:hAnsi="Times New Roman"/>
          <w:szCs w:val="24"/>
        </w:rPr>
        <w:t>時，</w:t>
      </w:r>
      <w:r w:rsidRPr="00177CF8">
        <w:rPr>
          <w:rFonts w:ascii="標楷體" w:eastAsia="標楷體" w:hAnsi="標楷體" w:hint="eastAsia"/>
          <w:szCs w:val="24"/>
        </w:rPr>
        <w:t>稽核抽樣為行使</w:t>
      </w:r>
      <w:proofErr w:type="gramStart"/>
      <w:r w:rsidRPr="00177CF8">
        <w:rPr>
          <w:rFonts w:ascii="標楷體" w:eastAsia="標楷體" w:hAnsi="標楷體" w:hint="eastAsia"/>
          <w:szCs w:val="24"/>
        </w:rPr>
        <w:t>職權免調閱</w:t>
      </w:r>
      <w:proofErr w:type="gramEnd"/>
      <w:r w:rsidRPr="00177CF8">
        <w:rPr>
          <w:rFonts w:ascii="標楷體" w:eastAsia="標楷體" w:hAnsi="標楷體" w:hint="eastAsia"/>
          <w:szCs w:val="24"/>
        </w:rPr>
        <w:t>申請流程程序，</w:t>
      </w:r>
      <w:r w:rsidRPr="00177CF8">
        <w:rPr>
          <w:rFonts w:ascii="標楷體" w:eastAsia="標楷體" w:hAnsi="標楷體"/>
          <w:szCs w:val="24"/>
        </w:rPr>
        <w:t>受稽核</w:t>
      </w:r>
      <w:r w:rsidRPr="00177CF8">
        <w:rPr>
          <w:rFonts w:ascii="標楷體" w:eastAsia="標楷體" w:hAnsi="標楷體" w:hint="eastAsia"/>
          <w:szCs w:val="24"/>
        </w:rPr>
        <w:t>單位</w:t>
      </w:r>
      <w:r w:rsidRPr="00177CF8">
        <w:rPr>
          <w:rFonts w:ascii="標楷體" w:eastAsia="標楷體" w:hAnsi="標楷體"/>
          <w:szCs w:val="24"/>
        </w:rPr>
        <w:t>人員</w:t>
      </w:r>
      <w:r w:rsidRPr="00177CF8">
        <w:rPr>
          <w:rFonts w:ascii="標楷體" w:eastAsia="標楷體" w:hAnsi="標楷體" w:hint="eastAsia"/>
          <w:szCs w:val="24"/>
        </w:rPr>
        <w:t>應</w:t>
      </w:r>
      <w:r w:rsidRPr="00177CF8">
        <w:rPr>
          <w:rFonts w:ascii="標楷體" w:eastAsia="標楷體" w:hAnsi="標楷體"/>
          <w:szCs w:val="24"/>
        </w:rPr>
        <w:t>確實提供相關之資料</w:t>
      </w:r>
      <w:r w:rsidRPr="00177CF8">
        <w:rPr>
          <w:rFonts w:ascii="標楷體" w:eastAsia="標楷體" w:hAnsi="標楷體" w:hint="eastAsia"/>
          <w:szCs w:val="24"/>
        </w:rPr>
        <w:t>及</w:t>
      </w:r>
      <w:r w:rsidRPr="00177CF8">
        <w:rPr>
          <w:rFonts w:ascii="標楷體" w:eastAsia="標楷體" w:hAnsi="標楷體"/>
          <w:szCs w:val="24"/>
        </w:rPr>
        <w:t>回答所詢問之各項問題。</w:t>
      </w:r>
    </w:p>
    <w:p w14:paraId="65835AB3" w14:textId="77777777" w:rsidR="00913614" w:rsidRPr="00177CF8" w:rsidRDefault="00913614" w:rsidP="00B77318">
      <w:pPr>
        <w:overflowPunct w:val="0"/>
        <w:autoSpaceDE w:val="0"/>
        <w:autoSpaceDN w:val="0"/>
        <w:adjustRightInd w:val="0"/>
        <w:spacing w:line="460" w:lineRule="exact"/>
        <w:ind w:leftChars="800" w:left="2400" w:hangingChars="200" w:hanging="480"/>
        <w:jc w:val="both"/>
        <w:rPr>
          <w:rFonts w:ascii="Times New Roman" w:eastAsia="標楷體" w:hAnsi="Times New Roman"/>
          <w:szCs w:val="24"/>
        </w:rPr>
      </w:pPr>
      <w:r w:rsidRPr="00177CF8">
        <w:rPr>
          <w:rFonts w:ascii="Times New Roman" w:eastAsia="標楷體" w:hAnsi="Times New Roman"/>
          <w:szCs w:val="24"/>
        </w:rPr>
        <w:t>(</w:t>
      </w:r>
      <w:r w:rsidRPr="00177CF8">
        <w:rPr>
          <w:rFonts w:ascii="Times New Roman" w:eastAsia="標楷體" w:hAnsi="Times New Roman" w:hint="eastAsia"/>
          <w:szCs w:val="24"/>
        </w:rPr>
        <w:t>四</w:t>
      </w:r>
      <w:r w:rsidRPr="00177CF8">
        <w:rPr>
          <w:rFonts w:ascii="Times New Roman" w:eastAsia="標楷體" w:hAnsi="Times New Roman"/>
          <w:szCs w:val="24"/>
        </w:rPr>
        <w:t>)</w:t>
      </w:r>
      <w:r w:rsidRPr="00177CF8">
        <w:rPr>
          <w:rFonts w:ascii="Times New Roman" w:eastAsia="標楷體" w:hAnsi="Times New Roman"/>
          <w:szCs w:val="24"/>
        </w:rPr>
        <w:t>稽核</w:t>
      </w:r>
      <w:r w:rsidRPr="00177CF8">
        <w:rPr>
          <w:rFonts w:ascii="Times New Roman" w:eastAsia="標楷體" w:hAnsi="Times New Roman" w:hint="eastAsia"/>
          <w:szCs w:val="24"/>
        </w:rPr>
        <w:t>業務發現之建議或缺失</w:t>
      </w:r>
      <w:r w:rsidRPr="00177CF8">
        <w:rPr>
          <w:rFonts w:ascii="Times New Roman" w:eastAsia="標楷體" w:hAnsi="Times New Roman"/>
          <w:szCs w:val="24"/>
        </w:rPr>
        <w:t>，若有</w:t>
      </w:r>
      <w:r w:rsidRPr="00177CF8">
        <w:rPr>
          <w:rFonts w:ascii="Times New Roman" w:eastAsia="標楷體" w:hAnsi="Times New Roman" w:hint="eastAsia"/>
          <w:szCs w:val="24"/>
        </w:rPr>
        <w:t>不宜或</w:t>
      </w:r>
      <w:r w:rsidRPr="00177CF8">
        <w:rPr>
          <w:rFonts w:ascii="Times New Roman" w:eastAsia="標楷體" w:hAnsi="Times New Roman"/>
          <w:szCs w:val="24"/>
        </w:rPr>
        <w:t>不符合</w:t>
      </w:r>
      <w:r w:rsidRPr="00177CF8">
        <w:rPr>
          <w:rFonts w:ascii="Times New Roman" w:eastAsia="標楷體" w:hAnsi="Times New Roman" w:hint="eastAsia"/>
          <w:szCs w:val="24"/>
        </w:rPr>
        <w:t>規定</w:t>
      </w:r>
      <w:r w:rsidRPr="00177CF8">
        <w:rPr>
          <w:rFonts w:ascii="Times New Roman" w:eastAsia="標楷體" w:hAnsi="Times New Roman"/>
          <w:szCs w:val="24"/>
        </w:rPr>
        <w:t>事項時，</w:t>
      </w:r>
      <w:r w:rsidRPr="00177CF8">
        <w:rPr>
          <w:rFonts w:ascii="Times New Roman" w:eastAsia="標楷體" w:hAnsi="Times New Roman" w:hint="eastAsia"/>
          <w:szCs w:val="24"/>
        </w:rPr>
        <w:t>需單位配合進行改善，將另發出改善通知單或召開改善會議並</w:t>
      </w:r>
      <w:r w:rsidRPr="00177CF8">
        <w:rPr>
          <w:rFonts w:ascii="Times New Roman" w:eastAsia="標楷體" w:hAnsi="Times New Roman"/>
          <w:szCs w:val="24"/>
        </w:rPr>
        <w:t>知會該</w:t>
      </w:r>
      <w:r w:rsidRPr="00177CF8">
        <w:rPr>
          <w:rFonts w:ascii="Times New Roman" w:eastAsia="標楷體" w:hAnsi="Times New Roman" w:hint="eastAsia"/>
          <w:szCs w:val="24"/>
        </w:rPr>
        <w:t>受稽核單位承辦人及</w:t>
      </w:r>
      <w:r w:rsidRPr="00177CF8">
        <w:rPr>
          <w:rFonts w:ascii="Times New Roman" w:eastAsia="標楷體" w:hAnsi="Times New Roman"/>
          <w:szCs w:val="24"/>
        </w:rPr>
        <w:t>單位主管，以澄清其</w:t>
      </w:r>
      <w:r w:rsidRPr="00177CF8">
        <w:rPr>
          <w:rFonts w:ascii="Times New Roman" w:eastAsia="標楷體" w:hAnsi="Times New Roman" w:hint="eastAsia"/>
          <w:szCs w:val="24"/>
        </w:rPr>
        <w:t>不宜或</w:t>
      </w:r>
      <w:r w:rsidRPr="00177CF8">
        <w:rPr>
          <w:rFonts w:ascii="Times New Roman" w:eastAsia="標楷體" w:hAnsi="Times New Roman"/>
          <w:szCs w:val="24"/>
        </w:rPr>
        <w:t>不符合</w:t>
      </w:r>
      <w:r w:rsidRPr="00177CF8">
        <w:rPr>
          <w:rFonts w:ascii="Times New Roman" w:eastAsia="標楷體" w:hAnsi="Times New Roman" w:hint="eastAsia"/>
          <w:szCs w:val="24"/>
        </w:rPr>
        <w:t>規定</w:t>
      </w:r>
      <w:r w:rsidRPr="00177CF8">
        <w:rPr>
          <w:rFonts w:ascii="Times New Roman" w:eastAsia="標楷體" w:hAnsi="Times New Roman"/>
          <w:szCs w:val="24"/>
        </w:rPr>
        <w:t>事項是否存在。</w:t>
      </w:r>
    </w:p>
    <w:p w14:paraId="7B3B7A83" w14:textId="77777777" w:rsidR="00913614" w:rsidRPr="00177CF8" w:rsidRDefault="00913614" w:rsidP="00B77318">
      <w:pPr>
        <w:overflowPunct w:val="0"/>
        <w:autoSpaceDE w:val="0"/>
        <w:autoSpaceDN w:val="0"/>
        <w:adjustRightInd w:val="0"/>
        <w:spacing w:line="460" w:lineRule="exact"/>
        <w:ind w:leftChars="800" w:left="2400" w:hangingChars="200" w:hanging="480"/>
        <w:jc w:val="both"/>
        <w:rPr>
          <w:rFonts w:ascii="Times New Roman" w:eastAsia="標楷體" w:hAnsi="Times New Roman"/>
          <w:szCs w:val="24"/>
        </w:rPr>
      </w:pPr>
      <w:r w:rsidRPr="00177CF8">
        <w:rPr>
          <w:rFonts w:ascii="Times New Roman" w:eastAsia="標楷體" w:hAnsi="Times New Roman"/>
          <w:szCs w:val="24"/>
        </w:rPr>
        <w:t>(</w:t>
      </w:r>
      <w:r w:rsidRPr="00177CF8">
        <w:rPr>
          <w:rFonts w:ascii="Times New Roman" w:eastAsia="標楷體" w:hAnsi="Times New Roman" w:hint="eastAsia"/>
          <w:szCs w:val="24"/>
        </w:rPr>
        <w:t>五</w:t>
      </w:r>
      <w:r w:rsidRPr="00177CF8">
        <w:rPr>
          <w:rFonts w:ascii="Times New Roman" w:eastAsia="標楷體" w:hAnsi="Times New Roman"/>
          <w:szCs w:val="24"/>
        </w:rPr>
        <w:t>)</w:t>
      </w:r>
      <w:r w:rsidRPr="00177CF8">
        <w:rPr>
          <w:rFonts w:ascii="Times New Roman" w:eastAsia="標楷體" w:hAnsi="Times New Roman"/>
          <w:szCs w:val="24"/>
        </w:rPr>
        <w:t>稽核業</w:t>
      </w:r>
      <w:r w:rsidRPr="00177CF8">
        <w:rPr>
          <w:rFonts w:ascii="Times New Roman" w:eastAsia="標楷體" w:hAnsi="Times New Roman" w:hint="eastAsia"/>
          <w:szCs w:val="24"/>
        </w:rPr>
        <w:t>務</w:t>
      </w:r>
      <w:r w:rsidRPr="00177CF8">
        <w:rPr>
          <w:rFonts w:ascii="Times New Roman" w:eastAsia="標楷體" w:hAnsi="Times New Roman"/>
          <w:szCs w:val="24"/>
        </w:rPr>
        <w:t>所發現之</w:t>
      </w:r>
      <w:r w:rsidRPr="00177CF8">
        <w:rPr>
          <w:rFonts w:ascii="Times New Roman" w:eastAsia="標楷體" w:hAnsi="Times New Roman" w:hint="eastAsia"/>
          <w:szCs w:val="24"/>
        </w:rPr>
        <w:t>建議或</w:t>
      </w:r>
      <w:r w:rsidRPr="00177CF8">
        <w:rPr>
          <w:rFonts w:ascii="Times New Roman" w:eastAsia="標楷體" w:hAnsi="Times New Roman"/>
          <w:szCs w:val="24"/>
        </w:rPr>
        <w:t>缺失，稽核人員</w:t>
      </w:r>
      <w:r w:rsidRPr="00177CF8">
        <w:rPr>
          <w:rFonts w:ascii="Times New Roman" w:eastAsia="標楷體" w:hAnsi="Times New Roman" w:hint="eastAsia"/>
          <w:szCs w:val="24"/>
        </w:rPr>
        <w:t>追蹤並</w:t>
      </w:r>
      <w:r w:rsidRPr="00177CF8">
        <w:rPr>
          <w:rFonts w:ascii="Times New Roman" w:eastAsia="標楷體" w:hAnsi="Times New Roman"/>
          <w:szCs w:val="24"/>
        </w:rPr>
        <w:t>記錄於內部稽核</w:t>
      </w:r>
      <w:r w:rsidRPr="00177CF8">
        <w:rPr>
          <w:rFonts w:ascii="Times New Roman" w:eastAsia="標楷體" w:hAnsi="Times New Roman" w:hint="eastAsia"/>
          <w:szCs w:val="24"/>
        </w:rPr>
        <w:t>追蹤報告</w:t>
      </w:r>
      <w:r w:rsidRPr="00177CF8">
        <w:rPr>
          <w:rFonts w:ascii="Times New Roman" w:eastAsia="標楷體" w:hAnsi="Times New Roman"/>
          <w:szCs w:val="24"/>
        </w:rPr>
        <w:t>。</w:t>
      </w:r>
    </w:p>
    <w:p w14:paraId="33D7EC9A" w14:textId="77777777" w:rsidR="00913614" w:rsidRPr="00177CF8" w:rsidRDefault="00913614" w:rsidP="00B77318">
      <w:pPr>
        <w:overflowPunct w:val="0"/>
        <w:autoSpaceDE w:val="0"/>
        <w:autoSpaceDN w:val="0"/>
        <w:adjustRightInd w:val="0"/>
        <w:spacing w:line="460" w:lineRule="exact"/>
        <w:ind w:leftChars="800" w:left="2400" w:hangingChars="200" w:hanging="480"/>
        <w:jc w:val="both"/>
        <w:rPr>
          <w:rFonts w:ascii="Times New Roman" w:eastAsia="標楷體" w:hAnsi="Times New Roman"/>
          <w:szCs w:val="24"/>
        </w:rPr>
      </w:pPr>
      <w:r w:rsidRPr="00177CF8">
        <w:rPr>
          <w:rFonts w:ascii="Times New Roman" w:eastAsia="標楷體" w:hAnsi="Times New Roman"/>
          <w:szCs w:val="24"/>
        </w:rPr>
        <w:t>(</w:t>
      </w:r>
      <w:r w:rsidRPr="00177CF8">
        <w:rPr>
          <w:rFonts w:ascii="Times New Roman" w:eastAsia="標楷體" w:hAnsi="Times New Roman" w:hint="eastAsia"/>
          <w:szCs w:val="24"/>
        </w:rPr>
        <w:t>六</w:t>
      </w:r>
      <w:r w:rsidRPr="00177CF8">
        <w:rPr>
          <w:rFonts w:ascii="Times New Roman" w:eastAsia="標楷體" w:hAnsi="Times New Roman"/>
          <w:szCs w:val="24"/>
        </w:rPr>
        <w:t>)</w:t>
      </w:r>
      <w:r w:rsidRPr="00177CF8">
        <w:rPr>
          <w:rFonts w:ascii="Times New Roman" w:eastAsia="標楷體" w:hAnsi="Times New Roman"/>
          <w:szCs w:val="24"/>
        </w:rPr>
        <w:t>內部稽核</w:t>
      </w:r>
      <w:r w:rsidRPr="00177CF8">
        <w:rPr>
          <w:rFonts w:ascii="Times New Roman" w:eastAsia="標楷體" w:hAnsi="Times New Roman" w:hint="eastAsia"/>
          <w:szCs w:val="24"/>
        </w:rPr>
        <w:t>報告</w:t>
      </w:r>
      <w:r w:rsidRPr="00177CF8">
        <w:rPr>
          <w:rFonts w:ascii="Times New Roman" w:eastAsia="標楷體" w:hAnsi="Times New Roman"/>
          <w:szCs w:val="24"/>
        </w:rPr>
        <w:t>依行政流程轉受稽核單位會簽，陳送校長核</w:t>
      </w:r>
      <w:proofErr w:type="gramStart"/>
      <w:r w:rsidRPr="00177CF8">
        <w:rPr>
          <w:rFonts w:ascii="Times New Roman" w:eastAsia="標楷體" w:hAnsi="Times New Roman"/>
          <w:szCs w:val="24"/>
        </w:rPr>
        <w:t>閱</w:t>
      </w:r>
      <w:proofErr w:type="gramEnd"/>
      <w:r w:rsidRPr="00177CF8">
        <w:rPr>
          <w:rFonts w:ascii="Times New Roman" w:eastAsia="標楷體" w:hAnsi="Times New Roman"/>
          <w:szCs w:val="24"/>
        </w:rPr>
        <w:t>；並將副本交付監察人查閱。</w:t>
      </w:r>
      <w:r w:rsidRPr="00177CF8">
        <w:rPr>
          <w:rFonts w:ascii="Times New Roman" w:eastAsia="標楷體" w:hAnsi="Times New Roman" w:hint="eastAsia"/>
          <w:szCs w:val="24"/>
        </w:rPr>
        <w:t>年度稽核計畫執行成效年結彙報經校長核定；陳核董事長；副知監察人；董事會備查。</w:t>
      </w:r>
    </w:p>
    <w:p w14:paraId="7D9C90E8" w14:textId="77777777" w:rsidR="00913614" w:rsidRPr="00177CF8" w:rsidRDefault="00913614" w:rsidP="00B77318">
      <w:pPr>
        <w:overflowPunct w:val="0"/>
        <w:autoSpaceDE w:val="0"/>
        <w:autoSpaceDN w:val="0"/>
        <w:adjustRightInd w:val="0"/>
        <w:spacing w:line="460" w:lineRule="exact"/>
        <w:ind w:leftChars="800" w:left="2400" w:hangingChars="200" w:hanging="480"/>
        <w:jc w:val="both"/>
        <w:rPr>
          <w:rFonts w:ascii="Times New Roman" w:eastAsia="標楷體" w:hAnsi="Times New Roman"/>
          <w:szCs w:val="24"/>
        </w:rPr>
      </w:pPr>
      <w:r w:rsidRPr="00177CF8">
        <w:rPr>
          <w:rFonts w:ascii="Times New Roman" w:eastAsia="標楷體" w:hAnsi="Times New Roman"/>
          <w:szCs w:val="24"/>
        </w:rPr>
        <w:t>(</w:t>
      </w:r>
      <w:r w:rsidRPr="00177CF8">
        <w:rPr>
          <w:rFonts w:ascii="Times New Roman" w:eastAsia="標楷體" w:hAnsi="Times New Roman" w:hint="eastAsia"/>
          <w:szCs w:val="24"/>
        </w:rPr>
        <w:t>七</w:t>
      </w:r>
      <w:r w:rsidRPr="00177CF8">
        <w:rPr>
          <w:rFonts w:ascii="Times New Roman" w:eastAsia="標楷體" w:hAnsi="Times New Roman"/>
          <w:szCs w:val="24"/>
        </w:rPr>
        <w:t>)</w:t>
      </w:r>
      <w:r w:rsidRPr="00177CF8">
        <w:rPr>
          <w:rFonts w:ascii="Times New Roman" w:eastAsia="標楷體" w:hAnsi="Times New Roman"/>
          <w:szCs w:val="24"/>
        </w:rPr>
        <w:t>改善</w:t>
      </w:r>
      <w:r w:rsidRPr="00177CF8">
        <w:rPr>
          <w:rFonts w:ascii="Times New Roman" w:eastAsia="標楷體" w:hAnsi="Times New Roman" w:hint="eastAsia"/>
          <w:szCs w:val="24"/>
        </w:rPr>
        <w:t>建議</w:t>
      </w:r>
      <w:r w:rsidRPr="00177CF8">
        <w:rPr>
          <w:rFonts w:ascii="Times New Roman" w:eastAsia="標楷體" w:hAnsi="Times New Roman"/>
          <w:szCs w:val="24"/>
        </w:rPr>
        <w:t>事項未於改善期限完成或未執行改善追蹤事項者，依本校相關懲處辦法處理，並列入下次稽核重點。</w:t>
      </w:r>
    </w:p>
    <w:p w14:paraId="7A7000A0" w14:textId="77777777" w:rsidR="00144FEF" w:rsidRPr="00177CF8" w:rsidRDefault="00913614" w:rsidP="00B77318">
      <w:pPr>
        <w:overflowPunct w:val="0"/>
        <w:autoSpaceDE w:val="0"/>
        <w:autoSpaceDN w:val="0"/>
        <w:adjustRightInd w:val="0"/>
        <w:spacing w:line="460" w:lineRule="exact"/>
        <w:ind w:leftChars="800" w:left="2400" w:hangingChars="200" w:hanging="480"/>
        <w:jc w:val="both"/>
        <w:rPr>
          <w:rFonts w:ascii="Times New Roman" w:eastAsia="標楷體" w:hAnsi="Times New Roman"/>
          <w:szCs w:val="24"/>
        </w:rPr>
      </w:pPr>
      <w:r w:rsidRPr="00177CF8">
        <w:rPr>
          <w:rFonts w:ascii="Times New Roman" w:eastAsia="標楷體" w:hAnsi="Times New Roman"/>
          <w:szCs w:val="24"/>
        </w:rPr>
        <w:t>(</w:t>
      </w:r>
      <w:r w:rsidRPr="00177CF8">
        <w:rPr>
          <w:rFonts w:ascii="Times New Roman" w:eastAsia="標楷體" w:hAnsi="Times New Roman" w:hint="eastAsia"/>
          <w:szCs w:val="24"/>
        </w:rPr>
        <w:t>八</w:t>
      </w:r>
      <w:r w:rsidRPr="00177CF8">
        <w:rPr>
          <w:rFonts w:ascii="Times New Roman" w:eastAsia="標楷體" w:hAnsi="Times New Roman"/>
          <w:szCs w:val="24"/>
        </w:rPr>
        <w:t>)</w:t>
      </w:r>
      <w:r w:rsidRPr="00177CF8">
        <w:rPr>
          <w:rFonts w:ascii="Times New Roman" w:eastAsia="標楷體" w:hAnsi="Times New Roman"/>
          <w:szCs w:val="24"/>
        </w:rPr>
        <w:t>與經費有關之事項，提報至校務會議，做為下學年度預算之參考。</w:t>
      </w:r>
    </w:p>
    <w:p w14:paraId="35D4ED24" w14:textId="77777777" w:rsidR="00913614" w:rsidRPr="00177CF8" w:rsidRDefault="00913614" w:rsidP="00B77318">
      <w:pPr>
        <w:overflowPunct w:val="0"/>
        <w:autoSpaceDE w:val="0"/>
        <w:autoSpaceDN w:val="0"/>
        <w:adjustRightInd w:val="0"/>
        <w:spacing w:line="460" w:lineRule="exact"/>
        <w:ind w:leftChars="800" w:left="2400" w:hangingChars="200" w:hanging="480"/>
        <w:jc w:val="both"/>
        <w:rPr>
          <w:rFonts w:ascii="Times New Roman" w:eastAsia="標楷體" w:hAnsi="Times New Roman"/>
          <w:kern w:val="0"/>
          <w:szCs w:val="24"/>
        </w:rPr>
      </w:pPr>
      <w:r w:rsidRPr="00177CF8">
        <w:rPr>
          <w:rFonts w:ascii="Times New Roman" w:eastAsia="標楷體" w:hAnsi="Times New Roman" w:hint="eastAsia"/>
          <w:kern w:val="0"/>
          <w:szCs w:val="24"/>
        </w:rPr>
        <w:t>(</w:t>
      </w:r>
      <w:r w:rsidRPr="00177CF8">
        <w:rPr>
          <w:rFonts w:ascii="Times New Roman" w:eastAsia="標楷體" w:hAnsi="Times New Roman" w:hint="eastAsia"/>
          <w:kern w:val="0"/>
          <w:szCs w:val="24"/>
        </w:rPr>
        <w:t>九</w:t>
      </w:r>
      <w:r w:rsidRPr="00177CF8">
        <w:rPr>
          <w:rFonts w:ascii="Times New Roman" w:eastAsia="標楷體" w:hAnsi="Times New Roman" w:hint="eastAsia"/>
          <w:kern w:val="0"/>
          <w:szCs w:val="24"/>
        </w:rPr>
        <w:t>)</w:t>
      </w:r>
      <w:r w:rsidRPr="00177CF8">
        <w:rPr>
          <w:rFonts w:ascii="Times New Roman" w:eastAsia="標楷體" w:hAnsi="Times New Roman"/>
          <w:kern w:val="0"/>
          <w:szCs w:val="24"/>
        </w:rPr>
        <w:t>執行內部</w:t>
      </w:r>
      <w:r w:rsidRPr="00177CF8">
        <w:rPr>
          <w:rFonts w:ascii="Times New Roman" w:eastAsia="標楷體" w:hAnsi="Times New Roman" w:hint="eastAsia"/>
          <w:kern w:val="0"/>
          <w:szCs w:val="24"/>
        </w:rPr>
        <w:t>稽</w:t>
      </w:r>
      <w:r w:rsidRPr="00177CF8">
        <w:rPr>
          <w:rFonts w:ascii="Times New Roman" w:eastAsia="標楷體" w:hAnsi="Times New Roman"/>
          <w:kern w:val="0"/>
          <w:szCs w:val="24"/>
        </w:rPr>
        <w:t>核</w:t>
      </w:r>
      <w:r w:rsidRPr="00177CF8">
        <w:rPr>
          <w:rFonts w:ascii="Times New Roman" w:eastAsia="標楷體" w:hAnsi="Times New Roman" w:hint="eastAsia"/>
          <w:kern w:val="0"/>
          <w:szCs w:val="24"/>
        </w:rPr>
        <w:t>之</w:t>
      </w:r>
      <w:r w:rsidRPr="00177CF8">
        <w:rPr>
          <w:rFonts w:ascii="Times New Roman" w:eastAsia="標楷體" w:hAnsi="Times New Roman"/>
          <w:kern w:val="0"/>
          <w:szCs w:val="24"/>
        </w:rPr>
        <w:t>人員</w:t>
      </w:r>
      <w:r w:rsidRPr="00177CF8">
        <w:rPr>
          <w:rFonts w:ascii="Times New Roman" w:eastAsia="標楷體" w:hAnsi="Times New Roman" w:hint="eastAsia"/>
          <w:kern w:val="0"/>
          <w:szCs w:val="24"/>
        </w:rPr>
        <w:t>從事公務</w:t>
      </w:r>
      <w:proofErr w:type="gramStart"/>
      <w:r w:rsidRPr="00177CF8">
        <w:rPr>
          <w:rFonts w:ascii="Times New Roman" w:eastAsia="標楷體" w:hAnsi="Times New Roman" w:hint="eastAsia"/>
          <w:kern w:val="0"/>
          <w:szCs w:val="24"/>
        </w:rPr>
        <w:t>查核均為本校</w:t>
      </w:r>
      <w:proofErr w:type="gramEnd"/>
      <w:r w:rsidRPr="00177CF8">
        <w:rPr>
          <w:rFonts w:ascii="Times New Roman" w:eastAsia="標楷體" w:hAnsi="Times New Roman" w:hint="eastAsia"/>
          <w:kern w:val="0"/>
          <w:szCs w:val="24"/>
        </w:rPr>
        <w:t>第一手機密檔案資料，應嚴格保密，更應提高警覺，注意文件安全，以防失落。</w:t>
      </w:r>
      <w:r w:rsidRPr="00177CF8">
        <w:rPr>
          <w:rFonts w:ascii="Times New Roman" w:eastAsia="標楷體" w:hAnsi="Times New Roman"/>
          <w:kern w:val="0"/>
          <w:szCs w:val="24"/>
        </w:rPr>
        <w:t>內部</w:t>
      </w:r>
      <w:r w:rsidRPr="00177CF8">
        <w:rPr>
          <w:rFonts w:ascii="Times New Roman" w:eastAsia="標楷體" w:hAnsi="Times New Roman" w:hint="eastAsia"/>
          <w:kern w:val="0"/>
          <w:szCs w:val="24"/>
        </w:rPr>
        <w:t>稽</w:t>
      </w:r>
      <w:r w:rsidRPr="00177CF8">
        <w:rPr>
          <w:rFonts w:ascii="Times New Roman" w:eastAsia="標楷體" w:hAnsi="Times New Roman"/>
          <w:kern w:val="0"/>
          <w:szCs w:val="24"/>
        </w:rPr>
        <w:t>核之有關資料及報告等應建立檔案分類編號妥慎管理，稽核報告、工作底稿及相關資料，應至少保存五年。</w:t>
      </w:r>
    </w:p>
    <w:p w14:paraId="449A5106" w14:textId="77777777" w:rsidR="00913614" w:rsidRPr="00177CF8" w:rsidRDefault="00913614" w:rsidP="00B77318">
      <w:pPr>
        <w:pStyle w:val="Default"/>
        <w:overflowPunct w:val="0"/>
        <w:spacing w:line="460" w:lineRule="exact"/>
        <w:ind w:left="960" w:hangingChars="400" w:hanging="960"/>
        <w:jc w:val="both"/>
        <w:rPr>
          <w:color w:val="auto"/>
        </w:rPr>
      </w:pPr>
      <w:r w:rsidRPr="00177CF8">
        <w:rPr>
          <w:rFonts w:hint="eastAsia"/>
          <w:color w:val="auto"/>
        </w:rPr>
        <w:t>第 六</w:t>
      </w:r>
      <w:r w:rsidRPr="00177CF8">
        <w:rPr>
          <w:rFonts w:hAnsi="標楷體" w:cs="Times New Roman" w:hint="eastAsia"/>
          <w:color w:val="auto"/>
        </w:rPr>
        <w:t xml:space="preserve"> 條    </w:t>
      </w:r>
      <w:r w:rsidRPr="00177CF8">
        <w:rPr>
          <w:rFonts w:hAnsi="標楷體" w:cs="Times New Roman"/>
          <w:color w:val="auto"/>
        </w:rPr>
        <w:t>本</w:t>
      </w:r>
      <w:r w:rsidRPr="00177CF8">
        <w:rPr>
          <w:rFonts w:hAnsi="標楷體" w:cs="Times New Roman" w:hint="eastAsia"/>
          <w:color w:val="auto"/>
        </w:rPr>
        <w:t>規範</w:t>
      </w:r>
      <w:r w:rsidRPr="00177CF8">
        <w:rPr>
          <w:rFonts w:hAnsi="標楷體" w:cs="Times New Roman"/>
          <w:color w:val="auto"/>
        </w:rPr>
        <w:t>經</w:t>
      </w:r>
      <w:r w:rsidRPr="00177CF8">
        <w:rPr>
          <w:rFonts w:hAnsi="標楷體" w:cs="Times New Roman" w:hint="eastAsia"/>
          <w:color w:val="auto"/>
        </w:rPr>
        <w:t>行政會議審議通過，</w:t>
      </w:r>
      <w:r w:rsidRPr="00177CF8">
        <w:rPr>
          <w:rFonts w:hAnsi="標楷體" w:cs="Times New Roman"/>
          <w:color w:val="auto"/>
        </w:rPr>
        <w:t>陳</w:t>
      </w:r>
      <w:r w:rsidRPr="00177CF8">
        <w:rPr>
          <w:rFonts w:hAnsi="標楷體" w:cs="Times New Roman" w:hint="eastAsia"/>
          <w:color w:val="auto"/>
        </w:rPr>
        <w:t>請</w:t>
      </w:r>
      <w:r w:rsidRPr="00177CF8">
        <w:rPr>
          <w:rFonts w:hAnsi="標楷體" w:cs="Times New Roman"/>
          <w:color w:val="auto"/>
        </w:rPr>
        <w:t>校長核定，</w:t>
      </w:r>
      <w:r w:rsidRPr="00177CF8">
        <w:rPr>
          <w:rFonts w:hAnsi="標楷體" w:cs="Times New Roman" w:hint="eastAsia"/>
          <w:color w:val="auto"/>
        </w:rPr>
        <w:t>提報董事會會議核備後</w:t>
      </w:r>
      <w:r w:rsidRPr="00177CF8">
        <w:rPr>
          <w:rFonts w:hAnsi="標楷體" w:cs="Times New Roman"/>
          <w:color w:val="auto"/>
        </w:rPr>
        <w:t>自公告日實施。</w:t>
      </w:r>
    </w:p>
    <w:p w14:paraId="6F232FF0" w14:textId="77777777" w:rsidR="00913614" w:rsidRPr="00177CF8" w:rsidRDefault="00913614" w:rsidP="00913614">
      <w:pPr>
        <w:autoSpaceDE w:val="0"/>
        <w:autoSpaceDN w:val="0"/>
        <w:ind w:leftChars="80" w:left="672" w:hangingChars="200" w:hanging="480"/>
        <w:jc w:val="both"/>
        <w:rPr>
          <w:rFonts w:ascii="Times New Roman" w:eastAsia="標楷體" w:hAnsi="Times New Roman"/>
        </w:rPr>
      </w:pPr>
    </w:p>
    <w:p w14:paraId="33F30572" w14:textId="77777777" w:rsidR="00913614" w:rsidRPr="00177CF8" w:rsidRDefault="00913614" w:rsidP="00913614">
      <w:pPr>
        <w:autoSpaceDE w:val="0"/>
        <w:autoSpaceDN w:val="0"/>
        <w:ind w:leftChars="80" w:left="672" w:hangingChars="200" w:hanging="480"/>
        <w:jc w:val="both"/>
        <w:rPr>
          <w:rFonts w:ascii="Times New Roman" w:eastAsia="標楷體" w:hAnsi="Times New Roman"/>
        </w:rPr>
        <w:sectPr w:rsidR="00913614" w:rsidRPr="00177CF8" w:rsidSect="00150003">
          <w:headerReference w:type="default" r:id="rId13"/>
          <w:pgSz w:w="11906" w:h="16838"/>
          <w:pgMar w:top="1134" w:right="1134" w:bottom="1134" w:left="1134" w:header="283" w:footer="340" w:gutter="0"/>
          <w:cols w:space="425"/>
          <w:docGrid w:linePitch="360"/>
        </w:sectPr>
      </w:pPr>
    </w:p>
    <w:p w14:paraId="0D24B89D" w14:textId="77777777" w:rsidR="00913614" w:rsidRPr="00177CF8" w:rsidRDefault="00913614" w:rsidP="00913614">
      <w:pPr>
        <w:pStyle w:val="2"/>
        <w:spacing w:line="360" w:lineRule="auto"/>
        <w:jc w:val="both"/>
        <w:rPr>
          <w:rFonts w:ascii="Times New Roman" w:eastAsia="標楷體" w:hAnsi="Times New Roman"/>
          <w:b w:val="0"/>
          <w:kern w:val="0"/>
          <w:sz w:val="32"/>
          <w:szCs w:val="32"/>
        </w:rPr>
      </w:pPr>
      <w:bookmarkStart w:id="4" w:name="_Toc187933701"/>
      <w:r w:rsidRPr="00177CF8">
        <w:rPr>
          <w:rFonts w:ascii="Times New Roman" w:eastAsia="標楷體" w:hAnsi="Times New Roman" w:hint="eastAsia"/>
          <w:kern w:val="0"/>
          <w:sz w:val="32"/>
          <w:szCs w:val="32"/>
          <w:lang w:eastAsia="zh-TW"/>
        </w:rPr>
        <w:t>三</w:t>
      </w:r>
      <w:r w:rsidR="00D75EB7" w:rsidRPr="00177CF8">
        <w:rPr>
          <w:rFonts w:ascii="新細明體" w:hAnsi="新細明體" w:hint="eastAsia"/>
          <w:kern w:val="0"/>
          <w:sz w:val="32"/>
          <w:szCs w:val="32"/>
          <w:lang w:eastAsia="zh-TW"/>
        </w:rPr>
        <w:t>、</w:t>
      </w:r>
      <w:r w:rsidR="00D75EB7" w:rsidRPr="00177CF8">
        <w:rPr>
          <w:rFonts w:ascii="Times New Roman" w:eastAsia="標楷體" w:hAnsi="Times New Roman" w:hint="eastAsia"/>
          <w:kern w:val="0"/>
          <w:sz w:val="32"/>
          <w:szCs w:val="32"/>
          <w:lang w:eastAsia="zh-TW"/>
        </w:rPr>
        <w:t>義守大學</w:t>
      </w:r>
      <w:r w:rsidRPr="00177CF8">
        <w:rPr>
          <w:rFonts w:ascii="Times New Roman" w:eastAsia="標楷體" w:hAnsi="Times New Roman"/>
          <w:kern w:val="0"/>
          <w:sz w:val="32"/>
          <w:szCs w:val="32"/>
        </w:rPr>
        <w:t>內部控制</w:t>
      </w:r>
      <w:r w:rsidRPr="00177CF8">
        <w:rPr>
          <w:rFonts w:ascii="Times New Roman" w:eastAsia="標楷體" w:hAnsi="Times New Roman" w:hint="eastAsia"/>
          <w:kern w:val="0"/>
          <w:sz w:val="32"/>
          <w:szCs w:val="32"/>
        </w:rPr>
        <w:t>風險評估及監督管理規範</w:t>
      </w:r>
      <w:bookmarkEnd w:id="4"/>
    </w:p>
    <w:p w14:paraId="54CB1C7A" w14:textId="77777777" w:rsidR="00913614" w:rsidRPr="00177CF8" w:rsidRDefault="00913614" w:rsidP="00913614">
      <w:pPr>
        <w:adjustRightInd w:val="0"/>
        <w:snapToGrid w:val="0"/>
        <w:spacing w:line="400" w:lineRule="exact"/>
        <w:jc w:val="right"/>
        <w:rPr>
          <w:rFonts w:ascii="Times New Roman" w:eastAsia="標楷體" w:hAnsi="標楷體"/>
          <w:noProof/>
          <w:szCs w:val="24"/>
        </w:rPr>
      </w:pPr>
      <w:r w:rsidRPr="00177CF8">
        <w:rPr>
          <w:rFonts w:ascii="Times New Roman" w:eastAsia="標楷體" w:hAnsi="標楷體" w:hint="eastAsia"/>
          <w:noProof/>
          <w:szCs w:val="24"/>
        </w:rPr>
        <w:t>103</w:t>
      </w:r>
      <w:r w:rsidRPr="00177CF8">
        <w:rPr>
          <w:rFonts w:ascii="Times New Roman" w:eastAsia="標楷體" w:hAnsi="標楷體"/>
          <w:noProof/>
          <w:szCs w:val="24"/>
        </w:rPr>
        <w:t>年</w:t>
      </w:r>
      <w:r w:rsidRPr="00177CF8">
        <w:rPr>
          <w:rFonts w:ascii="Times New Roman" w:eastAsia="標楷體" w:hAnsi="標楷體" w:hint="eastAsia"/>
          <w:noProof/>
          <w:szCs w:val="24"/>
        </w:rPr>
        <w:t>10</w:t>
      </w:r>
      <w:r w:rsidRPr="00177CF8">
        <w:rPr>
          <w:rFonts w:ascii="Times New Roman" w:eastAsia="標楷體" w:hAnsi="標楷體"/>
          <w:noProof/>
          <w:szCs w:val="24"/>
        </w:rPr>
        <w:t>月</w:t>
      </w:r>
      <w:r w:rsidRPr="00177CF8">
        <w:rPr>
          <w:rFonts w:ascii="Times New Roman" w:eastAsia="標楷體" w:hAnsi="標楷體" w:hint="eastAsia"/>
          <w:noProof/>
          <w:szCs w:val="24"/>
        </w:rPr>
        <w:t>2</w:t>
      </w:r>
      <w:r w:rsidRPr="00177CF8">
        <w:rPr>
          <w:rFonts w:ascii="Times New Roman" w:eastAsia="標楷體" w:hAnsi="標楷體"/>
          <w:noProof/>
          <w:szCs w:val="24"/>
        </w:rPr>
        <w:t>日校長核定公告全文</w:t>
      </w:r>
    </w:p>
    <w:p w14:paraId="0F104C11" w14:textId="77777777" w:rsidR="00913614" w:rsidRPr="00177CF8" w:rsidRDefault="00913614" w:rsidP="00913614">
      <w:pPr>
        <w:adjustRightInd w:val="0"/>
        <w:snapToGrid w:val="0"/>
        <w:spacing w:line="400" w:lineRule="exact"/>
        <w:jc w:val="right"/>
        <w:rPr>
          <w:rFonts w:ascii="Times New Roman" w:eastAsia="標楷體" w:hAnsi="標楷體"/>
          <w:noProof/>
          <w:szCs w:val="24"/>
        </w:rPr>
      </w:pPr>
      <w:r w:rsidRPr="00177CF8">
        <w:rPr>
          <w:rFonts w:ascii="Times New Roman" w:eastAsia="標楷體" w:hAnsi="標楷體" w:hint="eastAsia"/>
          <w:noProof/>
          <w:szCs w:val="24"/>
        </w:rPr>
        <w:t>103</w:t>
      </w:r>
      <w:r w:rsidRPr="00177CF8">
        <w:rPr>
          <w:rFonts w:ascii="Times New Roman" w:eastAsia="標楷體" w:hAnsi="標楷體"/>
          <w:noProof/>
          <w:szCs w:val="24"/>
        </w:rPr>
        <w:t>年</w:t>
      </w:r>
      <w:r w:rsidRPr="00177CF8">
        <w:rPr>
          <w:rFonts w:ascii="Times New Roman" w:eastAsia="標楷體" w:hAnsi="標楷體" w:hint="eastAsia"/>
          <w:noProof/>
          <w:szCs w:val="24"/>
        </w:rPr>
        <w:t>11</w:t>
      </w:r>
      <w:r w:rsidRPr="00177CF8">
        <w:rPr>
          <w:rFonts w:ascii="Times New Roman" w:eastAsia="標楷體" w:hAnsi="標楷體"/>
          <w:noProof/>
          <w:szCs w:val="24"/>
        </w:rPr>
        <w:t>月</w:t>
      </w:r>
      <w:r w:rsidRPr="00177CF8">
        <w:rPr>
          <w:rFonts w:ascii="Times New Roman" w:eastAsia="標楷體" w:hAnsi="標楷體" w:hint="eastAsia"/>
          <w:noProof/>
          <w:szCs w:val="24"/>
        </w:rPr>
        <w:t>19</w:t>
      </w:r>
      <w:r w:rsidRPr="00177CF8">
        <w:rPr>
          <w:rFonts w:ascii="Times New Roman" w:eastAsia="標楷體" w:hAnsi="標楷體"/>
          <w:noProof/>
          <w:szCs w:val="24"/>
        </w:rPr>
        <w:t>日</w:t>
      </w:r>
      <w:r w:rsidRPr="00177CF8">
        <w:rPr>
          <w:rFonts w:ascii="Times New Roman" w:eastAsia="標楷體" w:hAnsi="標楷體" w:hint="eastAsia"/>
          <w:noProof/>
          <w:szCs w:val="24"/>
        </w:rPr>
        <w:t>董事會會議審議通過</w:t>
      </w:r>
    </w:p>
    <w:p w14:paraId="7F42D02F" w14:textId="77777777" w:rsidR="00913614" w:rsidRPr="00177CF8" w:rsidRDefault="00913614" w:rsidP="00913614">
      <w:pPr>
        <w:adjustRightInd w:val="0"/>
        <w:snapToGrid w:val="0"/>
        <w:spacing w:line="400" w:lineRule="exact"/>
        <w:jc w:val="right"/>
        <w:rPr>
          <w:rFonts w:ascii="Times New Roman" w:eastAsia="標楷體" w:hAnsi="標楷體"/>
          <w:noProof/>
          <w:szCs w:val="24"/>
        </w:rPr>
      </w:pPr>
      <w:r w:rsidRPr="00177CF8">
        <w:rPr>
          <w:rFonts w:ascii="Times New Roman" w:eastAsia="標楷體" w:hAnsi="標楷體" w:hint="eastAsia"/>
          <w:noProof/>
          <w:szCs w:val="24"/>
        </w:rPr>
        <w:t>106</w:t>
      </w:r>
      <w:r w:rsidRPr="00177CF8">
        <w:rPr>
          <w:rFonts w:ascii="Times New Roman" w:eastAsia="標楷體" w:hAnsi="標楷體"/>
          <w:noProof/>
          <w:szCs w:val="24"/>
        </w:rPr>
        <w:t>年</w:t>
      </w:r>
      <w:r w:rsidR="00574A80" w:rsidRPr="00177CF8">
        <w:rPr>
          <w:rFonts w:ascii="Times New Roman" w:eastAsia="標楷體" w:hAnsi="標楷體" w:hint="eastAsia"/>
          <w:noProof/>
          <w:szCs w:val="24"/>
        </w:rPr>
        <w:t>1</w:t>
      </w:r>
      <w:r w:rsidR="00574A80" w:rsidRPr="00177CF8">
        <w:rPr>
          <w:rFonts w:ascii="Times New Roman" w:eastAsia="標楷體" w:hAnsi="標楷體"/>
          <w:noProof/>
          <w:szCs w:val="24"/>
        </w:rPr>
        <w:t>1</w:t>
      </w:r>
      <w:r w:rsidRPr="00177CF8">
        <w:rPr>
          <w:rFonts w:ascii="Times New Roman" w:eastAsia="標楷體" w:hAnsi="標楷體"/>
          <w:noProof/>
          <w:szCs w:val="24"/>
        </w:rPr>
        <w:t>月</w:t>
      </w:r>
      <w:r w:rsidR="00574A80" w:rsidRPr="00177CF8">
        <w:rPr>
          <w:rFonts w:ascii="Times New Roman" w:eastAsia="標楷體" w:hAnsi="標楷體" w:hint="eastAsia"/>
          <w:noProof/>
          <w:szCs w:val="24"/>
        </w:rPr>
        <w:t>1</w:t>
      </w:r>
      <w:r w:rsidR="00574A80" w:rsidRPr="00177CF8">
        <w:rPr>
          <w:rFonts w:ascii="Times New Roman" w:eastAsia="標楷體" w:hAnsi="標楷體"/>
          <w:noProof/>
          <w:szCs w:val="24"/>
        </w:rPr>
        <w:t>6</w:t>
      </w:r>
      <w:r w:rsidRPr="00177CF8">
        <w:rPr>
          <w:rFonts w:ascii="Times New Roman" w:eastAsia="標楷體" w:hAnsi="標楷體"/>
          <w:noProof/>
          <w:szCs w:val="24"/>
        </w:rPr>
        <w:t>日校長核定公告</w:t>
      </w:r>
      <w:r w:rsidRPr="00177CF8">
        <w:rPr>
          <w:rFonts w:ascii="Times New Roman" w:eastAsia="標楷體" w:hAnsi="標楷體" w:hint="eastAsia"/>
          <w:noProof/>
          <w:szCs w:val="24"/>
        </w:rPr>
        <w:t>修</w:t>
      </w:r>
      <w:r w:rsidRPr="00177CF8">
        <w:rPr>
          <w:rFonts w:ascii="Times New Roman" w:eastAsia="標楷體" w:hAnsi="標楷體"/>
          <w:noProof/>
          <w:szCs w:val="24"/>
        </w:rPr>
        <w:t>訂</w:t>
      </w:r>
      <w:r w:rsidRPr="00177CF8">
        <w:rPr>
          <w:rFonts w:ascii="Times New Roman" w:eastAsia="標楷體" w:hAnsi="標楷體" w:hint="eastAsia"/>
          <w:noProof/>
          <w:szCs w:val="24"/>
        </w:rPr>
        <w:t>第</w:t>
      </w:r>
      <w:r w:rsidRPr="00177CF8">
        <w:rPr>
          <w:rFonts w:ascii="Times New Roman" w:eastAsia="標楷體" w:hAnsi="標楷體"/>
          <w:noProof/>
          <w:szCs w:val="24"/>
        </w:rPr>
        <w:t>1</w:t>
      </w:r>
      <w:r w:rsidRPr="00177CF8">
        <w:rPr>
          <w:rFonts w:ascii="Times New Roman" w:eastAsia="標楷體" w:hAnsi="標楷體"/>
          <w:noProof/>
          <w:szCs w:val="24"/>
        </w:rPr>
        <w:t>至</w:t>
      </w:r>
      <w:r w:rsidRPr="00177CF8">
        <w:rPr>
          <w:rFonts w:ascii="Times New Roman" w:eastAsia="標楷體" w:hAnsi="標楷體" w:hint="eastAsia"/>
          <w:noProof/>
          <w:szCs w:val="24"/>
        </w:rPr>
        <w:t>6</w:t>
      </w:r>
      <w:r w:rsidRPr="00177CF8">
        <w:rPr>
          <w:rFonts w:ascii="Times New Roman" w:eastAsia="標楷體" w:hAnsi="標楷體"/>
          <w:noProof/>
          <w:szCs w:val="24"/>
        </w:rPr>
        <w:t>條條文</w:t>
      </w:r>
    </w:p>
    <w:p w14:paraId="41399B20" w14:textId="77777777" w:rsidR="00913614" w:rsidRPr="00177CF8" w:rsidRDefault="00913614" w:rsidP="00913614">
      <w:pPr>
        <w:adjustRightInd w:val="0"/>
        <w:snapToGrid w:val="0"/>
        <w:spacing w:line="400" w:lineRule="exact"/>
        <w:jc w:val="right"/>
        <w:rPr>
          <w:rFonts w:ascii="Times New Roman" w:eastAsia="標楷體" w:hAnsi="標楷體"/>
          <w:noProof/>
          <w:szCs w:val="24"/>
        </w:rPr>
      </w:pPr>
      <w:r w:rsidRPr="00177CF8">
        <w:rPr>
          <w:rFonts w:ascii="Times New Roman" w:eastAsia="標楷體" w:hAnsi="標楷體" w:hint="eastAsia"/>
          <w:noProof/>
          <w:szCs w:val="24"/>
        </w:rPr>
        <w:t>106</w:t>
      </w:r>
      <w:r w:rsidRPr="00177CF8">
        <w:rPr>
          <w:rFonts w:ascii="Times New Roman" w:eastAsia="標楷體" w:hAnsi="標楷體"/>
          <w:noProof/>
          <w:szCs w:val="24"/>
        </w:rPr>
        <w:t>年</w:t>
      </w:r>
      <w:r w:rsidR="006E0390" w:rsidRPr="00177CF8">
        <w:rPr>
          <w:rFonts w:ascii="Times New Roman" w:eastAsia="標楷體" w:hAnsi="標楷體" w:hint="eastAsia"/>
          <w:noProof/>
          <w:szCs w:val="24"/>
        </w:rPr>
        <w:t>12</w:t>
      </w:r>
      <w:r w:rsidRPr="00177CF8">
        <w:rPr>
          <w:rFonts w:ascii="Times New Roman" w:eastAsia="標楷體" w:hAnsi="標楷體"/>
          <w:noProof/>
          <w:szCs w:val="24"/>
        </w:rPr>
        <w:t>月</w:t>
      </w:r>
      <w:r w:rsidR="006E0390" w:rsidRPr="00177CF8">
        <w:rPr>
          <w:rFonts w:ascii="Times New Roman" w:eastAsia="標楷體" w:hAnsi="標楷體" w:hint="eastAsia"/>
          <w:noProof/>
          <w:szCs w:val="24"/>
        </w:rPr>
        <w:t>26</w:t>
      </w:r>
      <w:r w:rsidRPr="00177CF8">
        <w:rPr>
          <w:rFonts w:ascii="Times New Roman" w:eastAsia="標楷體" w:hAnsi="標楷體"/>
          <w:noProof/>
          <w:szCs w:val="24"/>
        </w:rPr>
        <w:t>日</w:t>
      </w:r>
      <w:r w:rsidRPr="00177CF8">
        <w:rPr>
          <w:rFonts w:ascii="Times New Roman" w:eastAsia="標楷體" w:hAnsi="標楷體" w:hint="eastAsia"/>
          <w:noProof/>
          <w:szCs w:val="24"/>
        </w:rPr>
        <w:t>董事會會議審議通過</w:t>
      </w:r>
    </w:p>
    <w:p w14:paraId="5A0104CC" w14:textId="77777777" w:rsidR="00913614" w:rsidRPr="00177CF8" w:rsidRDefault="00913614" w:rsidP="00B77318">
      <w:pPr>
        <w:overflowPunct w:val="0"/>
        <w:autoSpaceDE w:val="0"/>
        <w:autoSpaceDN w:val="0"/>
        <w:adjustRightInd w:val="0"/>
        <w:spacing w:line="460" w:lineRule="exact"/>
        <w:ind w:left="1200" w:hangingChars="500" w:hanging="1200"/>
        <w:jc w:val="both"/>
        <w:rPr>
          <w:rFonts w:eastAsia="標楷體" w:hAnsi="標楷體"/>
          <w:kern w:val="0"/>
        </w:rPr>
      </w:pPr>
      <w:r w:rsidRPr="00177CF8">
        <w:rPr>
          <w:rFonts w:eastAsia="標楷體" w:hAnsi="標楷體"/>
          <w:kern w:val="0"/>
        </w:rPr>
        <w:t>第</w:t>
      </w:r>
      <w:r w:rsidRPr="00177CF8">
        <w:rPr>
          <w:rFonts w:eastAsia="標楷體"/>
          <w:kern w:val="0"/>
        </w:rPr>
        <w:t xml:space="preserve">  </w:t>
      </w:r>
      <w:r w:rsidRPr="00177CF8">
        <w:rPr>
          <w:rFonts w:eastAsia="標楷體" w:hAnsi="標楷體"/>
          <w:kern w:val="0"/>
        </w:rPr>
        <w:t>一</w:t>
      </w:r>
      <w:r w:rsidRPr="00177CF8">
        <w:rPr>
          <w:rFonts w:eastAsia="標楷體"/>
          <w:kern w:val="0"/>
        </w:rPr>
        <w:t xml:space="preserve">  </w:t>
      </w:r>
      <w:r w:rsidRPr="00177CF8">
        <w:rPr>
          <w:rFonts w:eastAsia="標楷體" w:hAnsi="標楷體"/>
          <w:kern w:val="0"/>
        </w:rPr>
        <w:t>條</w:t>
      </w:r>
      <w:r w:rsidRPr="00177CF8">
        <w:rPr>
          <w:rFonts w:eastAsia="標楷體"/>
          <w:kern w:val="0"/>
        </w:rPr>
        <w:t xml:space="preserve">    </w:t>
      </w:r>
      <w:r w:rsidRPr="00177CF8">
        <w:rPr>
          <w:rFonts w:ascii="Times New Roman" w:eastAsia="標楷體" w:hAnsi="標楷體" w:hint="eastAsia"/>
          <w:kern w:val="0"/>
          <w:szCs w:val="24"/>
        </w:rPr>
        <w:t>依據</w:t>
      </w:r>
      <w:r w:rsidRPr="00177CF8">
        <w:rPr>
          <w:rFonts w:ascii="新細明體" w:hAnsi="新細明體" w:hint="eastAsia"/>
          <w:kern w:val="0"/>
          <w:szCs w:val="24"/>
        </w:rPr>
        <w:t>「</w:t>
      </w:r>
      <w:r w:rsidRPr="00177CF8">
        <w:rPr>
          <w:rFonts w:ascii="Times New Roman" w:eastAsia="標楷體" w:hAnsi="標楷體" w:hint="eastAsia"/>
          <w:kern w:val="0"/>
          <w:szCs w:val="24"/>
        </w:rPr>
        <w:t>學校財團法人所設私立學校內部控制制度實施辦法</w:t>
      </w:r>
      <w:r w:rsidRPr="00177CF8">
        <w:rPr>
          <w:rFonts w:ascii="標楷體" w:eastAsia="標楷體" w:hAnsi="標楷體" w:hint="eastAsia"/>
          <w:kern w:val="0"/>
          <w:szCs w:val="24"/>
        </w:rPr>
        <w:t>」</w:t>
      </w:r>
      <w:r w:rsidRPr="00177CF8">
        <w:rPr>
          <w:rFonts w:ascii="Times New Roman" w:eastAsia="標楷體" w:hAnsi="標楷體" w:hint="eastAsia"/>
          <w:kern w:val="0"/>
          <w:szCs w:val="24"/>
        </w:rPr>
        <w:t>、</w:t>
      </w:r>
      <w:r w:rsidRPr="00177CF8">
        <w:rPr>
          <w:rFonts w:ascii="新細明體" w:hAnsi="新細明體" w:hint="eastAsia"/>
          <w:kern w:val="0"/>
          <w:szCs w:val="24"/>
        </w:rPr>
        <w:t>「</w:t>
      </w:r>
      <w:r w:rsidRPr="00177CF8">
        <w:rPr>
          <w:rFonts w:ascii="Times New Roman" w:eastAsia="標楷體" w:hAnsi="標楷體" w:hint="eastAsia"/>
          <w:kern w:val="0"/>
          <w:szCs w:val="24"/>
        </w:rPr>
        <w:t>義守大學內部控制制度實施辦法</w:t>
      </w:r>
      <w:r w:rsidRPr="00177CF8">
        <w:rPr>
          <w:rFonts w:ascii="新細明體" w:hAnsi="新細明體" w:hint="eastAsia"/>
          <w:kern w:val="0"/>
          <w:szCs w:val="24"/>
        </w:rPr>
        <w:t>」</w:t>
      </w:r>
      <w:r w:rsidRPr="00177CF8">
        <w:rPr>
          <w:rFonts w:ascii="Times New Roman" w:eastAsia="標楷體" w:hAnsi="標楷體" w:hint="eastAsia"/>
          <w:kern w:val="0"/>
          <w:szCs w:val="24"/>
        </w:rPr>
        <w:t>第十四條第二項訂定</w:t>
      </w:r>
      <w:r w:rsidRPr="00177CF8">
        <w:rPr>
          <w:rFonts w:ascii="標楷體" w:eastAsia="標楷體" w:hAnsi="標楷體" w:hint="eastAsia"/>
          <w:kern w:val="0"/>
        </w:rPr>
        <w:t>「</w:t>
      </w:r>
      <w:r w:rsidRPr="00177CF8">
        <w:rPr>
          <w:rFonts w:eastAsia="標楷體" w:hAnsi="標楷體"/>
          <w:kern w:val="0"/>
        </w:rPr>
        <w:t>義守大學內部控制</w:t>
      </w:r>
      <w:r w:rsidRPr="00177CF8">
        <w:rPr>
          <w:rFonts w:eastAsia="標楷體" w:hAnsi="標楷體" w:hint="eastAsia"/>
          <w:kern w:val="0"/>
        </w:rPr>
        <w:t>風險評估及監督管理規範</w:t>
      </w:r>
      <w:r w:rsidRPr="00177CF8">
        <w:rPr>
          <w:rFonts w:ascii="標楷體" w:eastAsia="標楷體" w:hAnsi="標楷體" w:hint="eastAsia"/>
          <w:kern w:val="0"/>
        </w:rPr>
        <w:t>」(</w:t>
      </w:r>
      <w:r w:rsidRPr="00177CF8">
        <w:rPr>
          <w:rFonts w:eastAsia="標楷體" w:hAnsi="標楷體"/>
          <w:kern w:val="0"/>
        </w:rPr>
        <w:t>以下簡稱本</w:t>
      </w:r>
      <w:r w:rsidRPr="00177CF8">
        <w:rPr>
          <w:rFonts w:eastAsia="標楷體" w:hAnsi="標楷體" w:hint="eastAsia"/>
          <w:kern w:val="0"/>
        </w:rPr>
        <w:t>規範</w:t>
      </w:r>
      <w:proofErr w:type="gramStart"/>
      <w:r w:rsidRPr="00177CF8">
        <w:rPr>
          <w:rFonts w:eastAsia="標楷體" w:hAnsi="標楷體"/>
          <w:kern w:val="0"/>
        </w:rPr>
        <w:t>）</w:t>
      </w:r>
      <w:proofErr w:type="gramEnd"/>
      <w:r w:rsidRPr="00177CF8">
        <w:rPr>
          <w:rFonts w:ascii="標楷體" w:eastAsia="標楷體" w:hAnsi="標楷體" w:hint="eastAsia"/>
          <w:kern w:val="0"/>
        </w:rPr>
        <w:t>。</w:t>
      </w:r>
    </w:p>
    <w:p w14:paraId="7421EEB5" w14:textId="77777777" w:rsidR="00913614" w:rsidRPr="00177CF8" w:rsidRDefault="00913614" w:rsidP="00B77318">
      <w:pPr>
        <w:overflowPunct w:val="0"/>
        <w:autoSpaceDE w:val="0"/>
        <w:autoSpaceDN w:val="0"/>
        <w:adjustRightInd w:val="0"/>
        <w:spacing w:line="460" w:lineRule="exact"/>
        <w:ind w:left="1200" w:hangingChars="500" w:hanging="1200"/>
        <w:jc w:val="both"/>
        <w:rPr>
          <w:rFonts w:eastAsia="標楷體"/>
          <w:kern w:val="0"/>
        </w:rPr>
      </w:pPr>
      <w:r w:rsidRPr="00177CF8">
        <w:rPr>
          <w:rFonts w:eastAsia="標楷體" w:hAnsi="標楷體"/>
          <w:kern w:val="0"/>
        </w:rPr>
        <w:t>第</w:t>
      </w:r>
      <w:r w:rsidRPr="00177CF8">
        <w:rPr>
          <w:rFonts w:eastAsia="標楷體"/>
          <w:kern w:val="0"/>
        </w:rPr>
        <w:t xml:space="preserve">  </w:t>
      </w:r>
      <w:r w:rsidRPr="00177CF8">
        <w:rPr>
          <w:rFonts w:eastAsia="標楷體" w:hAnsi="標楷體"/>
          <w:kern w:val="0"/>
        </w:rPr>
        <w:t>二</w:t>
      </w:r>
      <w:r w:rsidRPr="00177CF8">
        <w:rPr>
          <w:rFonts w:eastAsia="標楷體"/>
          <w:kern w:val="0"/>
        </w:rPr>
        <w:t xml:space="preserve">  </w:t>
      </w:r>
      <w:r w:rsidRPr="00177CF8">
        <w:rPr>
          <w:rFonts w:eastAsia="標楷體" w:hAnsi="標楷體"/>
          <w:kern w:val="0"/>
        </w:rPr>
        <w:t>條</w:t>
      </w:r>
      <w:r w:rsidRPr="00177CF8">
        <w:rPr>
          <w:rFonts w:eastAsia="標楷體"/>
          <w:kern w:val="0"/>
        </w:rPr>
        <w:t xml:space="preserve">    </w:t>
      </w:r>
      <w:r w:rsidRPr="00177CF8">
        <w:rPr>
          <w:rFonts w:eastAsia="標楷體" w:hint="eastAsia"/>
          <w:kern w:val="0"/>
        </w:rPr>
        <w:t>為落實推動整合性風險管理，有效降低風險發生之可能性，合理確保達成辦學目標，本校內部控制制度及內部稽核相關風險評估及監督管理程序</w:t>
      </w:r>
      <w:r w:rsidRPr="00177CF8">
        <w:rPr>
          <w:rFonts w:ascii="標楷體" w:eastAsia="標楷體" w:hAnsi="標楷體" w:hint="eastAsia"/>
          <w:kern w:val="0"/>
        </w:rPr>
        <w:t>，</w:t>
      </w:r>
      <w:r w:rsidRPr="00177CF8">
        <w:rPr>
          <w:rFonts w:eastAsia="標楷體" w:hint="eastAsia"/>
          <w:kern w:val="0"/>
        </w:rPr>
        <w:t>如無其他規定</w:t>
      </w:r>
      <w:r w:rsidRPr="00177CF8">
        <w:rPr>
          <w:rFonts w:ascii="標楷體" w:eastAsia="標楷體" w:hAnsi="標楷體" w:hint="eastAsia"/>
          <w:kern w:val="0"/>
        </w:rPr>
        <w:t>，</w:t>
      </w:r>
      <w:r w:rsidRPr="00177CF8">
        <w:rPr>
          <w:rFonts w:eastAsia="標楷體" w:hint="eastAsia"/>
          <w:kern w:val="0"/>
        </w:rPr>
        <w:t>悉依本規範辦理</w:t>
      </w:r>
      <w:r w:rsidRPr="00177CF8">
        <w:rPr>
          <w:rFonts w:ascii="標楷體" w:eastAsia="標楷體" w:hAnsi="標楷體" w:hint="eastAsia"/>
          <w:kern w:val="0"/>
        </w:rPr>
        <w:t>。</w:t>
      </w:r>
    </w:p>
    <w:p w14:paraId="54CF8579" w14:textId="77777777" w:rsidR="00913614" w:rsidRPr="00177CF8" w:rsidRDefault="00913614" w:rsidP="00B77318">
      <w:pPr>
        <w:overflowPunct w:val="0"/>
        <w:autoSpaceDE w:val="0"/>
        <w:autoSpaceDN w:val="0"/>
        <w:adjustRightInd w:val="0"/>
        <w:jc w:val="both"/>
        <w:rPr>
          <w:rFonts w:eastAsia="標楷體"/>
          <w:kern w:val="0"/>
        </w:rPr>
      </w:pPr>
      <w:r w:rsidRPr="00177CF8">
        <w:rPr>
          <w:rFonts w:eastAsia="標楷體" w:hAnsi="標楷體"/>
          <w:kern w:val="0"/>
        </w:rPr>
        <w:t>第</w:t>
      </w:r>
      <w:r w:rsidRPr="00177CF8">
        <w:rPr>
          <w:rFonts w:eastAsia="標楷體"/>
          <w:kern w:val="0"/>
        </w:rPr>
        <w:t xml:space="preserve">  </w:t>
      </w:r>
      <w:r w:rsidRPr="00177CF8">
        <w:rPr>
          <w:rFonts w:eastAsia="標楷體" w:hAnsi="標楷體"/>
          <w:kern w:val="0"/>
        </w:rPr>
        <w:t>三</w:t>
      </w:r>
      <w:r w:rsidRPr="00177CF8">
        <w:rPr>
          <w:rFonts w:eastAsia="標楷體"/>
          <w:kern w:val="0"/>
        </w:rPr>
        <w:t xml:space="preserve">  </w:t>
      </w:r>
      <w:r w:rsidRPr="00177CF8">
        <w:rPr>
          <w:rFonts w:eastAsia="標楷體" w:hAnsi="標楷體"/>
          <w:kern w:val="0"/>
        </w:rPr>
        <w:t>條</w:t>
      </w:r>
      <w:r w:rsidRPr="00177CF8">
        <w:rPr>
          <w:rFonts w:eastAsia="標楷體"/>
          <w:kern w:val="0"/>
        </w:rPr>
        <w:t xml:space="preserve">    </w:t>
      </w:r>
      <w:r w:rsidRPr="00177CF8">
        <w:rPr>
          <w:rFonts w:eastAsia="標楷體" w:hint="eastAsia"/>
          <w:kern w:val="0"/>
        </w:rPr>
        <w:t>風險評估及監督管理原則</w:t>
      </w:r>
      <w:r w:rsidRPr="00177CF8">
        <w:rPr>
          <w:rFonts w:ascii="標楷體" w:eastAsia="標楷體" w:hAnsi="標楷體" w:hint="eastAsia"/>
          <w:kern w:val="0"/>
        </w:rPr>
        <w:t>：</w:t>
      </w:r>
    </w:p>
    <w:p w14:paraId="38404634" w14:textId="77777777" w:rsidR="00913614" w:rsidRPr="00177CF8" w:rsidRDefault="00913614" w:rsidP="00B77318">
      <w:pPr>
        <w:overflowPunct w:val="0"/>
        <w:autoSpaceDE w:val="0"/>
        <w:autoSpaceDN w:val="0"/>
        <w:adjustRightInd w:val="0"/>
        <w:spacing w:line="460" w:lineRule="exact"/>
        <w:ind w:leftChars="500" w:left="1200" w:firstLineChars="200" w:firstLine="480"/>
        <w:jc w:val="both"/>
        <w:rPr>
          <w:rFonts w:eastAsia="標楷體" w:hAnsi="標楷體"/>
          <w:kern w:val="0"/>
        </w:rPr>
      </w:pPr>
      <w:r w:rsidRPr="00177CF8">
        <w:rPr>
          <w:rFonts w:eastAsia="標楷體" w:hAnsi="標楷體" w:hint="eastAsia"/>
          <w:kern w:val="0"/>
        </w:rPr>
        <w:t>風險</w:t>
      </w:r>
      <w:r w:rsidRPr="00177CF8">
        <w:rPr>
          <w:rFonts w:eastAsia="標楷體" w:hint="eastAsia"/>
          <w:kern w:val="0"/>
        </w:rPr>
        <w:t>評估及監督</w:t>
      </w:r>
      <w:r w:rsidRPr="00177CF8">
        <w:rPr>
          <w:rFonts w:eastAsia="標楷體" w:hAnsi="標楷體" w:hint="eastAsia"/>
          <w:kern w:val="0"/>
        </w:rPr>
        <w:t>管理機制整合至各單位主管業務作業</w:t>
      </w:r>
      <w:r w:rsidRPr="00177CF8">
        <w:rPr>
          <w:rFonts w:ascii="標楷體" w:eastAsia="標楷體" w:hAnsi="標楷體" w:hint="eastAsia"/>
          <w:kern w:val="0"/>
        </w:rPr>
        <w:t>、</w:t>
      </w:r>
      <w:r w:rsidRPr="00177CF8">
        <w:rPr>
          <w:rFonts w:eastAsia="標楷體" w:hAnsi="標楷體" w:hint="eastAsia"/>
          <w:kern w:val="0"/>
        </w:rPr>
        <w:t>計畫之各階段，善用</w:t>
      </w:r>
      <w:r w:rsidRPr="00177CF8">
        <w:rPr>
          <w:rFonts w:ascii="Times New Roman" w:eastAsia="標楷體" w:hAnsi="Times New Roman"/>
          <w:kern w:val="0"/>
        </w:rPr>
        <w:t>PDCA(Plan→Do→Check→Action</w:t>
      </w:r>
      <w:r w:rsidRPr="00177CF8">
        <w:rPr>
          <w:rFonts w:ascii="Times New Roman" w:eastAsia="標楷體" w:hAnsi="Times New Roman"/>
          <w:kern w:val="0"/>
        </w:rPr>
        <w:t>，簡稱</w:t>
      </w:r>
      <w:r w:rsidRPr="00177CF8">
        <w:rPr>
          <w:rFonts w:ascii="Times New Roman" w:eastAsia="標楷體" w:hAnsi="Times New Roman"/>
          <w:kern w:val="0"/>
        </w:rPr>
        <w:t>PDCA)</w:t>
      </w:r>
      <w:r w:rsidRPr="00177CF8">
        <w:rPr>
          <w:rFonts w:ascii="Times New Roman" w:eastAsia="標楷體" w:hAnsi="Times New Roman"/>
          <w:kern w:val="0"/>
        </w:rPr>
        <w:t>管</w:t>
      </w:r>
      <w:r w:rsidRPr="00177CF8">
        <w:rPr>
          <w:rFonts w:eastAsia="標楷體" w:hAnsi="標楷體" w:hint="eastAsia"/>
          <w:kern w:val="0"/>
        </w:rPr>
        <w:t>理循環模式</w:t>
      </w:r>
      <w:r w:rsidRPr="00177CF8">
        <w:rPr>
          <w:rFonts w:ascii="標楷體" w:eastAsia="標楷體" w:hAnsi="標楷體" w:hint="eastAsia"/>
          <w:kern w:val="0"/>
        </w:rPr>
        <w:t>。</w:t>
      </w:r>
    </w:p>
    <w:p w14:paraId="14D20B2A" w14:textId="77777777" w:rsidR="00913614" w:rsidRPr="00177CF8" w:rsidRDefault="00913614" w:rsidP="00686CD6">
      <w:pPr>
        <w:pStyle w:val="af8"/>
        <w:numPr>
          <w:ilvl w:val="0"/>
          <w:numId w:val="7"/>
        </w:numPr>
        <w:overflowPunct w:val="0"/>
        <w:autoSpaceDE w:val="0"/>
        <w:autoSpaceDN w:val="0"/>
        <w:adjustRightInd w:val="0"/>
        <w:spacing w:line="460" w:lineRule="exact"/>
        <w:ind w:leftChars="0" w:left="2183" w:hanging="482"/>
        <w:jc w:val="both"/>
        <w:rPr>
          <w:rFonts w:eastAsia="標楷體" w:hAnsi="標楷體"/>
          <w:kern w:val="0"/>
        </w:rPr>
      </w:pPr>
      <w:r w:rsidRPr="00177CF8">
        <w:rPr>
          <w:rFonts w:eastAsia="標楷體" w:hAnsi="標楷體" w:hint="eastAsia"/>
          <w:kern w:val="0"/>
        </w:rPr>
        <w:t>各單位主管應重視與支持</w:t>
      </w:r>
      <w:r w:rsidRPr="00177CF8">
        <w:rPr>
          <w:rFonts w:ascii="標楷體" w:eastAsia="標楷體" w:hAnsi="標楷體" w:hint="eastAsia"/>
          <w:kern w:val="0"/>
        </w:rPr>
        <w:t>，</w:t>
      </w:r>
      <w:r w:rsidRPr="00177CF8">
        <w:rPr>
          <w:rFonts w:eastAsia="標楷體" w:hAnsi="標楷體" w:hint="eastAsia"/>
          <w:kern w:val="0"/>
        </w:rPr>
        <w:t>投入必要之資源</w:t>
      </w:r>
      <w:r w:rsidRPr="00177CF8">
        <w:rPr>
          <w:rFonts w:ascii="標楷體" w:eastAsia="標楷體" w:hAnsi="標楷體" w:hint="eastAsia"/>
          <w:kern w:val="0"/>
        </w:rPr>
        <w:t>，</w:t>
      </w:r>
      <w:r w:rsidRPr="00177CF8">
        <w:rPr>
          <w:rFonts w:eastAsia="標楷體" w:hAnsi="標楷體" w:hint="eastAsia"/>
          <w:kern w:val="0"/>
        </w:rPr>
        <w:t>並明確區分責任</w:t>
      </w:r>
      <w:r w:rsidRPr="00177CF8">
        <w:rPr>
          <w:rFonts w:ascii="標楷體" w:eastAsia="標楷體" w:hAnsi="標楷體" w:hint="eastAsia"/>
          <w:kern w:val="0"/>
        </w:rPr>
        <w:t>。</w:t>
      </w:r>
    </w:p>
    <w:p w14:paraId="59030EAB" w14:textId="77777777" w:rsidR="00913614" w:rsidRPr="00177CF8" w:rsidRDefault="00913614" w:rsidP="00686CD6">
      <w:pPr>
        <w:pStyle w:val="af8"/>
        <w:numPr>
          <w:ilvl w:val="0"/>
          <w:numId w:val="7"/>
        </w:numPr>
        <w:overflowPunct w:val="0"/>
        <w:autoSpaceDE w:val="0"/>
        <w:autoSpaceDN w:val="0"/>
        <w:adjustRightInd w:val="0"/>
        <w:spacing w:line="460" w:lineRule="exact"/>
        <w:ind w:leftChars="0" w:left="2183" w:hanging="482"/>
        <w:jc w:val="both"/>
        <w:rPr>
          <w:rFonts w:eastAsia="標楷體" w:hAnsi="標楷體"/>
          <w:kern w:val="0"/>
        </w:rPr>
      </w:pPr>
      <w:r w:rsidRPr="00177CF8">
        <w:rPr>
          <w:rFonts w:eastAsia="標楷體" w:hAnsi="標楷體" w:hint="eastAsia"/>
          <w:kern w:val="0"/>
        </w:rPr>
        <w:t>各單位人員應全員參與</w:t>
      </w:r>
      <w:r w:rsidRPr="00177CF8">
        <w:rPr>
          <w:rFonts w:ascii="標楷體" w:eastAsia="標楷體" w:hAnsi="標楷體" w:hint="eastAsia"/>
          <w:kern w:val="0"/>
        </w:rPr>
        <w:t>，</w:t>
      </w:r>
      <w:r w:rsidRPr="00177CF8">
        <w:rPr>
          <w:rFonts w:eastAsia="標楷體" w:hAnsi="標楷體" w:hint="eastAsia"/>
          <w:kern w:val="0"/>
        </w:rPr>
        <w:t>並持續提升專業能力</w:t>
      </w:r>
      <w:r w:rsidRPr="00177CF8">
        <w:rPr>
          <w:rFonts w:ascii="標楷體" w:eastAsia="標楷體" w:hAnsi="標楷體" w:hint="eastAsia"/>
          <w:kern w:val="0"/>
        </w:rPr>
        <w:t>。</w:t>
      </w:r>
    </w:p>
    <w:p w14:paraId="655689BD" w14:textId="77777777" w:rsidR="00913614" w:rsidRPr="00177CF8" w:rsidRDefault="00913614" w:rsidP="00686CD6">
      <w:pPr>
        <w:pStyle w:val="af8"/>
        <w:numPr>
          <w:ilvl w:val="0"/>
          <w:numId w:val="7"/>
        </w:numPr>
        <w:overflowPunct w:val="0"/>
        <w:autoSpaceDE w:val="0"/>
        <w:autoSpaceDN w:val="0"/>
        <w:adjustRightInd w:val="0"/>
        <w:spacing w:line="460" w:lineRule="exact"/>
        <w:ind w:leftChars="0" w:left="2183" w:hanging="482"/>
        <w:jc w:val="both"/>
        <w:rPr>
          <w:rFonts w:eastAsia="標楷體" w:hAnsi="標楷體"/>
          <w:kern w:val="0"/>
        </w:rPr>
      </w:pPr>
      <w:r w:rsidRPr="00177CF8">
        <w:rPr>
          <w:rFonts w:eastAsia="標楷體" w:hAnsi="標楷體" w:hint="eastAsia"/>
          <w:kern w:val="0"/>
        </w:rPr>
        <w:t>考量成本效益</w:t>
      </w:r>
      <w:r w:rsidRPr="00177CF8">
        <w:rPr>
          <w:rFonts w:ascii="標楷體" w:eastAsia="標楷體" w:hAnsi="標楷體" w:hint="eastAsia"/>
          <w:kern w:val="0"/>
        </w:rPr>
        <w:t>，</w:t>
      </w:r>
      <w:r w:rsidRPr="00177CF8">
        <w:rPr>
          <w:rFonts w:eastAsia="標楷體" w:hAnsi="標楷體" w:hint="eastAsia"/>
          <w:kern w:val="0"/>
        </w:rPr>
        <w:t>選擇</w:t>
      </w:r>
      <w:proofErr w:type="gramStart"/>
      <w:r w:rsidRPr="00177CF8">
        <w:rPr>
          <w:rFonts w:eastAsia="標楷體" w:hAnsi="標楷體" w:hint="eastAsia"/>
          <w:kern w:val="0"/>
        </w:rPr>
        <w:t>最</w:t>
      </w:r>
      <w:proofErr w:type="gramEnd"/>
      <w:r w:rsidRPr="00177CF8">
        <w:rPr>
          <w:rFonts w:eastAsia="標楷體" w:hAnsi="標楷體" w:hint="eastAsia"/>
          <w:kern w:val="0"/>
        </w:rPr>
        <w:t>經濟有效之方式致力持續改善</w:t>
      </w:r>
      <w:r w:rsidRPr="00177CF8">
        <w:rPr>
          <w:rFonts w:ascii="標楷體" w:eastAsia="標楷體" w:hAnsi="標楷體" w:hint="eastAsia"/>
          <w:kern w:val="0"/>
        </w:rPr>
        <w:t>。</w:t>
      </w:r>
    </w:p>
    <w:p w14:paraId="43EF0CC6" w14:textId="77777777" w:rsidR="00913614" w:rsidRPr="00177CF8" w:rsidRDefault="00913614" w:rsidP="00686CD6">
      <w:pPr>
        <w:pStyle w:val="af8"/>
        <w:numPr>
          <w:ilvl w:val="0"/>
          <w:numId w:val="7"/>
        </w:numPr>
        <w:overflowPunct w:val="0"/>
        <w:autoSpaceDE w:val="0"/>
        <w:autoSpaceDN w:val="0"/>
        <w:adjustRightInd w:val="0"/>
        <w:spacing w:line="460" w:lineRule="exact"/>
        <w:ind w:leftChars="0" w:left="2183" w:hanging="482"/>
        <w:jc w:val="both"/>
        <w:rPr>
          <w:rFonts w:eastAsia="標楷體" w:hAnsi="標楷體"/>
          <w:kern w:val="0"/>
        </w:rPr>
      </w:pPr>
      <w:r w:rsidRPr="00177CF8">
        <w:rPr>
          <w:rFonts w:eastAsia="標楷體" w:hAnsi="標楷體" w:hint="eastAsia"/>
          <w:kern w:val="0"/>
        </w:rPr>
        <w:t>重視對內</w:t>
      </w:r>
      <w:r w:rsidRPr="00177CF8">
        <w:rPr>
          <w:rFonts w:ascii="標楷體" w:eastAsia="標楷體" w:hAnsi="標楷體" w:hint="eastAsia"/>
          <w:kern w:val="0"/>
        </w:rPr>
        <w:t>、對</w:t>
      </w:r>
      <w:r w:rsidRPr="00177CF8">
        <w:rPr>
          <w:rFonts w:eastAsia="標楷體" w:hAnsi="標楷體" w:hint="eastAsia"/>
          <w:kern w:val="0"/>
        </w:rPr>
        <w:t>外溝通</w:t>
      </w:r>
      <w:r w:rsidRPr="00177CF8">
        <w:rPr>
          <w:rFonts w:ascii="標楷體" w:eastAsia="標楷體" w:hAnsi="標楷體" w:hint="eastAsia"/>
          <w:kern w:val="0"/>
        </w:rPr>
        <w:t>，</w:t>
      </w:r>
      <w:r w:rsidRPr="00177CF8">
        <w:rPr>
          <w:rFonts w:eastAsia="標楷體" w:hAnsi="標楷體" w:hint="eastAsia"/>
          <w:kern w:val="0"/>
        </w:rPr>
        <w:t>適時編製資訊</w:t>
      </w:r>
      <w:r w:rsidRPr="00177CF8">
        <w:rPr>
          <w:rFonts w:ascii="標楷體" w:eastAsia="標楷體" w:hAnsi="標楷體" w:hint="eastAsia"/>
          <w:kern w:val="0"/>
        </w:rPr>
        <w:t>，</w:t>
      </w:r>
      <w:r w:rsidRPr="00177CF8">
        <w:rPr>
          <w:rFonts w:eastAsia="標楷體" w:hAnsi="標楷體" w:hint="eastAsia"/>
          <w:kern w:val="0"/>
        </w:rPr>
        <w:t>傳遞予本校教職員工</w:t>
      </w:r>
      <w:r w:rsidRPr="00177CF8">
        <w:rPr>
          <w:rFonts w:ascii="標楷體" w:eastAsia="標楷體" w:hAnsi="標楷體" w:hint="eastAsia"/>
          <w:kern w:val="0"/>
        </w:rPr>
        <w:t>、</w:t>
      </w:r>
      <w:r w:rsidRPr="00177CF8">
        <w:rPr>
          <w:rFonts w:eastAsia="標楷體" w:hAnsi="標楷體" w:hint="eastAsia"/>
          <w:kern w:val="0"/>
        </w:rPr>
        <w:t>利害關係人</w:t>
      </w:r>
      <w:r w:rsidRPr="00177CF8">
        <w:rPr>
          <w:rFonts w:ascii="標楷體" w:eastAsia="標楷體" w:hAnsi="標楷體" w:hint="eastAsia"/>
          <w:kern w:val="0"/>
        </w:rPr>
        <w:t>。</w:t>
      </w:r>
    </w:p>
    <w:p w14:paraId="44C9DE19" w14:textId="77777777" w:rsidR="00913614" w:rsidRPr="00177CF8" w:rsidRDefault="00913614" w:rsidP="00686CD6">
      <w:pPr>
        <w:pStyle w:val="af8"/>
        <w:numPr>
          <w:ilvl w:val="0"/>
          <w:numId w:val="7"/>
        </w:numPr>
        <w:overflowPunct w:val="0"/>
        <w:autoSpaceDE w:val="0"/>
        <w:autoSpaceDN w:val="0"/>
        <w:adjustRightInd w:val="0"/>
        <w:spacing w:line="460" w:lineRule="exact"/>
        <w:ind w:leftChars="0" w:left="2183" w:hanging="482"/>
        <w:jc w:val="both"/>
        <w:rPr>
          <w:rFonts w:eastAsia="標楷體" w:hAnsi="標楷體"/>
          <w:kern w:val="0"/>
        </w:rPr>
      </w:pPr>
      <w:r w:rsidRPr="00177CF8">
        <w:rPr>
          <w:rFonts w:ascii="標楷體" w:eastAsia="標楷體" w:hAnsi="標楷體" w:hint="eastAsia"/>
          <w:kern w:val="0"/>
        </w:rPr>
        <w:t>融入日常作業與決策運作。</w:t>
      </w:r>
    </w:p>
    <w:p w14:paraId="0F5A3A94" w14:textId="77777777" w:rsidR="00913614" w:rsidRPr="00177CF8" w:rsidRDefault="00913614" w:rsidP="00686CD6">
      <w:pPr>
        <w:pStyle w:val="af8"/>
        <w:numPr>
          <w:ilvl w:val="0"/>
          <w:numId w:val="7"/>
        </w:numPr>
        <w:overflowPunct w:val="0"/>
        <w:autoSpaceDE w:val="0"/>
        <w:autoSpaceDN w:val="0"/>
        <w:adjustRightInd w:val="0"/>
        <w:spacing w:line="460" w:lineRule="exact"/>
        <w:ind w:leftChars="0" w:left="2183" w:hanging="482"/>
        <w:jc w:val="both"/>
        <w:rPr>
          <w:rFonts w:eastAsia="標楷體" w:hAnsi="標楷體"/>
          <w:kern w:val="0"/>
        </w:rPr>
      </w:pPr>
      <w:r w:rsidRPr="00177CF8">
        <w:rPr>
          <w:rFonts w:ascii="標楷體" w:eastAsia="標楷體" w:hAnsi="標楷體" w:hint="eastAsia"/>
          <w:kern w:val="0"/>
        </w:rPr>
        <w:t>適時檢討修正相關措施。</w:t>
      </w:r>
    </w:p>
    <w:p w14:paraId="1385FCE9" w14:textId="77777777" w:rsidR="00913614" w:rsidRPr="00177CF8" w:rsidRDefault="00913614" w:rsidP="00B77318">
      <w:pPr>
        <w:pStyle w:val="af8"/>
        <w:overflowPunct w:val="0"/>
        <w:autoSpaceDE w:val="0"/>
        <w:autoSpaceDN w:val="0"/>
        <w:adjustRightInd w:val="0"/>
        <w:spacing w:line="460" w:lineRule="exact"/>
        <w:ind w:leftChars="500" w:left="1200" w:firstLineChars="200" w:firstLine="480"/>
        <w:jc w:val="both"/>
        <w:rPr>
          <w:rFonts w:eastAsia="標楷體" w:hAnsi="標楷體"/>
          <w:kern w:val="0"/>
        </w:rPr>
      </w:pPr>
      <w:r w:rsidRPr="00177CF8">
        <w:rPr>
          <w:rFonts w:eastAsia="標楷體" w:hAnsi="標楷體" w:hint="eastAsia"/>
          <w:kern w:val="0"/>
        </w:rPr>
        <w:t>各單位應確實辦理風險評估及監督作業，檢查內部控制建立及執行情形，並針對所發現之缺失及</w:t>
      </w:r>
      <w:proofErr w:type="gramStart"/>
      <w:r w:rsidRPr="00177CF8">
        <w:rPr>
          <w:rFonts w:eastAsia="標楷體" w:hAnsi="標楷體" w:hint="eastAsia"/>
          <w:kern w:val="0"/>
        </w:rPr>
        <w:t>提出之興革</w:t>
      </w:r>
      <w:proofErr w:type="gramEnd"/>
      <w:r w:rsidRPr="00177CF8">
        <w:rPr>
          <w:rFonts w:eastAsia="標楷體" w:hAnsi="標楷體" w:hint="eastAsia"/>
          <w:kern w:val="0"/>
        </w:rPr>
        <w:t>建議，</w:t>
      </w:r>
      <w:proofErr w:type="gramStart"/>
      <w:r w:rsidRPr="00177CF8">
        <w:rPr>
          <w:rFonts w:eastAsia="標楷體" w:hAnsi="標楷體" w:hint="eastAsia"/>
          <w:kern w:val="0"/>
        </w:rPr>
        <w:t>採</w:t>
      </w:r>
      <w:proofErr w:type="gramEnd"/>
      <w:r w:rsidRPr="00177CF8">
        <w:rPr>
          <w:rFonts w:eastAsia="標楷體" w:hAnsi="標楷體" w:hint="eastAsia"/>
          <w:kern w:val="0"/>
        </w:rPr>
        <w:t>行相關因應策略，以確保內部控制持續有效運作。</w:t>
      </w:r>
    </w:p>
    <w:p w14:paraId="16443284" w14:textId="77777777" w:rsidR="00913614" w:rsidRPr="00177CF8" w:rsidRDefault="00913614" w:rsidP="00B77318">
      <w:pPr>
        <w:overflowPunct w:val="0"/>
        <w:autoSpaceDE w:val="0"/>
        <w:autoSpaceDN w:val="0"/>
        <w:adjustRightInd w:val="0"/>
        <w:spacing w:line="460" w:lineRule="exact"/>
        <w:ind w:left="1200" w:hangingChars="500" w:hanging="1200"/>
        <w:jc w:val="both"/>
        <w:rPr>
          <w:rFonts w:ascii="標楷體" w:eastAsia="標楷體" w:hAnsi="標楷體"/>
          <w:kern w:val="0"/>
        </w:rPr>
      </w:pPr>
      <w:r w:rsidRPr="00177CF8">
        <w:rPr>
          <w:rFonts w:eastAsia="標楷體" w:hAnsi="標楷體"/>
          <w:kern w:val="0"/>
        </w:rPr>
        <w:t>第</w:t>
      </w:r>
      <w:r w:rsidRPr="00177CF8">
        <w:rPr>
          <w:rFonts w:eastAsia="標楷體"/>
          <w:kern w:val="0"/>
        </w:rPr>
        <w:t xml:space="preserve">  </w:t>
      </w:r>
      <w:r w:rsidRPr="00177CF8">
        <w:rPr>
          <w:rFonts w:eastAsia="標楷體" w:hAnsi="標楷體"/>
          <w:kern w:val="0"/>
        </w:rPr>
        <w:t>四</w:t>
      </w:r>
      <w:r w:rsidRPr="00177CF8">
        <w:rPr>
          <w:rFonts w:eastAsia="標楷體"/>
          <w:kern w:val="0"/>
        </w:rPr>
        <w:t xml:space="preserve">  </w:t>
      </w:r>
      <w:r w:rsidRPr="00177CF8">
        <w:rPr>
          <w:rFonts w:eastAsia="標楷體" w:hAnsi="標楷體"/>
          <w:kern w:val="0"/>
        </w:rPr>
        <w:t>條</w:t>
      </w:r>
      <w:r w:rsidRPr="00177CF8">
        <w:rPr>
          <w:rFonts w:eastAsia="標楷體"/>
          <w:kern w:val="0"/>
        </w:rPr>
        <w:t xml:space="preserve">    </w:t>
      </w:r>
      <w:r w:rsidRPr="00177CF8">
        <w:rPr>
          <w:rFonts w:eastAsia="標楷體" w:hint="eastAsia"/>
          <w:kern w:val="0"/>
        </w:rPr>
        <w:t>風險評估及監督管理權責分工</w:t>
      </w:r>
      <w:r w:rsidRPr="00177CF8">
        <w:rPr>
          <w:rFonts w:ascii="標楷體" w:eastAsia="標楷體" w:hAnsi="標楷體" w:hint="eastAsia"/>
          <w:kern w:val="0"/>
        </w:rPr>
        <w:t>：</w:t>
      </w:r>
    </w:p>
    <w:p w14:paraId="5152AA73" w14:textId="77777777" w:rsidR="00913614" w:rsidRPr="00177CF8" w:rsidRDefault="00913614" w:rsidP="00B77318">
      <w:pPr>
        <w:overflowPunct w:val="0"/>
        <w:autoSpaceDE w:val="0"/>
        <w:autoSpaceDN w:val="0"/>
        <w:adjustRightInd w:val="0"/>
        <w:spacing w:line="460" w:lineRule="exact"/>
        <w:ind w:leftChars="500" w:left="1200" w:firstLineChars="200" w:firstLine="480"/>
        <w:jc w:val="both"/>
        <w:rPr>
          <w:rFonts w:ascii="標楷體" w:eastAsia="標楷體" w:hAnsi="標楷體"/>
          <w:kern w:val="0"/>
        </w:rPr>
      </w:pPr>
      <w:r w:rsidRPr="00177CF8">
        <w:rPr>
          <w:rFonts w:ascii="標楷體" w:eastAsia="標楷體" w:hAnsi="標楷體" w:hint="eastAsia"/>
          <w:kern w:val="0"/>
        </w:rPr>
        <w:t>本校為落實自我監督管理機制，建立內部控制三道防線，以確保內部控制之有效性、及時性與確實性。</w:t>
      </w:r>
    </w:p>
    <w:p w14:paraId="6B61D5F7" w14:textId="77777777" w:rsidR="00913614" w:rsidRPr="00177CF8" w:rsidRDefault="00913614" w:rsidP="00686CD6">
      <w:pPr>
        <w:pStyle w:val="af8"/>
        <w:numPr>
          <w:ilvl w:val="0"/>
          <w:numId w:val="8"/>
        </w:numPr>
        <w:overflowPunct w:val="0"/>
        <w:autoSpaceDE w:val="0"/>
        <w:autoSpaceDN w:val="0"/>
        <w:adjustRightInd w:val="0"/>
        <w:spacing w:line="460" w:lineRule="exact"/>
        <w:ind w:leftChars="0" w:left="2183" w:hanging="482"/>
        <w:jc w:val="both"/>
        <w:rPr>
          <w:rFonts w:eastAsia="標楷體" w:hAnsi="標楷體"/>
          <w:kern w:val="0"/>
        </w:rPr>
      </w:pPr>
      <w:r w:rsidRPr="00177CF8">
        <w:rPr>
          <w:rFonts w:eastAsia="標楷體" w:hAnsi="標楷體" w:hint="eastAsia"/>
          <w:kern w:val="0"/>
        </w:rPr>
        <w:t>例行監督：各單位主管階層應本於職責就分層負責授權業務，執行持續性常態督導。</w:t>
      </w:r>
    </w:p>
    <w:p w14:paraId="235A5CEB" w14:textId="77777777" w:rsidR="00913614" w:rsidRPr="00177CF8" w:rsidRDefault="00913614" w:rsidP="00686CD6">
      <w:pPr>
        <w:pStyle w:val="af8"/>
        <w:numPr>
          <w:ilvl w:val="0"/>
          <w:numId w:val="8"/>
        </w:numPr>
        <w:overflowPunct w:val="0"/>
        <w:autoSpaceDE w:val="0"/>
        <w:autoSpaceDN w:val="0"/>
        <w:adjustRightInd w:val="0"/>
        <w:spacing w:line="460" w:lineRule="exact"/>
        <w:ind w:leftChars="0" w:left="2183" w:hanging="482"/>
        <w:jc w:val="both"/>
        <w:rPr>
          <w:rFonts w:eastAsia="標楷體" w:hAnsi="標楷體"/>
          <w:kern w:val="0"/>
        </w:rPr>
      </w:pPr>
      <w:r w:rsidRPr="00177CF8">
        <w:rPr>
          <w:rFonts w:ascii="標楷體" w:eastAsia="標楷體" w:hAnsi="標楷體" w:hint="eastAsia"/>
          <w:kern w:val="0"/>
        </w:rPr>
        <w:t>自行評估：各單位依職責進行分工，評估內部控制五項組成要素運作之有效程度。得依本校內部控制自行評估，各單位就其內部控制制度設計及執行的有效性，進行自我檢查，且作成書面記錄建檔。</w:t>
      </w:r>
    </w:p>
    <w:p w14:paraId="5CAB6455" w14:textId="77777777" w:rsidR="00913614" w:rsidRPr="00177CF8" w:rsidRDefault="00913614" w:rsidP="00686CD6">
      <w:pPr>
        <w:pStyle w:val="af8"/>
        <w:numPr>
          <w:ilvl w:val="0"/>
          <w:numId w:val="8"/>
        </w:numPr>
        <w:overflowPunct w:val="0"/>
        <w:autoSpaceDE w:val="0"/>
        <w:autoSpaceDN w:val="0"/>
        <w:adjustRightInd w:val="0"/>
        <w:spacing w:line="460" w:lineRule="exact"/>
        <w:ind w:leftChars="0" w:left="2183" w:hanging="482"/>
        <w:jc w:val="both"/>
        <w:rPr>
          <w:rFonts w:eastAsia="標楷體" w:hAnsi="標楷體"/>
          <w:kern w:val="0"/>
        </w:rPr>
      </w:pPr>
      <w:r w:rsidRPr="00177CF8">
        <w:rPr>
          <w:rFonts w:eastAsia="標楷體" w:hint="eastAsia"/>
          <w:kern w:val="0"/>
        </w:rPr>
        <w:t>稽核評估：由稽核人員以客觀公正之立場，協助檢核內部控制實施狀況，並適時提供改善建議；發現內部控制制度缺失時，應向適當層級之主管階層、校長、董事會及監察人報告。</w:t>
      </w:r>
    </w:p>
    <w:p w14:paraId="3634FD3A" w14:textId="77777777" w:rsidR="00913614" w:rsidRPr="00177CF8" w:rsidRDefault="00913614" w:rsidP="00B77318">
      <w:pPr>
        <w:pStyle w:val="af8"/>
        <w:overflowPunct w:val="0"/>
        <w:autoSpaceDE w:val="0"/>
        <w:autoSpaceDN w:val="0"/>
        <w:adjustRightInd w:val="0"/>
        <w:spacing w:line="460" w:lineRule="exact"/>
        <w:ind w:leftChars="500" w:left="1200" w:firstLineChars="200" w:firstLine="480"/>
        <w:jc w:val="both"/>
        <w:rPr>
          <w:rFonts w:eastAsia="標楷體" w:hAnsi="標楷體"/>
          <w:kern w:val="0"/>
        </w:rPr>
      </w:pPr>
      <w:r w:rsidRPr="00177CF8">
        <w:rPr>
          <w:rFonts w:eastAsia="標楷體" w:hint="eastAsia"/>
          <w:kern w:val="0"/>
        </w:rPr>
        <w:t>本校為衡量內部控制之持續有效執行程度，年度稽核計畫得統籌辦理一次自行評估，稽核室為彙整各單位自行評估之評估情形，應納入各單位自行評估之</w:t>
      </w:r>
      <w:proofErr w:type="gramStart"/>
      <w:r w:rsidRPr="00177CF8">
        <w:rPr>
          <w:rFonts w:eastAsia="標楷體" w:hint="eastAsia"/>
          <w:kern w:val="0"/>
        </w:rPr>
        <w:t>重要參據及</w:t>
      </w:r>
      <w:proofErr w:type="gramEnd"/>
      <w:r w:rsidRPr="00177CF8">
        <w:rPr>
          <w:rFonts w:eastAsia="標楷體" w:hint="eastAsia"/>
          <w:kern w:val="0"/>
        </w:rPr>
        <w:t>各管理層級書面報告，將稽核報告陳送校長核</w:t>
      </w:r>
      <w:proofErr w:type="gramStart"/>
      <w:r w:rsidRPr="00177CF8">
        <w:rPr>
          <w:rFonts w:eastAsia="標楷體" w:hint="eastAsia"/>
          <w:kern w:val="0"/>
        </w:rPr>
        <w:t>閱</w:t>
      </w:r>
      <w:proofErr w:type="gramEnd"/>
      <w:r w:rsidRPr="00177CF8">
        <w:rPr>
          <w:rFonts w:eastAsia="標楷體" w:hint="eastAsia"/>
          <w:kern w:val="0"/>
        </w:rPr>
        <w:t>，並交付監察人查閱，且於年度終了後彙報董事會核備。</w:t>
      </w:r>
    </w:p>
    <w:p w14:paraId="29E36693" w14:textId="77777777" w:rsidR="00913614" w:rsidRPr="00177CF8" w:rsidRDefault="00913614" w:rsidP="00B77318">
      <w:pPr>
        <w:overflowPunct w:val="0"/>
        <w:autoSpaceDE w:val="0"/>
        <w:autoSpaceDN w:val="0"/>
        <w:adjustRightInd w:val="0"/>
        <w:spacing w:line="460" w:lineRule="exact"/>
        <w:ind w:left="1200" w:hangingChars="500" w:hanging="1200"/>
        <w:jc w:val="both"/>
        <w:rPr>
          <w:rFonts w:eastAsia="標楷體"/>
          <w:kern w:val="0"/>
        </w:rPr>
      </w:pPr>
      <w:r w:rsidRPr="00177CF8">
        <w:rPr>
          <w:rFonts w:eastAsia="標楷體" w:hAnsi="標楷體"/>
          <w:kern w:val="0"/>
        </w:rPr>
        <w:t>第</w:t>
      </w:r>
      <w:r w:rsidRPr="00177CF8">
        <w:rPr>
          <w:rFonts w:eastAsia="標楷體"/>
          <w:kern w:val="0"/>
        </w:rPr>
        <w:t xml:space="preserve">  </w:t>
      </w:r>
      <w:r w:rsidRPr="00177CF8">
        <w:rPr>
          <w:rFonts w:eastAsia="標楷體" w:hAnsi="標楷體"/>
          <w:kern w:val="0"/>
        </w:rPr>
        <w:t>五</w:t>
      </w:r>
      <w:r w:rsidRPr="00177CF8">
        <w:rPr>
          <w:rFonts w:eastAsia="標楷體"/>
          <w:kern w:val="0"/>
        </w:rPr>
        <w:t xml:space="preserve">  </w:t>
      </w:r>
      <w:r w:rsidRPr="00177CF8">
        <w:rPr>
          <w:rFonts w:eastAsia="標楷體" w:hAnsi="標楷體"/>
          <w:kern w:val="0"/>
        </w:rPr>
        <w:t>條</w:t>
      </w:r>
      <w:r w:rsidRPr="00177CF8">
        <w:rPr>
          <w:rFonts w:eastAsia="標楷體"/>
          <w:kern w:val="0"/>
        </w:rPr>
        <w:t xml:space="preserve">    </w:t>
      </w:r>
      <w:r w:rsidRPr="00177CF8">
        <w:rPr>
          <w:rFonts w:eastAsia="標楷體" w:hint="eastAsia"/>
          <w:kern w:val="0"/>
        </w:rPr>
        <w:t>風險評估與監督管理程序</w:t>
      </w:r>
      <w:r w:rsidRPr="00177CF8">
        <w:rPr>
          <w:rFonts w:ascii="標楷體" w:eastAsia="標楷體" w:hAnsi="標楷體" w:hint="eastAsia"/>
          <w:kern w:val="0"/>
        </w:rPr>
        <w:t>：</w:t>
      </w:r>
    </w:p>
    <w:p w14:paraId="13E2DA57" w14:textId="77777777" w:rsidR="00913614" w:rsidRPr="00177CF8" w:rsidRDefault="00913614" w:rsidP="00B77318">
      <w:pPr>
        <w:overflowPunct w:val="0"/>
        <w:autoSpaceDE w:val="0"/>
        <w:autoSpaceDN w:val="0"/>
        <w:adjustRightInd w:val="0"/>
        <w:spacing w:line="460" w:lineRule="exact"/>
        <w:ind w:left="1200" w:hangingChars="500" w:hanging="1200"/>
        <w:jc w:val="both"/>
        <w:rPr>
          <w:rFonts w:eastAsia="標楷體"/>
          <w:kern w:val="0"/>
        </w:rPr>
      </w:pPr>
      <w:r w:rsidRPr="00177CF8">
        <w:rPr>
          <w:rFonts w:eastAsia="標楷體" w:hint="eastAsia"/>
          <w:kern w:val="0"/>
        </w:rPr>
        <w:t xml:space="preserve">              </w:t>
      </w:r>
      <w:r w:rsidRPr="00177CF8">
        <w:rPr>
          <w:rFonts w:ascii="標楷體" w:eastAsia="標楷體" w:hAnsi="標楷體" w:hint="eastAsia"/>
          <w:kern w:val="0"/>
        </w:rPr>
        <w:t>各單位透過風險辨識、風險分析及風險評量之過程，綜合評估風險。並持續執行風險評估及檢視組織風險圖</w:t>
      </w:r>
      <w:proofErr w:type="gramStart"/>
      <w:r w:rsidRPr="00177CF8">
        <w:rPr>
          <w:rFonts w:ascii="標楷體" w:eastAsia="標楷體" w:hAnsi="標楷體" w:hint="eastAsia"/>
          <w:kern w:val="0"/>
        </w:rPr>
        <w:t>象</w:t>
      </w:r>
      <w:proofErr w:type="gramEnd"/>
      <w:r w:rsidRPr="00177CF8">
        <w:rPr>
          <w:rFonts w:ascii="標楷體" w:eastAsia="標楷體" w:hAnsi="標楷體" w:hint="eastAsia"/>
          <w:kern w:val="0"/>
        </w:rPr>
        <w:t>之變化進行監督與控制管理。</w:t>
      </w:r>
    </w:p>
    <w:p w14:paraId="00DEF348" w14:textId="77777777" w:rsidR="00913614" w:rsidRPr="00177CF8" w:rsidRDefault="00913614" w:rsidP="00686CD6">
      <w:pPr>
        <w:pStyle w:val="af8"/>
        <w:numPr>
          <w:ilvl w:val="0"/>
          <w:numId w:val="9"/>
        </w:numPr>
        <w:overflowPunct w:val="0"/>
        <w:autoSpaceDE w:val="0"/>
        <w:autoSpaceDN w:val="0"/>
        <w:adjustRightInd w:val="0"/>
        <w:spacing w:line="460" w:lineRule="exact"/>
        <w:ind w:leftChars="0" w:left="2183" w:hanging="482"/>
        <w:jc w:val="both"/>
        <w:rPr>
          <w:rFonts w:eastAsia="標楷體" w:hAnsi="標楷體"/>
          <w:kern w:val="0"/>
        </w:rPr>
      </w:pPr>
      <w:r w:rsidRPr="00177CF8">
        <w:rPr>
          <w:rFonts w:ascii="標楷體" w:eastAsia="標楷體" w:hAnsi="標楷體" w:hint="eastAsia"/>
          <w:kern w:val="0"/>
        </w:rPr>
        <w:t>各單位就主管業務進行風險辨識，適時更正登錄辨識之風險。</w:t>
      </w:r>
    </w:p>
    <w:p w14:paraId="0427C310" w14:textId="77777777" w:rsidR="00913614" w:rsidRPr="00177CF8" w:rsidRDefault="00913614" w:rsidP="00686CD6">
      <w:pPr>
        <w:pStyle w:val="af8"/>
        <w:numPr>
          <w:ilvl w:val="0"/>
          <w:numId w:val="9"/>
        </w:numPr>
        <w:overflowPunct w:val="0"/>
        <w:autoSpaceDE w:val="0"/>
        <w:autoSpaceDN w:val="0"/>
        <w:adjustRightInd w:val="0"/>
        <w:spacing w:line="460" w:lineRule="exact"/>
        <w:ind w:leftChars="0" w:left="2183" w:hanging="482"/>
        <w:jc w:val="both"/>
        <w:rPr>
          <w:rFonts w:eastAsia="標楷體" w:hAnsi="標楷體"/>
          <w:kern w:val="0"/>
        </w:rPr>
      </w:pPr>
      <w:r w:rsidRPr="00177CF8">
        <w:rPr>
          <w:rFonts w:ascii="標楷體" w:eastAsia="標楷體" w:hAnsi="標楷體" w:hint="eastAsia"/>
          <w:kern w:val="0"/>
        </w:rPr>
        <w:t>各單位就主管業務進行風險分析，依「義守大學內部控制風險發生可能性及影響程度評量標準」辦理，訂定風險發生可能性及其影響之嚴重程度之評量指標以分析風險。</w:t>
      </w:r>
    </w:p>
    <w:p w14:paraId="0472EF3F" w14:textId="77777777" w:rsidR="00913614" w:rsidRPr="00177CF8" w:rsidRDefault="00913614" w:rsidP="00686CD6">
      <w:pPr>
        <w:pStyle w:val="af8"/>
        <w:numPr>
          <w:ilvl w:val="0"/>
          <w:numId w:val="9"/>
        </w:numPr>
        <w:overflowPunct w:val="0"/>
        <w:autoSpaceDE w:val="0"/>
        <w:autoSpaceDN w:val="0"/>
        <w:adjustRightInd w:val="0"/>
        <w:spacing w:line="460" w:lineRule="exact"/>
        <w:ind w:leftChars="0" w:left="2183" w:hanging="482"/>
        <w:jc w:val="both"/>
        <w:rPr>
          <w:rFonts w:eastAsia="標楷體" w:hAnsi="標楷體"/>
          <w:kern w:val="0"/>
        </w:rPr>
      </w:pPr>
      <w:r w:rsidRPr="00177CF8">
        <w:rPr>
          <w:rFonts w:ascii="標楷體" w:eastAsia="標楷體" w:hAnsi="標楷體" w:hint="eastAsia"/>
          <w:kern w:val="0"/>
        </w:rPr>
        <w:t>各單位就主管業務進行風險評量，風險容忍度訂定風險標準與等級以評量風險，風險容忍度依「義守大學內部控制風險判斷基準」辦理。</w:t>
      </w:r>
    </w:p>
    <w:p w14:paraId="4850E5DD" w14:textId="77777777" w:rsidR="00913614" w:rsidRPr="00177CF8" w:rsidRDefault="00913614" w:rsidP="00686CD6">
      <w:pPr>
        <w:pStyle w:val="af8"/>
        <w:numPr>
          <w:ilvl w:val="0"/>
          <w:numId w:val="9"/>
        </w:numPr>
        <w:overflowPunct w:val="0"/>
        <w:autoSpaceDE w:val="0"/>
        <w:autoSpaceDN w:val="0"/>
        <w:adjustRightInd w:val="0"/>
        <w:spacing w:line="460" w:lineRule="exact"/>
        <w:ind w:leftChars="0" w:left="2183" w:hanging="482"/>
        <w:jc w:val="both"/>
        <w:rPr>
          <w:rFonts w:eastAsia="標楷體" w:hAnsi="標楷體"/>
          <w:kern w:val="0"/>
          <w:szCs w:val="24"/>
        </w:rPr>
      </w:pPr>
      <w:r w:rsidRPr="00177CF8">
        <w:rPr>
          <w:rFonts w:ascii="標楷體" w:eastAsia="標楷體" w:hAnsi="標楷體" w:hint="eastAsia"/>
          <w:kern w:val="0"/>
          <w:szCs w:val="24"/>
        </w:rPr>
        <w:t>本校內部控制制度應包括人事、財務、營運等之作業程序項目、稽核作業其風險評估及監督管理依循共通性業務項目，得參</w:t>
      </w:r>
      <w:proofErr w:type="gramStart"/>
      <w:r w:rsidRPr="00177CF8">
        <w:rPr>
          <w:rFonts w:ascii="標楷體" w:eastAsia="標楷體" w:hAnsi="標楷體" w:hint="eastAsia"/>
          <w:kern w:val="0"/>
          <w:szCs w:val="24"/>
        </w:rPr>
        <w:t>採</w:t>
      </w:r>
      <w:proofErr w:type="gramEnd"/>
      <w:r w:rsidRPr="00177CF8">
        <w:rPr>
          <w:rFonts w:ascii="標楷體" w:eastAsia="標楷體" w:hAnsi="標楷體" w:hint="eastAsia"/>
          <w:kern w:val="0"/>
          <w:szCs w:val="24"/>
        </w:rPr>
        <w:t>權責單位所定之共通性控制作業辦理。有關共通性作業以外之主管業務項目，應依「</w:t>
      </w:r>
      <w:r w:rsidRPr="00177CF8">
        <w:rPr>
          <w:rFonts w:ascii="標楷體" w:eastAsia="標楷體" w:hAnsi="標楷體"/>
          <w:kern w:val="0"/>
          <w:szCs w:val="24"/>
        </w:rPr>
        <w:t>私立學校法</w:t>
      </w:r>
      <w:r w:rsidRPr="00177CF8">
        <w:rPr>
          <w:rFonts w:ascii="標楷體" w:eastAsia="標楷體" w:hAnsi="標楷體" w:hint="eastAsia"/>
          <w:kern w:val="0"/>
          <w:szCs w:val="24"/>
        </w:rPr>
        <w:t>」</w:t>
      </w:r>
      <w:r w:rsidRPr="00177CF8">
        <w:rPr>
          <w:rFonts w:ascii="標楷體" w:eastAsia="標楷體" w:hAnsi="標楷體"/>
          <w:kern w:val="0"/>
          <w:szCs w:val="24"/>
        </w:rPr>
        <w:t>第五十一條、</w:t>
      </w:r>
      <w:r w:rsidRPr="00177CF8">
        <w:rPr>
          <w:rFonts w:ascii="標楷體" w:eastAsia="標楷體" w:hAnsi="標楷體" w:hint="eastAsia"/>
          <w:kern w:val="0"/>
          <w:szCs w:val="24"/>
        </w:rPr>
        <w:t>「</w:t>
      </w:r>
      <w:r w:rsidRPr="00177CF8">
        <w:rPr>
          <w:rFonts w:ascii="標楷體" w:eastAsia="標楷體" w:hAnsi="標楷體"/>
          <w:kern w:val="0"/>
          <w:szCs w:val="24"/>
        </w:rPr>
        <w:t>學校財團法人及所設私立學校內部控制制度實施辦法</w:t>
      </w:r>
      <w:r w:rsidRPr="00177CF8">
        <w:rPr>
          <w:rFonts w:ascii="標楷體" w:eastAsia="標楷體" w:hAnsi="標楷體" w:hint="eastAsia"/>
          <w:kern w:val="0"/>
          <w:szCs w:val="24"/>
        </w:rPr>
        <w:t>」及「義守大學</w:t>
      </w:r>
      <w:r w:rsidRPr="00177CF8">
        <w:rPr>
          <w:rFonts w:ascii="標楷體" w:eastAsia="標楷體" w:hAnsi="標楷體"/>
          <w:kern w:val="0"/>
          <w:szCs w:val="24"/>
        </w:rPr>
        <w:t>內部控制制度實施辦法</w:t>
      </w:r>
      <w:r w:rsidRPr="00177CF8">
        <w:rPr>
          <w:rFonts w:ascii="標楷體" w:eastAsia="標楷體" w:hAnsi="標楷體" w:hint="eastAsia"/>
          <w:kern w:val="0"/>
          <w:szCs w:val="24"/>
        </w:rPr>
        <w:t>」，考量</w:t>
      </w:r>
      <w:r w:rsidRPr="00177CF8">
        <w:rPr>
          <w:rFonts w:ascii="Times New Roman" w:eastAsia="標楷體" w:hAnsi="標楷體" w:hint="eastAsia"/>
          <w:kern w:val="0"/>
          <w:szCs w:val="24"/>
        </w:rPr>
        <w:t>內部控制之組成五項要素</w:t>
      </w:r>
      <w:r w:rsidRPr="00177CF8">
        <w:rPr>
          <w:rFonts w:ascii="標楷體" w:eastAsia="標楷體" w:hAnsi="標楷體" w:hint="eastAsia"/>
          <w:kern w:val="0"/>
          <w:szCs w:val="24"/>
        </w:rPr>
        <w:t>設計控制作業、風險評估及監督管理。</w:t>
      </w:r>
    </w:p>
    <w:p w14:paraId="628F1CA9" w14:textId="77777777" w:rsidR="00913614" w:rsidRPr="00177CF8" w:rsidRDefault="00913614" w:rsidP="00686CD6">
      <w:pPr>
        <w:pStyle w:val="af8"/>
        <w:numPr>
          <w:ilvl w:val="0"/>
          <w:numId w:val="9"/>
        </w:numPr>
        <w:overflowPunct w:val="0"/>
        <w:autoSpaceDE w:val="0"/>
        <w:autoSpaceDN w:val="0"/>
        <w:adjustRightInd w:val="0"/>
        <w:spacing w:line="460" w:lineRule="exact"/>
        <w:ind w:leftChars="0" w:left="2183" w:hanging="482"/>
        <w:jc w:val="both"/>
        <w:rPr>
          <w:rFonts w:eastAsia="標楷體" w:hAnsi="標楷體"/>
          <w:kern w:val="0"/>
        </w:rPr>
      </w:pPr>
      <w:r w:rsidRPr="00177CF8">
        <w:rPr>
          <w:rFonts w:eastAsia="標楷體" w:hAnsi="標楷體" w:hint="eastAsia"/>
          <w:kern w:val="0"/>
        </w:rPr>
        <w:t>例行監督得包括對於主管業務法令規章制度遵循，應建立適當之法</w:t>
      </w:r>
      <w:proofErr w:type="gramStart"/>
      <w:r w:rsidRPr="00177CF8">
        <w:rPr>
          <w:rFonts w:eastAsia="標楷體" w:hAnsi="標楷體" w:hint="eastAsia"/>
          <w:kern w:val="0"/>
        </w:rPr>
        <w:t>遵</w:t>
      </w:r>
      <w:proofErr w:type="gramEnd"/>
      <w:r w:rsidRPr="00177CF8">
        <w:rPr>
          <w:rFonts w:eastAsia="標楷體" w:hAnsi="標楷體" w:hint="eastAsia"/>
          <w:kern w:val="0"/>
        </w:rPr>
        <w:t>更新檢核管理機制並落實執行</w:t>
      </w:r>
      <w:r w:rsidRPr="00177CF8">
        <w:rPr>
          <w:rFonts w:ascii="標楷體" w:eastAsia="標楷體" w:hAnsi="標楷體" w:hint="eastAsia"/>
          <w:kern w:val="0"/>
        </w:rPr>
        <w:t>。</w:t>
      </w:r>
    </w:p>
    <w:p w14:paraId="274B71D0" w14:textId="77777777" w:rsidR="00913614" w:rsidRPr="00177CF8" w:rsidRDefault="00913614" w:rsidP="00686CD6">
      <w:pPr>
        <w:pStyle w:val="af8"/>
        <w:numPr>
          <w:ilvl w:val="0"/>
          <w:numId w:val="9"/>
        </w:numPr>
        <w:overflowPunct w:val="0"/>
        <w:autoSpaceDE w:val="0"/>
        <w:autoSpaceDN w:val="0"/>
        <w:adjustRightInd w:val="0"/>
        <w:spacing w:line="460" w:lineRule="exact"/>
        <w:ind w:leftChars="0" w:left="2183" w:hanging="482"/>
        <w:jc w:val="both"/>
        <w:rPr>
          <w:rFonts w:eastAsia="標楷體" w:hAnsi="標楷體"/>
          <w:kern w:val="0"/>
        </w:rPr>
      </w:pPr>
      <w:r w:rsidRPr="00177CF8">
        <w:rPr>
          <w:rFonts w:eastAsia="標楷體" w:hAnsi="標楷體" w:hint="eastAsia"/>
          <w:kern w:val="0"/>
        </w:rPr>
        <w:t>內部控制制度實施持續性檢討與追蹤控管，各單位主管</w:t>
      </w:r>
      <w:proofErr w:type="gramStart"/>
      <w:r w:rsidRPr="00177CF8">
        <w:rPr>
          <w:rFonts w:eastAsia="標楷體" w:hAnsi="標楷體" w:hint="eastAsia"/>
          <w:kern w:val="0"/>
        </w:rPr>
        <w:t>霙</w:t>
      </w:r>
      <w:proofErr w:type="gramEnd"/>
      <w:r w:rsidRPr="00177CF8">
        <w:rPr>
          <w:rFonts w:eastAsia="標楷體" w:hAnsi="標楷體" w:hint="eastAsia"/>
          <w:kern w:val="0"/>
        </w:rPr>
        <w:t>於業務督導管理中落實自我監督機制，及時評估內部控制制度之有效性，遇有特殊情形得隨時辦理並經送</w:t>
      </w:r>
      <w:proofErr w:type="gramStart"/>
      <w:r w:rsidRPr="00177CF8">
        <w:rPr>
          <w:rFonts w:eastAsia="標楷體" w:hAnsi="標楷體" w:hint="eastAsia"/>
          <w:kern w:val="0"/>
        </w:rPr>
        <w:t>稽核室請校長</w:t>
      </w:r>
      <w:proofErr w:type="gramEnd"/>
      <w:r w:rsidRPr="00177CF8">
        <w:rPr>
          <w:rFonts w:eastAsia="標楷體" w:hAnsi="標楷體" w:hint="eastAsia"/>
          <w:kern w:val="0"/>
        </w:rPr>
        <w:t>核定。</w:t>
      </w:r>
    </w:p>
    <w:p w14:paraId="1459FA0E" w14:textId="77777777" w:rsidR="00913614" w:rsidRPr="00177CF8" w:rsidRDefault="00913614" w:rsidP="00B77318">
      <w:pPr>
        <w:pStyle w:val="Default"/>
        <w:overflowPunct w:val="0"/>
        <w:spacing w:line="460" w:lineRule="exact"/>
        <w:ind w:left="960" w:hangingChars="400" w:hanging="960"/>
        <w:jc w:val="both"/>
        <w:rPr>
          <w:rFonts w:hAnsi="標楷體" w:cs="Times New Roman"/>
          <w:color w:val="auto"/>
        </w:rPr>
      </w:pPr>
      <w:r w:rsidRPr="00177CF8">
        <w:rPr>
          <w:rFonts w:hint="eastAsia"/>
          <w:color w:val="auto"/>
        </w:rPr>
        <w:t xml:space="preserve">第 六 條    </w:t>
      </w:r>
      <w:r w:rsidRPr="00177CF8">
        <w:rPr>
          <w:rFonts w:hAnsi="標楷體" w:cs="Times New Roman"/>
          <w:color w:val="auto"/>
        </w:rPr>
        <w:t>本</w:t>
      </w:r>
      <w:r w:rsidRPr="00177CF8">
        <w:rPr>
          <w:rFonts w:hAnsi="標楷體" w:cs="Times New Roman" w:hint="eastAsia"/>
          <w:color w:val="auto"/>
        </w:rPr>
        <w:t>規範</w:t>
      </w:r>
      <w:r w:rsidRPr="00177CF8">
        <w:rPr>
          <w:rFonts w:hAnsi="標楷體" w:cs="Times New Roman"/>
          <w:color w:val="auto"/>
        </w:rPr>
        <w:t>經</w:t>
      </w:r>
      <w:r w:rsidRPr="00177CF8">
        <w:rPr>
          <w:rFonts w:hAnsi="標楷體" w:cs="Times New Roman" w:hint="eastAsia"/>
          <w:color w:val="auto"/>
        </w:rPr>
        <w:t>行政會議審議通過，</w:t>
      </w:r>
      <w:r w:rsidRPr="00177CF8">
        <w:rPr>
          <w:rFonts w:hAnsi="標楷體" w:cs="Times New Roman"/>
          <w:color w:val="auto"/>
        </w:rPr>
        <w:t>陳</w:t>
      </w:r>
      <w:r w:rsidRPr="00177CF8">
        <w:rPr>
          <w:rFonts w:hAnsi="標楷體" w:cs="Times New Roman" w:hint="eastAsia"/>
          <w:color w:val="auto"/>
        </w:rPr>
        <w:t>請</w:t>
      </w:r>
      <w:r w:rsidRPr="00177CF8">
        <w:rPr>
          <w:rFonts w:hAnsi="標楷體" w:cs="Times New Roman"/>
          <w:color w:val="auto"/>
        </w:rPr>
        <w:t>校長核定，</w:t>
      </w:r>
      <w:r w:rsidRPr="00177CF8">
        <w:rPr>
          <w:rFonts w:hAnsi="標楷體" w:cs="Times New Roman" w:hint="eastAsia"/>
          <w:color w:val="auto"/>
        </w:rPr>
        <w:t>提報董事會會議核備後</w:t>
      </w:r>
      <w:r w:rsidRPr="00177CF8">
        <w:rPr>
          <w:rFonts w:hAnsi="標楷體" w:cs="Times New Roman"/>
          <w:color w:val="auto"/>
        </w:rPr>
        <w:t>自公告日實施。</w:t>
      </w:r>
    </w:p>
    <w:p w14:paraId="5ADA951F" w14:textId="77777777" w:rsidR="002A34B6" w:rsidRPr="00177CF8" w:rsidRDefault="002A34B6">
      <w:pPr>
        <w:widowControl/>
      </w:pPr>
      <w:r w:rsidRPr="00177CF8">
        <w:br w:type="page"/>
      </w:r>
    </w:p>
    <w:p w14:paraId="0E979C48" w14:textId="77777777" w:rsidR="00CA5C66" w:rsidRPr="00177CF8" w:rsidRDefault="00CA5C66">
      <w:pPr>
        <w:sectPr w:rsidR="00CA5C66" w:rsidRPr="00177CF8" w:rsidSect="003B3212">
          <w:headerReference w:type="default" r:id="rId14"/>
          <w:footerReference w:type="default" r:id="rId15"/>
          <w:pgSz w:w="11906" w:h="16838"/>
          <w:pgMar w:top="1134" w:right="1134" w:bottom="1134" w:left="1134" w:header="851" w:footer="992" w:gutter="0"/>
          <w:cols w:space="425"/>
          <w:docGrid w:linePitch="360"/>
        </w:sectPr>
      </w:pPr>
    </w:p>
    <w:p w14:paraId="69533DB6" w14:textId="77777777" w:rsidR="00782D1E" w:rsidRPr="00177CF8" w:rsidRDefault="00CA5C66" w:rsidP="00782D1E">
      <w:pPr>
        <w:autoSpaceDE w:val="0"/>
        <w:autoSpaceDN w:val="0"/>
        <w:adjustRightInd w:val="0"/>
        <w:spacing w:afterLines="50" w:after="120"/>
        <w:outlineLvl w:val="0"/>
        <w:rPr>
          <w:rFonts w:ascii="Times New Roman" w:eastAsia="標楷體" w:hAnsi="標楷體"/>
          <w:b/>
          <w:kern w:val="0"/>
          <w:sz w:val="32"/>
          <w:szCs w:val="32"/>
        </w:rPr>
      </w:pPr>
      <w:bookmarkStart w:id="5" w:name="_Toc272478045"/>
      <w:bookmarkStart w:id="6" w:name="_Toc187933702"/>
      <w:bookmarkStart w:id="7" w:name="_Hlk157500874"/>
      <w:r w:rsidRPr="00177CF8">
        <w:rPr>
          <w:rFonts w:ascii="Times New Roman" w:eastAsia="標楷體" w:hAnsi="標楷體"/>
          <w:b/>
          <w:kern w:val="0"/>
          <w:sz w:val="32"/>
          <w:szCs w:val="32"/>
        </w:rPr>
        <w:t>貳、內部組織架構</w:t>
      </w:r>
      <w:bookmarkEnd w:id="5"/>
      <w:bookmarkEnd w:id="6"/>
    </w:p>
    <w:p w14:paraId="39735ADD" w14:textId="77777777" w:rsidR="00EF4946" w:rsidRPr="00177CF8" w:rsidRDefault="00855612" w:rsidP="004F3F08">
      <w:pPr>
        <w:pStyle w:val="2"/>
        <w:spacing w:line="240" w:lineRule="auto"/>
        <w:rPr>
          <w:rFonts w:ascii="Times New Roman" w:eastAsia="標楷體" w:hAnsi="Times New Roman"/>
          <w:b w:val="0"/>
          <w:bCs w:val="0"/>
          <w:sz w:val="24"/>
          <w:szCs w:val="24"/>
        </w:rPr>
      </w:pPr>
      <w:bookmarkStart w:id="8" w:name="_Toc187933703"/>
      <w:r w:rsidRPr="00177CF8">
        <w:rPr>
          <w:rFonts w:ascii="Times New Roman" w:eastAsia="標楷體" w:hAnsi="標楷體" w:hint="eastAsia"/>
          <w:sz w:val="24"/>
          <w:szCs w:val="24"/>
          <w:lang w:eastAsia="zh-TW"/>
        </w:rPr>
        <w:t>一</w:t>
      </w:r>
      <w:r w:rsidRPr="00177CF8">
        <w:rPr>
          <w:rFonts w:ascii="Times New Roman" w:eastAsia="標楷體" w:hAnsi="標楷體" w:hint="eastAsia"/>
          <w:sz w:val="24"/>
          <w:szCs w:val="24"/>
        </w:rPr>
        <w:t>、組織設置</w:t>
      </w:r>
      <w:bookmarkEnd w:id="8"/>
    </w:p>
    <w:p w14:paraId="1971B1C5" w14:textId="77777777" w:rsidR="00EF4946" w:rsidRPr="00177CF8" w:rsidRDefault="00EF4946" w:rsidP="00686CD6">
      <w:pPr>
        <w:pStyle w:val="af8"/>
        <w:numPr>
          <w:ilvl w:val="0"/>
          <w:numId w:val="15"/>
        </w:numPr>
        <w:tabs>
          <w:tab w:val="left" w:pos="960"/>
        </w:tabs>
        <w:overflowPunct w:val="0"/>
        <w:autoSpaceDE w:val="0"/>
        <w:autoSpaceDN w:val="0"/>
        <w:adjustRightInd w:val="0"/>
        <w:ind w:leftChars="0" w:right="28"/>
        <w:jc w:val="both"/>
        <w:textAlignment w:val="baseline"/>
        <w:rPr>
          <w:rFonts w:ascii="標楷體" w:eastAsia="標楷體" w:hAnsi="標楷體"/>
          <w:kern w:val="0"/>
          <w:szCs w:val="24"/>
          <w:lang w:val="x-none" w:eastAsia="x-none"/>
        </w:rPr>
      </w:pPr>
      <w:r w:rsidRPr="00177CF8">
        <w:rPr>
          <w:rFonts w:ascii="標楷體" w:eastAsia="標楷體" w:hAnsi="標楷體" w:hint="eastAsia"/>
          <w:kern w:val="0"/>
          <w:szCs w:val="24"/>
          <w:lang w:val="x-none" w:eastAsia="x-none"/>
        </w:rPr>
        <w:t>本校置校長一人，綜理校務，負校務發展之責，對外代表本校。</w:t>
      </w:r>
    </w:p>
    <w:p w14:paraId="39BD921B" w14:textId="77777777" w:rsidR="00EF4946" w:rsidRPr="00177CF8" w:rsidRDefault="00EF4946" w:rsidP="00686CD6">
      <w:pPr>
        <w:pStyle w:val="af8"/>
        <w:numPr>
          <w:ilvl w:val="0"/>
          <w:numId w:val="15"/>
        </w:numPr>
        <w:tabs>
          <w:tab w:val="left" w:pos="960"/>
        </w:tabs>
        <w:overflowPunct w:val="0"/>
        <w:autoSpaceDE w:val="0"/>
        <w:autoSpaceDN w:val="0"/>
        <w:adjustRightInd w:val="0"/>
        <w:ind w:leftChars="0" w:left="964" w:right="28" w:hanging="482"/>
        <w:jc w:val="both"/>
        <w:textAlignment w:val="baseline"/>
        <w:rPr>
          <w:rFonts w:ascii="Times New Roman" w:eastAsia="標楷體" w:hAnsi="標楷體"/>
          <w:kern w:val="0"/>
          <w:szCs w:val="24"/>
        </w:rPr>
      </w:pPr>
      <w:r w:rsidRPr="00177CF8">
        <w:rPr>
          <w:rFonts w:ascii="Times New Roman" w:eastAsia="標楷體" w:hAnsi="標楷體" w:hint="eastAsia"/>
          <w:kern w:val="0"/>
          <w:szCs w:val="24"/>
          <w:lang w:val="x-none" w:eastAsia="x-none"/>
        </w:rPr>
        <w:t>本校得視校務發展需要置副校長</w:t>
      </w:r>
      <w:r w:rsidRPr="00177CF8">
        <w:rPr>
          <w:rFonts w:ascii="Times New Roman" w:eastAsia="標楷體" w:hAnsi="標楷體" w:hint="eastAsia"/>
          <w:kern w:val="0"/>
          <w:szCs w:val="24"/>
        </w:rPr>
        <w:t>若干</w:t>
      </w:r>
      <w:r w:rsidRPr="00177CF8">
        <w:rPr>
          <w:rFonts w:ascii="Times New Roman" w:eastAsia="標楷體" w:hAnsi="標楷體" w:hint="eastAsia"/>
          <w:kern w:val="0"/>
          <w:szCs w:val="24"/>
          <w:lang w:val="x-none" w:eastAsia="x-none"/>
        </w:rPr>
        <w:t>人，襄助校長推動學術研究、教學創新、產學合作及其他校務行政等事項。</w:t>
      </w:r>
    </w:p>
    <w:p w14:paraId="389AF0D9" w14:textId="4F760014" w:rsidR="00EF4946" w:rsidRPr="00177CF8" w:rsidRDefault="00C4748B" w:rsidP="00C4748B">
      <w:pPr>
        <w:pStyle w:val="af8"/>
        <w:numPr>
          <w:ilvl w:val="0"/>
          <w:numId w:val="15"/>
        </w:numPr>
        <w:tabs>
          <w:tab w:val="left" w:pos="960"/>
        </w:tabs>
        <w:overflowPunct w:val="0"/>
        <w:autoSpaceDE w:val="0"/>
        <w:autoSpaceDN w:val="0"/>
        <w:adjustRightInd w:val="0"/>
        <w:ind w:leftChars="0" w:left="964" w:right="28" w:hanging="482"/>
        <w:jc w:val="both"/>
        <w:textAlignment w:val="baseline"/>
        <w:rPr>
          <w:rFonts w:ascii="Times New Roman" w:eastAsia="標楷體" w:hAnsi="Times New Roman"/>
          <w:kern w:val="0"/>
          <w:szCs w:val="24"/>
          <w:lang w:val="x-none" w:eastAsia="x-none"/>
        </w:rPr>
      </w:pPr>
      <w:r w:rsidRPr="00177CF8">
        <w:rPr>
          <w:rFonts w:ascii="Times New Roman" w:eastAsia="標楷體" w:hAnsi="Times New Roman"/>
          <w:kern w:val="0"/>
          <w:szCs w:val="24"/>
          <w:lang w:val="x-none" w:eastAsia="x-none"/>
        </w:rPr>
        <w:t>本校設下列教學單位</w:t>
      </w:r>
      <w:r w:rsidR="00EF4946" w:rsidRPr="00177CF8">
        <w:rPr>
          <w:rFonts w:ascii="Times New Roman" w:eastAsia="標楷體" w:hAnsi="標楷體" w:hint="eastAsia"/>
          <w:kern w:val="0"/>
          <w:szCs w:val="24"/>
          <w:lang w:val="x-none" w:eastAsia="x-none"/>
        </w:rPr>
        <w:t>：</w:t>
      </w:r>
    </w:p>
    <w:p w14:paraId="2B1682E9" w14:textId="06ADCDF1" w:rsidR="00EF4946" w:rsidRPr="00177CF8" w:rsidRDefault="00EF4946" w:rsidP="00B77318">
      <w:pPr>
        <w:tabs>
          <w:tab w:val="left" w:pos="1440"/>
        </w:tabs>
        <w:overflowPunct w:val="0"/>
        <w:ind w:left="960"/>
        <w:jc w:val="both"/>
        <w:rPr>
          <w:rFonts w:ascii="Times New Roman" w:eastAsia="標楷體" w:hAnsi="Times New Roman"/>
          <w:szCs w:val="20"/>
          <w:lang w:val="x-none" w:eastAsia="x-none"/>
        </w:rPr>
      </w:pPr>
      <w:r w:rsidRPr="00177CF8">
        <w:rPr>
          <w:rFonts w:ascii="Times New Roman" w:eastAsia="標楷體" w:hAnsi="Times New Roman"/>
          <w:szCs w:val="20"/>
        </w:rPr>
        <w:t>1</w:t>
      </w:r>
      <w:r w:rsidR="00860E9A" w:rsidRPr="00177CF8">
        <w:rPr>
          <w:rFonts w:ascii="Times New Roman" w:eastAsia="標楷體" w:hAnsi="Times New Roman" w:hint="eastAsia"/>
          <w:szCs w:val="20"/>
          <w:lang w:val="x-none"/>
        </w:rPr>
        <w:t>.</w:t>
      </w:r>
      <w:r w:rsidR="00B33271" w:rsidRPr="00177CF8">
        <w:rPr>
          <w:rFonts w:ascii="Times New Roman" w:eastAsia="標楷體" w:hAnsi="Times New Roman" w:hint="eastAsia"/>
          <w:szCs w:val="20"/>
          <w:lang w:val="x-none" w:eastAsia="x-none"/>
        </w:rPr>
        <w:t>智慧科技學院</w:t>
      </w:r>
    </w:p>
    <w:p w14:paraId="352CA475" w14:textId="77777777" w:rsidR="006400BC" w:rsidRPr="00177CF8" w:rsidRDefault="006400BC" w:rsidP="006400BC">
      <w:pPr>
        <w:pStyle w:val="af8"/>
        <w:tabs>
          <w:tab w:val="left" w:pos="1440"/>
        </w:tabs>
        <w:overflowPunct w:val="0"/>
        <w:ind w:leftChars="500" w:left="1440" w:hangingChars="100" w:hanging="240"/>
        <w:jc w:val="both"/>
        <w:rPr>
          <w:rFonts w:ascii="Times New Roman" w:eastAsia="標楷體" w:hAnsi="Times New Roman"/>
          <w:szCs w:val="20"/>
          <w:lang w:eastAsia="x-none"/>
        </w:rPr>
      </w:pPr>
      <w:bookmarkStart w:id="9" w:name="_Hlk184988634"/>
      <w:r w:rsidRPr="00177CF8">
        <w:rPr>
          <w:rFonts w:ascii="標楷體" w:eastAsia="標楷體" w:hAnsi="標楷體" w:cs="細明體" w:hint="eastAsia"/>
          <w:szCs w:val="24"/>
        </w:rPr>
        <w:t>(1)</w:t>
      </w:r>
      <w:bookmarkEnd w:id="9"/>
      <w:r w:rsidRPr="00177CF8">
        <w:rPr>
          <w:rFonts w:ascii="標楷體" w:eastAsia="標楷體" w:hAnsi="標楷體" w:cs="細明體"/>
          <w:szCs w:val="24"/>
        </w:rPr>
        <w:t>電機工程</w:t>
      </w:r>
      <w:r w:rsidRPr="00177CF8">
        <w:rPr>
          <w:rFonts w:ascii="標楷體" w:eastAsia="標楷體" w:hAnsi="標楷體" w:cs="細明體"/>
          <w:spacing w:val="-3"/>
          <w:szCs w:val="24"/>
        </w:rPr>
        <w:t>學</w:t>
      </w:r>
      <w:r w:rsidRPr="00177CF8">
        <w:rPr>
          <w:rFonts w:ascii="標楷體" w:eastAsia="標楷體" w:hAnsi="標楷體" w:cs="細明體"/>
          <w:spacing w:val="1"/>
          <w:szCs w:val="24"/>
        </w:rPr>
        <w:t>系</w:t>
      </w:r>
      <w:r w:rsidRPr="00177CF8">
        <w:rPr>
          <w:rFonts w:ascii="標楷體" w:eastAsia="標楷體" w:hAnsi="標楷體"/>
          <w:spacing w:val="-2"/>
          <w:szCs w:val="24"/>
        </w:rPr>
        <w:t>(</w:t>
      </w:r>
      <w:r w:rsidRPr="00177CF8">
        <w:rPr>
          <w:rFonts w:ascii="標楷體" w:eastAsia="標楷體" w:hAnsi="標楷體"/>
          <w:kern w:val="0"/>
          <w:szCs w:val="24"/>
          <w:lang w:val="x-none" w:eastAsia="x-none"/>
        </w:rPr>
        <w:t>含學士班、碩士班、博士班、進修學士班及碩士在職專班</w:t>
      </w:r>
      <w:r w:rsidRPr="00177CF8">
        <w:rPr>
          <w:rFonts w:ascii="標楷體" w:eastAsia="標楷體" w:hAnsi="標楷體"/>
          <w:szCs w:val="24"/>
        </w:rPr>
        <w:t>)</w:t>
      </w:r>
    </w:p>
    <w:p w14:paraId="0CADF021"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(2)</w:t>
      </w:r>
      <w:r w:rsidRPr="00177CF8">
        <w:rPr>
          <w:rFonts w:ascii="標楷體" w:eastAsia="標楷體" w:hAnsi="標楷體" w:cs="細明體"/>
          <w:szCs w:val="24"/>
        </w:rPr>
        <w:t>電子工程學系(含學士班、碩士班</w:t>
      </w:r>
      <w:r w:rsidRPr="00177CF8">
        <w:rPr>
          <w:rFonts w:ascii="標楷體" w:eastAsia="標楷體" w:hAnsi="標楷體" w:cs="細明體" w:hint="eastAsia"/>
          <w:szCs w:val="24"/>
        </w:rPr>
        <w:t>及博</w:t>
      </w:r>
      <w:r w:rsidRPr="00177CF8">
        <w:rPr>
          <w:rFonts w:ascii="標楷體" w:eastAsia="標楷體" w:hAnsi="標楷體" w:cs="細明體"/>
          <w:szCs w:val="24"/>
        </w:rPr>
        <w:t>士班)</w:t>
      </w:r>
    </w:p>
    <w:p w14:paraId="07E1CA61"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(3)</w:t>
      </w:r>
      <w:r w:rsidRPr="00177CF8">
        <w:rPr>
          <w:rFonts w:ascii="標楷體" w:eastAsia="標楷體" w:hAnsi="標楷體" w:cs="細明體"/>
          <w:szCs w:val="24"/>
        </w:rPr>
        <w:t>資訊工程學系(含學士班、碩士班、博士班及碩士在職專班</w:t>
      </w:r>
      <w:r w:rsidRPr="00177CF8">
        <w:rPr>
          <w:rFonts w:ascii="標楷體" w:eastAsia="標楷體" w:hAnsi="標楷體" w:cs="細明體" w:hint="eastAsia"/>
          <w:szCs w:val="24"/>
        </w:rPr>
        <w:t>)</w:t>
      </w:r>
    </w:p>
    <w:p w14:paraId="7C1D9B0A"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(4)</w:t>
      </w:r>
      <w:r w:rsidRPr="00177CF8">
        <w:rPr>
          <w:rFonts w:ascii="標楷體" w:eastAsia="標楷體" w:hAnsi="標楷體" w:cs="細明體"/>
          <w:szCs w:val="24"/>
        </w:rPr>
        <w:t>資訊管理學系(含學士班、碩士班、進修學士班及碩士在職專班)</w:t>
      </w:r>
    </w:p>
    <w:p w14:paraId="16D1CA7E"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(5)智慧網路科技學系</w:t>
      </w:r>
    </w:p>
    <w:p w14:paraId="095200FE"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(6)資料科學與大數據分析學系</w:t>
      </w:r>
    </w:p>
    <w:p w14:paraId="29FCD31C"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(7)</w:t>
      </w:r>
      <w:r w:rsidRPr="00177CF8">
        <w:rPr>
          <w:rFonts w:ascii="標楷體" w:eastAsia="標楷體" w:hAnsi="標楷體" w:cs="細明體"/>
          <w:szCs w:val="24"/>
        </w:rPr>
        <w:t>智慧</w:t>
      </w:r>
      <w:r w:rsidRPr="00177CF8">
        <w:rPr>
          <w:rFonts w:ascii="標楷體" w:eastAsia="標楷體" w:hAnsi="標楷體" w:cs="細明體" w:hint="eastAsia"/>
          <w:szCs w:val="24"/>
        </w:rPr>
        <w:t>科技</w:t>
      </w:r>
      <w:r w:rsidRPr="00177CF8">
        <w:rPr>
          <w:rFonts w:ascii="標楷體" w:eastAsia="標楷體" w:hAnsi="標楷體" w:cs="細明體"/>
          <w:szCs w:val="24"/>
        </w:rPr>
        <w:t>英語學士學位學程</w:t>
      </w:r>
    </w:p>
    <w:p w14:paraId="633BB3E9" w14:textId="77777777" w:rsidR="006400BC" w:rsidRPr="00177CF8" w:rsidRDefault="006400BC" w:rsidP="006400BC">
      <w:pPr>
        <w:tabs>
          <w:tab w:val="left" w:pos="1440"/>
        </w:tabs>
        <w:overflowPunct w:val="0"/>
        <w:ind w:left="1200"/>
        <w:jc w:val="both"/>
        <w:rPr>
          <w:rFonts w:ascii="標楷體" w:eastAsia="標楷體" w:hAnsi="標楷體" w:cs="細明體"/>
          <w:szCs w:val="24"/>
        </w:rPr>
      </w:pPr>
      <w:r w:rsidRPr="00177CF8">
        <w:rPr>
          <w:rFonts w:ascii="標楷體" w:eastAsia="標楷體" w:hAnsi="標楷體" w:cs="細明體" w:hint="eastAsia"/>
          <w:szCs w:val="24"/>
        </w:rPr>
        <w:t>(8)半導體學士學位學程</w:t>
      </w:r>
    </w:p>
    <w:p w14:paraId="0471CA37"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(9)半導體</w:t>
      </w:r>
      <w:proofErr w:type="gramStart"/>
      <w:r w:rsidRPr="00177CF8">
        <w:rPr>
          <w:rFonts w:ascii="標楷體" w:eastAsia="標楷體" w:hAnsi="標楷體" w:cs="細明體" w:hint="eastAsia"/>
          <w:szCs w:val="24"/>
        </w:rPr>
        <w:t>學士後專班</w:t>
      </w:r>
      <w:proofErr w:type="gramEnd"/>
    </w:p>
    <w:p w14:paraId="54C253FE" w14:textId="413ED518" w:rsidR="006400BC" w:rsidRPr="00177CF8" w:rsidRDefault="006400BC" w:rsidP="006400BC">
      <w:pPr>
        <w:pStyle w:val="af8"/>
        <w:tabs>
          <w:tab w:val="left" w:pos="1440"/>
        </w:tabs>
        <w:overflowPunct w:val="0"/>
        <w:ind w:leftChars="500" w:left="1440" w:hangingChars="100" w:hanging="240"/>
        <w:jc w:val="both"/>
        <w:rPr>
          <w:rFonts w:ascii="Times New Roman" w:eastAsia="標楷體" w:hAnsi="Times New Roman"/>
          <w:szCs w:val="20"/>
          <w:lang w:eastAsia="x-none"/>
        </w:rPr>
      </w:pPr>
      <w:r w:rsidRPr="00177CF8">
        <w:rPr>
          <w:rFonts w:ascii="標楷體" w:eastAsia="標楷體" w:hAnsi="標楷體" w:cs="細明體" w:hint="eastAsia"/>
          <w:szCs w:val="24"/>
        </w:rPr>
        <w:t>(10)智慧科技產</w:t>
      </w:r>
      <w:proofErr w:type="gramStart"/>
      <w:r w:rsidRPr="00177CF8">
        <w:rPr>
          <w:rFonts w:ascii="Times New Roman" w:eastAsia="標楷體" w:hAnsi="Times New Roman" w:hint="eastAsia"/>
          <w:szCs w:val="20"/>
        </w:rPr>
        <w:t>研</w:t>
      </w:r>
      <w:proofErr w:type="gramEnd"/>
      <w:r w:rsidRPr="00177CF8">
        <w:rPr>
          <w:rFonts w:ascii="Times New Roman" w:eastAsia="標楷體" w:hAnsi="Times New Roman" w:hint="eastAsia"/>
          <w:szCs w:val="20"/>
        </w:rPr>
        <w:t>中心</w:t>
      </w:r>
    </w:p>
    <w:p w14:paraId="165BD7E9" w14:textId="35D0B689" w:rsidR="00EF4946" w:rsidRPr="00177CF8" w:rsidRDefault="00A872D3" w:rsidP="00B77318">
      <w:pPr>
        <w:tabs>
          <w:tab w:val="left" w:pos="1440"/>
        </w:tabs>
        <w:overflowPunct w:val="0"/>
        <w:ind w:left="960"/>
        <w:jc w:val="both"/>
        <w:rPr>
          <w:rFonts w:ascii="Times New Roman" w:eastAsia="標楷體" w:hAnsi="Times New Roman"/>
          <w:szCs w:val="20"/>
          <w:lang w:val="x-none" w:eastAsia="x-none"/>
        </w:rPr>
      </w:pPr>
      <w:r w:rsidRPr="00177CF8">
        <w:rPr>
          <w:rFonts w:ascii="Times New Roman" w:eastAsia="標楷體" w:hAnsi="Times New Roman" w:hint="eastAsia"/>
          <w:szCs w:val="20"/>
          <w:lang w:val="x-none"/>
        </w:rPr>
        <w:t>2.</w:t>
      </w:r>
      <w:r w:rsidR="00EF4946" w:rsidRPr="00177CF8">
        <w:rPr>
          <w:rFonts w:ascii="Times New Roman" w:eastAsia="標楷體" w:hAnsi="Times New Roman" w:hint="eastAsia"/>
          <w:szCs w:val="20"/>
          <w:lang w:val="x-none" w:eastAsia="x-none"/>
        </w:rPr>
        <w:t>工學院</w:t>
      </w:r>
    </w:p>
    <w:p w14:paraId="0A40C85C" w14:textId="77777777" w:rsidR="006400BC" w:rsidRPr="00177CF8" w:rsidRDefault="006400BC" w:rsidP="006400BC">
      <w:pPr>
        <w:pStyle w:val="af8"/>
        <w:tabs>
          <w:tab w:val="left" w:pos="1440"/>
        </w:tabs>
        <w:overflowPunct w:val="0"/>
        <w:ind w:leftChars="500" w:left="1440" w:hangingChars="100" w:hanging="240"/>
        <w:jc w:val="both"/>
        <w:rPr>
          <w:rFonts w:ascii="Times New Roman" w:eastAsia="標楷體" w:hAnsi="Times New Roman"/>
          <w:szCs w:val="20"/>
          <w:lang w:eastAsia="x-none"/>
        </w:rPr>
      </w:pPr>
      <w:r w:rsidRPr="00177CF8">
        <w:rPr>
          <w:rFonts w:ascii="標楷體" w:eastAsia="標楷體" w:hAnsi="標楷體" w:cs="細明體" w:hint="eastAsia"/>
          <w:szCs w:val="24"/>
        </w:rPr>
        <w:t>(1)</w:t>
      </w:r>
      <w:r w:rsidRPr="00177CF8">
        <w:rPr>
          <w:rFonts w:ascii="標楷體" w:eastAsia="標楷體" w:hAnsi="標楷體" w:cs="細明體"/>
          <w:szCs w:val="24"/>
        </w:rPr>
        <w:t>機械與自</w:t>
      </w:r>
      <w:r w:rsidRPr="00177CF8">
        <w:rPr>
          <w:rFonts w:ascii="標楷體" w:eastAsia="標楷體" w:hAnsi="標楷體" w:cs="細明體"/>
          <w:spacing w:val="-3"/>
          <w:szCs w:val="24"/>
        </w:rPr>
        <w:t>動</w:t>
      </w:r>
      <w:r w:rsidRPr="00177CF8">
        <w:rPr>
          <w:rFonts w:ascii="標楷體" w:eastAsia="標楷體" w:hAnsi="標楷體" w:cs="細明體"/>
          <w:szCs w:val="24"/>
        </w:rPr>
        <w:t>化</w:t>
      </w:r>
      <w:r w:rsidRPr="00177CF8">
        <w:rPr>
          <w:rFonts w:ascii="標楷體" w:eastAsia="標楷體" w:hAnsi="標楷體" w:cs="細明體"/>
          <w:spacing w:val="-3"/>
          <w:szCs w:val="24"/>
        </w:rPr>
        <w:t>工</w:t>
      </w:r>
      <w:r w:rsidRPr="00177CF8">
        <w:rPr>
          <w:rFonts w:ascii="標楷體" w:eastAsia="標楷體" w:hAnsi="標楷體" w:cs="細明體"/>
          <w:szCs w:val="24"/>
        </w:rPr>
        <w:t>程學</w:t>
      </w:r>
      <w:r w:rsidRPr="00177CF8">
        <w:rPr>
          <w:rFonts w:ascii="標楷體" w:eastAsia="標楷體" w:hAnsi="標楷體" w:cs="細明體"/>
          <w:spacing w:val="1"/>
          <w:szCs w:val="24"/>
        </w:rPr>
        <w:t>系</w:t>
      </w:r>
      <w:r w:rsidRPr="00177CF8">
        <w:rPr>
          <w:rFonts w:ascii="標楷體" w:eastAsia="標楷體" w:hAnsi="標楷體"/>
          <w:spacing w:val="-2"/>
          <w:szCs w:val="24"/>
        </w:rPr>
        <w:t>(</w:t>
      </w:r>
      <w:r w:rsidRPr="00177CF8">
        <w:rPr>
          <w:rFonts w:ascii="標楷體" w:eastAsia="標楷體" w:hAnsi="標楷體"/>
          <w:kern w:val="0"/>
          <w:szCs w:val="24"/>
          <w:lang w:val="x-none" w:eastAsia="x-none"/>
        </w:rPr>
        <w:t>含學士班</w:t>
      </w:r>
      <w:r w:rsidRPr="00177CF8">
        <w:rPr>
          <w:rFonts w:ascii="標楷體" w:eastAsia="標楷體" w:hAnsi="標楷體" w:hint="eastAsia"/>
          <w:kern w:val="0"/>
          <w:szCs w:val="24"/>
          <w:lang w:val="x-none" w:eastAsia="x-none"/>
        </w:rPr>
        <w:t>、</w:t>
      </w:r>
      <w:r w:rsidRPr="00177CF8">
        <w:rPr>
          <w:rFonts w:ascii="標楷體" w:eastAsia="標楷體" w:hAnsi="標楷體"/>
          <w:kern w:val="0"/>
          <w:szCs w:val="24"/>
          <w:lang w:val="x-none" w:eastAsia="x-none"/>
        </w:rPr>
        <w:t>碩士班</w:t>
      </w:r>
      <w:r w:rsidRPr="00177CF8">
        <w:rPr>
          <w:rFonts w:ascii="標楷體" w:eastAsia="標楷體" w:hAnsi="標楷體" w:hint="eastAsia"/>
          <w:kern w:val="0"/>
          <w:szCs w:val="24"/>
          <w:lang w:val="x-none" w:eastAsia="x-none"/>
        </w:rPr>
        <w:t>、</w:t>
      </w:r>
      <w:r w:rsidRPr="00177CF8">
        <w:rPr>
          <w:rFonts w:ascii="標楷體" w:eastAsia="標楷體" w:hAnsi="標楷體"/>
          <w:kern w:val="0"/>
          <w:szCs w:val="24"/>
          <w:lang w:val="x-none" w:eastAsia="x-none"/>
        </w:rPr>
        <w:t>進修學士班及碩士在職專班</w:t>
      </w:r>
      <w:r w:rsidRPr="00177CF8">
        <w:rPr>
          <w:rFonts w:ascii="標楷體" w:eastAsia="標楷體" w:hAnsi="標楷體" w:cs="細明體" w:hint="eastAsia"/>
          <w:spacing w:val="1"/>
          <w:szCs w:val="24"/>
        </w:rPr>
        <w:t>)</w:t>
      </w:r>
    </w:p>
    <w:p w14:paraId="72531C6E"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hint="eastAsia"/>
          <w:szCs w:val="20"/>
          <w:lang w:val="x-none"/>
        </w:rPr>
        <w:t>(2)</w:t>
      </w:r>
      <w:r w:rsidRPr="00177CF8">
        <w:rPr>
          <w:rFonts w:ascii="標楷體" w:eastAsia="標楷體" w:hAnsi="標楷體" w:hint="eastAsia"/>
          <w:szCs w:val="20"/>
          <w:lang w:val="x-none" w:eastAsia="x-none"/>
        </w:rPr>
        <w:t>化學</w:t>
      </w:r>
      <w:r w:rsidRPr="00177CF8">
        <w:rPr>
          <w:rFonts w:ascii="標楷體" w:eastAsia="標楷體" w:hAnsi="標楷體" w:cs="細明體" w:hint="eastAsia"/>
          <w:szCs w:val="24"/>
        </w:rPr>
        <w:t>工程學系</w:t>
      </w:r>
      <w:r w:rsidRPr="00177CF8">
        <w:rPr>
          <w:rFonts w:ascii="標楷體" w:eastAsia="標楷體" w:hAnsi="標楷體" w:cs="細明體"/>
          <w:szCs w:val="24"/>
        </w:rPr>
        <w:t>(含學士班、碩士班、碩士在職專班</w:t>
      </w:r>
      <w:r w:rsidRPr="00177CF8">
        <w:rPr>
          <w:rFonts w:ascii="標楷體" w:eastAsia="標楷體" w:hAnsi="標楷體" w:cs="細明體" w:hint="eastAsia"/>
          <w:szCs w:val="24"/>
        </w:rPr>
        <w:t>及博士班</w:t>
      </w:r>
      <w:r w:rsidRPr="00177CF8">
        <w:rPr>
          <w:rFonts w:ascii="標楷體" w:eastAsia="標楷體" w:hAnsi="標楷體" w:cs="細明體"/>
          <w:szCs w:val="24"/>
        </w:rPr>
        <w:t>)</w:t>
      </w:r>
    </w:p>
    <w:p w14:paraId="79768BD6"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szCs w:val="24"/>
        </w:rPr>
        <w:t>(3)</w:t>
      </w:r>
      <w:r w:rsidRPr="00177CF8">
        <w:rPr>
          <w:rFonts w:ascii="標楷體" w:eastAsia="標楷體" w:hAnsi="標楷體" w:cs="細明體" w:hint="eastAsia"/>
          <w:szCs w:val="24"/>
        </w:rPr>
        <w:t>土木工程學系</w:t>
      </w:r>
      <w:r w:rsidRPr="00177CF8">
        <w:rPr>
          <w:rFonts w:ascii="標楷體" w:eastAsia="標楷體" w:hAnsi="標楷體" w:cs="細明體"/>
          <w:szCs w:val="24"/>
        </w:rPr>
        <w:t>(</w:t>
      </w:r>
      <w:r w:rsidRPr="00177CF8">
        <w:rPr>
          <w:rFonts w:ascii="標楷體" w:eastAsia="標楷體" w:hAnsi="標楷體" w:cs="細明體" w:hint="eastAsia"/>
          <w:szCs w:val="24"/>
        </w:rPr>
        <w:t>含學士班及碩士班</w:t>
      </w:r>
      <w:r w:rsidRPr="00177CF8">
        <w:rPr>
          <w:rFonts w:ascii="標楷體" w:eastAsia="標楷體" w:hAnsi="標楷體" w:cs="細明體"/>
          <w:szCs w:val="24"/>
        </w:rPr>
        <w:t>)</w:t>
      </w:r>
    </w:p>
    <w:p w14:paraId="53DF95E4" w14:textId="77777777" w:rsidR="006400BC" w:rsidRPr="00177CF8" w:rsidRDefault="006400BC" w:rsidP="006400BC">
      <w:pPr>
        <w:pStyle w:val="af8"/>
        <w:tabs>
          <w:tab w:val="left" w:pos="1440"/>
        </w:tabs>
        <w:overflowPunct w:val="0"/>
        <w:ind w:leftChars="500" w:left="1440" w:hangingChars="100" w:hanging="240"/>
        <w:jc w:val="both"/>
        <w:rPr>
          <w:rFonts w:ascii="Times New Roman" w:eastAsia="標楷體" w:hAnsi="Times New Roman"/>
          <w:szCs w:val="20"/>
          <w:lang w:eastAsia="x-none"/>
        </w:rPr>
      </w:pPr>
      <w:r w:rsidRPr="00177CF8">
        <w:rPr>
          <w:rFonts w:ascii="標楷體" w:eastAsia="標楷體" w:hAnsi="標楷體" w:cs="細明體" w:hint="eastAsia"/>
          <w:szCs w:val="24"/>
        </w:rPr>
        <w:t>(</w:t>
      </w:r>
      <w:r w:rsidRPr="00177CF8">
        <w:rPr>
          <w:rFonts w:ascii="標楷體" w:eastAsia="標楷體" w:hAnsi="標楷體" w:cs="細明體"/>
          <w:szCs w:val="24"/>
        </w:rPr>
        <w:t>4)</w:t>
      </w:r>
      <w:r w:rsidRPr="00177CF8">
        <w:rPr>
          <w:rFonts w:ascii="標楷體" w:eastAsia="標楷體" w:hAnsi="標楷體" w:cs="細明體" w:hint="eastAsia"/>
          <w:szCs w:val="24"/>
        </w:rPr>
        <w:t>材料科學</w:t>
      </w:r>
      <w:r w:rsidRPr="00177CF8">
        <w:rPr>
          <w:rFonts w:ascii="Times New Roman" w:eastAsia="標楷體" w:hAnsi="Times New Roman" w:hint="eastAsia"/>
          <w:szCs w:val="20"/>
          <w:lang w:val="x-none" w:eastAsia="x-none"/>
        </w:rPr>
        <w:t>與工程學系</w:t>
      </w:r>
      <w:r w:rsidRPr="00177CF8">
        <w:rPr>
          <w:rFonts w:ascii="Times New Roman" w:eastAsia="標楷體" w:hAnsi="Times New Roman"/>
          <w:szCs w:val="20"/>
          <w:lang w:eastAsia="x-none"/>
        </w:rPr>
        <w:t>(</w:t>
      </w:r>
      <w:r w:rsidRPr="00177CF8">
        <w:rPr>
          <w:rFonts w:ascii="Times New Roman" w:eastAsia="標楷體" w:hAnsi="Times New Roman" w:hint="eastAsia"/>
          <w:szCs w:val="20"/>
          <w:lang w:val="x-none" w:eastAsia="x-none"/>
        </w:rPr>
        <w:t>含學士班、碩士班</w:t>
      </w:r>
      <w:r w:rsidRPr="00177CF8">
        <w:rPr>
          <w:rFonts w:ascii="Times New Roman" w:eastAsia="標楷體" w:hAnsi="Times New Roman" w:hint="eastAsia"/>
          <w:szCs w:val="20"/>
          <w:lang w:val="x-none"/>
        </w:rPr>
        <w:t>及</w:t>
      </w:r>
      <w:r w:rsidRPr="00177CF8">
        <w:rPr>
          <w:rFonts w:ascii="Times New Roman" w:eastAsia="標楷體" w:hAnsi="Times New Roman" w:hint="eastAsia"/>
          <w:szCs w:val="20"/>
          <w:lang w:val="x-none" w:eastAsia="x-none"/>
        </w:rPr>
        <w:t>博士班</w:t>
      </w:r>
      <w:r w:rsidRPr="00177CF8">
        <w:rPr>
          <w:rFonts w:ascii="Times New Roman" w:eastAsia="標楷體" w:hAnsi="Times New Roman"/>
          <w:szCs w:val="20"/>
          <w:lang w:eastAsia="x-none"/>
        </w:rPr>
        <w:t>)</w:t>
      </w:r>
    </w:p>
    <w:p w14:paraId="43861D20" w14:textId="77777777" w:rsidR="006400BC" w:rsidRPr="00177CF8" w:rsidRDefault="006400BC" w:rsidP="006400BC">
      <w:pPr>
        <w:tabs>
          <w:tab w:val="left" w:pos="1440"/>
          <w:tab w:val="left" w:pos="5772"/>
        </w:tabs>
        <w:overflowPunct w:val="0"/>
        <w:ind w:left="960"/>
        <w:jc w:val="both"/>
        <w:rPr>
          <w:rFonts w:ascii="Times New Roman" w:eastAsia="標楷體" w:hAnsi="Times New Roman"/>
          <w:szCs w:val="20"/>
          <w:lang w:eastAsia="x-none"/>
        </w:rPr>
      </w:pPr>
      <w:r w:rsidRPr="00177CF8">
        <w:rPr>
          <w:rFonts w:ascii="Times New Roman" w:eastAsia="標楷體" w:hAnsi="Times New Roman" w:hint="eastAsia"/>
          <w:szCs w:val="20"/>
          <w:lang w:val="x-none"/>
        </w:rPr>
        <w:t>3.</w:t>
      </w:r>
      <w:r w:rsidRPr="00177CF8">
        <w:rPr>
          <w:rFonts w:ascii="Times New Roman" w:eastAsia="標楷體" w:hAnsi="Times New Roman" w:hint="eastAsia"/>
          <w:szCs w:val="20"/>
          <w:lang w:val="x-none" w:eastAsia="x-none"/>
        </w:rPr>
        <w:t>管理學院</w:t>
      </w:r>
    </w:p>
    <w:p w14:paraId="0B18318A"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(1)工業管理學系</w:t>
      </w:r>
      <w:r w:rsidRPr="00177CF8">
        <w:rPr>
          <w:rFonts w:ascii="標楷體" w:eastAsia="標楷體" w:hAnsi="標楷體" w:cs="細明體"/>
          <w:szCs w:val="24"/>
        </w:rPr>
        <w:t>(</w:t>
      </w:r>
      <w:r w:rsidRPr="00177CF8">
        <w:rPr>
          <w:rFonts w:ascii="標楷體" w:eastAsia="標楷體" w:hAnsi="標楷體" w:cs="細明體" w:hint="eastAsia"/>
          <w:szCs w:val="24"/>
        </w:rPr>
        <w:t>含學士班、博士班、進修學士班及碩士在職專班</w:t>
      </w:r>
      <w:r w:rsidRPr="00177CF8">
        <w:rPr>
          <w:rFonts w:ascii="標楷體" w:eastAsia="標楷體" w:hAnsi="標楷體" w:cs="細明體"/>
          <w:szCs w:val="24"/>
        </w:rPr>
        <w:t>)</w:t>
      </w:r>
    </w:p>
    <w:p w14:paraId="3A31379A"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(2)企業管理學系</w:t>
      </w:r>
      <w:r w:rsidRPr="00177CF8">
        <w:rPr>
          <w:rFonts w:ascii="標楷體" w:eastAsia="標楷體" w:hAnsi="標楷體" w:cs="細明體"/>
          <w:szCs w:val="24"/>
        </w:rPr>
        <w:t>(</w:t>
      </w:r>
      <w:r w:rsidRPr="00177CF8">
        <w:rPr>
          <w:rFonts w:ascii="標楷體" w:eastAsia="標楷體" w:hAnsi="標楷體" w:cs="細明體" w:hint="eastAsia"/>
          <w:szCs w:val="24"/>
        </w:rPr>
        <w:t>含學士班、碩士班及進修學士班</w:t>
      </w:r>
      <w:r w:rsidRPr="00177CF8">
        <w:rPr>
          <w:rFonts w:ascii="標楷體" w:eastAsia="標楷體" w:hAnsi="標楷體" w:cs="細明體"/>
          <w:szCs w:val="24"/>
        </w:rPr>
        <w:t>)</w:t>
      </w:r>
    </w:p>
    <w:p w14:paraId="0D2ED8D4"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(3)財務金融管理學系</w:t>
      </w:r>
      <w:r w:rsidRPr="00177CF8">
        <w:rPr>
          <w:rFonts w:ascii="標楷體" w:eastAsia="標楷體" w:hAnsi="標楷體" w:cs="細明體"/>
          <w:szCs w:val="24"/>
        </w:rPr>
        <w:t>(</w:t>
      </w:r>
      <w:r w:rsidRPr="00177CF8">
        <w:rPr>
          <w:rFonts w:ascii="標楷體" w:eastAsia="標楷體" w:hAnsi="標楷體" w:cs="細明體" w:hint="eastAsia"/>
          <w:szCs w:val="24"/>
        </w:rPr>
        <w:t>含學士班、碩士班及進修學士班</w:t>
      </w:r>
      <w:r w:rsidRPr="00177CF8">
        <w:rPr>
          <w:rFonts w:ascii="標楷體" w:eastAsia="標楷體" w:hAnsi="標楷體" w:cs="細明體"/>
          <w:szCs w:val="24"/>
        </w:rPr>
        <w:t>)</w:t>
      </w:r>
    </w:p>
    <w:p w14:paraId="5940F43D"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(4)會計學系</w:t>
      </w:r>
    </w:p>
    <w:p w14:paraId="2BE69CFB"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(5)國際商務學系</w:t>
      </w:r>
    </w:p>
    <w:p w14:paraId="49211456"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(6)公共政策與管理學系</w:t>
      </w:r>
      <w:r w:rsidRPr="00177CF8">
        <w:rPr>
          <w:rFonts w:ascii="標楷體" w:eastAsia="標楷體" w:hAnsi="標楷體" w:cs="細明體"/>
          <w:szCs w:val="24"/>
        </w:rPr>
        <w:t>(</w:t>
      </w:r>
      <w:r w:rsidRPr="00177CF8">
        <w:rPr>
          <w:rFonts w:ascii="標楷體" w:eastAsia="標楷體" w:hAnsi="標楷體" w:cs="細明體" w:hint="eastAsia"/>
          <w:szCs w:val="24"/>
        </w:rPr>
        <w:t>含學士班及碩士在職專班</w:t>
      </w:r>
      <w:proofErr w:type="gramStart"/>
      <w:r w:rsidRPr="00177CF8">
        <w:rPr>
          <w:rFonts w:ascii="標楷體" w:eastAsia="標楷體" w:hAnsi="標楷體" w:cs="細明體" w:hint="eastAsia"/>
          <w:szCs w:val="24"/>
        </w:rPr>
        <w:t>）</w:t>
      </w:r>
      <w:proofErr w:type="gramEnd"/>
    </w:p>
    <w:p w14:paraId="15160834"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bookmarkStart w:id="10" w:name="_Hlk58853915"/>
      <w:r w:rsidRPr="00177CF8">
        <w:rPr>
          <w:rFonts w:ascii="標楷體" w:eastAsia="標楷體" w:hAnsi="標楷體" w:cs="細明體" w:hint="eastAsia"/>
          <w:szCs w:val="24"/>
        </w:rPr>
        <w:t>(7)管理博士班</w:t>
      </w:r>
    </w:p>
    <w:p w14:paraId="09456805"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(8)管理碩士在職專班</w:t>
      </w:r>
    </w:p>
    <w:p w14:paraId="46B432FA"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(9)管理學院進修學士班</w:t>
      </w:r>
    </w:p>
    <w:bookmarkEnd w:id="10"/>
    <w:p w14:paraId="0A146C47" w14:textId="77777777" w:rsidR="006400BC" w:rsidRPr="00177CF8" w:rsidRDefault="006400BC" w:rsidP="006400BC">
      <w:pPr>
        <w:tabs>
          <w:tab w:val="left" w:pos="1440"/>
          <w:tab w:val="left" w:pos="5772"/>
        </w:tabs>
        <w:overflowPunct w:val="0"/>
        <w:ind w:left="960"/>
        <w:jc w:val="both"/>
        <w:rPr>
          <w:rFonts w:ascii="Times New Roman" w:eastAsia="標楷體" w:hAnsi="Times New Roman"/>
          <w:szCs w:val="20"/>
          <w:lang w:val="x-none" w:eastAsia="x-none"/>
        </w:rPr>
      </w:pPr>
      <w:r w:rsidRPr="00177CF8">
        <w:rPr>
          <w:rFonts w:ascii="Times New Roman" w:eastAsia="標楷體" w:hAnsi="Times New Roman" w:hint="eastAsia"/>
          <w:szCs w:val="20"/>
          <w:lang w:val="x-none"/>
        </w:rPr>
        <w:t>4.</w:t>
      </w:r>
      <w:r w:rsidRPr="00177CF8">
        <w:rPr>
          <w:rFonts w:ascii="Times New Roman" w:eastAsia="標楷體" w:hAnsi="Times New Roman" w:hint="eastAsia"/>
          <w:szCs w:val="20"/>
          <w:lang w:val="x-none" w:eastAsia="x-none"/>
        </w:rPr>
        <w:t>傳播與設計學院</w:t>
      </w:r>
    </w:p>
    <w:p w14:paraId="4C8A8FE6"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(1)大眾傳播學系</w:t>
      </w:r>
    </w:p>
    <w:p w14:paraId="7ABF358E"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(2)電影與電視學系</w:t>
      </w:r>
    </w:p>
    <w:p w14:paraId="147681F9"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(3)新媒體設計學系</w:t>
      </w:r>
    </w:p>
    <w:p w14:paraId="2164EAD3"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(4)創意整合設計學系</w:t>
      </w:r>
    </w:p>
    <w:p w14:paraId="3791716D"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(5)傳播與設計學院原住民專班</w:t>
      </w:r>
    </w:p>
    <w:p w14:paraId="61B93518"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(6)</w:t>
      </w:r>
      <w:r w:rsidRPr="00177CF8">
        <w:rPr>
          <w:rFonts w:ascii="標楷體" w:eastAsia="標楷體" w:hAnsi="標楷體" w:cs="細明體"/>
          <w:szCs w:val="24"/>
        </w:rPr>
        <w:t>傳播產製英語學士學位學程</w:t>
      </w:r>
    </w:p>
    <w:p w14:paraId="1936B309"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(7)</w:t>
      </w:r>
      <w:proofErr w:type="gramStart"/>
      <w:r w:rsidRPr="00177CF8">
        <w:rPr>
          <w:rFonts w:ascii="標楷體" w:eastAsia="標楷體" w:hAnsi="標楷體" w:cs="細明體"/>
          <w:szCs w:val="24"/>
        </w:rPr>
        <w:t>文創傳播</w:t>
      </w:r>
      <w:proofErr w:type="gramEnd"/>
      <w:r w:rsidRPr="00177CF8">
        <w:rPr>
          <w:rFonts w:ascii="標楷體" w:eastAsia="標楷體" w:hAnsi="標楷體" w:cs="細明體"/>
          <w:szCs w:val="24"/>
        </w:rPr>
        <w:t>與設計碩士班</w:t>
      </w:r>
    </w:p>
    <w:p w14:paraId="627F2786" w14:textId="72BF8EC6"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(8)元宇宙創新與科技藝術學士學位學程</w:t>
      </w:r>
    </w:p>
    <w:p w14:paraId="4220C916" w14:textId="77777777" w:rsidR="006400BC" w:rsidRPr="00177CF8" w:rsidRDefault="006400BC" w:rsidP="006400BC">
      <w:pPr>
        <w:tabs>
          <w:tab w:val="left" w:pos="1440"/>
        </w:tabs>
        <w:overflowPunct w:val="0"/>
        <w:ind w:left="960"/>
        <w:jc w:val="both"/>
        <w:rPr>
          <w:rFonts w:ascii="Times New Roman" w:eastAsia="標楷體" w:hAnsi="Times New Roman"/>
          <w:szCs w:val="20"/>
          <w:lang w:eastAsia="x-none"/>
        </w:rPr>
      </w:pPr>
      <w:r w:rsidRPr="00177CF8">
        <w:rPr>
          <w:rFonts w:ascii="Times New Roman" w:eastAsia="標楷體" w:hAnsi="Times New Roman"/>
          <w:szCs w:val="20"/>
        </w:rPr>
        <w:t>5.</w:t>
      </w:r>
      <w:r w:rsidRPr="00177CF8">
        <w:rPr>
          <w:rFonts w:ascii="Times New Roman" w:eastAsia="標楷體" w:hAnsi="Times New Roman" w:hint="eastAsia"/>
          <w:szCs w:val="20"/>
          <w:lang w:val="x-none" w:eastAsia="x-none"/>
        </w:rPr>
        <w:t>國際學院</w:t>
      </w:r>
    </w:p>
    <w:p w14:paraId="7ECF26B5"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w:t>
      </w:r>
      <w:r w:rsidRPr="00177CF8">
        <w:rPr>
          <w:rFonts w:ascii="標楷體" w:eastAsia="標楷體" w:hAnsi="標楷體" w:cs="細明體"/>
          <w:szCs w:val="24"/>
        </w:rPr>
        <w:t>1)</w:t>
      </w:r>
      <w:r w:rsidRPr="00177CF8">
        <w:rPr>
          <w:rFonts w:ascii="標楷體" w:eastAsia="標楷體" w:hAnsi="標楷體" w:cs="細明體" w:hint="eastAsia"/>
          <w:szCs w:val="24"/>
        </w:rPr>
        <w:t>國際企業經營學系</w:t>
      </w:r>
    </w:p>
    <w:p w14:paraId="6C0CE629"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w:t>
      </w:r>
      <w:r w:rsidRPr="00177CF8">
        <w:rPr>
          <w:rFonts w:ascii="標楷體" w:eastAsia="標楷體" w:hAnsi="標楷體" w:cs="細明體"/>
          <w:szCs w:val="24"/>
        </w:rPr>
        <w:t>2)</w:t>
      </w:r>
      <w:r w:rsidRPr="00177CF8">
        <w:rPr>
          <w:rFonts w:ascii="標楷體" w:eastAsia="標楷體" w:hAnsi="標楷體" w:cs="細明體" w:hint="eastAsia"/>
          <w:szCs w:val="24"/>
        </w:rPr>
        <w:t>國際財務金融學系</w:t>
      </w:r>
    </w:p>
    <w:p w14:paraId="408CFE0F" w14:textId="75FC261F"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w:t>
      </w:r>
      <w:r w:rsidRPr="00177CF8">
        <w:rPr>
          <w:rFonts w:ascii="標楷體" w:eastAsia="標楷體" w:hAnsi="標楷體" w:cs="細明體"/>
          <w:szCs w:val="24"/>
        </w:rPr>
        <w:t>3)</w:t>
      </w:r>
      <w:r w:rsidRPr="00177CF8">
        <w:rPr>
          <w:rFonts w:ascii="標楷體" w:eastAsia="標楷體" w:hAnsi="標楷體" w:cs="細明體" w:hint="eastAsia"/>
          <w:szCs w:val="24"/>
        </w:rPr>
        <w:t>國際觀光</w:t>
      </w:r>
      <w:proofErr w:type="gramStart"/>
      <w:r w:rsidRPr="00177CF8">
        <w:rPr>
          <w:rFonts w:ascii="標楷體" w:eastAsia="標楷體" w:hAnsi="標楷體" w:cs="細明體" w:hint="eastAsia"/>
          <w:szCs w:val="24"/>
        </w:rPr>
        <w:t>餐旅學系</w:t>
      </w:r>
      <w:proofErr w:type="gramEnd"/>
    </w:p>
    <w:p w14:paraId="05A2A51D"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szCs w:val="24"/>
        </w:rPr>
        <w:t>(4)</w:t>
      </w:r>
      <w:r w:rsidRPr="00177CF8">
        <w:rPr>
          <w:rFonts w:ascii="標楷體" w:eastAsia="標楷體" w:hAnsi="標楷體" w:cs="細明體" w:hint="eastAsia"/>
          <w:szCs w:val="24"/>
        </w:rPr>
        <w:t>國際傳媒與娛樂管理學系</w:t>
      </w:r>
    </w:p>
    <w:p w14:paraId="4BA507F3"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w:t>
      </w:r>
      <w:r w:rsidRPr="00177CF8">
        <w:rPr>
          <w:rFonts w:ascii="標楷體" w:eastAsia="標楷體" w:hAnsi="標楷體" w:cs="細明體"/>
          <w:szCs w:val="24"/>
        </w:rPr>
        <w:t>5)</w:t>
      </w:r>
      <w:r w:rsidRPr="00177CF8">
        <w:rPr>
          <w:rFonts w:ascii="標楷體" w:eastAsia="標楷體" w:hAnsi="標楷體" w:cs="細明體" w:hint="eastAsia"/>
          <w:szCs w:val="24"/>
        </w:rPr>
        <w:t>國際學院國際管理碩士班</w:t>
      </w:r>
    </w:p>
    <w:p w14:paraId="152EDAE2"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(6)財務與商業分析英語學士學位學程</w:t>
      </w:r>
    </w:p>
    <w:p w14:paraId="418FCF44"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(7)國際企業經營英語學士學位學程</w:t>
      </w:r>
    </w:p>
    <w:p w14:paraId="450F4243"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(8)智慧觀光餐旅管理英語學士學位學程</w:t>
      </w:r>
    </w:p>
    <w:p w14:paraId="756DE704"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(9)國際溝通暨應用英語學系</w:t>
      </w:r>
    </w:p>
    <w:p w14:paraId="14448D20" w14:textId="66D7E158"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(10)應用日語學系(含學士班及進修學士班)</w:t>
      </w:r>
    </w:p>
    <w:p w14:paraId="560E85C2" w14:textId="77777777" w:rsidR="006400BC" w:rsidRPr="00177CF8" w:rsidRDefault="006400BC" w:rsidP="006400BC">
      <w:pPr>
        <w:tabs>
          <w:tab w:val="left" w:pos="1440"/>
        </w:tabs>
        <w:overflowPunct w:val="0"/>
        <w:ind w:left="960"/>
        <w:jc w:val="both"/>
        <w:rPr>
          <w:rFonts w:ascii="Times New Roman" w:eastAsia="標楷體" w:hAnsi="Times New Roman"/>
          <w:szCs w:val="20"/>
          <w:lang w:eastAsia="x-none"/>
        </w:rPr>
      </w:pPr>
      <w:r w:rsidRPr="00177CF8">
        <w:rPr>
          <w:rFonts w:ascii="Times New Roman" w:eastAsia="標楷體" w:hAnsi="Times New Roman" w:hint="eastAsia"/>
          <w:szCs w:val="20"/>
          <w:lang w:val="x-none"/>
        </w:rPr>
        <w:t>6.</w:t>
      </w:r>
      <w:r w:rsidRPr="00177CF8">
        <w:rPr>
          <w:rFonts w:ascii="Times New Roman" w:eastAsia="標楷體" w:hAnsi="Times New Roman" w:hint="eastAsia"/>
          <w:szCs w:val="20"/>
          <w:lang w:val="x-none" w:eastAsia="x-none"/>
        </w:rPr>
        <w:t>觀光餐旅學院</w:t>
      </w:r>
    </w:p>
    <w:p w14:paraId="062E530D"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(1</w:t>
      </w:r>
      <w:r w:rsidRPr="00177CF8">
        <w:rPr>
          <w:rFonts w:ascii="標楷體" w:eastAsia="標楷體" w:hAnsi="標楷體" w:cs="細明體"/>
          <w:szCs w:val="24"/>
        </w:rPr>
        <w:t>)</w:t>
      </w:r>
      <w:r w:rsidRPr="00177CF8">
        <w:rPr>
          <w:rFonts w:ascii="標楷體" w:eastAsia="標楷體" w:hAnsi="標楷體" w:cs="細明體" w:hint="eastAsia"/>
          <w:szCs w:val="24"/>
        </w:rPr>
        <w:t>運動科技與休閒管理學系</w:t>
      </w:r>
      <w:r w:rsidRPr="00177CF8">
        <w:rPr>
          <w:rFonts w:ascii="標楷體" w:eastAsia="標楷體" w:hAnsi="標楷體" w:cs="細明體"/>
          <w:szCs w:val="24"/>
        </w:rPr>
        <w:t>(</w:t>
      </w:r>
      <w:r w:rsidRPr="00177CF8">
        <w:rPr>
          <w:rFonts w:ascii="標楷體" w:eastAsia="標楷體" w:hAnsi="標楷體" w:cs="細明體" w:hint="eastAsia"/>
          <w:szCs w:val="24"/>
        </w:rPr>
        <w:t>含學士班及進修學士班</w:t>
      </w:r>
      <w:r w:rsidRPr="00177CF8">
        <w:rPr>
          <w:rFonts w:ascii="標楷體" w:eastAsia="標楷體" w:hAnsi="標楷體" w:cs="細明體"/>
          <w:szCs w:val="24"/>
        </w:rPr>
        <w:t>)</w:t>
      </w:r>
    </w:p>
    <w:p w14:paraId="3A34CF99"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w:t>
      </w:r>
      <w:r w:rsidRPr="00177CF8">
        <w:rPr>
          <w:rFonts w:ascii="標楷體" w:eastAsia="標楷體" w:hAnsi="標楷體" w:cs="細明體"/>
          <w:szCs w:val="24"/>
        </w:rPr>
        <w:t>2)</w:t>
      </w:r>
      <w:r w:rsidRPr="00177CF8">
        <w:rPr>
          <w:rFonts w:ascii="標楷體" w:eastAsia="標楷體" w:hAnsi="標楷體" w:cs="細明體" w:hint="eastAsia"/>
          <w:szCs w:val="24"/>
        </w:rPr>
        <w:t>餐旅管理學系</w:t>
      </w:r>
      <w:r w:rsidRPr="00177CF8">
        <w:rPr>
          <w:rFonts w:ascii="標楷體" w:eastAsia="標楷體" w:hAnsi="標楷體" w:cs="細明體"/>
          <w:szCs w:val="24"/>
        </w:rPr>
        <w:t>(</w:t>
      </w:r>
      <w:r w:rsidRPr="00177CF8">
        <w:rPr>
          <w:rFonts w:ascii="標楷體" w:eastAsia="標楷體" w:hAnsi="標楷體" w:cs="細明體" w:hint="eastAsia"/>
          <w:szCs w:val="24"/>
        </w:rPr>
        <w:t>含學士班及進修學士班</w:t>
      </w:r>
      <w:r w:rsidRPr="00177CF8">
        <w:rPr>
          <w:rFonts w:ascii="標楷體" w:eastAsia="標楷體" w:hAnsi="標楷體" w:cs="細明體"/>
          <w:szCs w:val="24"/>
        </w:rPr>
        <w:t>)</w:t>
      </w:r>
    </w:p>
    <w:p w14:paraId="170CEB10"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w:t>
      </w:r>
      <w:r w:rsidRPr="00177CF8">
        <w:rPr>
          <w:rFonts w:ascii="標楷體" w:eastAsia="標楷體" w:hAnsi="標楷體" w:cs="細明體"/>
          <w:szCs w:val="24"/>
        </w:rPr>
        <w:t>3)</w:t>
      </w:r>
      <w:r w:rsidRPr="00177CF8">
        <w:rPr>
          <w:rFonts w:ascii="標楷體" w:eastAsia="標楷體" w:hAnsi="標楷體" w:cs="細明體" w:hint="eastAsia"/>
          <w:szCs w:val="24"/>
        </w:rPr>
        <w:t>觀光智慧服務與科技學系</w:t>
      </w:r>
      <w:r w:rsidRPr="00177CF8">
        <w:rPr>
          <w:rFonts w:ascii="標楷體" w:eastAsia="標楷體" w:hAnsi="標楷體" w:cs="細明體"/>
          <w:szCs w:val="24"/>
        </w:rPr>
        <w:t>(</w:t>
      </w:r>
      <w:r w:rsidRPr="00177CF8">
        <w:rPr>
          <w:rFonts w:ascii="標楷體" w:eastAsia="標楷體" w:hAnsi="標楷體" w:cs="細明體" w:hint="eastAsia"/>
          <w:szCs w:val="24"/>
        </w:rPr>
        <w:t>含學士班及進修學士班</w:t>
      </w:r>
      <w:r w:rsidRPr="00177CF8">
        <w:rPr>
          <w:rFonts w:ascii="標楷體" w:eastAsia="標楷體" w:hAnsi="標楷體" w:cs="細明體"/>
          <w:szCs w:val="24"/>
        </w:rPr>
        <w:t>)</w:t>
      </w:r>
    </w:p>
    <w:p w14:paraId="65A28D6B"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w:t>
      </w:r>
      <w:r w:rsidRPr="00177CF8">
        <w:rPr>
          <w:rFonts w:ascii="標楷體" w:eastAsia="標楷體" w:hAnsi="標楷體" w:cs="細明體"/>
          <w:szCs w:val="24"/>
        </w:rPr>
        <w:t>4)</w:t>
      </w:r>
      <w:proofErr w:type="gramStart"/>
      <w:r w:rsidRPr="00177CF8">
        <w:rPr>
          <w:rFonts w:ascii="標楷體" w:eastAsia="標楷體" w:hAnsi="標楷體" w:cs="細明體" w:hint="eastAsia"/>
          <w:szCs w:val="24"/>
        </w:rPr>
        <w:t>廚藝暨美食</w:t>
      </w:r>
      <w:proofErr w:type="gramEnd"/>
      <w:r w:rsidRPr="00177CF8">
        <w:rPr>
          <w:rFonts w:ascii="標楷體" w:eastAsia="標楷體" w:hAnsi="標楷體" w:cs="細明體" w:hint="eastAsia"/>
          <w:szCs w:val="24"/>
        </w:rPr>
        <w:t>學學系</w:t>
      </w:r>
      <w:r w:rsidRPr="00177CF8">
        <w:rPr>
          <w:rFonts w:ascii="標楷體" w:eastAsia="標楷體" w:hAnsi="標楷體" w:cs="細明體"/>
          <w:szCs w:val="24"/>
        </w:rPr>
        <w:t>(</w:t>
      </w:r>
      <w:r w:rsidRPr="00177CF8">
        <w:rPr>
          <w:rFonts w:ascii="標楷體" w:eastAsia="標楷體" w:hAnsi="標楷體" w:cs="細明體" w:hint="eastAsia"/>
          <w:szCs w:val="24"/>
        </w:rPr>
        <w:t>含學士班及進修學士班</w:t>
      </w:r>
      <w:r w:rsidRPr="00177CF8">
        <w:rPr>
          <w:rFonts w:ascii="標楷體" w:eastAsia="標楷體" w:hAnsi="標楷體" w:cs="細明體"/>
          <w:szCs w:val="24"/>
        </w:rPr>
        <w:t>)</w:t>
      </w:r>
    </w:p>
    <w:p w14:paraId="28181C16"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w:t>
      </w:r>
      <w:r w:rsidRPr="00177CF8">
        <w:rPr>
          <w:rFonts w:ascii="標楷體" w:eastAsia="標楷體" w:hAnsi="標楷體" w:cs="細明體"/>
          <w:szCs w:val="24"/>
        </w:rPr>
        <w:t>5)</w:t>
      </w:r>
      <w:r w:rsidRPr="00177CF8">
        <w:rPr>
          <w:rFonts w:ascii="標楷體" w:eastAsia="標楷體" w:hAnsi="標楷體" w:cs="細明體" w:hint="eastAsia"/>
          <w:szCs w:val="24"/>
        </w:rPr>
        <w:t>觀光餐旅學院原住民專班</w:t>
      </w:r>
    </w:p>
    <w:p w14:paraId="3FFA4625"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w:t>
      </w:r>
      <w:r w:rsidRPr="00177CF8">
        <w:rPr>
          <w:rFonts w:ascii="標楷體" w:eastAsia="標楷體" w:hAnsi="標楷體" w:cs="細明體"/>
          <w:szCs w:val="24"/>
        </w:rPr>
        <w:t>6)觀光餐旅學院進修學士班</w:t>
      </w:r>
    </w:p>
    <w:p w14:paraId="7F61BE39" w14:textId="77777777" w:rsidR="006400BC" w:rsidRPr="00177CF8" w:rsidRDefault="006400BC" w:rsidP="006400BC">
      <w:pPr>
        <w:tabs>
          <w:tab w:val="left" w:pos="1440"/>
        </w:tabs>
        <w:overflowPunct w:val="0"/>
        <w:ind w:left="960"/>
        <w:jc w:val="both"/>
        <w:rPr>
          <w:rFonts w:ascii="標楷體" w:eastAsia="標楷體" w:hAnsi="標楷體"/>
          <w:szCs w:val="20"/>
        </w:rPr>
      </w:pPr>
      <w:r w:rsidRPr="00177CF8">
        <w:rPr>
          <w:rFonts w:ascii="標楷體" w:eastAsia="標楷體" w:hAnsi="標楷體" w:hint="eastAsia"/>
          <w:szCs w:val="20"/>
        </w:rPr>
        <w:t>7</w:t>
      </w:r>
      <w:r w:rsidRPr="00177CF8">
        <w:rPr>
          <w:rFonts w:ascii="標楷體" w:eastAsia="標楷體" w:hAnsi="標楷體"/>
          <w:szCs w:val="20"/>
        </w:rPr>
        <w:t>.</w:t>
      </w:r>
      <w:r w:rsidRPr="00177CF8">
        <w:rPr>
          <w:rFonts w:ascii="標楷體" w:eastAsia="標楷體" w:hAnsi="標楷體" w:hint="eastAsia"/>
          <w:szCs w:val="20"/>
        </w:rPr>
        <w:t>醫學院</w:t>
      </w:r>
    </w:p>
    <w:p w14:paraId="63CB872B"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w:t>
      </w:r>
      <w:r w:rsidRPr="00177CF8">
        <w:rPr>
          <w:rFonts w:ascii="標楷體" w:eastAsia="標楷體" w:hAnsi="標楷體" w:cs="細明體"/>
          <w:szCs w:val="24"/>
        </w:rPr>
        <w:t>1)</w:t>
      </w:r>
      <w:r w:rsidRPr="00177CF8">
        <w:rPr>
          <w:rFonts w:ascii="標楷體" w:eastAsia="標楷體" w:hAnsi="標楷體" w:cs="細明體" w:hint="eastAsia"/>
          <w:szCs w:val="24"/>
        </w:rPr>
        <w:t>醫學系(公費生)</w:t>
      </w:r>
    </w:p>
    <w:p w14:paraId="120D5D35"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w:t>
      </w:r>
      <w:r w:rsidRPr="00177CF8">
        <w:rPr>
          <w:rFonts w:ascii="標楷體" w:eastAsia="標楷體" w:hAnsi="標楷體" w:cs="細明體"/>
          <w:szCs w:val="24"/>
        </w:rPr>
        <w:t>2)</w:t>
      </w:r>
      <w:r w:rsidRPr="00177CF8">
        <w:rPr>
          <w:rFonts w:ascii="標楷體" w:eastAsia="標楷體" w:hAnsi="標楷體" w:cs="細明體" w:hint="eastAsia"/>
          <w:szCs w:val="24"/>
        </w:rPr>
        <w:t>學士後醫學系外國學生專班</w:t>
      </w:r>
    </w:p>
    <w:p w14:paraId="25BD72E7"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w:t>
      </w:r>
      <w:r w:rsidRPr="00177CF8">
        <w:rPr>
          <w:rFonts w:ascii="標楷體" w:eastAsia="標楷體" w:hAnsi="標楷體" w:cs="細明體"/>
          <w:szCs w:val="24"/>
        </w:rPr>
        <w:t>3)</w:t>
      </w:r>
      <w:r w:rsidRPr="00177CF8">
        <w:rPr>
          <w:rFonts w:ascii="標楷體" w:eastAsia="標楷體" w:hAnsi="標楷體" w:cs="細明體" w:hint="eastAsia"/>
          <w:szCs w:val="24"/>
        </w:rPr>
        <w:t>學士後中醫學系(含學士班及碩士班)</w:t>
      </w:r>
    </w:p>
    <w:p w14:paraId="6FEDC7AE"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w:t>
      </w:r>
      <w:r w:rsidRPr="00177CF8">
        <w:rPr>
          <w:rFonts w:ascii="標楷體" w:eastAsia="標楷體" w:hAnsi="標楷體" w:cs="細明體"/>
          <w:szCs w:val="24"/>
        </w:rPr>
        <w:t>4)</w:t>
      </w:r>
      <w:r w:rsidRPr="00177CF8">
        <w:rPr>
          <w:rFonts w:ascii="標楷體" w:eastAsia="標楷體" w:hAnsi="標楷體" w:cs="細明體" w:hint="eastAsia"/>
          <w:szCs w:val="24"/>
        </w:rPr>
        <w:t>物理治療學系</w:t>
      </w:r>
    </w:p>
    <w:p w14:paraId="10124E28"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w:t>
      </w:r>
      <w:r w:rsidRPr="00177CF8">
        <w:rPr>
          <w:rFonts w:ascii="標楷體" w:eastAsia="標楷體" w:hAnsi="標楷體" w:cs="細明體"/>
          <w:szCs w:val="24"/>
        </w:rPr>
        <w:t>5</w:t>
      </w:r>
      <w:r w:rsidRPr="00177CF8">
        <w:rPr>
          <w:rFonts w:ascii="標楷體" w:eastAsia="標楷體" w:hAnsi="標楷體" w:cs="細明體" w:hint="eastAsia"/>
          <w:szCs w:val="24"/>
        </w:rPr>
        <w:t>)職能治療學系</w:t>
      </w:r>
    </w:p>
    <w:p w14:paraId="294D1665"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(6)護理學系(含學士班、碩士班、二年制在職專班及原住民專班)</w:t>
      </w:r>
    </w:p>
    <w:p w14:paraId="0D60ED92"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(7)學士後護理學系</w:t>
      </w:r>
    </w:p>
    <w:p w14:paraId="5A86BB73"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(8)營養學系</w:t>
      </w:r>
    </w:p>
    <w:p w14:paraId="7DD21A91"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(9)醫務管理學系(含學士班、碩士班及碩士在職專班)</w:t>
      </w:r>
    </w:p>
    <w:p w14:paraId="00522D2F"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(10)健康管理學系(含學士班及進修學士班)</w:t>
      </w:r>
    </w:p>
    <w:p w14:paraId="6B9C04F7"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(11)醫學研究所</w:t>
      </w:r>
    </w:p>
    <w:p w14:paraId="5B776DF8"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(12)醫學院長期照護原住民專班</w:t>
      </w:r>
    </w:p>
    <w:p w14:paraId="0FC29D16"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(13)基礎醫學師資中心</w:t>
      </w:r>
    </w:p>
    <w:p w14:paraId="38110E3D" w14:textId="77777777" w:rsidR="006400BC" w:rsidRPr="00177CF8" w:rsidRDefault="006400BC" w:rsidP="006400BC">
      <w:pPr>
        <w:tabs>
          <w:tab w:val="left" w:pos="1440"/>
        </w:tabs>
        <w:overflowPunct w:val="0"/>
        <w:ind w:left="960"/>
        <w:jc w:val="both"/>
        <w:rPr>
          <w:rFonts w:ascii="標楷體" w:eastAsia="標楷體" w:hAnsi="標楷體"/>
          <w:szCs w:val="20"/>
        </w:rPr>
      </w:pPr>
      <w:r w:rsidRPr="00177CF8">
        <w:rPr>
          <w:rFonts w:ascii="標楷體" w:eastAsia="標楷體" w:hAnsi="標楷體" w:hint="eastAsia"/>
          <w:szCs w:val="20"/>
        </w:rPr>
        <w:t>8.</w:t>
      </w:r>
      <w:r w:rsidRPr="00177CF8">
        <w:rPr>
          <w:rFonts w:ascii="標楷體" w:eastAsia="標楷體" w:hAnsi="標楷體"/>
          <w:szCs w:val="20"/>
        </w:rPr>
        <w:t>醫學科技學院</w:t>
      </w:r>
    </w:p>
    <w:p w14:paraId="015C0B50"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(1)醫學科學與</w:t>
      </w:r>
      <w:r w:rsidRPr="00177CF8">
        <w:rPr>
          <w:rFonts w:ascii="標楷體" w:eastAsia="標楷體" w:hAnsi="標楷體" w:cs="細明體"/>
          <w:szCs w:val="24"/>
        </w:rPr>
        <w:t>生物科技學系(含學士班及碩士班)</w:t>
      </w:r>
    </w:p>
    <w:p w14:paraId="432AA4AC"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(2)</w:t>
      </w:r>
      <w:r w:rsidRPr="00177CF8">
        <w:rPr>
          <w:rFonts w:ascii="標楷體" w:eastAsia="標楷體" w:hAnsi="標楷體" w:cs="細明體"/>
          <w:szCs w:val="24"/>
        </w:rPr>
        <w:t>生物醫學工程學系(含學士班及碩士班)</w:t>
      </w:r>
    </w:p>
    <w:p w14:paraId="55FC458F"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(3)</w:t>
      </w:r>
      <w:r w:rsidRPr="00177CF8">
        <w:rPr>
          <w:rFonts w:ascii="標楷體" w:eastAsia="標楷體" w:hAnsi="標楷體" w:cs="細明體"/>
          <w:szCs w:val="24"/>
        </w:rPr>
        <w:t>醫學影像暨放射科學系(含學士班及二年制在職專班)</w:t>
      </w:r>
    </w:p>
    <w:p w14:paraId="4A05538B"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(4)</w:t>
      </w:r>
      <w:r w:rsidRPr="00177CF8">
        <w:rPr>
          <w:rFonts w:ascii="標楷體" w:eastAsia="標楷體" w:hAnsi="標楷體" w:cs="細明體"/>
          <w:szCs w:val="24"/>
        </w:rPr>
        <w:t>醫學檢驗技術學系</w:t>
      </w:r>
    </w:p>
    <w:p w14:paraId="4962D81B"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(5)</w:t>
      </w:r>
      <w:r w:rsidRPr="00177CF8">
        <w:rPr>
          <w:rFonts w:ascii="標楷體" w:eastAsia="標楷體" w:hAnsi="標楷體" w:cs="細明體"/>
          <w:szCs w:val="24"/>
        </w:rPr>
        <w:t>智慧醫療暨生物資訊碩士學位學程</w:t>
      </w:r>
    </w:p>
    <w:p w14:paraId="70097120" w14:textId="77777777" w:rsidR="006400BC" w:rsidRPr="00177CF8" w:rsidRDefault="006400BC" w:rsidP="006400BC">
      <w:pPr>
        <w:pStyle w:val="af8"/>
        <w:tabs>
          <w:tab w:val="left" w:pos="1440"/>
        </w:tabs>
        <w:overflowPunct w:val="0"/>
        <w:ind w:leftChars="500" w:left="1440" w:hangingChars="100" w:hanging="240"/>
        <w:jc w:val="both"/>
        <w:rPr>
          <w:rFonts w:ascii="標楷體" w:eastAsia="標楷體" w:hAnsi="標楷體" w:cs="細明體"/>
          <w:szCs w:val="24"/>
        </w:rPr>
      </w:pPr>
      <w:r w:rsidRPr="00177CF8">
        <w:rPr>
          <w:rFonts w:ascii="標楷體" w:eastAsia="標楷體" w:hAnsi="標楷體" w:cs="細明體" w:hint="eastAsia"/>
          <w:szCs w:val="24"/>
        </w:rPr>
        <w:t>(6)精</w:t>
      </w:r>
      <w:proofErr w:type="gramStart"/>
      <w:r w:rsidRPr="00177CF8">
        <w:rPr>
          <w:rFonts w:ascii="標楷體" w:eastAsia="標楷體" w:hAnsi="標楷體" w:cs="細明體" w:hint="eastAsia"/>
          <w:szCs w:val="24"/>
        </w:rPr>
        <w:t>準</w:t>
      </w:r>
      <w:proofErr w:type="gramEnd"/>
      <w:r w:rsidRPr="00177CF8">
        <w:rPr>
          <w:rFonts w:ascii="標楷體" w:eastAsia="標楷體" w:hAnsi="標楷體" w:cs="細明體" w:hint="eastAsia"/>
          <w:szCs w:val="24"/>
        </w:rPr>
        <w:t>醫學暨健康科技學士學位學程</w:t>
      </w:r>
    </w:p>
    <w:p w14:paraId="654F5F62" w14:textId="1F6DA30C" w:rsidR="006400BC" w:rsidRPr="00177CF8" w:rsidRDefault="006400BC" w:rsidP="006400BC">
      <w:pPr>
        <w:tabs>
          <w:tab w:val="left" w:pos="1440"/>
        </w:tabs>
        <w:overflowPunct w:val="0"/>
        <w:ind w:left="958"/>
        <w:jc w:val="both"/>
        <w:rPr>
          <w:rFonts w:ascii="標楷體" w:eastAsia="標楷體" w:hAnsi="標楷體"/>
          <w:szCs w:val="20"/>
        </w:rPr>
      </w:pPr>
      <w:r w:rsidRPr="00177CF8">
        <w:rPr>
          <w:rFonts w:ascii="標楷體" w:eastAsia="標楷體" w:hAnsi="標楷體" w:hint="eastAsia"/>
          <w:szCs w:val="20"/>
        </w:rPr>
        <w:t>9.通識教育中心</w:t>
      </w:r>
    </w:p>
    <w:p w14:paraId="77AF5B98" w14:textId="348E3648" w:rsidR="00EF4946" w:rsidRPr="00177CF8" w:rsidRDefault="00EF4946" w:rsidP="00B77318">
      <w:pPr>
        <w:tabs>
          <w:tab w:val="left" w:pos="960"/>
        </w:tabs>
        <w:overflowPunct w:val="0"/>
        <w:autoSpaceDE w:val="0"/>
        <w:autoSpaceDN w:val="0"/>
        <w:adjustRightInd w:val="0"/>
        <w:ind w:left="482" w:right="28"/>
        <w:jc w:val="both"/>
        <w:textAlignment w:val="baseline"/>
        <w:rPr>
          <w:rFonts w:ascii="Times New Roman" w:eastAsia="標楷體" w:hAnsi="標楷體"/>
          <w:kern w:val="0"/>
          <w:szCs w:val="24"/>
          <w:lang w:val="x-none" w:eastAsia="x-none"/>
        </w:rPr>
      </w:pPr>
      <w:r w:rsidRPr="00177CF8">
        <w:rPr>
          <w:rFonts w:ascii="Times New Roman" w:eastAsia="標楷體" w:hAnsi="Times New Roman"/>
          <w:kern w:val="0"/>
          <w:szCs w:val="24"/>
          <w:lang w:val="x-none" w:eastAsia="x-none"/>
        </w:rPr>
        <w:t>(</w:t>
      </w:r>
      <w:r w:rsidRPr="00177CF8">
        <w:rPr>
          <w:rFonts w:ascii="Times New Roman" w:eastAsia="標楷體" w:hAnsi="標楷體" w:hint="eastAsia"/>
          <w:kern w:val="0"/>
          <w:szCs w:val="24"/>
          <w:lang w:val="x-none" w:eastAsia="x-none"/>
        </w:rPr>
        <w:t>四</w:t>
      </w:r>
      <w:r w:rsidRPr="00177CF8">
        <w:rPr>
          <w:rFonts w:ascii="Times New Roman" w:eastAsia="標楷體" w:hAnsi="Times New Roman"/>
          <w:kern w:val="0"/>
          <w:szCs w:val="24"/>
          <w:lang w:val="x-none" w:eastAsia="x-none"/>
        </w:rPr>
        <w:t>)</w:t>
      </w:r>
      <w:r w:rsidRPr="00177CF8">
        <w:rPr>
          <w:rFonts w:ascii="Times New Roman" w:eastAsia="標楷體" w:hAnsi="標楷體" w:hint="eastAsia"/>
          <w:kern w:val="0"/>
          <w:szCs w:val="24"/>
          <w:lang w:val="x-none" w:eastAsia="x-none"/>
        </w:rPr>
        <w:t>本校設下列</w:t>
      </w:r>
      <w:r w:rsidRPr="00177CF8">
        <w:rPr>
          <w:rFonts w:ascii="Times New Roman" w:eastAsia="標楷體" w:hAnsi="標楷體" w:hint="eastAsia"/>
          <w:kern w:val="0"/>
          <w:szCs w:val="24"/>
          <w:lang w:val="x-none"/>
        </w:rPr>
        <w:t>行政單位</w:t>
      </w:r>
      <w:r w:rsidRPr="00177CF8">
        <w:rPr>
          <w:rFonts w:ascii="Times New Roman" w:eastAsia="標楷體" w:hAnsi="標楷體" w:hint="eastAsia"/>
          <w:kern w:val="0"/>
          <w:szCs w:val="24"/>
          <w:lang w:val="x-none" w:eastAsia="x-none"/>
        </w:rPr>
        <w:t>：</w:t>
      </w:r>
    </w:p>
    <w:p w14:paraId="66DA0792" w14:textId="77777777" w:rsidR="006400BC" w:rsidRPr="00177CF8" w:rsidRDefault="006400BC" w:rsidP="006400BC">
      <w:pPr>
        <w:tabs>
          <w:tab w:val="left" w:pos="1440"/>
        </w:tabs>
        <w:overflowPunct w:val="0"/>
        <w:ind w:left="958"/>
        <w:jc w:val="both"/>
        <w:rPr>
          <w:rFonts w:ascii="標楷體" w:eastAsia="標楷體" w:hAnsi="標楷體"/>
          <w:szCs w:val="20"/>
          <w:lang w:val="x-none"/>
        </w:rPr>
      </w:pPr>
      <w:r w:rsidRPr="00177CF8">
        <w:rPr>
          <w:rFonts w:ascii="標楷體" w:eastAsia="標楷體" w:hAnsi="標楷體" w:hint="eastAsia"/>
          <w:szCs w:val="20"/>
          <w:lang w:val="x-none"/>
        </w:rPr>
        <w:t>1.教務處</w:t>
      </w:r>
    </w:p>
    <w:p w14:paraId="5561681F" w14:textId="77777777" w:rsidR="006400BC" w:rsidRPr="00177CF8" w:rsidRDefault="006400BC" w:rsidP="006400BC">
      <w:pPr>
        <w:tabs>
          <w:tab w:val="left" w:pos="1440"/>
        </w:tabs>
        <w:overflowPunct w:val="0"/>
        <w:ind w:left="958"/>
        <w:jc w:val="both"/>
        <w:rPr>
          <w:rFonts w:ascii="標楷體" w:eastAsia="標楷體" w:hAnsi="標楷體"/>
          <w:szCs w:val="20"/>
          <w:lang w:val="x-none"/>
        </w:rPr>
      </w:pPr>
      <w:r w:rsidRPr="00177CF8">
        <w:rPr>
          <w:rFonts w:ascii="標楷體" w:eastAsia="標楷體" w:hAnsi="標楷體" w:hint="eastAsia"/>
          <w:szCs w:val="20"/>
          <w:lang w:val="x-none"/>
        </w:rPr>
        <w:t>2.學生事務處</w:t>
      </w:r>
    </w:p>
    <w:p w14:paraId="14E43F50" w14:textId="77777777" w:rsidR="006400BC" w:rsidRPr="00177CF8" w:rsidRDefault="006400BC" w:rsidP="006400BC">
      <w:pPr>
        <w:tabs>
          <w:tab w:val="left" w:pos="1440"/>
        </w:tabs>
        <w:overflowPunct w:val="0"/>
        <w:ind w:left="958"/>
        <w:jc w:val="both"/>
        <w:rPr>
          <w:rFonts w:ascii="標楷體" w:eastAsia="標楷體" w:hAnsi="標楷體"/>
          <w:szCs w:val="20"/>
          <w:lang w:val="x-none"/>
        </w:rPr>
      </w:pPr>
      <w:r w:rsidRPr="00177CF8">
        <w:rPr>
          <w:rFonts w:ascii="標楷體" w:eastAsia="標楷體" w:hAnsi="標楷體" w:hint="eastAsia"/>
          <w:szCs w:val="20"/>
          <w:lang w:val="x-none"/>
        </w:rPr>
        <w:t>3.總務處</w:t>
      </w:r>
    </w:p>
    <w:p w14:paraId="135D8F92" w14:textId="77777777" w:rsidR="006400BC" w:rsidRPr="00177CF8" w:rsidRDefault="006400BC" w:rsidP="006400BC">
      <w:pPr>
        <w:tabs>
          <w:tab w:val="left" w:pos="1440"/>
        </w:tabs>
        <w:overflowPunct w:val="0"/>
        <w:ind w:left="958"/>
        <w:jc w:val="both"/>
        <w:rPr>
          <w:rFonts w:ascii="標楷體" w:eastAsia="標楷體" w:hAnsi="標楷體"/>
          <w:szCs w:val="20"/>
          <w:lang w:val="x-none"/>
        </w:rPr>
      </w:pPr>
      <w:r w:rsidRPr="00177CF8">
        <w:rPr>
          <w:rFonts w:ascii="標楷體" w:eastAsia="標楷體" w:hAnsi="標楷體" w:hint="eastAsia"/>
          <w:szCs w:val="20"/>
          <w:lang w:val="x-none"/>
        </w:rPr>
        <w:t>4.研究發展處</w:t>
      </w:r>
    </w:p>
    <w:p w14:paraId="07598DAA" w14:textId="77777777" w:rsidR="006400BC" w:rsidRPr="00177CF8" w:rsidRDefault="006400BC" w:rsidP="006400BC">
      <w:pPr>
        <w:tabs>
          <w:tab w:val="left" w:pos="1440"/>
        </w:tabs>
        <w:overflowPunct w:val="0"/>
        <w:ind w:left="958"/>
        <w:jc w:val="both"/>
        <w:rPr>
          <w:rFonts w:ascii="標楷體" w:eastAsia="標楷體" w:hAnsi="標楷體"/>
          <w:szCs w:val="20"/>
          <w:lang w:val="x-none"/>
        </w:rPr>
      </w:pPr>
      <w:r w:rsidRPr="00177CF8">
        <w:rPr>
          <w:rFonts w:ascii="標楷體" w:eastAsia="標楷體" w:hAnsi="標楷體" w:hint="eastAsia"/>
          <w:szCs w:val="20"/>
          <w:lang w:val="x-none"/>
        </w:rPr>
        <w:t>5.國際及兩岸事務處</w:t>
      </w:r>
    </w:p>
    <w:p w14:paraId="119C5A06" w14:textId="77777777" w:rsidR="006400BC" w:rsidRPr="00177CF8" w:rsidRDefault="006400BC" w:rsidP="006400BC">
      <w:pPr>
        <w:tabs>
          <w:tab w:val="left" w:pos="1440"/>
        </w:tabs>
        <w:overflowPunct w:val="0"/>
        <w:ind w:left="958"/>
        <w:jc w:val="both"/>
        <w:rPr>
          <w:rFonts w:ascii="標楷體" w:eastAsia="標楷體" w:hAnsi="標楷體"/>
          <w:szCs w:val="20"/>
          <w:lang w:val="x-none"/>
        </w:rPr>
      </w:pPr>
      <w:r w:rsidRPr="00177CF8">
        <w:rPr>
          <w:rFonts w:ascii="標楷體" w:eastAsia="標楷體" w:hAnsi="標楷體" w:hint="eastAsia"/>
          <w:szCs w:val="20"/>
          <w:lang w:val="x-none"/>
        </w:rPr>
        <w:t>6.圖書與資訊處</w:t>
      </w:r>
    </w:p>
    <w:p w14:paraId="3636528D" w14:textId="77777777" w:rsidR="006400BC" w:rsidRPr="00177CF8" w:rsidRDefault="006400BC" w:rsidP="006400BC">
      <w:pPr>
        <w:tabs>
          <w:tab w:val="left" w:pos="1440"/>
        </w:tabs>
        <w:overflowPunct w:val="0"/>
        <w:ind w:left="958"/>
        <w:jc w:val="both"/>
        <w:rPr>
          <w:rFonts w:ascii="標楷體" w:eastAsia="標楷體" w:hAnsi="標楷體"/>
          <w:szCs w:val="20"/>
          <w:lang w:val="x-none"/>
        </w:rPr>
      </w:pPr>
      <w:r w:rsidRPr="00177CF8">
        <w:rPr>
          <w:rFonts w:ascii="標楷體" w:eastAsia="標楷體" w:hAnsi="標楷體" w:hint="eastAsia"/>
          <w:szCs w:val="20"/>
          <w:lang w:val="x-none"/>
        </w:rPr>
        <w:t>7.通識教育中心</w:t>
      </w:r>
    </w:p>
    <w:p w14:paraId="5D09B1CE" w14:textId="77777777" w:rsidR="006400BC" w:rsidRPr="00177CF8" w:rsidRDefault="006400BC" w:rsidP="006400BC">
      <w:pPr>
        <w:tabs>
          <w:tab w:val="left" w:pos="1440"/>
        </w:tabs>
        <w:overflowPunct w:val="0"/>
        <w:ind w:left="958"/>
        <w:jc w:val="both"/>
        <w:rPr>
          <w:rFonts w:ascii="標楷體" w:eastAsia="標楷體" w:hAnsi="標楷體"/>
          <w:szCs w:val="20"/>
          <w:lang w:val="x-none"/>
        </w:rPr>
      </w:pPr>
      <w:r w:rsidRPr="00177CF8">
        <w:rPr>
          <w:rFonts w:ascii="標楷體" w:eastAsia="標楷體" w:hAnsi="標楷體" w:hint="eastAsia"/>
          <w:szCs w:val="20"/>
          <w:lang w:val="x-none"/>
        </w:rPr>
        <w:t>8.推廣教育中心</w:t>
      </w:r>
    </w:p>
    <w:p w14:paraId="57F709B8" w14:textId="77777777" w:rsidR="006400BC" w:rsidRPr="00177CF8" w:rsidRDefault="006400BC" w:rsidP="006400BC">
      <w:pPr>
        <w:tabs>
          <w:tab w:val="left" w:pos="1440"/>
        </w:tabs>
        <w:overflowPunct w:val="0"/>
        <w:ind w:left="958"/>
        <w:jc w:val="both"/>
        <w:rPr>
          <w:rFonts w:ascii="標楷體" w:eastAsia="標楷體" w:hAnsi="標楷體"/>
          <w:szCs w:val="20"/>
          <w:lang w:val="x-none"/>
        </w:rPr>
      </w:pPr>
      <w:r w:rsidRPr="00177CF8">
        <w:rPr>
          <w:rFonts w:ascii="標楷體" w:eastAsia="標楷體" w:hAnsi="標楷體" w:hint="eastAsia"/>
          <w:szCs w:val="20"/>
          <w:lang w:val="x-none"/>
        </w:rPr>
        <w:t>9.校務研究處</w:t>
      </w:r>
    </w:p>
    <w:p w14:paraId="3B3CC889" w14:textId="77777777" w:rsidR="006400BC" w:rsidRPr="00177CF8" w:rsidRDefault="006400BC" w:rsidP="006400BC">
      <w:pPr>
        <w:tabs>
          <w:tab w:val="left" w:pos="1440"/>
        </w:tabs>
        <w:overflowPunct w:val="0"/>
        <w:ind w:left="958"/>
        <w:jc w:val="both"/>
        <w:rPr>
          <w:rFonts w:ascii="標楷體" w:eastAsia="標楷體" w:hAnsi="標楷體"/>
          <w:szCs w:val="20"/>
          <w:lang w:val="x-none"/>
        </w:rPr>
      </w:pPr>
      <w:r w:rsidRPr="00177CF8">
        <w:rPr>
          <w:rFonts w:ascii="標楷體" w:eastAsia="標楷體" w:hAnsi="標楷體" w:hint="eastAsia"/>
          <w:szCs w:val="20"/>
          <w:lang w:val="x-none"/>
        </w:rPr>
        <w:t>10.</w:t>
      </w:r>
      <w:proofErr w:type="gramStart"/>
      <w:r w:rsidRPr="00177CF8">
        <w:rPr>
          <w:rFonts w:ascii="標楷體" w:eastAsia="標楷體" w:hAnsi="標楷體" w:hint="eastAsia"/>
          <w:szCs w:val="20"/>
          <w:lang w:val="x-none"/>
        </w:rPr>
        <w:t>產學智財</w:t>
      </w:r>
      <w:proofErr w:type="gramEnd"/>
      <w:r w:rsidRPr="00177CF8">
        <w:rPr>
          <w:rFonts w:ascii="標楷體" w:eastAsia="標楷體" w:hAnsi="標楷體" w:hint="eastAsia"/>
          <w:szCs w:val="20"/>
          <w:lang w:val="x-none"/>
        </w:rPr>
        <w:t>營運總中心</w:t>
      </w:r>
    </w:p>
    <w:p w14:paraId="25E610CE" w14:textId="77777777" w:rsidR="006400BC" w:rsidRPr="00177CF8" w:rsidRDefault="006400BC" w:rsidP="006400BC">
      <w:pPr>
        <w:tabs>
          <w:tab w:val="left" w:pos="1440"/>
        </w:tabs>
        <w:overflowPunct w:val="0"/>
        <w:ind w:left="958"/>
        <w:jc w:val="both"/>
        <w:rPr>
          <w:rFonts w:ascii="標楷體" w:eastAsia="標楷體" w:hAnsi="標楷體"/>
          <w:szCs w:val="20"/>
          <w:lang w:val="x-none"/>
        </w:rPr>
      </w:pPr>
      <w:r w:rsidRPr="00177CF8">
        <w:rPr>
          <w:rFonts w:ascii="標楷體" w:eastAsia="標楷體" w:hAnsi="標楷體" w:hint="eastAsia"/>
          <w:szCs w:val="20"/>
          <w:lang w:val="x-none"/>
        </w:rPr>
        <w:t>11.原住民族發展中心</w:t>
      </w:r>
    </w:p>
    <w:p w14:paraId="061F6AEF" w14:textId="77777777" w:rsidR="006400BC" w:rsidRPr="00177CF8" w:rsidRDefault="006400BC" w:rsidP="006400BC">
      <w:pPr>
        <w:tabs>
          <w:tab w:val="left" w:pos="1440"/>
        </w:tabs>
        <w:overflowPunct w:val="0"/>
        <w:ind w:left="958"/>
        <w:jc w:val="both"/>
        <w:rPr>
          <w:rFonts w:ascii="標楷體" w:eastAsia="標楷體" w:hAnsi="標楷體"/>
          <w:szCs w:val="20"/>
          <w:lang w:val="x-none"/>
        </w:rPr>
      </w:pPr>
      <w:r w:rsidRPr="00177CF8">
        <w:rPr>
          <w:rFonts w:ascii="標楷體" w:eastAsia="標楷體" w:hAnsi="標楷體" w:hint="eastAsia"/>
          <w:szCs w:val="20"/>
          <w:lang w:val="x-none"/>
        </w:rPr>
        <w:t>12.秘書處</w:t>
      </w:r>
    </w:p>
    <w:p w14:paraId="7E55F9DC" w14:textId="77777777" w:rsidR="006400BC" w:rsidRPr="00177CF8" w:rsidRDefault="006400BC" w:rsidP="006400BC">
      <w:pPr>
        <w:tabs>
          <w:tab w:val="left" w:pos="1440"/>
        </w:tabs>
        <w:overflowPunct w:val="0"/>
        <w:ind w:left="958"/>
        <w:jc w:val="both"/>
        <w:rPr>
          <w:rFonts w:ascii="標楷體" w:eastAsia="標楷體" w:hAnsi="標楷體"/>
          <w:szCs w:val="20"/>
          <w:lang w:val="x-none"/>
        </w:rPr>
      </w:pPr>
      <w:r w:rsidRPr="00177CF8">
        <w:rPr>
          <w:rFonts w:ascii="標楷體" w:eastAsia="標楷體" w:hAnsi="標楷體" w:hint="eastAsia"/>
          <w:szCs w:val="20"/>
          <w:lang w:val="x-none"/>
        </w:rPr>
        <w:t>13.人力資源處</w:t>
      </w:r>
    </w:p>
    <w:p w14:paraId="435F5F1D" w14:textId="77777777" w:rsidR="006400BC" w:rsidRPr="00177CF8" w:rsidRDefault="006400BC" w:rsidP="006400BC">
      <w:pPr>
        <w:tabs>
          <w:tab w:val="left" w:pos="1440"/>
        </w:tabs>
        <w:overflowPunct w:val="0"/>
        <w:ind w:left="958"/>
        <w:jc w:val="both"/>
        <w:rPr>
          <w:rFonts w:ascii="標楷體" w:eastAsia="標楷體" w:hAnsi="標楷體"/>
          <w:szCs w:val="20"/>
          <w:lang w:val="x-none"/>
        </w:rPr>
      </w:pPr>
      <w:r w:rsidRPr="00177CF8">
        <w:rPr>
          <w:rFonts w:ascii="標楷體" w:eastAsia="標楷體" w:hAnsi="標楷體" w:hint="eastAsia"/>
          <w:szCs w:val="20"/>
          <w:lang w:val="x-none"/>
        </w:rPr>
        <w:t>14.會計處</w:t>
      </w:r>
    </w:p>
    <w:p w14:paraId="3CD0AE7B" w14:textId="77777777" w:rsidR="006400BC" w:rsidRPr="00177CF8" w:rsidRDefault="006400BC" w:rsidP="006400BC">
      <w:pPr>
        <w:tabs>
          <w:tab w:val="left" w:pos="1440"/>
        </w:tabs>
        <w:overflowPunct w:val="0"/>
        <w:ind w:left="958"/>
        <w:jc w:val="both"/>
        <w:rPr>
          <w:rFonts w:ascii="標楷體" w:eastAsia="標楷體" w:hAnsi="標楷體"/>
          <w:szCs w:val="20"/>
          <w:lang w:val="x-none"/>
        </w:rPr>
      </w:pPr>
      <w:r w:rsidRPr="00177CF8">
        <w:rPr>
          <w:rFonts w:ascii="標楷體" w:eastAsia="標楷體" w:hAnsi="標楷體" w:hint="eastAsia"/>
          <w:szCs w:val="20"/>
          <w:lang w:val="x-none"/>
        </w:rPr>
        <w:t>15.勞工安全衛生室</w:t>
      </w:r>
    </w:p>
    <w:p w14:paraId="4EC548AA" w14:textId="3CECC74F" w:rsidR="006400BC" w:rsidRPr="00177CF8" w:rsidRDefault="006400BC" w:rsidP="006400BC">
      <w:pPr>
        <w:tabs>
          <w:tab w:val="left" w:pos="1440"/>
        </w:tabs>
        <w:overflowPunct w:val="0"/>
        <w:ind w:left="958"/>
        <w:jc w:val="both"/>
        <w:rPr>
          <w:rFonts w:ascii="標楷體" w:eastAsia="標楷體" w:hAnsi="標楷體"/>
          <w:szCs w:val="20"/>
          <w:lang w:val="x-none"/>
        </w:rPr>
      </w:pPr>
      <w:r w:rsidRPr="00177CF8">
        <w:rPr>
          <w:rFonts w:ascii="標楷體" w:eastAsia="標楷體" w:hAnsi="標楷體" w:hint="eastAsia"/>
          <w:szCs w:val="20"/>
          <w:lang w:val="x-none"/>
        </w:rPr>
        <w:t>16.稽核室</w:t>
      </w:r>
    </w:p>
    <w:p w14:paraId="74815888" w14:textId="2A5C5DFB" w:rsidR="00EF4946" w:rsidRPr="00177CF8" w:rsidRDefault="00EF4946" w:rsidP="00B77318">
      <w:pPr>
        <w:tabs>
          <w:tab w:val="left" w:pos="960"/>
        </w:tabs>
        <w:overflowPunct w:val="0"/>
        <w:autoSpaceDE w:val="0"/>
        <w:autoSpaceDN w:val="0"/>
        <w:adjustRightInd w:val="0"/>
        <w:ind w:left="482" w:right="28"/>
        <w:jc w:val="both"/>
        <w:textAlignment w:val="baseline"/>
        <w:rPr>
          <w:rFonts w:ascii="Times New Roman" w:eastAsia="標楷體" w:hAnsi="標楷體"/>
          <w:kern w:val="0"/>
          <w:szCs w:val="24"/>
          <w:lang w:val="x-none" w:eastAsia="x-none"/>
        </w:rPr>
      </w:pPr>
      <w:r w:rsidRPr="00177CF8">
        <w:rPr>
          <w:rFonts w:ascii="Times New Roman" w:eastAsia="標楷體" w:hAnsi="Times New Roman"/>
          <w:kern w:val="0"/>
          <w:szCs w:val="24"/>
          <w:lang w:val="x-none" w:eastAsia="x-none"/>
        </w:rPr>
        <w:t>(</w:t>
      </w:r>
      <w:r w:rsidRPr="00177CF8">
        <w:rPr>
          <w:rFonts w:ascii="Times New Roman" w:eastAsia="標楷體" w:hAnsi="Times New Roman" w:hint="eastAsia"/>
          <w:kern w:val="0"/>
          <w:szCs w:val="24"/>
          <w:lang w:val="x-none" w:eastAsia="x-none"/>
        </w:rPr>
        <w:t>五</w:t>
      </w:r>
      <w:r w:rsidRPr="00177CF8">
        <w:rPr>
          <w:rFonts w:ascii="Times New Roman" w:eastAsia="標楷體" w:hAnsi="Times New Roman"/>
          <w:kern w:val="0"/>
          <w:szCs w:val="24"/>
          <w:lang w:val="x-none" w:eastAsia="x-none"/>
        </w:rPr>
        <w:t>)</w:t>
      </w:r>
      <w:r w:rsidRPr="00177CF8">
        <w:rPr>
          <w:rFonts w:ascii="Times New Roman" w:eastAsia="標楷體" w:hAnsi="Times New Roman" w:hint="eastAsia"/>
          <w:kern w:val="0"/>
          <w:szCs w:val="24"/>
          <w:lang w:val="x-none"/>
        </w:rPr>
        <w:t>本</w:t>
      </w:r>
      <w:r w:rsidRPr="00177CF8">
        <w:rPr>
          <w:rFonts w:ascii="Times New Roman" w:eastAsia="標楷體" w:hAnsi="標楷體" w:hint="eastAsia"/>
          <w:kern w:val="0"/>
          <w:szCs w:val="24"/>
          <w:lang w:val="x-none" w:eastAsia="x-none"/>
        </w:rPr>
        <w:t>校</w:t>
      </w:r>
      <w:r w:rsidRPr="00177CF8">
        <w:rPr>
          <w:rFonts w:ascii="Times New Roman" w:eastAsia="標楷體" w:hAnsi="標楷體" w:hint="eastAsia"/>
          <w:kern w:val="0"/>
          <w:szCs w:val="24"/>
          <w:lang w:val="x-none"/>
        </w:rPr>
        <w:t>設校</w:t>
      </w:r>
      <w:r w:rsidRPr="00177CF8">
        <w:rPr>
          <w:rFonts w:ascii="Times New Roman" w:eastAsia="標楷體" w:hAnsi="標楷體" w:hint="eastAsia"/>
          <w:kern w:val="0"/>
          <w:szCs w:val="24"/>
          <w:lang w:val="x-none" w:eastAsia="x-none"/>
        </w:rPr>
        <w:t>務會議</w:t>
      </w:r>
      <w:r w:rsidRPr="00177CF8">
        <w:rPr>
          <w:rFonts w:ascii="Times New Roman" w:eastAsia="標楷體" w:hAnsi="標楷體" w:hint="eastAsia"/>
          <w:kern w:val="0"/>
          <w:szCs w:val="24"/>
          <w:lang w:val="x-none"/>
        </w:rPr>
        <w:t>，議決校務重大事項。</w:t>
      </w:r>
    </w:p>
    <w:p w14:paraId="1246537D" w14:textId="5565895B" w:rsidR="006400BC" w:rsidRPr="00177CF8" w:rsidRDefault="00EF4946" w:rsidP="006400BC">
      <w:pPr>
        <w:tabs>
          <w:tab w:val="left" w:pos="960"/>
        </w:tabs>
        <w:overflowPunct w:val="0"/>
        <w:autoSpaceDE w:val="0"/>
        <w:autoSpaceDN w:val="0"/>
        <w:adjustRightInd w:val="0"/>
        <w:ind w:leftChars="400" w:left="1200" w:hangingChars="100" w:hanging="240"/>
        <w:jc w:val="both"/>
        <w:textAlignment w:val="baseline"/>
        <w:rPr>
          <w:rFonts w:ascii="Times New Roman" w:eastAsia="標楷體" w:hAnsi="標楷體"/>
          <w:kern w:val="0"/>
          <w:szCs w:val="24"/>
          <w:lang w:val="x-none" w:eastAsia="x-none"/>
        </w:rPr>
      </w:pPr>
      <w:r w:rsidRPr="00177CF8">
        <w:rPr>
          <w:rFonts w:ascii="Times New Roman" w:eastAsia="標楷體" w:hAnsi="標楷體"/>
          <w:kern w:val="0"/>
          <w:szCs w:val="24"/>
          <w:lang w:val="x-none"/>
        </w:rPr>
        <w:t>1.</w:t>
      </w:r>
      <w:bookmarkStart w:id="11" w:name="_Hlk157501030"/>
      <w:bookmarkEnd w:id="7"/>
      <w:r w:rsidR="006400BC" w:rsidRPr="00177CF8">
        <w:rPr>
          <w:rFonts w:ascii="Times New Roman" w:eastAsia="標楷體" w:hAnsi="標楷體" w:hint="eastAsia"/>
          <w:kern w:val="0"/>
          <w:szCs w:val="24"/>
          <w:lang w:val="x-none"/>
        </w:rPr>
        <w:t>校務會議代表總</w:t>
      </w:r>
      <w:r w:rsidR="006400BC" w:rsidRPr="00177CF8">
        <w:rPr>
          <w:rFonts w:ascii="Times New Roman" w:eastAsia="標楷體" w:hAnsi="標楷體" w:hint="eastAsia"/>
          <w:kern w:val="0"/>
          <w:szCs w:val="24"/>
          <w:lang w:val="x-none" w:eastAsia="x-none"/>
        </w:rPr>
        <w:t>人數以六十人為原則，由校長、副校長、教務長、學生事務長、總務長、研發長、國際</w:t>
      </w:r>
      <w:r w:rsidR="006400BC" w:rsidRPr="00177CF8">
        <w:rPr>
          <w:rFonts w:ascii="Times New Roman" w:eastAsia="標楷體" w:hAnsi="標楷體" w:hint="eastAsia"/>
          <w:kern w:val="0"/>
          <w:szCs w:val="24"/>
        </w:rPr>
        <w:t>及兩岸</w:t>
      </w:r>
      <w:r w:rsidR="006400BC" w:rsidRPr="00177CF8">
        <w:rPr>
          <w:rFonts w:ascii="Times New Roman" w:eastAsia="標楷體" w:hAnsi="標楷體" w:hint="eastAsia"/>
          <w:kern w:val="0"/>
          <w:szCs w:val="24"/>
          <w:lang w:val="x-none" w:eastAsia="x-none"/>
        </w:rPr>
        <w:t>事務處處長、主任秘書、圖書與資訊處處長、</w:t>
      </w:r>
      <w:r w:rsidR="006400BC" w:rsidRPr="00177CF8">
        <w:rPr>
          <w:rFonts w:ascii="Times New Roman" w:eastAsia="標楷體" w:hAnsi="標楷體" w:hint="eastAsia"/>
          <w:kern w:val="0"/>
          <w:szCs w:val="24"/>
          <w:lang w:val="x-none"/>
        </w:rPr>
        <w:t>校務研究處處長</w:t>
      </w:r>
      <w:r w:rsidR="006400BC" w:rsidRPr="00177CF8">
        <w:rPr>
          <w:rFonts w:ascii="標楷體" w:eastAsia="標楷體" w:hAnsi="標楷體" w:hint="eastAsia"/>
          <w:kern w:val="0"/>
          <w:szCs w:val="24"/>
          <w:lang w:val="x-none"/>
        </w:rPr>
        <w:t>、</w:t>
      </w:r>
      <w:r w:rsidR="006400BC" w:rsidRPr="00177CF8">
        <w:rPr>
          <w:rFonts w:ascii="Times New Roman" w:eastAsia="標楷體" w:hAnsi="標楷體" w:hint="eastAsia"/>
          <w:kern w:val="0"/>
          <w:szCs w:val="24"/>
          <w:lang w:val="x-none" w:eastAsia="x-none"/>
        </w:rPr>
        <w:t>各學院院長、通識教育</w:t>
      </w:r>
      <w:proofErr w:type="gramStart"/>
      <w:r w:rsidR="006400BC" w:rsidRPr="00177CF8">
        <w:rPr>
          <w:rFonts w:ascii="Times New Roman" w:eastAsia="標楷體" w:hAnsi="標楷體" w:hint="eastAsia"/>
          <w:kern w:val="0"/>
          <w:szCs w:val="24"/>
          <w:lang w:val="x-none" w:eastAsia="x-none"/>
        </w:rPr>
        <w:t>中心中心</w:t>
      </w:r>
      <w:proofErr w:type="gramEnd"/>
      <w:r w:rsidR="006400BC" w:rsidRPr="00177CF8">
        <w:rPr>
          <w:rFonts w:ascii="Times New Roman" w:eastAsia="標楷體" w:hAnsi="標楷體" w:hint="eastAsia"/>
          <w:kern w:val="0"/>
          <w:szCs w:val="24"/>
          <w:lang w:val="x-none" w:eastAsia="x-none"/>
        </w:rPr>
        <w:t>主任、會計處處長、人力資源處處長為當然代表，與教師代表、職技人員代表、學生代表組成之。</w:t>
      </w:r>
      <w:r w:rsidR="006400BC" w:rsidRPr="00177CF8">
        <w:rPr>
          <w:rFonts w:ascii="Times New Roman" w:eastAsia="標楷體" w:hAnsi="Times New Roman" w:hint="eastAsia"/>
          <w:kern w:val="0"/>
          <w:szCs w:val="24"/>
          <w:lang w:val="x-none" w:eastAsia="x-none"/>
        </w:rPr>
        <w:t>校務會議由校長召開並主持之，每學期至少召開一次；經校務會議應出席人員五分之一以上之請求召開臨時會議時，校長應於十五日內召開之。</w:t>
      </w:r>
      <w:r w:rsidR="006400BC" w:rsidRPr="00177CF8">
        <w:rPr>
          <w:rFonts w:ascii="Times New Roman" w:eastAsia="標楷體" w:hAnsi="標楷體" w:hint="eastAsia"/>
          <w:kern w:val="0"/>
          <w:szCs w:val="24"/>
          <w:lang w:val="x-none" w:eastAsia="x-none"/>
        </w:rPr>
        <w:t>選任代表任期為一學年，連選得連任。校務會議必要時得設各種委員會或專案小組處理校務會議交議事項，其名稱、任務及組成方式另</w:t>
      </w:r>
      <w:r w:rsidR="006400BC" w:rsidRPr="00177CF8">
        <w:rPr>
          <w:rFonts w:ascii="Times New Roman" w:eastAsia="標楷體" w:hAnsi="標楷體" w:hint="eastAsia"/>
          <w:kern w:val="0"/>
          <w:szCs w:val="24"/>
          <w:lang w:val="x-none"/>
        </w:rPr>
        <w:t>定</w:t>
      </w:r>
      <w:r w:rsidR="006400BC" w:rsidRPr="00177CF8">
        <w:rPr>
          <w:rFonts w:ascii="Times New Roman" w:eastAsia="標楷體" w:hAnsi="標楷體" w:hint="eastAsia"/>
          <w:kern w:val="0"/>
          <w:szCs w:val="24"/>
          <w:lang w:val="x-none" w:eastAsia="x-none"/>
        </w:rPr>
        <w:t>之。</w:t>
      </w:r>
    </w:p>
    <w:p w14:paraId="0A924306" w14:textId="39E49C20" w:rsidR="00EF4946" w:rsidRPr="00177CF8" w:rsidRDefault="00EF4946" w:rsidP="00B77318">
      <w:pPr>
        <w:tabs>
          <w:tab w:val="left" w:pos="960"/>
        </w:tabs>
        <w:overflowPunct w:val="0"/>
        <w:autoSpaceDE w:val="0"/>
        <w:autoSpaceDN w:val="0"/>
        <w:adjustRightInd w:val="0"/>
        <w:ind w:leftChars="400" w:left="1200" w:hangingChars="100" w:hanging="240"/>
        <w:jc w:val="both"/>
        <w:textAlignment w:val="baseline"/>
        <w:rPr>
          <w:rFonts w:ascii="Times New Roman" w:eastAsia="標楷體" w:hAnsi="標楷體"/>
          <w:kern w:val="0"/>
          <w:szCs w:val="24"/>
        </w:rPr>
      </w:pPr>
      <w:r w:rsidRPr="00177CF8">
        <w:rPr>
          <w:rFonts w:ascii="Times New Roman" w:eastAsia="標楷體" w:hAnsi="標楷體"/>
          <w:kern w:val="0"/>
          <w:szCs w:val="24"/>
        </w:rPr>
        <w:t>2.</w:t>
      </w:r>
      <w:r w:rsidRPr="00177CF8">
        <w:rPr>
          <w:rFonts w:ascii="Times New Roman" w:eastAsia="標楷體" w:hAnsi="標楷體" w:hint="eastAsia"/>
          <w:kern w:val="0"/>
          <w:szCs w:val="24"/>
        </w:rPr>
        <w:t>校務會議審議下列事項</w:t>
      </w:r>
      <w:r w:rsidR="00105D5B" w:rsidRPr="00177CF8">
        <w:rPr>
          <w:rFonts w:ascii="Times New Roman" w:eastAsia="標楷體" w:hAnsi="標楷體" w:hint="eastAsia"/>
          <w:kern w:val="0"/>
          <w:szCs w:val="24"/>
        </w:rPr>
        <w:t>：</w:t>
      </w:r>
    </w:p>
    <w:p w14:paraId="28220483" w14:textId="77777777" w:rsidR="00EF4946" w:rsidRPr="00177CF8" w:rsidRDefault="00EF4946" w:rsidP="00686CD6">
      <w:pPr>
        <w:pStyle w:val="af8"/>
        <w:numPr>
          <w:ilvl w:val="0"/>
          <w:numId w:val="24"/>
        </w:numPr>
        <w:overflowPunct w:val="0"/>
        <w:ind w:leftChars="0" w:left="1077" w:firstLine="0"/>
        <w:jc w:val="both"/>
        <w:rPr>
          <w:rFonts w:ascii="Times New Roman" w:eastAsia="標楷體" w:hAnsi="Times New Roman"/>
          <w:szCs w:val="24"/>
          <w:lang w:eastAsia="x-none"/>
        </w:rPr>
      </w:pPr>
      <w:r w:rsidRPr="00177CF8">
        <w:rPr>
          <w:rFonts w:ascii="Times New Roman" w:eastAsia="標楷體" w:hAnsi="Times New Roman" w:hint="eastAsia"/>
          <w:szCs w:val="24"/>
          <w:lang w:val="x-none" w:eastAsia="x-none"/>
        </w:rPr>
        <w:t>校務發展計畫及預算。</w:t>
      </w:r>
    </w:p>
    <w:p w14:paraId="3C13EC6F" w14:textId="77777777" w:rsidR="00EF4946" w:rsidRPr="00177CF8" w:rsidRDefault="00EF4946" w:rsidP="00686CD6">
      <w:pPr>
        <w:pStyle w:val="af8"/>
        <w:numPr>
          <w:ilvl w:val="0"/>
          <w:numId w:val="24"/>
        </w:numPr>
        <w:overflowPunct w:val="0"/>
        <w:ind w:leftChars="0" w:left="1077" w:firstLine="0"/>
        <w:jc w:val="both"/>
        <w:rPr>
          <w:rFonts w:ascii="Times New Roman" w:eastAsia="標楷體" w:hAnsi="Times New Roman"/>
          <w:szCs w:val="24"/>
          <w:lang w:eastAsia="x-none"/>
        </w:rPr>
      </w:pPr>
      <w:r w:rsidRPr="00177CF8">
        <w:rPr>
          <w:rFonts w:ascii="Times New Roman" w:eastAsia="標楷體" w:hAnsi="Times New Roman" w:hint="eastAsia"/>
          <w:szCs w:val="24"/>
          <w:lang w:val="x-none" w:eastAsia="x-none"/>
        </w:rPr>
        <w:t>組織規程及各種重要章則。</w:t>
      </w:r>
    </w:p>
    <w:p w14:paraId="636225CE" w14:textId="77777777" w:rsidR="00EF4946" w:rsidRPr="00177CF8" w:rsidRDefault="00EF4946" w:rsidP="00686CD6">
      <w:pPr>
        <w:pStyle w:val="af8"/>
        <w:numPr>
          <w:ilvl w:val="0"/>
          <w:numId w:val="24"/>
        </w:numPr>
        <w:overflowPunct w:val="0"/>
        <w:ind w:leftChars="0" w:left="1077" w:firstLine="0"/>
        <w:jc w:val="both"/>
        <w:rPr>
          <w:rFonts w:ascii="Times New Roman" w:eastAsia="標楷體" w:hAnsi="Times New Roman"/>
          <w:szCs w:val="24"/>
          <w:lang w:eastAsia="x-none"/>
        </w:rPr>
      </w:pPr>
      <w:r w:rsidRPr="00177CF8">
        <w:rPr>
          <w:rFonts w:ascii="Times New Roman" w:eastAsia="標楷體" w:hAnsi="Times New Roman" w:hint="eastAsia"/>
          <w:szCs w:val="24"/>
          <w:lang w:val="x-none" w:eastAsia="x-none"/>
        </w:rPr>
        <w:t>學院、學系、研究所及附設機構之設立、變更與停辦。</w:t>
      </w:r>
    </w:p>
    <w:p w14:paraId="4751349D" w14:textId="77777777" w:rsidR="00EF4946" w:rsidRPr="00177CF8" w:rsidRDefault="00EF4946" w:rsidP="00686CD6">
      <w:pPr>
        <w:pStyle w:val="af8"/>
        <w:numPr>
          <w:ilvl w:val="0"/>
          <w:numId w:val="24"/>
        </w:numPr>
        <w:overflowPunct w:val="0"/>
        <w:ind w:leftChars="0" w:left="1077" w:firstLine="0"/>
        <w:jc w:val="both"/>
        <w:rPr>
          <w:rFonts w:ascii="Times New Roman" w:eastAsia="標楷體" w:hAnsi="Times New Roman"/>
          <w:szCs w:val="24"/>
          <w:lang w:eastAsia="x-none"/>
        </w:rPr>
      </w:pPr>
      <w:r w:rsidRPr="00177CF8">
        <w:rPr>
          <w:rFonts w:ascii="Times New Roman" w:eastAsia="標楷體" w:hAnsi="Times New Roman" w:hint="eastAsia"/>
          <w:szCs w:val="24"/>
          <w:lang w:val="x-none" w:eastAsia="x-none"/>
        </w:rPr>
        <w:t>教務、學生事務、總務、研究及其他校內重要事項。</w:t>
      </w:r>
    </w:p>
    <w:p w14:paraId="115C50A4" w14:textId="77777777" w:rsidR="00EF4946" w:rsidRPr="00177CF8" w:rsidRDefault="00EF4946" w:rsidP="00686CD6">
      <w:pPr>
        <w:pStyle w:val="af8"/>
        <w:numPr>
          <w:ilvl w:val="0"/>
          <w:numId w:val="24"/>
        </w:numPr>
        <w:overflowPunct w:val="0"/>
        <w:ind w:leftChars="0" w:left="1077" w:firstLine="0"/>
        <w:jc w:val="both"/>
        <w:rPr>
          <w:rFonts w:ascii="Times New Roman" w:eastAsia="標楷體" w:hAnsi="Times New Roman"/>
          <w:szCs w:val="24"/>
          <w:lang w:eastAsia="x-none"/>
        </w:rPr>
      </w:pPr>
      <w:r w:rsidRPr="00177CF8">
        <w:rPr>
          <w:rFonts w:ascii="Times New Roman" w:eastAsia="標楷體" w:hAnsi="Times New Roman" w:hint="eastAsia"/>
          <w:szCs w:val="24"/>
          <w:lang w:val="x-none" w:eastAsia="x-none"/>
        </w:rPr>
        <w:t>有關教學評鑑辦法之研擬。</w:t>
      </w:r>
    </w:p>
    <w:p w14:paraId="1D8E62BF" w14:textId="77777777" w:rsidR="00EF4946" w:rsidRPr="00177CF8" w:rsidRDefault="00EF4946" w:rsidP="00686CD6">
      <w:pPr>
        <w:pStyle w:val="af8"/>
        <w:numPr>
          <w:ilvl w:val="0"/>
          <w:numId w:val="24"/>
        </w:numPr>
        <w:overflowPunct w:val="0"/>
        <w:ind w:leftChars="0" w:left="1077" w:firstLine="0"/>
        <w:jc w:val="both"/>
        <w:rPr>
          <w:rFonts w:ascii="Times New Roman" w:eastAsia="標楷體" w:hAnsi="Times New Roman"/>
          <w:szCs w:val="24"/>
          <w:lang w:eastAsia="x-none"/>
        </w:rPr>
      </w:pPr>
      <w:r w:rsidRPr="00177CF8">
        <w:rPr>
          <w:rFonts w:ascii="Times New Roman" w:eastAsia="標楷體" w:hAnsi="Times New Roman" w:hint="eastAsia"/>
          <w:szCs w:val="24"/>
          <w:lang w:val="x-none" w:eastAsia="x-none"/>
        </w:rPr>
        <w:t>校務會議所設委員會或專案小組決議事項。</w:t>
      </w:r>
    </w:p>
    <w:p w14:paraId="7A6EF194" w14:textId="77777777" w:rsidR="00EF4946" w:rsidRPr="00177CF8" w:rsidRDefault="00EF4946" w:rsidP="00686CD6">
      <w:pPr>
        <w:pStyle w:val="af8"/>
        <w:numPr>
          <w:ilvl w:val="0"/>
          <w:numId w:val="24"/>
        </w:numPr>
        <w:overflowPunct w:val="0"/>
        <w:ind w:leftChars="0" w:left="1077" w:firstLine="0"/>
        <w:jc w:val="both"/>
        <w:rPr>
          <w:rFonts w:ascii="Times New Roman" w:eastAsia="標楷體" w:hAnsi="Times New Roman"/>
          <w:szCs w:val="24"/>
          <w:lang w:val="x-none" w:eastAsia="x-none"/>
        </w:rPr>
      </w:pPr>
      <w:r w:rsidRPr="00177CF8">
        <w:rPr>
          <w:rFonts w:ascii="Times New Roman" w:eastAsia="標楷體" w:hAnsi="Times New Roman" w:hint="eastAsia"/>
          <w:szCs w:val="24"/>
          <w:lang w:val="x-none" w:eastAsia="x-none"/>
        </w:rPr>
        <w:t>會議提案及校長提議事項。</w:t>
      </w:r>
    </w:p>
    <w:p w14:paraId="49562090" w14:textId="1E923D0D" w:rsidR="00EC492C" w:rsidRPr="00177CF8" w:rsidRDefault="00EF4946" w:rsidP="00CE6CB9">
      <w:pPr>
        <w:tabs>
          <w:tab w:val="left" w:pos="960"/>
        </w:tabs>
        <w:overflowPunct w:val="0"/>
        <w:autoSpaceDE w:val="0"/>
        <w:autoSpaceDN w:val="0"/>
        <w:adjustRightInd w:val="0"/>
        <w:ind w:left="480" w:right="28"/>
        <w:jc w:val="both"/>
        <w:textAlignment w:val="baseline"/>
        <w:rPr>
          <w:rFonts w:ascii="Times New Roman" w:eastAsia="標楷體" w:hAnsi="標楷體"/>
          <w:kern w:val="0"/>
          <w:szCs w:val="24"/>
          <w:lang w:val="x-none"/>
        </w:rPr>
      </w:pPr>
      <w:r w:rsidRPr="00177CF8">
        <w:rPr>
          <w:rFonts w:ascii="Times New Roman" w:eastAsia="標楷體" w:hAnsi="Times New Roman"/>
          <w:kern w:val="0"/>
          <w:szCs w:val="24"/>
          <w:lang w:val="x-none"/>
        </w:rPr>
        <w:t>(</w:t>
      </w:r>
      <w:r w:rsidRPr="00177CF8">
        <w:rPr>
          <w:rFonts w:ascii="Times New Roman" w:eastAsia="標楷體" w:hAnsi="Times New Roman" w:hint="eastAsia"/>
          <w:kern w:val="0"/>
          <w:szCs w:val="24"/>
          <w:lang w:val="x-none"/>
        </w:rPr>
        <w:t>六</w:t>
      </w:r>
      <w:r w:rsidRPr="00177CF8">
        <w:rPr>
          <w:rFonts w:ascii="Times New Roman" w:eastAsia="標楷體" w:hAnsi="Times New Roman"/>
          <w:kern w:val="0"/>
          <w:szCs w:val="24"/>
          <w:lang w:val="x-none"/>
        </w:rPr>
        <w:t>)</w:t>
      </w:r>
      <w:r w:rsidRPr="00177CF8">
        <w:rPr>
          <w:rFonts w:ascii="Times New Roman" w:eastAsia="標楷體" w:hAnsi="Times New Roman" w:hint="eastAsia"/>
          <w:kern w:val="0"/>
          <w:szCs w:val="24"/>
          <w:lang w:val="x-none"/>
        </w:rPr>
        <w:t>本校設校務諮詢委員會議，針對校務提供諮詢建議。</w:t>
      </w:r>
    </w:p>
    <w:p w14:paraId="082C0444" w14:textId="77777777" w:rsidR="00EF4946" w:rsidRPr="00177CF8" w:rsidRDefault="00EF4946" w:rsidP="00B77318">
      <w:pPr>
        <w:tabs>
          <w:tab w:val="left" w:pos="960"/>
        </w:tabs>
        <w:overflowPunct w:val="0"/>
        <w:autoSpaceDE w:val="0"/>
        <w:autoSpaceDN w:val="0"/>
        <w:adjustRightInd w:val="0"/>
        <w:ind w:left="480" w:right="28"/>
        <w:jc w:val="both"/>
        <w:textAlignment w:val="baseline"/>
        <w:rPr>
          <w:rFonts w:ascii="Times New Roman" w:eastAsia="標楷體" w:hAnsi="Times New Roman"/>
          <w:kern w:val="0"/>
          <w:szCs w:val="24"/>
          <w:lang w:val="x-none" w:eastAsia="x-none"/>
        </w:rPr>
      </w:pPr>
      <w:r w:rsidRPr="00177CF8">
        <w:rPr>
          <w:rFonts w:ascii="Times New Roman" w:eastAsia="標楷體" w:hAnsi="Times New Roman"/>
          <w:kern w:val="0"/>
          <w:szCs w:val="24"/>
          <w:lang w:val="x-none" w:eastAsia="x-none"/>
        </w:rPr>
        <w:t>(</w:t>
      </w:r>
      <w:r w:rsidRPr="00177CF8">
        <w:rPr>
          <w:rFonts w:ascii="Times New Roman" w:eastAsia="標楷體" w:hAnsi="標楷體" w:hint="eastAsia"/>
          <w:kern w:val="0"/>
          <w:szCs w:val="24"/>
          <w:lang w:val="x-none" w:eastAsia="x-none"/>
        </w:rPr>
        <w:t>七</w:t>
      </w:r>
      <w:r w:rsidRPr="00177CF8">
        <w:rPr>
          <w:rFonts w:ascii="Times New Roman" w:eastAsia="標楷體" w:hAnsi="Times New Roman"/>
          <w:kern w:val="0"/>
          <w:szCs w:val="24"/>
          <w:lang w:val="x-none" w:eastAsia="x-none"/>
        </w:rPr>
        <w:t>)</w:t>
      </w:r>
      <w:r w:rsidRPr="00177CF8">
        <w:rPr>
          <w:rFonts w:ascii="Times New Roman" w:eastAsia="標楷體" w:hAnsi="標楷體" w:hint="eastAsia"/>
          <w:kern w:val="0"/>
          <w:szCs w:val="24"/>
          <w:lang w:val="x-none"/>
        </w:rPr>
        <w:t>除校務會議外並設下列各種</w:t>
      </w:r>
      <w:r w:rsidRPr="00177CF8">
        <w:rPr>
          <w:rFonts w:ascii="Times New Roman" w:eastAsia="標楷體" w:hAnsi="標楷體" w:hint="eastAsia"/>
          <w:kern w:val="0"/>
          <w:szCs w:val="24"/>
          <w:lang w:val="x-none" w:eastAsia="x-none"/>
        </w:rPr>
        <w:t>會議：</w:t>
      </w:r>
    </w:p>
    <w:p w14:paraId="1BDA68D1" w14:textId="77777777" w:rsidR="006400BC" w:rsidRPr="00177CF8" w:rsidRDefault="006400BC" w:rsidP="006400BC">
      <w:pPr>
        <w:overflowPunct w:val="0"/>
        <w:ind w:leftChars="400" w:left="2352" w:hangingChars="580" w:hanging="1392"/>
        <w:jc w:val="both"/>
        <w:rPr>
          <w:rFonts w:ascii="標楷體" w:eastAsia="標楷體" w:hAnsi="標楷體"/>
          <w:szCs w:val="24"/>
          <w:lang w:val="x-none" w:eastAsia="x-none"/>
        </w:rPr>
      </w:pPr>
      <w:r w:rsidRPr="00177CF8">
        <w:rPr>
          <w:rFonts w:ascii="標楷體" w:eastAsia="標楷體" w:hAnsi="標楷體"/>
          <w:szCs w:val="24"/>
          <w:lang w:val="x-none" w:eastAsia="x-none"/>
        </w:rPr>
        <w:t>1.</w:t>
      </w:r>
      <w:r w:rsidRPr="00177CF8">
        <w:rPr>
          <w:rFonts w:ascii="標楷體" w:eastAsia="標楷體" w:hAnsi="標楷體" w:hint="eastAsia"/>
          <w:szCs w:val="24"/>
          <w:lang w:val="x-none" w:eastAsia="x-none"/>
        </w:rPr>
        <w:t>行政</w:t>
      </w:r>
      <w:r w:rsidRPr="00177CF8">
        <w:rPr>
          <w:rFonts w:ascii="標楷體" w:eastAsia="標楷體" w:hAnsi="標楷體" w:hint="eastAsia"/>
          <w:szCs w:val="20"/>
          <w:lang w:val="x-none" w:eastAsia="x-none"/>
        </w:rPr>
        <w:t>會議：本校設行政會議，以校長、副校長、教務長、學生事務長、總務長、研發長、國際及兩岸事務處處長、主任秘書、圖書與資訊處處長、校務研究處處長、通識教育中心、推廣教育中心、原住民族發展中心、</w:t>
      </w:r>
      <w:proofErr w:type="gramStart"/>
      <w:r w:rsidRPr="00177CF8">
        <w:rPr>
          <w:rFonts w:ascii="標楷體" w:eastAsia="標楷體" w:hAnsi="標楷體" w:hint="eastAsia"/>
          <w:szCs w:val="20"/>
          <w:lang w:val="x-none" w:eastAsia="x-none"/>
        </w:rPr>
        <w:t>產學智財</w:t>
      </w:r>
      <w:proofErr w:type="gramEnd"/>
      <w:r w:rsidRPr="00177CF8">
        <w:rPr>
          <w:rFonts w:ascii="標楷體" w:eastAsia="標楷體" w:hAnsi="標楷體" w:hint="eastAsia"/>
          <w:szCs w:val="20"/>
          <w:lang w:val="x-none" w:eastAsia="x-none"/>
        </w:rPr>
        <w:t>營運總中心</w:t>
      </w:r>
      <w:r w:rsidRPr="00177CF8">
        <w:rPr>
          <w:rFonts w:ascii="標楷體" w:eastAsia="標楷體" w:hAnsi="標楷體" w:hint="eastAsia"/>
          <w:szCs w:val="20"/>
          <w:lang w:val="x-none"/>
        </w:rPr>
        <w:t>等中</w:t>
      </w:r>
      <w:r w:rsidRPr="00177CF8">
        <w:rPr>
          <w:rFonts w:ascii="標楷體" w:eastAsia="標楷體" w:hAnsi="標楷體" w:hint="eastAsia"/>
          <w:szCs w:val="20"/>
          <w:lang w:val="x-none" w:eastAsia="x-none"/>
        </w:rPr>
        <w:t>心主任、會計處處長、人力資源處處長、勞工安全衛生室、稽核室等主任</w:t>
      </w:r>
      <w:r w:rsidRPr="00177CF8">
        <w:rPr>
          <w:rFonts w:ascii="標楷體" w:eastAsia="標楷體" w:hAnsi="標楷體" w:cs="微軟正黑體" w:hint="eastAsia"/>
          <w:szCs w:val="24"/>
        </w:rPr>
        <w:t>、各學院院長</w:t>
      </w:r>
      <w:r w:rsidRPr="00177CF8">
        <w:rPr>
          <w:rFonts w:ascii="標楷體" w:eastAsia="標楷體" w:hAnsi="標楷體" w:hint="eastAsia"/>
          <w:szCs w:val="20"/>
          <w:lang w:val="x-none" w:eastAsia="x-none"/>
        </w:rPr>
        <w:t>組成之。</w:t>
      </w:r>
      <w:r w:rsidRPr="00177CF8">
        <w:rPr>
          <w:rFonts w:ascii="標楷體" w:eastAsia="標楷體" w:hAnsi="標楷體" w:cs="細明體"/>
          <w:spacing w:val="-3"/>
          <w:szCs w:val="24"/>
        </w:rPr>
        <w:t>以校</w:t>
      </w:r>
      <w:r w:rsidRPr="00177CF8">
        <w:rPr>
          <w:rFonts w:ascii="標楷體" w:eastAsia="標楷體" w:hAnsi="標楷體" w:cs="細明體"/>
          <w:szCs w:val="24"/>
        </w:rPr>
        <w:t>長為主</w:t>
      </w:r>
      <w:r w:rsidRPr="00177CF8">
        <w:rPr>
          <w:rFonts w:ascii="標楷體" w:eastAsia="標楷體" w:hAnsi="標楷體" w:cs="細明體"/>
          <w:spacing w:val="-29"/>
          <w:szCs w:val="24"/>
        </w:rPr>
        <w:t>席，</w:t>
      </w:r>
      <w:r w:rsidRPr="00177CF8">
        <w:rPr>
          <w:rFonts w:ascii="標楷體" w:eastAsia="標楷體" w:hAnsi="標楷體" w:cs="細明體"/>
          <w:szCs w:val="24"/>
        </w:rPr>
        <w:t>討</w:t>
      </w:r>
      <w:r w:rsidRPr="00177CF8">
        <w:rPr>
          <w:rFonts w:ascii="標楷體" w:eastAsia="標楷體" w:hAnsi="標楷體" w:cs="細明體"/>
          <w:spacing w:val="-3"/>
          <w:szCs w:val="24"/>
        </w:rPr>
        <w:t>論</w:t>
      </w:r>
      <w:r w:rsidRPr="00177CF8">
        <w:rPr>
          <w:rFonts w:ascii="標楷體" w:eastAsia="標楷體" w:hAnsi="標楷體" w:cs="細明體"/>
          <w:szCs w:val="24"/>
        </w:rPr>
        <w:t>本校</w:t>
      </w:r>
      <w:r w:rsidRPr="00177CF8">
        <w:rPr>
          <w:rFonts w:ascii="標楷體" w:eastAsia="標楷體" w:hAnsi="標楷體" w:cs="細明體"/>
          <w:spacing w:val="-3"/>
          <w:szCs w:val="24"/>
        </w:rPr>
        <w:t>有關</w:t>
      </w:r>
      <w:r w:rsidRPr="00177CF8">
        <w:rPr>
          <w:rFonts w:ascii="標楷體" w:eastAsia="標楷體" w:hAnsi="標楷體" w:cs="細明體"/>
          <w:szCs w:val="24"/>
        </w:rPr>
        <w:t>重要行</w:t>
      </w:r>
      <w:r w:rsidRPr="00177CF8">
        <w:rPr>
          <w:rFonts w:ascii="標楷體" w:eastAsia="標楷體" w:hAnsi="標楷體" w:cs="細明體"/>
          <w:spacing w:val="-3"/>
          <w:szCs w:val="24"/>
        </w:rPr>
        <w:t>政</w:t>
      </w:r>
      <w:r w:rsidRPr="00177CF8">
        <w:rPr>
          <w:rFonts w:ascii="標楷體" w:eastAsia="標楷體" w:hAnsi="標楷體" w:cs="細明體"/>
          <w:szCs w:val="24"/>
        </w:rPr>
        <w:t>事</w:t>
      </w:r>
      <w:r w:rsidRPr="00177CF8">
        <w:rPr>
          <w:rFonts w:ascii="標楷體" w:eastAsia="標楷體" w:hAnsi="標楷體" w:cs="細明體"/>
          <w:spacing w:val="-29"/>
          <w:szCs w:val="24"/>
        </w:rPr>
        <w:t>項</w:t>
      </w:r>
      <w:r w:rsidRPr="00177CF8">
        <w:rPr>
          <w:rFonts w:ascii="新細明體" w:hAnsi="新細明體" w:cs="細明體" w:hint="eastAsia"/>
          <w:spacing w:val="-29"/>
          <w:szCs w:val="24"/>
        </w:rPr>
        <w:t>。</w:t>
      </w:r>
      <w:r w:rsidRPr="00177CF8">
        <w:rPr>
          <w:rFonts w:ascii="標楷體" w:eastAsia="標楷體" w:hAnsi="標楷體" w:cs="細明體" w:hint="eastAsia"/>
          <w:spacing w:val="-3"/>
          <w:szCs w:val="24"/>
        </w:rPr>
        <w:t>原則</w:t>
      </w:r>
      <w:r w:rsidRPr="00177CF8">
        <w:rPr>
          <w:rFonts w:ascii="標楷體" w:eastAsia="標楷體" w:hAnsi="標楷體" w:cs="細明體"/>
          <w:szCs w:val="24"/>
        </w:rPr>
        <w:t>每月</w:t>
      </w:r>
      <w:r w:rsidRPr="00177CF8">
        <w:rPr>
          <w:rFonts w:ascii="標楷體" w:eastAsia="標楷體" w:hAnsi="標楷體" w:cs="細明體"/>
          <w:spacing w:val="-3"/>
          <w:szCs w:val="24"/>
        </w:rPr>
        <w:t>召</w:t>
      </w:r>
      <w:r w:rsidRPr="00177CF8">
        <w:rPr>
          <w:rFonts w:ascii="標楷體" w:eastAsia="標楷體" w:hAnsi="標楷體" w:cs="細明體"/>
          <w:szCs w:val="24"/>
        </w:rPr>
        <w:t>開一</w:t>
      </w:r>
      <w:r w:rsidRPr="00177CF8">
        <w:rPr>
          <w:rFonts w:ascii="標楷體" w:eastAsia="標楷體" w:hAnsi="標楷體" w:cs="細明體"/>
          <w:spacing w:val="-31"/>
          <w:szCs w:val="24"/>
        </w:rPr>
        <w:t>次，</w:t>
      </w:r>
      <w:r w:rsidRPr="00177CF8">
        <w:rPr>
          <w:rFonts w:ascii="標楷體" w:eastAsia="標楷體" w:hAnsi="標楷體" w:cs="細明體"/>
          <w:szCs w:val="24"/>
        </w:rPr>
        <w:t>必要時得由校</w:t>
      </w:r>
      <w:r w:rsidRPr="00177CF8">
        <w:rPr>
          <w:rFonts w:ascii="標楷體" w:eastAsia="標楷體" w:hAnsi="標楷體" w:cs="細明體"/>
          <w:spacing w:val="-3"/>
          <w:szCs w:val="24"/>
        </w:rPr>
        <w:t>長</w:t>
      </w:r>
      <w:r w:rsidRPr="00177CF8">
        <w:rPr>
          <w:rFonts w:ascii="標楷體" w:eastAsia="標楷體" w:hAnsi="標楷體" w:cs="細明體"/>
          <w:szCs w:val="24"/>
        </w:rPr>
        <w:t>邀請</w:t>
      </w:r>
      <w:r w:rsidRPr="00177CF8">
        <w:rPr>
          <w:rFonts w:ascii="標楷體" w:eastAsia="標楷體" w:hAnsi="標楷體" w:cs="細明體"/>
          <w:spacing w:val="-3"/>
          <w:szCs w:val="24"/>
        </w:rPr>
        <w:t>有關</w:t>
      </w:r>
      <w:r w:rsidRPr="00177CF8">
        <w:rPr>
          <w:rFonts w:ascii="標楷體" w:eastAsia="標楷體" w:hAnsi="標楷體" w:cs="細明體"/>
          <w:szCs w:val="24"/>
        </w:rPr>
        <w:t>人員及</w:t>
      </w:r>
      <w:r w:rsidRPr="00177CF8">
        <w:rPr>
          <w:rFonts w:ascii="標楷體" w:eastAsia="標楷體" w:hAnsi="標楷體" w:cs="細明體"/>
          <w:spacing w:val="-3"/>
          <w:szCs w:val="24"/>
        </w:rPr>
        <w:t>學</w:t>
      </w:r>
      <w:r w:rsidRPr="00177CF8">
        <w:rPr>
          <w:rFonts w:ascii="標楷體" w:eastAsia="標楷體" w:hAnsi="標楷體" w:cs="細明體"/>
          <w:szCs w:val="24"/>
        </w:rPr>
        <w:t>生代</w:t>
      </w:r>
      <w:r w:rsidRPr="00177CF8">
        <w:rPr>
          <w:rFonts w:ascii="標楷體" w:eastAsia="標楷體" w:hAnsi="標楷體" w:cs="細明體"/>
          <w:spacing w:val="-3"/>
          <w:szCs w:val="24"/>
        </w:rPr>
        <w:t>表列</w:t>
      </w:r>
      <w:r w:rsidRPr="00177CF8">
        <w:rPr>
          <w:rFonts w:ascii="標楷體" w:eastAsia="標楷體" w:hAnsi="標楷體" w:cs="細明體"/>
          <w:szCs w:val="24"/>
        </w:rPr>
        <w:t>席</w:t>
      </w:r>
      <w:r w:rsidRPr="00177CF8">
        <w:rPr>
          <w:rFonts w:ascii="標楷體" w:eastAsia="標楷體" w:hAnsi="標楷體" w:hint="eastAsia"/>
          <w:szCs w:val="20"/>
          <w:lang w:val="x-none" w:eastAsia="x-none"/>
        </w:rPr>
        <w:t>。</w:t>
      </w:r>
    </w:p>
    <w:p w14:paraId="3CA8DAEE" w14:textId="27CE5E0C" w:rsidR="00EF4946" w:rsidRPr="00177CF8" w:rsidRDefault="00EF4946" w:rsidP="00B77318">
      <w:pPr>
        <w:overflowPunct w:val="0"/>
        <w:ind w:leftChars="400" w:left="2352" w:hangingChars="580" w:hanging="1392"/>
        <w:jc w:val="both"/>
        <w:rPr>
          <w:rFonts w:ascii="Times New Roman" w:eastAsia="標楷體" w:hAnsi="Times New Roman"/>
          <w:szCs w:val="24"/>
          <w:lang w:val="x-none" w:eastAsia="x-none"/>
        </w:rPr>
      </w:pPr>
      <w:r w:rsidRPr="00177CF8">
        <w:rPr>
          <w:rFonts w:ascii="Times New Roman" w:eastAsia="標楷體" w:hAnsi="Times New Roman"/>
          <w:szCs w:val="24"/>
          <w:lang w:val="x-none" w:eastAsia="x-none"/>
        </w:rPr>
        <w:t>2.</w:t>
      </w:r>
      <w:r w:rsidRPr="00177CF8">
        <w:rPr>
          <w:rFonts w:ascii="Times New Roman" w:eastAsia="標楷體" w:hAnsi="標楷體" w:hint="eastAsia"/>
          <w:szCs w:val="24"/>
          <w:lang w:val="x-none" w:eastAsia="x-none"/>
        </w:rPr>
        <w:t>教務會議：本校設教務會議，以教務長、副教務長、各學院院長、國際</w:t>
      </w:r>
      <w:r w:rsidRPr="00177CF8">
        <w:rPr>
          <w:rFonts w:ascii="Times New Roman" w:eastAsia="標楷體" w:hAnsi="標楷體" w:hint="eastAsia"/>
          <w:szCs w:val="24"/>
        </w:rPr>
        <w:t>及兩岸</w:t>
      </w:r>
      <w:r w:rsidRPr="00177CF8">
        <w:rPr>
          <w:rFonts w:ascii="Times New Roman" w:eastAsia="標楷體" w:hAnsi="標楷體" w:hint="eastAsia"/>
          <w:szCs w:val="24"/>
          <w:lang w:val="x-none" w:eastAsia="x-none"/>
        </w:rPr>
        <w:t>事務處處長、圖書與資訊處處長、通識教育中心、推廣教育中心等中心主任、各學系主任、各研究所所長、教務處秘書、教務處各組組長及學生代表二人組成之。以教務長為主席，討論教務之重要事項。每學期至少召開一次。教務會議必要時得邀請有關單位主管列席。</w:t>
      </w:r>
    </w:p>
    <w:p w14:paraId="2CE10CD0" w14:textId="77777777" w:rsidR="006400BC" w:rsidRPr="00177CF8" w:rsidRDefault="00EF4946" w:rsidP="00BD1E42">
      <w:pPr>
        <w:overflowPunct w:val="0"/>
        <w:ind w:leftChars="400" w:left="2352" w:hangingChars="580" w:hanging="1392"/>
        <w:jc w:val="both"/>
        <w:rPr>
          <w:rFonts w:ascii="Times New Roman" w:eastAsia="標楷體" w:hAnsi="Times New Roman"/>
          <w:szCs w:val="24"/>
          <w:lang w:val="x-none" w:eastAsia="x-none"/>
        </w:rPr>
      </w:pPr>
      <w:r w:rsidRPr="00177CF8">
        <w:rPr>
          <w:rFonts w:ascii="Times New Roman" w:eastAsia="標楷體" w:hAnsi="Times New Roman"/>
          <w:szCs w:val="24"/>
          <w:lang w:val="x-none" w:eastAsia="x-none"/>
        </w:rPr>
        <w:t>3.</w:t>
      </w:r>
      <w:r w:rsidRPr="00177CF8">
        <w:rPr>
          <w:rFonts w:ascii="Times New Roman" w:eastAsia="標楷體" w:hAnsi="標楷體" w:hint="eastAsia"/>
          <w:szCs w:val="24"/>
          <w:lang w:val="x-none" w:eastAsia="x-none"/>
        </w:rPr>
        <w:t>學生事務會議：</w:t>
      </w:r>
      <w:r w:rsidR="006400BC" w:rsidRPr="00177CF8">
        <w:rPr>
          <w:rFonts w:ascii="Times New Roman" w:eastAsia="標楷體" w:hAnsi="標楷體" w:hint="eastAsia"/>
          <w:szCs w:val="24"/>
          <w:lang w:val="x-none" w:eastAsia="x-none"/>
        </w:rPr>
        <w:t>本校設學生事務會議，以學生事務長、副學</w:t>
      </w:r>
      <w:proofErr w:type="gramStart"/>
      <w:r w:rsidR="006400BC" w:rsidRPr="00177CF8">
        <w:rPr>
          <w:rFonts w:ascii="Times New Roman" w:eastAsia="標楷體" w:hAnsi="標楷體" w:hint="eastAsia"/>
          <w:szCs w:val="24"/>
          <w:lang w:val="x-none" w:eastAsia="x-none"/>
        </w:rPr>
        <w:t>務</w:t>
      </w:r>
      <w:proofErr w:type="gramEnd"/>
      <w:r w:rsidR="006400BC" w:rsidRPr="00177CF8">
        <w:rPr>
          <w:rFonts w:ascii="Times New Roman" w:eastAsia="標楷體" w:hAnsi="標楷體" w:hint="eastAsia"/>
          <w:szCs w:val="24"/>
          <w:lang w:val="x-none" w:eastAsia="x-none"/>
        </w:rPr>
        <w:t>長、各學院院長、圖書與資訊處處長、通識教育</w:t>
      </w:r>
      <w:proofErr w:type="gramStart"/>
      <w:r w:rsidR="006400BC" w:rsidRPr="00177CF8">
        <w:rPr>
          <w:rFonts w:ascii="Times New Roman" w:eastAsia="標楷體" w:hAnsi="標楷體" w:hint="eastAsia"/>
          <w:szCs w:val="24"/>
          <w:lang w:val="x-none" w:eastAsia="x-none"/>
        </w:rPr>
        <w:t>中心中心</w:t>
      </w:r>
      <w:proofErr w:type="gramEnd"/>
      <w:r w:rsidR="006400BC" w:rsidRPr="00177CF8">
        <w:rPr>
          <w:rFonts w:ascii="Times New Roman" w:eastAsia="標楷體" w:hAnsi="標楷體" w:hint="eastAsia"/>
          <w:szCs w:val="24"/>
          <w:lang w:val="x-none" w:eastAsia="x-none"/>
        </w:rPr>
        <w:t>主任、各學系主任、各研究所所長、學生代表四人</w:t>
      </w:r>
      <w:r w:rsidR="006400BC" w:rsidRPr="00177CF8">
        <w:rPr>
          <w:rFonts w:ascii="Times New Roman" w:eastAsia="標楷體" w:hAnsi="標楷體" w:hint="eastAsia"/>
          <w:szCs w:val="24"/>
          <w:lang w:val="x-none"/>
        </w:rPr>
        <w:t>、</w:t>
      </w:r>
      <w:r w:rsidR="006400BC" w:rsidRPr="00177CF8">
        <w:rPr>
          <w:rFonts w:ascii="Times New Roman" w:eastAsia="標楷體" w:hAnsi="標楷體" w:hint="eastAsia"/>
          <w:szCs w:val="24"/>
          <w:lang w:val="x-none" w:eastAsia="x-none"/>
        </w:rPr>
        <w:t>學生事務處各組組長</w:t>
      </w:r>
      <w:r w:rsidR="006400BC" w:rsidRPr="00177CF8">
        <w:rPr>
          <w:rFonts w:ascii="標楷體" w:eastAsia="標楷體" w:hAnsi="標楷體" w:hint="eastAsia"/>
          <w:szCs w:val="24"/>
          <w:lang w:val="x-none" w:eastAsia="x-none"/>
        </w:rPr>
        <w:t>、</w:t>
      </w:r>
      <w:r w:rsidR="006400BC" w:rsidRPr="00177CF8">
        <w:rPr>
          <w:rFonts w:ascii="Times New Roman" w:eastAsia="標楷體" w:hAnsi="標楷體" w:hint="eastAsia"/>
          <w:szCs w:val="24"/>
          <w:lang w:val="x-none"/>
        </w:rPr>
        <w:t>中心主任</w:t>
      </w:r>
      <w:proofErr w:type="gramStart"/>
      <w:r w:rsidR="006400BC" w:rsidRPr="00177CF8">
        <w:rPr>
          <w:rFonts w:ascii="Times New Roman" w:eastAsia="標楷體" w:hAnsi="標楷體" w:hint="eastAsia"/>
          <w:szCs w:val="24"/>
          <w:lang w:val="x-none"/>
        </w:rPr>
        <w:t>及各室主任</w:t>
      </w:r>
      <w:proofErr w:type="gramEnd"/>
      <w:r w:rsidR="006400BC" w:rsidRPr="00177CF8">
        <w:rPr>
          <w:rFonts w:ascii="Times New Roman" w:eastAsia="標楷體" w:hAnsi="標楷體" w:hint="eastAsia"/>
          <w:szCs w:val="24"/>
          <w:lang w:val="x-none"/>
        </w:rPr>
        <w:t>組成之</w:t>
      </w:r>
      <w:r w:rsidR="006400BC" w:rsidRPr="00177CF8">
        <w:rPr>
          <w:rFonts w:ascii="Times New Roman" w:eastAsia="標楷體" w:hAnsi="標楷體" w:hint="eastAsia"/>
          <w:szCs w:val="24"/>
          <w:lang w:val="x-none" w:eastAsia="x-none"/>
        </w:rPr>
        <w:t>。以學生事務長為主席，討論學生事務之重要事項。每學期至少召開一次。學生事務會議必要時得邀請有關單位主管列席。</w:t>
      </w:r>
    </w:p>
    <w:p w14:paraId="1B6E80D5" w14:textId="3B5E549E" w:rsidR="00EF4946" w:rsidRPr="00177CF8" w:rsidRDefault="00EF4946" w:rsidP="00BD1E42">
      <w:pPr>
        <w:overflowPunct w:val="0"/>
        <w:ind w:leftChars="400" w:left="2352" w:hangingChars="580" w:hanging="1392"/>
        <w:jc w:val="both"/>
        <w:rPr>
          <w:rFonts w:ascii="Times New Roman" w:eastAsia="標楷體" w:hAnsi="Times New Roman"/>
          <w:szCs w:val="24"/>
          <w:lang w:val="x-none" w:eastAsia="x-none"/>
        </w:rPr>
      </w:pPr>
      <w:r w:rsidRPr="00177CF8">
        <w:rPr>
          <w:rFonts w:ascii="Times New Roman" w:eastAsia="標楷體" w:hAnsi="Times New Roman"/>
          <w:szCs w:val="24"/>
          <w:lang w:val="x-none" w:eastAsia="x-none"/>
        </w:rPr>
        <w:t>4.</w:t>
      </w:r>
      <w:r w:rsidRPr="00177CF8">
        <w:rPr>
          <w:rFonts w:ascii="Times New Roman" w:eastAsia="標楷體" w:hAnsi="標楷體" w:hint="eastAsia"/>
          <w:szCs w:val="24"/>
          <w:lang w:val="x-none" w:eastAsia="x-none"/>
        </w:rPr>
        <w:t>總務會議：本校設總務會議，以總務長、副總務長、各學院院長、各學系主任、各研究所所長、主任秘書、會計處處長、勞工安全衛生室主任及總務處各組組長組成之。以總務長為主席，討論總務之重要事項。每學期至少召開一次。總務會議必要時得邀請有關單位主管及學生代表列席。</w:t>
      </w:r>
    </w:p>
    <w:p w14:paraId="79513375" w14:textId="18E5B140" w:rsidR="00EF4946" w:rsidRPr="00177CF8" w:rsidRDefault="00EF4946" w:rsidP="00BD1E42">
      <w:pPr>
        <w:overflowPunct w:val="0"/>
        <w:ind w:leftChars="400" w:left="2352" w:hangingChars="580" w:hanging="1392"/>
        <w:jc w:val="both"/>
        <w:rPr>
          <w:rFonts w:ascii="Times New Roman" w:eastAsia="標楷體" w:hAnsi="Times New Roman"/>
          <w:szCs w:val="24"/>
          <w:lang w:val="x-none" w:eastAsia="x-none"/>
        </w:rPr>
      </w:pPr>
      <w:r w:rsidRPr="00177CF8">
        <w:rPr>
          <w:rFonts w:ascii="Times New Roman" w:eastAsia="標楷體" w:hAnsi="Times New Roman"/>
          <w:szCs w:val="24"/>
          <w:lang w:val="x-none" w:eastAsia="x-none"/>
        </w:rPr>
        <w:t>5.</w:t>
      </w:r>
      <w:r w:rsidRPr="00177CF8">
        <w:rPr>
          <w:rFonts w:ascii="Times New Roman" w:eastAsia="標楷體" w:hAnsi="標楷體" w:hint="eastAsia"/>
          <w:szCs w:val="24"/>
          <w:lang w:val="x-none" w:eastAsia="x-none"/>
        </w:rPr>
        <w:t>各學院設院務會議：</w:t>
      </w:r>
      <w:r w:rsidR="006400BC" w:rsidRPr="00177CF8">
        <w:rPr>
          <w:rFonts w:ascii="Times New Roman" w:eastAsia="標楷體" w:hAnsi="標楷體" w:hint="eastAsia"/>
          <w:szCs w:val="24"/>
          <w:lang w:val="x-none" w:eastAsia="x-none"/>
        </w:rPr>
        <w:t>本校各學院設院務會議，由院長、副院長、各學系主任、各研究所所長及各該學院教師代表組成之。其中教師代表人數不得少於二分之一。以院長為主席，討論各該學院發展計畫、教學研究及其他有關院務之重要事項。每學期至少召開一次。本校通識教育中心設中心業務會議，由</w:t>
      </w:r>
      <w:r w:rsidR="006400BC" w:rsidRPr="00177CF8">
        <w:rPr>
          <w:rFonts w:ascii="Times New Roman" w:eastAsia="標楷體" w:hAnsi="標楷體" w:hint="eastAsia"/>
          <w:szCs w:val="24"/>
          <w:lang w:val="x-none"/>
        </w:rPr>
        <w:t>外語文中心主任及中心</w:t>
      </w:r>
      <w:r w:rsidR="006400BC" w:rsidRPr="00177CF8">
        <w:rPr>
          <w:rFonts w:ascii="Times New Roman" w:eastAsia="標楷體" w:hAnsi="標楷體" w:hint="eastAsia"/>
          <w:szCs w:val="24"/>
          <w:lang w:val="x-none" w:eastAsia="x-none"/>
        </w:rPr>
        <w:t>全體專任教師推選代表若干人組成，並以中心主任為主席，審議中心各項相關行政業務。本校設各系</w:t>
      </w:r>
      <w:r w:rsidR="006400BC" w:rsidRPr="00177CF8">
        <w:rPr>
          <w:rFonts w:ascii="Times New Roman" w:eastAsia="標楷體" w:hAnsi="標楷體"/>
          <w:szCs w:val="24"/>
          <w:lang w:eastAsia="x-none"/>
        </w:rPr>
        <w:t>(</w:t>
      </w:r>
      <w:r w:rsidR="006400BC" w:rsidRPr="00177CF8">
        <w:rPr>
          <w:rFonts w:ascii="Times New Roman" w:eastAsia="標楷體" w:hAnsi="標楷體" w:hint="eastAsia"/>
          <w:szCs w:val="24"/>
          <w:lang w:val="x-none" w:eastAsia="x-none"/>
        </w:rPr>
        <w:t>所、</w:t>
      </w:r>
      <w:r w:rsidR="006400BC" w:rsidRPr="00177CF8">
        <w:rPr>
          <w:rFonts w:ascii="Times New Roman" w:eastAsia="標楷體" w:hAnsi="標楷體" w:hint="eastAsia"/>
          <w:szCs w:val="24"/>
          <w:lang w:val="x-none"/>
        </w:rPr>
        <w:t>班</w:t>
      </w:r>
      <w:r w:rsidR="006400BC" w:rsidRPr="00177CF8">
        <w:rPr>
          <w:rFonts w:ascii="Times New Roman" w:eastAsia="標楷體" w:hAnsi="標楷體" w:hint="eastAsia"/>
          <w:szCs w:val="24"/>
          <w:lang w:val="x-none" w:eastAsia="x-none"/>
        </w:rPr>
        <w:t>、</w:t>
      </w:r>
      <w:r w:rsidR="006400BC" w:rsidRPr="00177CF8">
        <w:rPr>
          <w:rFonts w:ascii="Times New Roman" w:eastAsia="標楷體" w:hAnsi="標楷體" w:hint="eastAsia"/>
          <w:szCs w:val="24"/>
          <w:lang w:val="x-none"/>
        </w:rPr>
        <w:t>學位學程</w:t>
      </w:r>
      <w:r w:rsidR="006400BC" w:rsidRPr="00177CF8">
        <w:rPr>
          <w:rFonts w:ascii="Times New Roman" w:eastAsia="標楷體" w:hAnsi="標楷體" w:hint="eastAsia"/>
          <w:szCs w:val="24"/>
          <w:lang w:val="x-none" w:eastAsia="x-none"/>
        </w:rPr>
        <w:t>、中心</w:t>
      </w:r>
      <w:r w:rsidR="006400BC" w:rsidRPr="00177CF8">
        <w:rPr>
          <w:rFonts w:ascii="Times New Roman" w:eastAsia="標楷體" w:hAnsi="標楷體"/>
          <w:szCs w:val="24"/>
          <w:lang w:eastAsia="x-none"/>
        </w:rPr>
        <w:t>)</w:t>
      </w:r>
      <w:proofErr w:type="gramStart"/>
      <w:r w:rsidR="006400BC" w:rsidRPr="00177CF8">
        <w:rPr>
          <w:rFonts w:ascii="Times New Roman" w:eastAsia="標楷體" w:hAnsi="標楷體" w:hint="eastAsia"/>
          <w:szCs w:val="24"/>
          <w:lang w:val="x-none" w:eastAsia="x-none"/>
        </w:rPr>
        <w:t>務</w:t>
      </w:r>
      <w:proofErr w:type="gramEnd"/>
      <w:r w:rsidR="006400BC" w:rsidRPr="00177CF8">
        <w:rPr>
          <w:rFonts w:ascii="Times New Roman" w:eastAsia="標楷體" w:hAnsi="標楷體" w:hint="eastAsia"/>
          <w:szCs w:val="24"/>
          <w:lang w:val="x-none" w:eastAsia="x-none"/>
        </w:rPr>
        <w:t>會議，以各系</w:t>
      </w:r>
      <w:r w:rsidR="006400BC" w:rsidRPr="00177CF8">
        <w:rPr>
          <w:rFonts w:ascii="Times New Roman" w:eastAsia="標楷體" w:hAnsi="標楷體"/>
          <w:szCs w:val="24"/>
          <w:lang w:eastAsia="x-none"/>
        </w:rPr>
        <w:t>(</w:t>
      </w:r>
      <w:r w:rsidR="006400BC" w:rsidRPr="00177CF8">
        <w:rPr>
          <w:rFonts w:ascii="Times New Roman" w:eastAsia="標楷體" w:hAnsi="標楷體" w:hint="eastAsia"/>
          <w:szCs w:val="24"/>
          <w:lang w:val="x-none" w:eastAsia="x-none"/>
        </w:rPr>
        <w:t>所、</w:t>
      </w:r>
      <w:r w:rsidR="006400BC" w:rsidRPr="00177CF8">
        <w:rPr>
          <w:rFonts w:ascii="Times New Roman" w:eastAsia="標楷體" w:hAnsi="標楷體" w:hint="eastAsia"/>
          <w:szCs w:val="24"/>
          <w:lang w:val="x-none"/>
        </w:rPr>
        <w:t>班</w:t>
      </w:r>
      <w:r w:rsidR="006400BC" w:rsidRPr="00177CF8">
        <w:rPr>
          <w:rFonts w:ascii="Times New Roman" w:eastAsia="標楷體" w:hAnsi="標楷體" w:hint="eastAsia"/>
          <w:szCs w:val="24"/>
          <w:lang w:val="x-none" w:eastAsia="x-none"/>
        </w:rPr>
        <w:t>、</w:t>
      </w:r>
      <w:r w:rsidR="006400BC" w:rsidRPr="00177CF8">
        <w:rPr>
          <w:rFonts w:ascii="Times New Roman" w:eastAsia="標楷體" w:hAnsi="標楷體" w:hint="eastAsia"/>
          <w:szCs w:val="24"/>
          <w:lang w:val="x-none"/>
        </w:rPr>
        <w:t>學位學程</w:t>
      </w:r>
      <w:r w:rsidR="006400BC" w:rsidRPr="00177CF8">
        <w:rPr>
          <w:rFonts w:ascii="Times New Roman" w:eastAsia="標楷體" w:hAnsi="標楷體" w:hint="eastAsia"/>
          <w:szCs w:val="24"/>
          <w:lang w:val="x-none" w:eastAsia="x-none"/>
        </w:rPr>
        <w:t>、中心</w:t>
      </w:r>
      <w:r w:rsidR="006400BC" w:rsidRPr="00177CF8">
        <w:rPr>
          <w:rFonts w:ascii="Times New Roman" w:eastAsia="標楷體" w:hAnsi="標楷體"/>
          <w:szCs w:val="24"/>
          <w:lang w:eastAsia="x-none"/>
        </w:rPr>
        <w:t>)</w:t>
      </w:r>
      <w:r w:rsidR="006400BC" w:rsidRPr="00177CF8">
        <w:rPr>
          <w:rFonts w:ascii="Times New Roman" w:eastAsia="標楷體" w:hAnsi="標楷體" w:hint="eastAsia"/>
          <w:szCs w:val="24"/>
          <w:lang w:val="x-none" w:eastAsia="x-none"/>
        </w:rPr>
        <w:t>教師組成之。以各系</w:t>
      </w:r>
      <w:r w:rsidR="006400BC" w:rsidRPr="00177CF8">
        <w:rPr>
          <w:rFonts w:ascii="Times New Roman" w:eastAsia="標楷體" w:hAnsi="標楷體"/>
          <w:szCs w:val="24"/>
          <w:lang w:eastAsia="x-none"/>
        </w:rPr>
        <w:t>(</w:t>
      </w:r>
      <w:r w:rsidR="006400BC" w:rsidRPr="00177CF8">
        <w:rPr>
          <w:rFonts w:ascii="Times New Roman" w:eastAsia="標楷體" w:hAnsi="標楷體" w:hint="eastAsia"/>
          <w:szCs w:val="24"/>
          <w:lang w:val="x-none" w:eastAsia="x-none"/>
        </w:rPr>
        <w:t>所、</w:t>
      </w:r>
      <w:r w:rsidR="006400BC" w:rsidRPr="00177CF8">
        <w:rPr>
          <w:rFonts w:ascii="Times New Roman" w:eastAsia="標楷體" w:hAnsi="標楷體" w:hint="eastAsia"/>
          <w:szCs w:val="24"/>
          <w:lang w:val="x-none"/>
        </w:rPr>
        <w:t>班</w:t>
      </w:r>
      <w:r w:rsidR="006400BC" w:rsidRPr="00177CF8">
        <w:rPr>
          <w:rFonts w:ascii="Times New Roman" w:eastAsia="標楷體" w:hAnsi="標楷體" w:hint="eastAsia"/>
          <w:szCs w:val="24"/>
          <w:lang w:val="x-none" w:eastAsia="x-none"/>
        </w:rPr>
        <w:t>、</w:t>
      </w:r>
      <w:r w:rsidR="006400BC" w:rsidRPr="00177CF8">
        <w:rPr>
          <w:rFonts w:ascii="Times New Roman" w:eastAsia="標楷體" w:hAnsi="標楷體" w:hint="eastAsia"/>
          <w:szCs w:val="24"/>
          <w:lang w:val="x-none"/>
        </w:rPr>
        <w:t>學位學程</w:t>
      </w:r>
      <w:r w:rsidR="006400BC" w:rsidRPr="00177CF8">
        <w:rPr>
          <w:rFonts w:ascii="Times New Roman" w:eastAsia="標楷體" w:hAnsi="標楷體" w:hint="eastAsia"/>
          <w:szCs w:val="24"/>
          <w:lang w:val="x-none" w:eastAsia="x-none"/>
        </w:rPr>
        <w:t>、中心</w:t>
      </w:r>
      <w:r w:rsidR="006400BC" w:rsidRPr="00177CF8">
        <w:rPr>
          <w:rFonts w:ascii="Times New Roman" w:eastAsia="標楷體" w:hAnsi="標楷體"/>
          <w:szCs w:val="24"/>
          <w:lang w:eastAsia="x-none"/>
        </w:rPr>
        <w:t>)</w:t>
      </w:r>
      <w:r w:rsidR="006400BC" w:rsidRPr="00177CF8">
        <w:rPr>
          <w:rFonts w:ascii="Times New Roman" w:eastAsia="標楷體" w:hAnsi="標楷體" w:hint="eastAsia"/>
          <w:szCs w:val="24"/>
          <w:lang w:val="x-none" w:eastAsia="x-none"/>
        </w:rPr>
        <w:t>主任</w:t>
      </w:r>
      <w:r w:rsidR="006400BC" w:rsidRPr="00177CF8">
        <w:rPr>
          <w:rFonts w:ascii="Times New Roman" w:eastAsia="標楷體" w:hAnsi="標楷體"/>
          <w:szCs w:val="24"/>
          <w:lang w:eastAsia="x-none"/>
        </w:rPr>
        <w:t>(</w:t>
      </w:r>
      <w:r w:rsidR="006400BC" w:rsidRPr="00177CF8">
        <w:rPr>
          <w:rFonts w:ascii="Times New Roman" w:eastAsia="標楷體" w:hAnsi="標楷體" w:hint="eastAsia"/>
          <w:szCs w:val="24"/>
          <w:lang w:val="x-none" w:eastAsia="x-none"/>
        </w:rPr>
        <w:t>所長</w:t>
      </w:r>
      <w:r w:rsidR="006400BC" w:rsidRPr="00177CF8">
        <w:rPr>
          <w:rFonts w:ascii="Times New Roman" w:eastAsia="標楷體" w:hAnsi="標楷體"/>
          <w:szCs w:val="24"/>
          <w:lang w:eastAsia="x-none"/>
        </w:rPr>
        <w:t>)</w:t>
      </w:r>
      <w:r w:rsidR="006400BC" w:rsidRPr="00177CF8">
        <w:rPr>
          <w:rFonts w:ascii="Times New Roman" w:eastAsia="標楷體" w:hAnsi="標楷體" w:hint="eastAsia"/>
          <w:szCs w:val="24"/>
          <w:lang w:val="x-none" w:eastAsia="x-none"/>
        </w:rPr>
        <w:t>為主席，討論教學、研究之重要事項。每學期至少召開一次。</w:t>
      </w:r>
    </w:p>
    <w:p w14:paraId="3B3005AB" w14:textId="77777777" w:rsidR="00EF4946" w:rsidRPr="00177CF8" w:rsidRDefault="00EF4946" w:rsidP="00B77318">
      <w:pPr>
        <w:overflowPunct w:val="0"/>
        <w:ind w:leftChars="400" w:left="2352" w:hangingChars="580" w:hanging="1392"/>
        <w:jc w:val="both"/>
        <w:rPr>
          <w:rFonts w:ascii="Times New Roman" w:eastAsia="標楷體" w:hAnsi="Times New Roman"/>
          <w:szCs w:val="20"/>
          <w:lang w:val="x-none" w:eastAsia="x-none"/>
        </w:rPr>
      </w:pPr>
      <w:r w:rsidRPr="00177CF8">
        <w:rPr>
          <w:rFonts w:ascii="Times New Roman" w:eastAsia="標楷體" w:hAnsi="Times New Roman"/>
          <w:szCs w:val="24"/>
          <w:lang w:val="x-none" w:eastAsia="x-none"/>
        </w:rPr>
        <w:t>6.</w:t>
      </w:r>
      <w:r w:rsidRPr="00177CF8">
        <w:rPr>
          <w:rFonts w:ascii="Times New Roman" w:eastAsia="標楷體" w:hAnsi="標楷體" w:hint="eastAsia"/>
          <w:szCs w:val="24"/>
          <w:lang w:val="x-none" w:eastAsia="x-none"/>
        </w:rPr>
        <w:t>其他單位業務會議：</w:t>
      </w:r>
      <w:r w:rsidRPr="00177CF8">
        <w:rPr>
          <w:rFonts w:ascii="Times New Roman" w:eastAsia="標楷體" w:hAnsi="標楷體" w:hint="eastAsia"/>
          <w:szCs w:val="20"/>
          <w:lang w:val="x-none" w:eastAsia="x-none"/>
        </w:rPr>
        <w:t>本校設其他單位業務會議，由各業務單位主管及其成員組成之。以各業務單位主管為主席，討論該單位重要業務事項。得視業務需要隨時召開之。</w:t>
      </w:r>
    </w:p>
    <w:p w14:paraId="3C5635D5" w14:textId="77777777" w:rsidR="00EF4946" w:rsidRPr="00177CF8" w:rsidRDefault="00EF4946" w:rsidP="00B77318">
      <w:pPr>
        <w:tabs>
          <w:tab w:val="left" w:pos="960"/>
        </w:tabs>
        <w:overflowPunct w:val="0"/>
        <w:autoSpaceDE w:val="0"/>
        <w:autoSpaceDN w:val="0"/>
        <w:adjustRightInd w:val="0"/>
        <w:ind w:left="480" w:right="28"/>
        <w:jc w:val="both"/>
        <w:textAlignment w:val="baseline"/>
        <w:rPr>
          <w:rFonts w:ascii="Times New Roman" w:eastAsia="標楷體" w:hAnsi="Times New Roman"/>
          <w:kern w:val="0"/>
          <w:szCs w:val="24"/>
          <w:lang w:val="x-none" w:eastAsia="x-none"/>
        </w:rPr>
      </w:pPr>
      <w:r w:rsidRPr="00177CF8">
        <w:rPr>
          <w:rFonts w:ascii="Times New Roman" w:eastAsia="標楷體" w:hAnsi="Times New Roman"/>
          <w:kern w:val="0"/>
          <w:szCs w:val="24"/>
          <w:lang w:val="x-none" w:eastAsia="x-none"/>
        </w:rPr>
        <w:t>(</w:t>
      </w:r>
      <w:r w:rsidRPr="00177CF8">
        <w:rPr>
          <w:rFonts w:ascii="Times New Roman" w:eastAsia="標楷體" w:hAnsi="標楷體" w:hint="eastAsia"/>
          <w:kern w:val="0"/>
          <w:szCs w:val="24"/>
          <w:lang w:val="x-none" w:eastAsia="x-none"/>
        </w:rPr>
        <w:t>八</w:t>
      </w:r>
      <w:r w:rsidRPr="00177CF8">
        <w:rPr>
          <w:rFonts w:ascii="Times New Roman" w:eastAsia="標楷體" w:hAnsi="Times New Roman"/>
          <w:kern w:val="0"/>
          <w:szCs w:val="24"/>
          <w:lang w:val="x-none" w:eastAsia="x-none"/>
        </w:rPr>
        <w:t>)</w:t>
      </w:r>
      <w:r w:rsidR="008007EA" w:rsidRPr="00177CF8">
        <w:rPr>
          <w:rFonts w:ascii="標楷體" w:eastAsia="標楷體" w:hAnsi="標楷體" w:cs="細明體"/>
          <w:szCs w:val="24"/>
        </w:rPr>
        <w:t>本校為推</w:t>
      </w:r>
      <w:r w:rsidR="008007EA" w:rsidRPr="00177CF8">
        <w:rPr>
          <w:rFonts w:ascii="標楷體" w:eastAsia="標楷體" w:hAnsi="標楷體" w:cs="細明體"/>
          <w:spacing w:val="-3"/>
          <w:szCs w:val="24"/>
        </w:rPr>
        <w:t>動</w:t>
      </w:r>
      <w:r w:rsidR="008007EA" w:rsidRPr="00177CF8">
        <w:rPr>
          <w:rFonts w:ascii="標楷體" w:eastAsia="標楷體" w:hAnsi="標楷體" w:cs="細明體"/>
          <w:szCs w:val="24"/>
        </w:rPr>
        <w:t>校務</w:t>
      </w:r>
      <w:r w:rsidR="008007EA" w:rsidRPr="00177CF8">
        <w:rPr>
          <w:rFonts w:ascii="標楷體" w:eastAsia="標楷體" w:hAnsi="標楷體" w:cs="細明體"/>
          <w:spacing w:val="-3"/>
          <w:szCs w:val="24"/>
        </w:rPr>
        <w:t>、研</w:t>
      </w:r>
      <w:r w:rsidR="008007EA" w:rsidRPr="00177CF8">
        <w:rPr>
          <w:rFonts w:ascii="標楷體" w:eastAsia="標楷體" w:hAnsi="標楷體" w:cs="細明體"/>
          <w:szCs w:val="24"/>
        </w:rPr>
        <w:t>究、行</w:t>
      </w:r>
      <w:r w:rsidR="008007EA" w:rsidRPr="00177CF8">
        <w:rPr>
          <w:rFonts w:ascii="標楷體" w:eastAsia="標楷體" w:hAnsi="標楷體" w:cs="細明體"/>
          <w:spacing w:val="-3"/>
          <w:szCs w:val="24"/>
        </w:rPr>
        <w:t>政</w:t>
      </w:r>
      <w:r w:rsidR="008007EA" w:rsidRPr="00177CF8">
        <w:rPr>
          <w:rFonts w:ascii="標楷體" w:eastAsia="標楷體" w:hAnsi="標楷體" w:cs="細明體"/>
          <w:szCs w:val="24"/>
        </w:rPr>
        <w:t>發展</w:t>
      </w:r>
      <w:r w:rsidR="008007EA" w:rsidRPr="00177CF8">
        <w:rPr>
          <w:rFonts w:ascii="標楷體" w:eastAsia="標楷體" w:hAnsi="標楷體" w:cs="細明體"/>
          <w:spacing w:val="-3"/>
          <w:szCs w:val="24"/>
        </w:rPr>
        <w:t>，設</w:t>
      </w:r>
      <w:r w:rsidR="008007EA" w:rsidRPr="00177CF8">
        <w:rPr>
          <w:rFonts w:ascii="標楷體" w:eastAsia="標楷體" w:hAnsi="標楷體" w:cs="細明體"/>
          <w:szCs w:val="24"/>
        </w:rPr>
        <w:t>下列各</w:t>
      </w:r>
      <w:r w:rsidR="008007EA" w:rsidRPr="00177CF8">
        <w:rPr>
          <w:rFonts w:ascii="標楷體" w:eastAsia="標楷體" w:hAnsi="標楷體" w:cs="細明體"/>
          <w:spacing w:val="-3"/>
          <w:szCs w:val="24"/>
        </w:rPr>
        <w:t>委</w:t>
      </w:r>
      <w:r w:rsidR="008007EA" w:rsidRPr="00177CF8">
        <w:rPr>
          <w:rFonts w:ascii="標楷體" w:eastAsia="標楷體" w:hAnsi="標楷體" w:cs="細明體"/>
          <w:szCs w:val="24"/>
        </w:rPr>
        <w:t>員會：</w:t>
      </w:r>
    </w:p>
    <w:p w14:paraId="525BF582" w14:textId="77777777" w:rsidR="00EF4946" w:rsidRPr="00177CF8" w:rsidRDefault="00EF4946" w:rsidP="00B77318">
      <w:pPr>
        <w:overflowPunct w:val="0"/>
        <w:ind w:leftChars="400" w:left="2352" w:hangingChars="580" w:hanging="1392"/>
        <w:jc w:val="both"/>
        <w:rPr>
          <w:rFonts w:ascii="Times New Roman" w:eastAsia="標楷體" w:hAnsi="Times New Roman"/>
          <w:szCs w:val="20"/>
          <w:lang w:val="x-none" w:eastAsia="x-none"/>
        </w:rPr>
      </w:pPr>
      <w:r w:rsidRPr="00177CF8">
        <w:rPr>
          <w:rFonts w:ascii="Times New Roman" w:eastAsia="標楷體" w:hAnsi="Times New Roman"/>
          <w:szCs w:val="20"/>
          <w:lang w:val="x-none" w:eastAsia="x-none"/>
        </w:rPr>
        <w:t>1.</w:t>
      </w:r>
      <w:r w:rsidRPr="00177CF8">
        <w:rPr>
          <w:rFonts w:ascii="Times New Roman" w:eastAsia="標楷體" w:hAnsi="標楷體" w:hint="eastAsia"/>
          <w:szCs w:val="20"/>
          <w:lang w:val="x-none" w:eastAsia="x-none"/>
        </w:rPr>
        <w:t>教師評審委員會。</w:t>
      </w:r>
    </w:p>
    <w:p w14:paraId="2CE660DB" w14:textId="77777777" w:rsidR="00EF4946" w:rsidRPr="00177CF8" w:rsidRDefault="00EF4946" w:rsidP="00B77318">
      <w:pPr>
        <w:overflowPunct w:val="0"/>
        <w:ind w:leftChars="400" w:left="2352" w:hangingChars="580" w:hanging="1392"/>
        <w:jc w:val="both"/>
        <w:rPr>
          <w:rFonts w:ascii="Times New Roman" w:eastAsia="標楷體" w:hAnsi="Times New Roman"/>
          <w:szCs w:val="20"/>
          <w:lang w:val="x-none" w:eastAsia="x-none"/>
        </w:rPr>
      </w:pPr>
      <w:r w:rsidRPr="00177CF8">
        <w:rPr>
          <w:rFonts w:ascii="Times New Roman" w:eastAsia="標楷體" w:hAnsi="Times New Roman"/>
          <w:szCs w:val="20"/>
          <w:lang w:val="x-none" w:eastAsia="x-none"/>
        </w:rPr>
        <w:t>2.</w:t>
      </w:r>
      <w:r w:rsidRPr="00177CF8">
        <w:rPr>
          <w:rFonts w:ascii="Times New Roman" w:eastAsia="標楷體" w:hAnsi="標楷體" w:hint="eastAsia"/>
          <w:szCs w:val="20"/>
          <w:lang w:val="x-none" w:eastAsia="x-none"/>
        </w:rPr>
        <w:t>教師申訴評議委員會。</w:t>
      </w:r>
    </w:p>
    <w:p w14:paraId="1D1E893A" w14:textId="77777777" w:rsidR="00EF4946" w:rsidRPr="00177CF8" w:rsidRDefault="00EF4946" w:rsidP="00B77318">
      <w:pPr>
        <w:overflowPunct w:val="0"/>
        <w:ind w:leftChars="400" w:left="2352" w:hangingChars="580" w:hanging="1392"/>
        <w:jc w:val="both"/>
        <w:rPr>
          <w:rFonts w:ascii="Times New Roman" w:eastAsia="標楷體" w:hAnsi="Times New Roman"/>
          <w:szCs w:val="20"/>
          <w:lang w:val="x-none" w:eastAsia="x-none"/>
        </w:rPr>
      </w:pPr>
      <w:r w:rsidRPr="00177CF8">
        <w:rPr>
          <w:rFonts w:ascii="Times New Roman" w:eastAsia="標楷體" w:hAnsi="Times New Roman"/>
          <w:szCs w:val="20"/>
          <w:lang w:val="x-none" w:eastAsia="x-none"/>
        </w:rPr>
        <w:t>3.</w:t>
      </w:r>
      <w:r w:rsidRPr="00177CF8">
        <w:rPr>
          <w:rFonts w:ascii="Times New Roman" w:eastAsia="標楷體" w:hAnsi="標楷體" w:hint="eastAsia"/>
          <w:szCs w:val="20"/>
          <w:lang w:val="x-none" w:eastAsia="x-none"/>
        </w:rPr>
        <w:t>職員工申訴評議委員會。</w:t>
      </w:r>
    </w:p>
    <w:p w14:paraId="37833D7A" w14:textId="77777777" w:rsidR="00EF4946" w:rsidRPr="00177CF8" w:rsidRDefault="00EF4946" w:rsidP="00B77318">
      <w:pPr>
        <w:overflowPunct w:val="0"/>
        <w:ind w:leftChars="400" w:left="2352" w:hangingChars="580" w:hanging="1392"/>
        <w:jc w:val="both"/>
        <w:rPr>
          <w:rFonts w:ascii="Times New Roman" w:eastAsia="標楷體" w:hAnsi="Times New Roman"/>
          <w:szCs w:val="20"/>
          <w:lang w:val="x-none" w:eastAsia="x-none"/>
        </w:rPr>
      </w:pPr>
      <w:r w:rsidRPr="00177CF8">
        <w:rPr>
          <w:rFonts w:ascii="Times New Roman" w:eastAsia="標楷體" w:hAnsi="Times New Roman"/>
          <w:szCs w:val="20"/>
          <w:lang w:val="x-none" w:eastAsia="x-none"/>
        </w:rPr>
        <w:t>4.</w:t>
      </w:r>
      <w:r w:rsidRPr="00177CF8">
        <w:rPr>
          <w:rFonts w:ascii="Times New Roman" w:eastAsia="標楷體" w:hAnsi="標楷體" w:hint="eastAsia"/>
          <w:szCs w:val="20"/>
          <w:lang w:val="x-none" w:eastAsia="x-none"/>
        </w:rPr>
        <w:t>學生申訴評議委員會。</w:t>
      </w:r>
    </w:p>
    <w:p w14:paraId="40DA4F21" w14:textId="77777777" w:rsidR="00EF4946" w:rsidRPr="00177CF8" w:rsidRDefault="00EF4946" w:rsidP="00B77318">
      <w:pPr>
        <w:overflowPunct w:val="0"/>
        <w:ind w:leftChars="400" w:left="2352" w:hangingChars="580" w:hanging="1392"/>
        <w:jc w:val="both"/>
        <w:rPr>
          <w:rFonts w:ascii="Times New Roman" w:eastAsia="標楷體" w:hAnsi="Times New Roman"/>
          <w:szCs w:val="20"/>
          <w:lang w:val="x-none" w:eastAsia="x-none"/>
        </w:rPr>
      </w:pPr>
      <w:r w:rsidRPr="00177CF8">
        <w:rPr>
          <w:rFonts w:ascii="Times New Roman" w:eastAsia="標楷體" w:hAnsi="Times New Roman"/>
          <w:szCs w:val="20"/>
          <w:lang w:val="x-none" w:eastAsia="x-none"/>
        </w:rPr>
        <w:t>5.</w:t>
      </w:r>
      <w:r w:rsidR="000B478C" w:rsidRPr="00177CF8">
        <w:rPr>
          <w:rFonts w:ascii="標楷體" w:eastAsia="標楷體" w:hAnsi="標楷體" w:cs="細明體"/>
          <w:szCs w:val="24"/>
        </w:rPr>
        <w:t>課</w:t>
      </w:r>
      <w:r w:rsidR="000B478C" w:rsidRPr="00177CF8">
        <w:rPr>
          <w:rFonts w:ascii="標楷體" w:eastAsia="標楷體" w:hAnsi="標楷體" w:cs="細明體"/>
          <w:spacing w:val="-3"/>
          <w:szCs w:val="24"/>
        </w:rPr>
        <w:t>程</w:t>
      </w:r>
      <w:r w:rsidR="000B478C" w:rsidRPr="00177CF8">
        <w:rPr>
          <w:rFonts w:ascii="標楷體" w:eastAsia="標楷體" w:hAnsi="標楷體" w:cs="細明體"/>
          <w:szCs w:val="24"/>
        </w:rPr>
        <w:t>規劃</w:t>
      </w:r>
      <w:r w:rsidR="000B478C" w:rsidRPr="00177CF8">
        <w:rPr>
          <w:rFonts w:ascii="標楷體" w:eastAsia="標楷體" w:hAnsi="標楷體" w:cs="細明體"/>
          <w:spacing w:val="-3"/>
          <w:szCs w:val="24"/>
        </w:rPr>
        <w:t>委員</w:t>
      </w:r>
      <w:r w:rsidR="000B478C" w:rsidRPr="00177CF8">
        <w:rPr>
          <w:rFonts w:ascii="標楷體" w:eastAsia="標楷體" w:hAnsi="標楷體" w:cs="細明體"/>
          <w:szCs w:val="24"/>
        </w:rPr>
        <w:t>會</w:t>
      </w:r>
      <w:r w:rsidRPr="00177CF8">
        <w:rPr>
          <w:rFonts w:ascii="Times New Roman" w:eastAsia="標楷體" w:hAnsi="標楷體" w:hint="eastAsia"/>
          <w:szCs w:val="20"/>
          <w:lang w:val="x-none" w:eastAsia="x-none"/>
        </w:rPr>
        <w:t>。</w:t>
      </w:r>
    </w:p>
    <w:p w14:paraId="121A8EB7" w14:textId="77777777" w:rsidR="00EF4946" w:rsidRPr="00177CF8" w:rsidRDefault="00EF4946" w:rsidP="00B77318">
      <w:pPr>
        <w:overflowPunct w:val="0"/>
        <w:ind w:leftChars="400" w:left="2352" w:hangingChars="580" w:hanging="1392"/>
        <w:jc w:val="both"/>
        <w:rPr>
          <w:rFonts w:ascii="Times New Roman" w:eastAsia="標楷體" w:hAnsi="Times New Roman"/>
          <w:szCs w:val="20"/>
          <w:lang w:val="x-none" w:eastAsia="x-none"/>
        </w:rPr>
      </w:pPr>
      <w:r w:rsidRPr="00177CF8">
        <w:rPr>
          <w:rFonts w:ascii="Times New Roman" w:eastAsia="標楷體" w:hAnsi="Times New Roman"/>
          <w:szCs w:val="20"/>
          <w:lang w:val="x-none" w:eastAsia="x-none"/>
        </w:rPr>
        <w:t>6.</w:t>
      </w:r>
      <w:r w:rsidR="000B478C" w:rsidRPr="00177CF8">
        <w:rPr>
          <w:rFonts w:ascii="標楷體" w:eastAsia="標楷體" w:hAnsi="標楷體" w:cs="細明體"/>
          <w:szCs w:val="24"/>
        </w:rPr>
        <w:t>圖</w:t>
      </w:r>
      <w:r w:rsidR="000B478C" w:rsidRPr="00177CF8">
        <w:rPr>
          <w:rFonts w:ascii="標楷體" w:eastAsia="標楷體" w:hAnsi="標楷體" w:cs="細明體"/>
          <w:spacing w:val="-3"/>
          <w:szCs w:val="24"/>
        </w:rPr>
        <w:t>書</w:t>
      </w:r>
      <w:r w:rsidR="000B478C" w:rsidRPr="00177CF8">
        <w:rPr>
          <w:rFonts w:ascii="標楷體" w:eastAsia="標楷體" w:hAnsi="標楷體" w:cs="細明體"/>
          <w:szCs w:val="24"/>
        </w:rPr>
        <w:t>資訊</w:t>
      </w:r>
      <w:r w:rsidR="000B478C" w:rsidRPr="00177CF8">
        <w:rPr>
          <w:rFonts w:ascii="標楷體" w:eastAsia="標楷體" w:hAnsi="標楷體" w:cs="細明體"/>
          <w:spacing w:val="-3"/>
          <w:szCs w:val="24"/>
        </w:rPr>
        <w:t>規劃</w:t>
      </w:r>
      <w:r w:rsidR="000B478C" w:rsidRPr="00177CF8">
        <w:rPr>
          <w:rFonts w:ascii="標楷體" w:eastAsia="標楷體" w:hAnsi="標楷體" w:cs="細明體"/>
          <w:szCs w:val="24"/>
        </w:rPr>
        <w:t>委員會</w:t>
      </w:r>
      <w:r w:rsidRPr="00177CF8">
        <w:rPr>
          <w:rFonts w:ascii="Times New Roman" w:eastAsia="標楷體" w:hAnsi="標楷體" w:hint="eastAsia"/>
          <w:szCs w:val="20"/>
          <w:lang w:val="x-none" w:eastAsia="x-none"/>
        </w:rPr>
        <w:t>。</w:t>
      </w:r>
    </w:p>
    <w:p w14:paraId="1FE1C146" w14:textId="77777777" w:rsidR="00EF4946" w:rsidRPr="00177CF8" w:rsidRDefault="00EF4946" w:rsidP="00B77318">
      <w:pPr>
        <w:overflowPunct w:val="0"/>
        <w:ind w:leftChars="400" w:left="2352" w:hangingChars="580" w:hanging="1392"/>
        <w:jc w:val="both"/>
        <w:rPr>
          <w:rFonts w:ascii="Times New Roman" w:eastAsia="標楷體" w:hAnsi="Times New Roman"/>
          <w:szCs w:val="20"/>
          <w:lang w:val="x-none" w:eastAsia="x-none"/>
        </w:rPr>
      </w:pPr>
      <w:r w:rsidRPr="00177CF8">
        <w:rPr>
          <w:rFonts w:ascii="Times New Roman" w:eastAsia="標楷體" w:hAnsi="Times New Roman"/>
          <w:szCs w:val="20"/>
          <w:lang w:val="x-none" w:eastAsia="x-none"/>
        </w:rPr>
        <w:t>7.</w:t>
      </w:r>
      <w:r w:rsidR="000B478C" w:rsidRPr="00177CF8">
        <w:rPr>
          <w:rFonts w:ascii="標楷體" w:eastAsia="標楷體" w:hAnsi="標楷體" w:cs="細明體"/>
          <w:szCs w:val="24"/>
        </w:rPr>
        <w:t>預</w:t>
      </w:r>
      <w:r w:rsidR="000B478C" w:rsidRPr="00177CF8">
        <w:rPr>
          <w:rFonts w:ascii="標楷體" w:eastAsia="標楷體" w:hAnsi="標楷體" w:cs="細明體"/>
          <w:spacing w:val="-3"/>
          <w:szCs w:val="24"/>
        </w:rPr>
        <w:t>算</w:t>
      </w:r>
      <w:r w:rsidR="000B478C" w:rsidRPr="00177CF8">
        <w:rPr>
          <w:rFonts w:ascii="標楷體" w:eastAsia="標楷體" w:hAnsi="標楷體" w:cs="細明體"/>
          <w:szCs w:val="24"/>
        </w:rPr>
        <w:t>規劃</w:t>
      </w:r>
      <w:r w:rsidR="000B478C" w:rsidRPr="00177CF8">
        <w:rPr>
          <w:rFonts w:ascii="標楷體" w:eastAsia="標楷體" w:hAnsi="標楷體" w:cs="細明體"/>
          <w:spacing w:val="-3"/>
          <w:szCs w:val="24"/>
        </w:rPr>
        <w:t>委員</w:t>
      </w:r>
      <w:r w:rsidR="000B478C" w:rsidRPr="00177CF8">
        <w:rPr>
          <w:rFonts w:ascii="標楷體" w:eastAsia="標楷體" w:hAnsi="標楷體" w:cs="細明體"/>
          <w:szCs w:val="24"/>
        </w:rPr>
        <w:t>會</w:t>
      </w:r>
      <w:r w:rsidRPr="00177CF8">
        <w:rPr>
          <w:rFonts w:ascii="Times New Roman" w:eastAsia="標楷體" w:hAnsi="標楷體" w:hint="eastAsia"/>
          <w:szCs w:val="20"/>
          <w:lang w:val="x-none" w:eastAsia="x-none"/>
        </w:rPr>
        <w:t>。</w:t>
      </w:r>
    </w:p>
    <w:p w14:paraId="32C05626" w14:textId="77777777" w:rsidR="00EF4946" w:rsidRPr="00177CF8" w:rsidRDefault="00177E4B" w:rsidP="00B77318">
      <w:pPr>
        <w:overflowPunct w:val="0"/>
        <w:ind w:leftChars="400" w:left="2352" w:hangingChars="580" w:hanging="1392"/>
        <w:jc w:val="both"/>
        <w:rPr>
          <w:rFonts w:ascii="Times New Roman" w:eastAsia="標楷體" w:hAnsi="Times New Roman"/>
          <w:szCs w:val="20"/>
          <w:lang w:val="x-none" w:eastAsia="x-none"/>
        </w:rPr>
      </w:pPr>
      <w:r w:rsidRPr="00177CF8">
        <w:rPr>
          <w:rFonts w:ascii="Times New Roman" w:eastAsia="標楷體" w:hAnsi="Times New Roman"/>
          <w:szCs w:val="20"/>
          <w:lang w:val="x-none" w:eastAsia="x-none"/>
        </w:rPr>
        <w:t>8</w:t>
      </w:r>
      <w:r w:rsidR="00EF4946" w:rsidRPr="00177CF8">
        <w:rPr>
          <w:rFonts w:ascii="Times New Roman" w:eastAsia="標楷體" w:hAnsi="Times New Roman"/>
          <w:szCs w:val="20"/>
          <w:lang w:val="x-none" w:eastAsia="x-none"/>
        </w:rPr>
        <w:t>.</w:t>
      </w:r>
      <w:r w:rsidR="000B478C" w:rsidRPr="00177CF8">
        <w:rPr>
          <w:rFonts w:ascii="標楷體" w:eastAsia="標楷體" w:hAnsi="標楷體" w:cs="細明體"/>
          <w:szCs w:val="24"/>
        </w:rPr>
        <w:t>性</w:t>
      </w:r>
      <w:r w:rsidR="000B478C" w:rsidRPr="00177CF8">
        <w:rPr>
          <w:rFonts w:ascii="標楷體" w:eastAsia="標楷體" w:hAnsi="標楷體" w:cs="細明體"/>
          <w:spacing w:val="-3"/>
          <w:szCs w:val="24"/>
        </w:rPr>
        <w:t>別</w:t>
      </w:r>
      <w:r w:rsidR="000B478C" w:rsidRPr="00177CF8">
        <w:rPr>
          <w:rFonts w:ascii="標楷體" w:eastAsia="標楷體" w:hAnsi="標楷體" w:cs="細明體"/>
          <w:szCs w:val="24"/>
        </w:rPr>
        <w:t>平等</w:t>
      </w:r>
      <w:r w:rsidR="000B478C" w:rsidRPr="00177CF8">
        <w:rPr>
          <w:rFonts w:ascii="標楷體" w:eastAsia="標楷體" w:hAnsi="標楷體" w:cs="細明體"/>
          <w:spacing w:val="-3"/>
          <w:szCs w:val="24"/>
        </w:rPr>
        <w:t>教育</w:t>
      </w:r>
      <w:r w:rsidR="000B478C" w:rsidRPr="00177CF8">
        <w:rPr>
          <w:rFonts w:ascii="標楷體" w:eastAsia="標楷體" w:hAnsi="標楷體" w:cs="細明體"/>
          <w:szCs w:val="24"/>
        </w:rPr>
        <w:t>委員會</w:t>
      </w:r>
      <w:r w:rsidR="00EF4946" w:rsidRPr="00177CF8">
        <w:rPr>
          <w:rFonts w:ascii="Times New Roman" w:eastAsia="標楷體" w:hAnsi="標楷體" w:hint="eastAsia"/>
          <w:szCs w:val="20"/>
          <w:lang w:val="x-none" w:eastAsia="x-none"/>
        </w:rPr>
        <w:t>。</w:t>
      </w:r>
    </w:p>
    <w:p w14:paraId="17B5C0BB" w14:textId="77777777" w:rsidR="00EF4946" w:rsidRPr="00177CF8" w:rsidRDefault="00177E4B" w:rsidP="00B77318">
      <w:pPr>
        <w:overflowPunct w:val="0"/>
        <w:ind w:leftChars="400" w:left="2352" w:hangingChars="580" w:hanging="1392"/>
        <w:jc w:val="both"/>
        <w:rPr>
          <w:rFonts w:ascii="Times New Roman" w:eastAsia="標楷體" w:hAnsi="Times New Roman"/>
          <w:szCs w:val="20"/>
          <w:lang w:val="x-none" w:eastAsia="x-none"/>
        </w:rPr>
      </w:pPr>
      <w:r w:rsidRPr="00177CF8">
        <w:rPr>
          <w:rFonts w:ascii="Times New Roman" w:eastAsia="標楷體" w:hAnsi="Times New Roman"/>
          <w:szCs w:val="20"/>
          <w:lang w:val="x-none" w:eastAsia="x-none"/>
        </w:rPr>
        <w:t>9</w:t>
      </w:r>
      <w:r w:rsidR="00EF4946" w:rsidRPr="00177CF8">
        <w:rPr>
          <w:rFonts w:ascii="Times New Roman" w:eastAsia="標楷體" w:hAnsi="Times New Roman"/>
          <w:szCs w:val="20"/>
          <w:lang w:val="x-none" w:eastAsia="x-none"/>
        </w:rPr>
        <w:t>.</w:t>
      </w:r>
      <w:r w:rsidR="000B478C" w:rsidRPr="00177CF8">
        <w:rPr>
          <w:rFonts w:ascii="標楷體" w:eastAsia="標楷體" w:hAnsi="標楷體" w:cs="細明體"/>
          <w:szCs w:val="24"/>
        </w:rPr>
        <w:t>通</w:t>
      </w:r>
      <w:r w:rsidR="000B478C" w:rsidRPr="00177CF8">
        <w:rPr>
          <w:rFonts w:ascii="標楷體" w:eastAsia="標楷體" w:hAnsi="標楷體" w:cs="細明體"/>
          <w:spacing w:val="-3"/>
          <w:szCs w:val="24"/>
        </w:rPr>
        <w:t>識</w:t>
      </w:r>
      <w:r w:rsidR="000B478C" w:rsidRPr="00177CF8">
        <w:rPr>
          <w:rFonts w:ascii="標楷體" w:eastAsia="標楷體" w:hAnsi="標楷體" w:cs="細明體"/>
          <w:szCs w:val="24"/>
        </w:rPr>
        <w:t>教育</w:t>
      </w:r>
      <w:r w:rsidR="000B478C" w:rsidRPr="00177CF8">
        <w:rPr>
          <w:rFonts w:ascii="標楷體" w:eastAsia="標楷體" w:hAnsi="標楷體" w:cs="細明體"/>
          <w:spacing w:val="-3"/>
          <w:szCs w:val="24"/>
        </w:rPr>
        <w:t>委員</w:t>
      </w:r>
      <w:r w:rsidR="000B478C" w:rsidRPr="00177CF8">
        <w:rPr>
          <w:rFonts w:ascii="標楷體" w:eastAsia="標楷體" w:hAnsi="標楷體" w:cs="細明體"/>
          <w:szCs w:val="24"/>
        </w:rPr>
        <w:t>會</w:t>
      </w:r>
      <w:r w:rsidR="00EF4946" w:rsidRPr="00177CF8">
        <w:rPr>
          <w:rFonts w:ascii="Times New Roman" w:eastAsia="標楷體" w:hAnsi="標楷體" w:hint="eastAsia"/>
          <w:szCs w:val="20"/>
          <w:lang w:val="x-none" w:eastAsia="x-none"/>
        </w:rPr>
        <w:t>。</w:t>
      </w:r>
    </w:p>
    <w:p w14:paraId="32AF8001" w14:textId="77777777" w:rsidR="00EF4946" w:rsidRPr="00177CF8" w:rsidRDefault="00EF4946" w:rsidP="00B77318">
      <w:pPr>
        <w:overflowPunct w:val="0"/>
        <w:ind w:leftChars="400" w:left="2352" w:hangingChars="580" w:hanging="1392"/>
        <w:jc w:val="both"/>
        <w:rPr>
          <w:rFonts w:ascii="Times New Roman" w:eastAsia="標楷體" w:hAnsi="Times New Roman"/>
          <w:szCs w:val="20"/>
          <w:lang w:val="x-none" w:eastAsia="x-none"/>
        </w:rPr>
      </w:pPr>
      <w:r w:rsidRPr="00177CF8">
        <w:rPr>
          <w:rFonts w:ascii="Times New Roman" w:eastAsia="標楷體" w:hAnsi="Times New Roman"/>
          <w:szCs w:val="20"/>
          <w:lang w:val="x-none" w:eastAsia="x-none"/>
        </w:rPr>
        <w:t>1</w:t>
      </w:r>
      <w:r w:rsidR="00177E4B" w:rsidRPr="00177CF8">
        <w:rPr>
          <w:rFonts w:ascii="Times New Roman" w:eastAsia="標楷體" w:hAnsi="Times New Roman"/>
          <w:szCs w:val="20"/>
          <w:lang w:val="x-none" w:eastAsia="x-none"/>
        </w:rPr>
        <w:t>0</w:t>
      </w:r>
      <w:r w:rsidRPr="00177CF8">
        <w:rPr>
          <w:rFonts w:ascii="Times New Roman" w:eastAsia="標楷體" w:hAnsi="Times New Roman"/>
          <w:szCs w:val="20"/>
          <w:lang w:val="x-none" w:eastAsia="x-none"/>
        </w:rPr>
        <w:t>.</w:t>
      </w:r>
      <w:r w:rsidR="000B478C" w:rsidRPr="00177CF8">
        <w:rPr>
          <w:rFonts w:ascii="標楷體" w:eastAsia="標楷體" w:hAnsi="標楷體" w:cs="細明體"/>
          <w:szCs w:val="24"/>
        </w:rPr>
        <w:t>視</w:t>
      </w:r>
      <w:r w:rsidR="000B478C" w:rsidRPr="00177CF8">
        <w:rPr>
          <w:rFonts w:ascii="標楷體" w:eastAsia="標楷體" w:hAnsi="標楷體" w:cs="細明體"/>
          <w:spacing w:val="-3"/>
          <w:szCs w:val="24"/>
        </w:rPr>
        <w:t>實</w:t>
      </w:r>
      <w:r w:rsidR="000B478C" w:rsidRPr="00177CF8">
        <w:rPr>
          <w:rFonts w:ascii="標楷體" w:eastAsia="標楷體" w:hAnsi="標楷體" w:cs="細明體"/>
          <w:szCs w:val="24"/>
        </w:rPr>
        <w:t>際需</w:t>
      </w:r>
      <w:r w:rsidR="000B478C" w:rsidRPr="00177CF8">
        <w:rPr>
          <w:rFonts w:ascii="標楷體" w:eastAsia="標楷體" w:hAnsi="標楷體" w:cs="細明體"/>
          <w:spacing w:val="-3"/>
          <w:szCs w:val="24"/>
        </w:rPr>
        <w:t>要設</w:t>
      </w:r>
      <w:r w:rsidR="000B478C" w:rsidRPr="00177CF8">
        <w:rPr>
          <w:rFonts w:ascii="標楷體" w:eastAsia="標楷體" w:hAnsi="標楷體" w:cs="細明體"/>
          <w:szCs w:val="24"/>
        </w:rPr>
        <w:t>置之其</w:t>
      </w:r>
      <w:r w:rsidR="000B478C" w:rsidRPr="00177CF8">
        <w:rPr>
          <w:rFonts w:ascii="標楷體" w:eastAsia="標楷體" w:hAnsi="標楷體" w:cs="細明體"/>
          <w:spacing w:val="-3"/>
          <w:szCs w:val="24"/>
        </w:rPr>
        <w:t>他</w:t>
      </w:r>
      <w:r w:rsidR="000B478C" w:rsidRPr="00177CF8">
        <w:rPr>
          <w:rFonts w:ascii="標楷體" w:eastAsia="標楷體" w:hAnsi="標楷體" w:cs="細明體"/>
          <w:szCs w:val="24"/>
        </w:rPr>
        <w:t>委員</w:t>
      </w:r>
      <w:r w:rsidR="000B478C" w:rsidRPr="00177CF8">
        <w:rPr>
          <w:rFonts w:ascii="標楷體" w:eastAsia="標楷體" w:hAnsi="標楷體" w:cs="細明體"/>
          <w:spacing w:val="-1"/>
          <w:szCs w:val="24"/>
        </w:rPr>
        <w:t>會</w:t>
      </w:r>
      <w:r w:rsidRPr="00177CF8">
        <w:rPr>
          <w:rFonts w:ascii="Times New Roman" w:eastAsia="標楷體" w:hAnsi="標楷體" w:hint="eastAsia"/>
          <w:szCs w:val="20"/>
          <w:lang w:val="x-none" w:eastAsia="x-none"/>
        </w:rPr>
        <w:t>。</w:t>
      </w:r>
    </w:p>
    <w:p w14:paraId="11CE7770" w14:textId="75945773" w:rsidR="000B478C" w:rsidRPr="00177CF8" w:rsidRDefault="000B478C" w:rsidP="00B77318">
      <w:pPr>
        <w:overflowPunct w:val="0"/>
        <w:ind w:leftChars="400" w:left="2375" w:hangingChars="580" w:hanging="1415"/>
        <w:jc w:val="both"/>
        <w:rPr>
          <w:rFonts w:ascii="標楷體" w:eastAsia="標楷體" w:hAnsi="標楷體" w:cs="細明體"/>
          <w:szCs w:val="24"/>
        </w:rPr>
      </w:pPr>
      <w:r w:rsidRPr="00177CF8">
        <w:rPr>
          <w:rFonts w:ascii="標楷體" w:eastAsia="標楷體" w:hAnsi="標楷體" w:cs="細明體"/>
          <w:spacing w:val="2"/>
          <w:szCs w:val="24"/>
        </w:rPr>
        <w:t>前項各款委員會</w:t>
      </w:r>
      <w:r w:rsidRPr="00177CF8">
        <w:rPr>
          <w:rFonts w:ascii="標楷體" w:eastAsia="標楷體" w:hAnsi="標楷體" w:cs="細明體"/>
          <w:szCs w:val="24"/>
        </w:rPr>
        <w:t>，</w:t>
      </w:r>
      <w:r w:rsidRPr="00177CF8">
        <w:rPr>
          <w:rFonts w:ascii="標楷體" w:eastAsia="標楷體" w:hAnsi="標楷體" w:cs="細明體"/>
          <w:spacing w:val="2"/>
          <w:szCs w:val="24"/>
        </w:rPr>
        <w:t>其設置辦法</w:t>
      </w:r>
      <w:r w:rsidR="005666CC" w:rsidRPr="00177CF8">
        <w:rPr>
          <w:rFonts w:ascii="Times New Roman" w:eastAsia="標楷體" w:hAnsi="標楷體" w:hint="eastAsia"/>
          <w:kern w:val="0"/>
          <w:szCs w:val="24"/>
          <w:lang w:val="x-none" w:eastAsia="x-none"/>
        </w:rPr>
        <w:t>另</w:t>
      </w:r>
      <w:r w:rsidR="005666CC" w:rsidRPr="00177CF8">
        <w:rPr>
          <w:rFonts w:ascii="Times New Roman" w:eastAsia="標楷體" w:hAnsi="標楷體" w:hint="eastAsia"/>
          <w:kern w:val="0"/>
          <w:szCs w:val="24"/>
          <w:lang w:val="x-none"/>
        </w:rPr>
        <w:t>定</w:t>
      </w:r>
      <w:r w:rsidRPr="00177CF8">
        <w:rPr>
          <w:rFonts w:ascii="標楷體" w:eastAsia="標楷體" w:hAnsi="標楷體" w:cs="細明體"/>
          <w:szCs w:val="24"/>
        </w:rPr>
        <w:t>之</w:t>
      </w:r>
      <w:r w:rsidRPr="00177CF8">
        <w:rPr>
          <w:rFonts w:ascii="標楷體" w:eastAsia="標楷體" w:hAnsi="標楷體" w:cs="細明體"/>
          <w:spacing w:val="2"/>
          <w:szCs w:val="24"/>
        </w:rPr>
        <w:t>，並報請校務會議</w:t>
      </w:r>
      <w:r w:rsidRPr="00177CF8">
        <w:rPr>
          <w:rFonts w:ascii="標楷體" w:eastAsia="標楷體" w:hAnsi="標楷體" w:cs="細明體"/>
          <w:szCs w:val="24"/>
        </w:rPr>
        <w:t>核備。</w:t>
      </w:r>
    </w:p>
    <w:p w14:paraId="11343409" w14:textId="1ABCEB0E" w:rsidR="000700CC" w:rsidRPr="00177CF8" w:rsidRDefault="00D921FD" w:rsidP="000700CC">
      <w:pPr>
        <w:pStyle w:val="2"/>
        <w:overflowPunct w:val="0"/>
        <w:spacing w:afterLines="50" w:after="120" w:line="240" w:lineRule="auto"/>
        <w:jc w:val="both"/>
        <w:rPr>
          <w:rFonts w:ascii="Times New Roman" w:eastAsia="標楷體" w:hAnsi="標楷體"/>
          <w:sz w:val="24"/>
          <w:szCs w:val="24"/>
          <w:lang w:eastAsia="zh-TW"/>
        </w:rPr>
      </w:pPr>
      <w:bookmarkStart w:id="12" w:name="_Toc187933704"/>
      <w:r w:rsidRPr="00177CF8">
        <w:rPr>
          <w:rFonts w:ascii="Times New Roman" w:eastAsia="標楷體" w:hAnsi="標楷體" w:hint="eastAsia"/>
          <w:sz w:val="24"/>
          <w:szCs w:val="24"/>
          <w:lang w:eastAsia="zh-TW"/>
        </w:rPr>
        <w:t>二</w:t>
      </w:r>
      <w:r w:rsidRPr="00177CF8">
        <w:rPr>
          <w:rFonts w:ascii="Times New Roman" w:eastAsia="標楷體" w:hAnsi="標楷體" w:hint="eastAsia"/>
          <w:sz w:val="24"/>
          <w:szCs w:val="24"/>
        </w:rPr>
        <w:t>、</w:t>
      </w:r>
      <w:r w:rsidRPr="00177CF8">
        <w:rPr>
          <w:rFonts w:ascii="Times New Roman" w:eastAsia="標楷體" w:hAnsi="標楷體" w:hint="eastAsia"/>
          <w:sz w:val="24"/>
          <w:szCs w:val="24"/>
          <w:lang w:eastAsia="zh-TW"/>
        </w:rPr>
        <w:t>內部控制三道防線與內部控制五大要素</w:t>
      </w:r>
      <w:r w:rsidRPr="00177CF8">
        <w:rPr>
          <w:rFonts w:ascii="新細明體" w:hAnsi="新細明體" w:hint="eastAsia"/>
          <w:sz w:val="24"/>
          <w:szCs w:val="24"/>
          <w:lang w:eastAsia="zh-TW"/>
        </w:rPr>
        <w:t>、</w:t>
      </w:r>
      <w:r w:rsidRPr="00177CF8">
        <w:rPr>
          <w:rFonts w:ascii="Times New Roman" w:eastAsia="標楷體" w:hAnsi="標楷體" w:hint="eastAsia"/>
          <w:sz w:val="24"/>
          <w:szCs w:val="24"/>
          <w:lang w:eastAsia="zh-TW"/>
        </w:rPr>
        <w:t>內部控制循環之概念</w:t>
      </w:r>
      <w:bookmarkEnd w:id="12"/>
    </w:p>
    <w:bookmarkEnd w:id="11"/>
    <w:p w14:paraId="2D0B2FA2" w14:textId="77777777" w:rsidR="000700CC" w:rsidRPr="00177CF8" w:rsidRDefault="000700CC" w:rsidP="000700CC">
      <w:pPr>
        <w:widowControl/>
        <w:overflowPunct w:val="0"/>
        <w:ind w:firstLineChars="200" w:firstLine="480"/>
        <w:jc w:val="both"/>
        <w:rPr>
          <w:rFonts w:ascii="標楷體" w:eastAsia="標楷體" w:hAnsi="標楷體"/>
          <w:bCs/>
          <w:szCs w:val="24"/>
        </w:rPr>
      </w:pPr>
      <w:r w:rsidRPr="00177CF8">
        <w:rPr>
          <w:rFonts w:ascii="標楷體" w:eastAsia="標楷體" w:hAnsi="標楷體" w:cs="Arial" w:hint="eastAsia"/>
          <w:kern w:val="0"/>
        </w:rPr>
        <w:t>建立內部控制三道防線主軸架構，為使內部控制之核心價值、任務與功能，</w:t>
      </w:r>
      <w:r w:rsidRPr="00177CF8">
        <w:rPr>
          <w:rFonts w:ascii="標楷體" w:eastAsia="標楷體" w:hAnsi="標楷體" w:hint="eastAsia"/>
          <w:szCs w:val="24"/>
        </w:rPr>
        <w:t>重視保守穩健原則，以公平允當表達為重要之考量</w:t>
      </w:r>
      <w:r w:rsidRPr="00177CF8">
        <w:rPr>
          <w:rFonts w:ascii="標楷體" w:eastAsia="標楷體" w:hAnsi="標楷體" w:cs="Arial" w:hint="eastAsia"/>
          <w:kern w:val="0"/>
        </w:rPr>
        <w:t>，遂行內部管理作業，概念</w:t>
      </w:r>
      <w:r w:rsidRPr="00177CF8">
        <w:rPr>
          <w:rFonts w:ascii="標楷體" w:eastAsia="標楷體" w:hAnsi="標楷體" w:hint="eastAsia"/>
          <w:bCs/>
          <w:szCs w:val="24"/>
        </w:rPr>
        <w:t>分述如下：</w:t>
      </w:r>
    </w:p>
    <w:p w14:paraId="212F2070" w14:textId="77777777" w:rsidR="000700CC" w:rsidRPr="00177CF8" w:rsidRDefault="000700CC" w:rsidP="000700CC">
      <w:pPr>
        <w:overflowPunct w:val="0"/>
        <w:ind w:leftChars="200" w:left="480"/>
        <w:jc w:val="both"/>
        <w:rPr>
          <w:rFonts w:ascii="Times New Roman" w:eastAsia="標楷體" w:hAnsi="Times New Roman"/>
          <w:szCs w:val="24"/>
        </w:rPr>
      </w:pPr>
      <w:r w:rsidRPr="00177CF8">
        <w:rPr>
          <w:rFonts w:ascii="標楷體" w:eastAsia="標楷體" w:hAnsi="標楷體" w:hint="eastAsia"/>
          <w:bCs/>
          <w:szCs w:val="24"/>
        </w:rPr>
        <w:t>一</w:t>
      </w:r>
      <w:r w:rsidRPr="00177CF8">
        <w:rPr>
          <w:rFonts w:ascii="新細明體" w:hAnsi="新細明體" w:hint="eastAsia"/>
          <w:bCs/>
          <w:szCs w:val="24"/>
        </w:rPr>
        <w:t>、</w:t>
      </w:r>
      <w:r w:rsidRPr="00177CF8">
        <w:rPr>
          <w:rFonts w:ascii="標楷體" w:eastAsia="標楷體" w:hAnsi="標楷體" w:hint="eastAsia"/>
          <w:bCs/>
          <w:szCs w:val="24"/>
        </w:rPr>
        <w:t>控制</w:t>
      </w:r>
      <w:r w:rsidRPr="00177CF8">
        <w:rPr>
          <w:rFonts w:ascii="Times New Roman" w:eastAsia="標楷體" w:hAnsi="Times New Roman"/>
          <w:bCs/>
          <w:szCs w:val="24"/>
        </w:rPr>
        <w:t>環境</w:t>
      </w:r>
    </w:p>
    <w:p w14:paraId="27FC2036" w14:textId="77777777" w:rsidR="000700CC" w:rsidRPr="00177CF8" w:rsidRDefault="000700CC" w:rsidP="000700CC">
      <w:pPr>
        <w:overflowPunct w:val="0"/>
        <w:ind w:leftChars="400" w:left="960" w:firstLineChars="200" w:firstLine="480"/>
        <w:jc w:val="both"/>
        <w:rPr>
          <w:rFonts w:ascii="Times New Roman" w:eastAsia="標楷體" w:hAnsi="Times New Roman"/>
          <w:szCs w:val="24"/>
        </w:rPr>
      </w:pPr>
      <w:r w:rsidRPr="00177CF8">
        <w:rPr>
          <w:rFonts w:ascii="Times New Roman" w:eastAsia="標楷體" w:hAnsi="Times New Roman"/>
          <w:szCs w:val="24"/>
        </w:rPr>
        <w:t>為其他四項組成要素之基礎，包括組織文化</w:t>
      </w:r>
      <w:r w:rsidRPr="00177CF8">
        <w:rPr>
          <w:rFonts w:ascii="Times New Roman" w:hAnsi="Times New Roman"/>
          <w:szCs w:val="24"/>
        </w:rPr>
        <w:t>、</w:t>
      </w:r>
      <w:r w:rsidRPr="00177CF8">
        <w:rPr>
          <w:rFonts w:ascii="Times New Roman" w:eastAsia="標楷體" w:hAnsi="Times New Roman"/>
          <w:szCs w:val="24"/>
        </w:rPr>
        <w:t>誠信與道德價值</w:t>
      </w:r>
      <w:r w:rsidRPr="00177CF8">
        <w:rPr>
          <w:rFonts w:ascii="Times New Roman" w:hAnsi="Times New Roman"/>
          <w:szCs w:val="24"/>
        </w:rPr>
        <w:t>、</w:t>
      </w:r>
      <w:r w:rsidRPr="00177CF8">
        <w:rPr>
          <w:rFonts w:ascii="Times New Roman" w:eastAsia="標楷體" w:hAnsi="Times New Roman"/>
          <w:szCs w:val="24"/>
        </w:rPr>
        <w:t>組織結構</w:t>
      </w:r>
      <w:r w:rsidRPr="00177CF8">
        <w:rPr>
          <w:rFonts w:ascii="Times New Roman" w:hAnsi="Times New Roman"/>
          <w:szCs w:val="24"/>
        </w:rPr>
        <w:t>、</w:t>
      </w:r>
      <w:r w:rsidRPr="00177CF8">
        <w:rPr>
          <w:rFonts w:ascii="Times New Roman" w:eastAsia="標楷體" w:hAnsi="Times New Roman"/>
          <w:szCs w:val="24"/>
        </w:rPr>
        <w:t>權責分派</w:t>
      </w:r>
      <w:r w:rsidRPr="00177CF8">
        <w:rPr>
          <w:rFonts w:ascii="Times New Roman" w:hAnsi="Times New Roman"/>
          <w:szCs w:val="24"/>
        </w:rPr>
        <w:t>、</w:t>
      </w:r>
      <w:r w:rsidRPr="00177CF8">
        <w:rPr>
          <w:rFonts w:ascii="Times New Roman" w:eastAsia="標楷體" w:hAnsi="Times New Roman"/>
          <w:szCs w:val="24"/>
        </w:rPr>
        <w:t>人力資源政策</w:t>
      </w:r>
      <w:r w:rsidRPr="00177CF8">
        <w:rPr>
          <w:rFonts w:ascii="Times New Roman" w:hAnsi="Times New Roman"/>
          <w:szCs w:val="24"/>
        </w:rPr>
        <w:t>、</w:t>
      </w:r>
      <w:r w:rsidRPr="00177CF8">
        <w:rPr>
          <w:rFonts w:ascii="Times New Roman" w:eastAsia="標楷體" w:hAnsi="Times New Roman"/>
          <w:szCs w:val="24"/>
        </w:rPr>
        <w:t>績效衡量及獎懲等，觀念之建立及維持：</w:t>
      </w:r>
    </w:p>
    <w:p w14:paraId="0E6C81F3" w14:textId="77777777" w:rsidR="000700CC" w:rsidRPr="00177CF8" w:rsidRDefault="000700CC" w:rsidP="000700CC">
      <w:pPr>
        <w:overflowPunct w:val="0"/>
        <w:ind w:leftChars="600" w:left="1608" w:hangingChars="70" w:hanging="168"/>
        <w:jc w:val="both"/>
        <w:rPr>
          <w:rFonts w:ascii="Times New Roman" w:eastAsia="標楷體" w:hAnsi="Times New Roman"/>
          <w:szCs w:val="24"/>
        </w:rPr>
      </w:pPr>
      <w:r w:rsidRPr="00177CF8">
        <w:rPr>
          <w:rFonts w:ascii="Times New Roman" w:eastAsia="標楷體" w:hAnsi="Times New Roman"/>
          <w:szCs w:val="24"/>
        </w:rPr>
        <w:t>1.</w:t>
      </w:r>
      <w:r w:rsidRPr="00177CF8">
        <w:rPr>
          <w:rFonts w:ascii="Times New Roman" w:eastAsia="標楷體" w:hAnsi="Times New Roman"/>
          <w:szCs w:val="24"/>
        </w:rPr>
        <w:t>強調操守重要性、法制責任觀念及風險意識，排除或減少員工從事非法行為之環境誘因、壓力或機會。</w:t>
      </w:r>
    </w:p>
    <w:p w14:paraId="73C201F2" w14:textId="77777777" w:rsidR="000700CC" w:rsidRPr="00177CF8" w:rsidRDefault="000700CC" w:rsidP="000700CC">
      <w:pPr>
        <w:overflowPunct w:val="0"/>
        <w:ind w:leftChars="600" w:left="1680" w:hangingChars="100" w:hanging="240"/>
        <w:jc w:val="both"/>
        <w:rPr>
          <w:rFonts w:ascii="Times New Roman" w:eastAsia="標楷體" w:hAnsi="Times New Roman"/>
          <w:szCs w:val="24"/>
        </w:rPr>
      </w:pPr>
      <w:r w:rsidRPr="00177CF8">
        <w:rPr>
          <w:rFonts w:ascii="Times New Roman" w:eastAsia="標楷體" w:hAnsi="Times New Roman"/>
          <w:szCs w:val="24"/>
        </w:rPr>
        <w:t>2.</w:t>
      </w:r>
      <w:r w:rsidRPr="00177CF8">
        <w:rPr>
          <w:rFonts w:ascii="Times New Roman" w:eastAsia="標楷體" w:hAnsi="Times New Roman"/>
          <w:szCs w:val="24"/>
        </w:rPr>
        <w:t>校長與高階主管之重視及支持。</w:t>
      </w:r>
    </w:p>
    <w:p w14:paraId="74D1835E" w14:textId="77777777" w:rsidR="000700CC" w:rsidRPr="00177CF8" w:rsidRDefault="000700CC" w:rsidP="000700CC">
      <w:pPr>
        <w:overflowPunct w:val="0"/>
        <w:ind w:leftChars="600" w:left="1680" w:hangingChars="100" w:hanging="240"/>
        <w:jc w:val="both"/>
        <w:rPr>
          <w:rFonts w:ascii="Times New Roman" w:eastAsia="標楷體" w:hAnsi="Times New Roman"/>
          <w:szCs w:val="24"/>
        </w:rPr>
      </w:pPr>
      <w:r w:rsidRPr="00177CF8">
        <w:rPr>
          <w:rFonts w:ascii="Times New Roman" w:eastAsia="標楷體" w:hAnsi="Times New Roman"/>
          <w:szCs w:val="24"/>
        </w:rPr>
        <w:t>3.</w:t>
      </w:r>
      <w:r w:rsidRPr="00177CF8">
        <w:rPr>
          <w:rFonts w:ascii="Times New Roman" w:eastAsia="標楷體" w:hAnsi="Times New Roman"/>
          <w:szCs w:val="24"/>
        </w:rPr>
        <w:t>組織架構及授權之適當明確，授予員工之權力與其擔負之責任應相稱。</w:t>
      </w:r>
    </w:p>
    <w:p w14:paraId="24A9A111" w14:textId="77777777" w:rsidR="000700CC" w:rsidRPr="00177CF8" w:rsidRDefault="000700CC" w:rsidP="000700CC">
      <w:pPr>
        <w:overflowPunct w:val="0"/>
        <w:ind w:leftChars="600" w:left="1680" w:hangingChars="100" w:hanging="240"/>
        <w:jc w:val="both"/>
        <w:rPr>
          <w:rFonts w:ascii="Times New Roman" w:eastAsia="標楷體" w:hAnsi="Times New Roman"/>
          <w:szCs w:val="24"/>
        </w:rPr>
      </w:pPr>
      <w:r w:rsidRPr="00177CF8">
        <w:rPr>
          <w:rFonts w:ascii="Times New Roman" w:eastAsia="標楷體" w:hAnsi="Times New Roman"/>
          <w:szCs w:val="24"/>
        </w:rPr>
        <w:t>4.</w:t>
      </w:r>
      <w:r w:rsidRPr="00177CF8">
        <w:rPr>
          <w:rFonts w:ascii="Times New Roman" w:eastAsia="標楷體" w:hAnsi="Times New Roman"/>
          <w:szCs w:val="24"/>
        </w:rPr>
        <w:t>人力資源之妥適管理，含人員進用、考核與獎懲。</w:t>
      </w:r>
    </w:p>
    <w:p w14:paraId="1A94BCA7" w14:textId="77777777" w:rsidR="000700CC" w:rsidRPr="00177CF8" w:rsidRDefault="000700CC" w:rsidP="000700CC">
      <w:pPr>
        <w:overflowPunct w:val="0"/>
        <w:ind w:leftChars="600" w:left="1680" w:hangingChars="100" w:hanging="240"/>
        <w:jc w:val="both"/>
        <w:rPr>
          <w:rFonts w:ascii="Times New Roman" w:eastAsia="標楷體" w:hAnsi="Times New Roman"/>
          <w:szCs w:val="24"/>
        </w:rPr>
      </w:pPr>
      <w:r w:rsidRPr="00177CF8">
        <w:rPr>
          <w:rFonts w:ascii="Times New Roman" w:eastAsia="標楷體" w:hAnsi="Times New Roman"/>
          <w:szCs w:val="24"/>
        </w:rPr>
        <w:t>5.</w:t>
      </w:r>
      <w:r w:rsidRPr="00177CF8">
        <w:rPr>
          <w:rFonts w:ascii="Times New Roman" w:eastAsia="標楷體" w:hAnsi="Times New Roman"/>
          <w:szCs w:val="24"/>
        </w:rPr>
        <w:t>專業能力之提升，含辦理宣導訓練。</w:t>
      </w:r>
    </w:p>
    <w:p w14:paraId="57162457" w14:textId="77777777" w:rsidR="000700CC" w:rsidRPr="00177CF8" w:rsidRDefault="000700CC" w:rsidP="000700CC">
      <w:pPr>
        <w:overflowPunct w:val="0"/>
        <w:ind w:leftChars="200" w:left="480"/>
        <w:jc w:val="both"/>
        <w:rPr>
          <w:rFonts w:ascii="Times New Roman" w:eastAsia="標楷體" w:hAnsi="Times New Roman"/>
          <w:bCs/>
          <w:szCs w:val="24"/>
        </w:rPr>
      </w:pPr>
      <w:r w:rsidRPr="00177CF8">
        <w:rPr>
          <w:rFonts w:ascii="Times New Roman" w:eastAsia="標楷體" w:hAnsi="Times New Roman"/>
          <w:bCs/>
          <w:szCs w:val="24"/>
        </w:rPr>
        <w:t>二、風險評估</w:t>
      </w:r>
    </w:p>
    <w:p w14:paraId="077CF700" w14:textId="77777777" w:rsidR="000700CC" w:rsidRPr="00177CF8" w:rsidRDefault="000700CC" w:rsidP="000700CC">
      <w:pPr>
        <w:overflowPunct w:val="0"/>
        <w:spacing w:line="400" w:lineRule="exact"/>
        <w:ind w:leftChars="400" w:left="960" w:firstLineChars="200" w:firstLine="480"/>
        <w:jc w:val="both"/>
        <w:rPr>
          <w:rFonts w:ascii="Times New Roman" w:eastAsia="標楷體" w:hAnsi="Times New Roman"/>
          <w:szCs w:val="24"/>
        </w:rPr>
      </w:pPr>
      <w:r w:rsidRPr="00177CF8">
        <w:rPr>
          <w:rFonts w:ascii="Times New Roman" w:eastAsia="標楷體" w:hAnsi="Times New Roman"/>
          <w:szCs w:val="24"/>
        </w:rPr>
        <w:t>各主管階層應先確立各項目標，並與不同層級單位相連結，同時考慮目標之適合性，並考量內外環境改變之影響及可能發生之舞弊情事，辨識</w:t>
      </w:r>
      <w:proofErr w:type="gramStart"/>
      <w:r w:rsidRPr="00177CF8">
        <w:rPr>
          <w:rFonts w:ascii="Times New Roman" w:eastAsia="標楷體" w:hAnsi="Times New Roman"/>
          <w:szCs w:val="24"/>
        </w:rPr>
        <w:t>攸</w:t>
      </w:r>
      <w:proofErr w:type="gramEnd"/>
      <w:r w:rsidRPr="00177CF8">
        <w:rPr>
          <w:rFonts w:ascii="Times New Roman" w:eastAsia="標楷體" w:hAnsi="Times New Roman"/>
          <w:szCs w:val="24"/>
        </w:rPr>
        <w:t>關之風險、分析該等風險之影響程度與發生可能性，及評量對風險容忍度之過程，包括：</w:t>
      </w:r>
    </w:p>
    <w:p w14:paraId="06ED0C37" w14:textId="77777777" w:rsidR="000700CC" w:rsidRPr="00177CF8" w:rsidRDefault="000700CC" w:rsidP="000700CC">
      <w:pPr>
        <w:overflowPunct w:val="0"/>
        <w:spacing w:line="400" w:lineRule="exact"/>
        <w:ind w:leftChars="600" w:left="1608" w:hangingChars="70" w:hanging="168"/>
        <w:jc w:val="both"/>
        <w:rPr>
          <w:rFonts w:ascii="Times New Roman" w:eastAsia="標楷體" w:hAnsi="Times New Roman"/>
          <w:szCs w:val="24"/>
        </w:rPr>
      </w:pPr>
      <w:r w:rsidRPr="00177CF8">
        <w:rPr>
          <w:rFonts w:ascii="Times New Roman" w:eastAsia="標楷體" w:hAnsi="Times New Roman"/>
          <w:szCs w:val="24"/>
        </w:rPr>
        <w:t>1.</w:t>
      </w:r>
      <w:r w:rsidRPr="00177CF8">
        <w:rPr>
          <w:rFonts w:ascii="Times New Roman" w:eastAsia="標楷體" w:hAnsi="Times New Roman"/>
          <w:szCs w:val="24"/>
        </w:rPr>
        <w:t>風險辨識：辨識影響目標達成之風險因素，包括個別性與共通性業務之循環作業態樣。</w:t>
      </w:r>
    </w:p>
    <w:p w14:paraId="4EFA3D1F" w14:textId="77777777" w:rsidR="000700CC" w:rsidRPr="00177CF8" w:rsidRDefault="000700CC" w:rsidP="000700CC">
      <w:pPr>
        <w:overflowPunct w:val="0"/>
        <w:spacing w:line="400" w:lineRule="exact"/>
        <w:ind w:leftChars="600" w:left="1608" w:hangingChars="70" w:hanging="168"/>
        <w:jc w:val="both"/>
        <w:rPr>
          <w:rFonts w:ascii="Times New Roman" w:eastAsia="標楷體" w:hAnsi="Times New Roman"/>
          <w:szCs w:val="24"/>
        </w:rPr>
      </w:pPr>
      <w:r w:rsidRPr="00177CF8">
        <w:rPr>
          <w:rFonts w:ascii="Times New Roman" w:eastAsia="標楷體" w:hAnsi="Times New Roman"/>
          <w:szCs w:val="24"/>
        </w:rPr>
        <w:t>2.</w:t>
      </w:r>
      <w:r w:rsidRPr="00177CF8">
        <w:rPr>
          <w:rFonts w:ascii="Times New Roman" w:eastAsia="標楷體" w:hAnsi="Times New Roman"/>
          <w:szCs w:val="24"/>
        </w:rPr>
        <w:t>風險分析：分析風險因素一旦發生之影響程度</w:t>
      </w:r>
      <w:r w:rsidRPr="00177CF8">
        <w:rPr>
          <w:rFonts w:ascii="Times New Roman" w:eastAsia="標楷體" w:hAnsi="Times New Roman"/>
          <w:szCs w:val="24"/>
        </w:rPr>
        <w:t>(</w:t>
      </w:r>
      <w:r w:rsidRPr="00177CF8">
        <w:rPr>
          <w:rFonts w:ascii="Times New Roman" w:eastAsia="標楷體" w:hAnsi="Times New Roman"/>
          <w:szCs w:val="24"/>
        </w:rPr>
        <w:t>衝擊</w:t>
      </w:r>
      <w:r w:rsidRPr="00177CF8">
        <w:rPr>
          <w:rFonts w:ascii="Times New Roman" w:eastAsia="標楷體" w:hAnsi="Times New Roman"/>
          <w:szCs w:val="24"/>
        </w:rPr>
        <w:t>)</w:t>
      </w:r>
      <w:r w:rsidRPr="00177CF8">
        <w:rPr>
          <w:rFonts w:ascii="Times New Roman" w:eastAsia="標楷體" w:hAnsi="Times New Roman"/>
          <w:szCs w:val="24"/>
        </w:rPr>
        <w:t>及其發生之可能性</w:t>
      </w:r>
      <w:r w:rsidRPr="00177CF8">
        <w:rPr>
          <w:rFonts w:ascii="Times New Roman" w:eastAsia="標楷體" w:hAnsi="Times New Roman"/>
          <w:szCs w:val="24"/>
        </w:rPr>
        <w:t>(</w:t>
      </w:r>
      <w:r w:rsidRPr="00177CF8">
        <w:rPr>
          <w:rFonts w:ascii="Times New Roman" w:eastAsia="標楷體" w:hAnsi="Times New Roman"/>
          <w:szCs w:val="24"/>
        </w:rPr>
        <w:t>機率</w:t>
      </w:r>
      <w:r w:rsidRPr="00177CF8">
        <w:rPr>
          <w:rFonts w:ascii="Times New Roman" w:eastAsia="標楷體" w:hAnsi="Times New Roman"/>
          <w:szCs w:val="24"/>
        </w:rPr>
        <w:t>)</w:t>
      </w:r>
      <w:r w:rsidRPr="00177CF8">
        <w:rPr>
          <w:rFonts w:ascii="Times New Roman" w:eastAsia="標楷體" w:hAnsi="Times New Roman"/>
          <w:szCs w:val="24"/>
        </w:rPr>
        <w:t>，綜合估計風險等級。</w:t>
      </w:r>
    </w:p>
    <w:p w14:paraId="7107AF5E" w14:textId="77777777" w:rsidR="000700CC" w:rsidRPr="00177CF8" w:rsidRDefault="000700CC" w:rsidP="000700CC">
      <w:pPr>
        <w:overflowPunct w:val="0"/>
        <w:spacing w:line="400" w:lineRule="exact"/>
        <w:ind w:leftChars="600" w:left="1608" w:hangingChars="70" w:hanging="168"/>
        <w:jc w:val="both"/>
        <w:rPr>
          <w:rFonts w:ascii="Times New Roman" w:eastAsia="標楷體" w:hAnsi="Times New Roman"/>
          <w:szCs w:val="24"/>
        </w:rPr>
      </w:pPr>
      <w:r w:rsidRPr="00177CF8">
        <w:rPr>
          <w:rFonts w:ascii="Times New Roman" w:eastAsia="標楷體" w:hAnsi="Times New Roman"/>
          <w:szCs w:val="24"/>
        </w:rPr>
        <w:t>3.</w:t>
      </w:r>
      <w:r w:rsidRPr="00177CF8">
        <w:rPr>
          <w:rFonts w:ascii="Times New Roman" w:eastAsia="標楷體" w:hAnsi="Times New Roman"/>
          <w:szCs w:val="24"/>
        </w:rPr>
        <w:t>風險評量：評量對風險之容忍度並依據風險等級，決定需優先處理之風險因素。</w:t>
      </w:r>
    </w:p>
    <w:p w14:paraId="4EDF9292" w14:textId="77777777" w:rsidR="000700CC" w:rsidRPr="00177CF8" w:rsidRDefault="000700CC" w:rsidP="000700CC">
      <w:pPr>
        <w:overflowPunct w:val="0"/>
        <w:spacing w:line="400" w:lineRule="exact"/>
        <w:ind w:leftChars="600" w:left="1608" w:hangingChars="70" w:hanging="168"/>
        <w:jc w:val="both"/>
        <w:rPr>
          <w:rFonts w:ascii="Times New Roman" w:eastAsia="標楷體" w:hAnsi="Times New Roman"/>
          <w:szCs w:val="24"/>
        </w:rPr>
      </w:pPr>
      <w:r w:rsidRPr="00177CF8">
        <w:rPr>
          <w:rFonts w:ascii="Times New Roman" w:eastAsia="標楷體" w:hAnsi="Times New Roman"/>
          <w:szCs w:val="24"/>
        </w:rPr>
        <w:t>4.</w:t>
      </w:r>
      <w:r w:rsidRPr="00177CF8">
        <w:rPr>
          <w:rFonts w:ascii="Times New Roman" w:eastAsia="標楷體" w:hAnsi="Times New Roman"/>
          <w:szCs w:val="24"/>
        </w:rPr>
        <w:t>風險處理：不可容忍之風險，</w:t>
      </w:r>
      <w:proofErr w:type="gramStart"/>
      <w:r w:rsidRPr="00177CF8">
        <w:rPr>
          <w:rFonts w:ascii="Times New Roman" w:eastAsia="標楷體" w:hAnsi="Times New Roman"/>
          <w:szCs w:val="24"/>
        </w:rPr>
        <w:t>研</w:t>
      </w:r>
      <w:proofErr w:type="gramEnd"/>
      <w:r w:rsidRPr="00177CF8">
        <w:rPr>
          <w:rFonts w:ascii="Times New Roman" w:eastAsia="標楷體" w:hAnsi="Times New Roman"/>
          <w:szCs w:val="24"/>
        </w:rPr>
        <w:t>議及採取適當回應措施；可容忍之風險，應監督並定期檢討，以確定該等風險仍維持可容忍之程度。</w:t>
      </w:r>
    </w:p>
    <w:p w14:paraId="7206DAC1" w14:textId="77777777" w:rsidR="000700CC" w:rsidRPr="00177CF8" w:rsidRDefault="000700CC" w:rsidP="000700CC">
      <w:pPr>
        <w:overflowPunct w:val="0"/>
        <w:spacing w:line="400" w:lineRule="exact"/>
        <w:ind w:leftChars="200" w:left="480"/>
        <w:jc w:val="both"/>
        <w:rPr>
          <w:rFonts w:ascii="Times New Roman" w:eastAsia="標楷體" w:hAnsi="Times New Roman"/>
          <w:bCs/>
          <w:szCs w:val="24"/>
        </w:rPr>
      </w:pPr>
      <w:r w:rsidRPr="00177CF8">
        <w:rPr>
          <w:rFonts w:ascii="Times New Roman" w:eastAsia="標楷體" w:hAnsi="Times New Roman"/>
          <w:bCs/>
          <w:szCs w:val="24"/>
        </w:rPr>
        <w:t>三</w:t>
      </w:r>
      <w:r w:rsidRPr="00177CF8">
        <w:rPr>
          <w:rFonts w:ascii="Times New Roman" w:hAnsi="Times New Roman"/>
          <w:bCs/>
          <w:szCs w:val="24"/>
        </w:rPr>
        <w:t>、</w:t>
      </w:r>
      <w:r w:rsidRPr="00177CF8">
        <w:rPr>
          <w:rFonts w:ascii="Times New Roman" w:eastAsia="標楷體" w:hAnsi="Times New Roman"/>
          <w:bCs/>
          <w:szCs w:val="24"/>
        </w:rPr>
        <w:t>控制作業</w:t>
      </w:r>
    </w:p>
    <w:p w14:paraId="0C0317A7" w14:textId="77777777" w:rsidR="000700CC" w:rsidRPr="00177CF8" w:rsidRDefault="000700CC" w:rsidP="000700CC">
      <w:pPr>
        <w:overflowPunct w:val="0"/>
        <w:spacing w:line="400" w:lineRule="exact"/>
        <w:ind w:leftChars="400" w:left="960" w:firstLineChars="200" w:firstLine="480"/>
        <w:jc w:val="both"/>
        <w:rPr>
          <w:rFonts w:ascii="Times New Roman" w:eastAsia="標楷體" w:hAnsi="Times New Roman"/>
          <w:szCs w:val="24"/>
        </w:rPr>
      </w:pPr>
      <w:r w:rsidRPr="00177CF8">
        <w:rPr>
          <w:rFonts w:ascii="Times New Roman" w:eastAsia="標楷體" w:hAnsi="Times New Roman"/>
          <w:szCs w:val="24"/>
        </w:rPr>
        <w:t>為合理達成目標、降低風險，且有助於落實決策，所訂定的控制規範及作業程序。包括：</w:t>
      </w:r>
    </w:p>
    <w:p w14:paraId="6DAF06C1" w14:textId="77777777" w:rsidR="000700CC" w:rsidRPr="00177CF8" w:rsidRDefault="000700CC" w:rsidP="000700CC">
      <w:pPr>
        <w:overflowPunct w:val="0"/>
        <w:spacing w:line="400" w:lineRule="exact"/>
        <w:ind w:leftChars="600" w:left="1608" w:hangingChars="70" w:hanging="168"/>
        <w:jc w:val="both"/>
        <w:rPr>
          <w:rFonts w:ascii="Times New Roman" w:eastAsia="標楷體" w:hAnsi="Times New Roman"/>
          <w:szCs w:val="24"/>
        </w:rPr>
      </w:pPr>
      <w:r w:rsidRPr="00177CF8">
        <w:rPr>
          <w:rFonts w:ascii="Times New Roman" w:eastAsia="標楷體" w:hAnsi="Times New Roman"/>
          <w:szCs w:val="24"/>
        </w:rPr>
        <w:t>1.</w:t>
      </w:r>
      <w:r w:rsidRPr="00177CF8">
        <w:rPr>
          <w:rFonts w:ascii="Times New Roman" w:eastAsia="標楷體" w:hAnsi="Times New Roman"/>
          <w:szCs w:val="24"/>
        </w:rPr>
        <w:t>整體層級控制</w:t>
      </w:r>
      <w:r w:rsidRPr="00177CF8">
        <w:rPr>
          <w:rFonts w:ascii="Times New Roman" w:eastAsia="標楷體" w:hAnsi="Times New Roman"/>
          <w:szCs w:val="24"/>
        </w:rPr>
        <w:t>(</w:t>
      </w:r>
      <w:r w:rsidRPr="00177CF8">
        <w:rPr>
          <w:rFonts w:ascii="Times New Roman" w:eastAsia="標楷體" w:hAnsi="Times New Roman"/>
          <w:szCs w:val="24"/>
        </w:rPr>
        <w:t>一級單位</w:t>
      </w:r>
      <w:r w:rsidRPr="00177CF8">
        <w:rPr>
          <w:rFonts w:ascii="Times New Roman" w:eastAsia="標楷體" w:hAnsi="Times New Roman"/>
          <w:szCs w:val="24"/>
        </w:rPr>
        <w:t>)</w:t>
      </w:r>
      <w:r w:rsidRPr="00177CF8">
        <w:rPr>
          <w:rFonts w:ascii="Times New Roman" w:eastAsia="標楷體" w:hAnsi="Times New Roman"/>
          <w:szCs w:val="24"/>
        </w:rPr>
        <w:t>：就各單位多項業務有廣泛影響的控管措施，設計整體層級之控制規範，包括個別性與共通性業務之循環作業態樣。</w:t>
      </w:r>
    </w:p>
    <w:p w14:paraId="6EA316F1" w14:textId="77777777" w:rsidR="000700CC" w:rsidRPr="00177CF8" w:rsidRDefault="000700CC" w:rsidP="000700CC">
      <w:pPr>
        <w:overflowPunct w:val="0"/>
        <w:spacing w:line="400" w:lineRule="exact"/>
        <w:ind w:leftChars="600" w:left="1608" w:hangingChars="70" w:hanging="168"/>
        <w:jc w:val="both"/>
        <w:rPr>
          <w:rFonts w:ascii="Times New Roman" w:eastAsia="標楷體" w:hAnsi="Times New Roman"/>
          <w:szCs w:val="24"/>
        </w:rPr>
      </w:pPr>
      <w:r w:rsidRPr="00177CF8">
        <w:rPr>
          <w:rFonts w:ascii="Times New Roman" w:eastAsia="標楷體" w:hAnsi="Times New Roman"/>
          <w:szCs w:val="24"/>
        </w:rPr>
        <w:t>2.</w:t>
      </w:r>
      <w:r w:rsidRPr="00177CF8">
        <w:rPr>
          <w:rFonts w:ascii="Times New Roman" w:eastAsia="標楷體" w:hAnsi="Times New Roman"/>
          <w:szCs w:val="24"/>
        </w:rPr>
        <w:t>作業層級控制</w:t>
      </w:r>
      <w:r w:rsidRPr="00177CF8">
        <w:rPr>
          <w:rFonts w:ascii="Times New Roman" w:eastAsia="標楷體" w:hAnsi="Times New Roman"/>
          <w:szCs w:val="24"/>
        </w:rPr>
        <w:t>(</w:t>
      </w:r>
      <w:r w:rsidRPr="00177CF8">
        <w:rPr>
          <w:rFonts w:ascii="Times New Roman" w:eastAsia="標楷體" w:hAnsi="Times New Roman"/>
          <w:szCs w:val="24"/>
        </w:rPr>
        <w:t>二級單位</w:t>
      </w:r>
      <w:r w:rsidRPr="00177CF8">
        <w:rPr>
          <w:rFonts w:ascii="Times New Roman" w:eastAsia="標楷體" w:hAnsi="Times New Roman"/>
          <w:szCs w:val="24"/>
        </w:rPr>
        <w:t>)</w:t>
      </w:r>
      <w:r w:rsidRPr="00177CF8">
        <w:rPr>
          <w:rFonts w:ascii="Times New Roman" w:eastAsia="標楷體" w:hAnsi="Times New Roman"/>
          <w:szCs w:val="24"/>
        </w:rPr>
        <w:t>：按各單位個別業務的作業層級目標與風險，秉持化繁為簡原則，逐項設計重要作業程序</w:t>
      </w:r>
      <w:r w:rsidRPr="00177CF8">
        <w:rPr>
          <w:rFonts w:ascii="Times New Roman" w:eastAsia="標楷體" w:hAnsi="Times New Roman"/>
          <w:szCs w:val="24"/>
        </w:rPr>
        <w:t>(</w:t>
      </w:r>
      <w:r w:rsidRPr="00177CF8">
        <w:rPr>
          <w:rFonts w:ascii="Times New Roman" w:eastAsia="標楷體" w:hAnsi="Times New Roman"/>
          <w:szCs w:val="24"/>
        </w:rPr>
        <w:t>如</w:t>
      </w:r>
      <w:r w:rsidRPr="00177CF8">
        <w:rPr>
          <w:rFonts w:ascii="Times New Roman" w:eastAsia="標楷體" w:hAnsi="Times New Roman"/>
          <w:szCs w:val="24"/>
        </w:rPr>
        <w:t>SOP)</w:t>
      </w:r>
      <w:r w:rsidRPr="00177CF8">
        <w:rPr>
          <w:rFonts w:ascii="Times New Roman" w:eastAsia="標楷體" w:hAnsi="Times New Roman"/>
          <w:szCs w:val="24"/>
        </w:rPr>
        <w:t>與關鍵控制重點。配合業務調整及作業變動，適時檢討修訂。</w:t>
      </w:r>
    </w:p>
    <w:p w14:paraId="01B40D12" w14:textId="77777777" w:rsidR="000700CC" w:rsidRPr="00177CF8" w:rsidRDefault="000700CC" w:rsidP="000700CC">
      <w:pPr>
        <w:overflowPunct w:val="0"/>
        <w:spacing w:line="400" w:lineRule="exact"/>
        <w:ind w:leftChars="200" w:left="480"/>
        <w:jc w:val="both"/>
        <w:rPr>
          <w:rFonts w:ascii="Times New Roman" w:eastAsia="標楷體" w:hAnsi="Times New Roman"/>
          <w:szCs w:val="24"/>
        </w:rPr>
      </w:pPr>
      <w:r w:rsidRPr="00177CF8">
        <w:rPr>
          <w:rFonts w:ascii="Times New Roman" w:eastAsia="標楷體" w:hAnsi="Times New Roman"/>
          <w:bCs/>
          <w:szCs w:val="24"/>
        </w:rPr>
        <w:t>四</w:t>
      </w:r>
      <w:r w:rsidRPr="00177CF8">
        <w:rPr>
          <w:rFonts w:ascii="Times New Roman" w:hAnsi="Times New Roman"/>
          <w:bCs/>
          <w:szCs w:val="24"/>
        </w:rPr>
        <w:t>、</w:t>
      </w:r>
      <w:r w:rsidRPr="00177CF8">
        <w:rPr>
          <w:rFonts w:ascii="Times New Roman" w:eastAsia="標楷體" w:hAnsi="Times New Roman"/>
          <w:bCs/>
          <w:szCs w:val="24"/>
        </w:rPr>
        <w:t>資訊與溝通</w:t>
      </w:r>
    </w:p>
    <w:p w14:paraId="73662635" w14:textId="77777777" w:rsidR="000700CC" w:rsidRPr="00177CF8" w:rsidRDefault="000700CC" w:rsidP="000700CC">
      <w:pPr>
        <w:overflowPunct w:val="0"/>
        <w:spacing w:line="370" w:lineRule="exact"/>
        <w:ind w:leftChars="400" w:left="960" w:firstLineChars="200" w:firstLine="480"/>
        <w:jc w:val="both"/>
        <w:rPr>
          <w:rFonts w:ascii="Times New Roman" w:eastAsia="標楷體" w:hAnsi="Times New Roman"/>
          <w:szCs w:val="24"/>
        </w:rPr>
      </w:pPr>
      <w:r w:rsidRPr="00177CF8">
        <w:rPr>
          <w:rFonts w:ascii="Times New Roman" w:eastAsia="標楷體" w:hAnsi="Times New Roman"/>
          <w:szCs w:val="24"/>
        </w:rPr>
        <w:t>蒐集</w:t>
      </w:r>
      <w:r w:rsidRPr="00177CF8">
        <w:rPr>
          <w:rFonts w:ascii="Times New Roman" w:hAnsi="Times New Roman"/>
          <w:szCs w:val="24"/>
        </w:rPr>
        <w:t>、</w:t>
      </w:r>
      <w:r w:rsidRPr="00177CF8">
        <w:rPr>
          <w:rFonts w:ascii="Times New Roman" w:eastAsia="標楷體" w:hAnsi="Times New Roman"/>
          <w:szCs w:val="24"/>
        </w:rPr>
        <w:t>產生及使用與校務規劃</w:t>
      </w:r>
      <w:r w:rsidRPr="00177CF8">
        <w:rPr>
          <w:rFonts w:ascii="Times New Roman" w:hAnsi="Times New Roman"/>
          <w:szCs w:val="24"/>
        </w:rPr>
        <w:t>、</w:t>
      </w:r>
      <w:r w:rsidRPr="00177CF8">
        <w:rPr>
          <w:rFonts w:ascii="Times New Roman" w:eastAsia="標楷體" w:hAnsi="Times New Roman"/>
          <w:szCs w:val="24"/>
        </w:rPr>
        <w:t>執行及監督有關之內外部資訊，適時有效編製或管理資訊，並傳達予相關人員，使其有效履行責任。</w:t>
      </w:r>
    </w:p>
    <w:p w14:paraId="30D4A1B7" w14:textId="77777777" w:rsidR="000700CC" w:rsidRPr="00177CF8" w:rsidRDefault="000700CC" w:rsidP="000700CC">
      <w:pPr>
        <w:overflowPunct w:val="0"/>
        <w:spacing w:line="370" w:lineRule="exact"/>
        <w:ind w:leftChars="600" w:left="1608" w:hangingChars="70" w:hanging="168"/>
        <w:jc w:val="both"/>
        <w:rPr>
          <w:rFonts w:ascii="Times New Roman" w:eastAsia="標楷體" w:hAnsi="Times New Roman"/>
          <w:szCs w:val="24"/>
        </w:rPr>
      </w:pPr>
      <w:r w:rsidRPr="00177CF8">
        <w:rPr>
          <w:rFonts w:ascii="Times New Roman" w:eastAsia="標楷體" w:hAnsi="Times New Roman"/>
          <w:szCs w:val="24"/>
        </w:rPr>
        <w:t>1.</w:t>
      </w:r>
      <w:r w:rsidRPr="00177CF8">
        <w:rPr>
          <w:rFonts w:ascii="Times New Roman" w:eastAsia="標楷體" w:hAnsi="Times New Roman"/>
          <w:szCs w:val="24"/>
        </w:rPr>
        <w:t>資訊：包括財務及非財務資訊，可由內部產生或自外部取得，供決策及監督之用。</w:t>
      </w:r>
    </w:p>
    <w:p w14:paraId="684CA798" w14:textId="77777777" w:rsidR="000700CC" w:rsidRPr="00177CF8" w:rsidRDefault="000700CC" w:rsidP="000700CC">
      <w:pPr>
        <w:overflowPunct w:val="0"/>
        <w:spacing w:line="370" w:lineRule="exact"/>
        <w:ind w:leftChars="600" w:left="1680" w:hangingChars="100" w:hanging="240"/>
        <w:jc w:val="both"/>
        <w:rPr>
          <w:rFonts w:ascii="Times New Roman" w:eastAsia="標楷體" w:hAnsi="Times New Roman"/>
          <w:szCs w:val="24"/>
        </w:rPr>
      </w:pPr>
      <w:r w:rsidRPr="00177CF8">
        <w:rPr>
          <w:rFonts w:ascii="Times New Roman" w:eastAsia="標楷體" w:hAnsi="Times New Roman"/>
          <w:szCs w:val="24"/>
        </w:rPr>
        <w:t>2.</w:t>
      </w:r>
      <w:r w:rsidRPr="00177CF8">
        <w:rPr>
          <w:rFonts w:ascii="Times New Roman" w:eastAsia="標楷體" w:hAnsi="Times New Roman"/>
          <w:szCs w:val="24"/>
        </w:rPr>
        <w:t>溝通：包括內部溝通與外部溝通。</w:t>
      </w:r>
    </w:p>
    <w:p w14:paraId="5FC6624F" w14:textId="77777777" w:rsidR="000700CC" w:rsidRPr="00177CF8" w:rsidRDefault="000700CC" w:rsidP="000700CC">
      <w:pPr>
        <w:overflowPunct w:val="0"/>
        <w:spacing w:line="370" w:lineRule="exact"/>
        <w:ind w:leftChars="600" w:left="1608" w:hangingChars="70" w:hanging="168"/>
        <w:jc w:val="both"/>
        <w:rPr>
          <w:rFonts w:ascii="Times New Roman" w:eastAsia="標楷體" w:hAnsi="Times New Roman"/>
          <w:szCs w:val="24"/>
        </w:rPr>
      </w:pPr>
      <w:r w:rsidRPr="00177CF8">
        <w:rPr>
          <w:rFonts w:ascii="Times New Roman" w:eastAsia="標楷體" w:hAnsi="Times New Roman"/>
          <w:szCs w:val="24"/>
        </w:rPr>
        <w:t>3.</w:t>
      </w:r>
      <w:r w:rsidRPr="00177CF8">
        <w:rPr>
          <w:rFonts w:ascii="Times New Roman" w:eastAsia="標楷體" w:hAnsi="Times New Roman"/>
          <w:szCs w:val="24"/>
        </w:rPr>
        <w:t>將內部控制制度設計及執行相關資訊，透過紙本、電子或其他文件化方式儲存、管理及傳達，有利連貫與支援其他四項組成要素。</w:t>
      </w:r>
    </w:p>
    <w:p w14:paraId="58B666B6" w14:textId="77777777" w:rsidR="000700CC" w:rsidRPr="00177CF8" w:rsidRDefault="000700CC" w:rsidP="000700CC">
      <w:pPr>
        <w:overflowPunct w:val="0"/>
        <w:spacing w:line="400" w:lineRule="exact"/>
        <w:ind w:leftChars="200" w:left="480"/>
        <w:jc w:val="both"/>
        <w:rPr>
          <w:rFonts w:ascii="Times New Roman" w:eastAsia="標楷體" w:hAnsi="Times New Roman"/>
          <w:szCs w:val="24"/>
        </w:rPr>
      </w:pPr>
      <w:r w:rsidRPr="00177CF8">
        <w:rPr>
          <w:rFonts w:ascii="Times New Roman" w:eastAsia="標楷體" w:hAnsi="Times New Roman"/>
          <w:bCs/>
          <w:szCs w:val="24"/>
        </w:rPr>
        <w:t>五</w:t>
      </w:r>
      <w:r w:rsidRPr="00177CF8">
        <w:rPr>
          <w:rFonts w:ascii="Times New Roman" w:hAnsi="Times New Roman"/>
          <w:bCs/>
          <w:szCs w:val="24"/>
        </w:rPr>
        <w:t>、</w:t>
      </w:r>
      <w:r w:rsidRPr="00177CF8">
        <w:rPr>
          <w:rFonts w:ascii="Times New Roman" w:eastAsia="標楷體" w:hAnsi="Times New Roman"/>
          <w:bCs/>
          <w:szCs w:val="24"/>
        </w:rPr>
        <w:t>監督</w:t>
      </w:r>
    </w:p>
    <w:p w14:paraId="688F312D" w14:textId="77777777" w:rsidR="000700CC" w:rsidRPr="00177CF8" w:rsidRDefault="000700CC" w:rsidP="000700CC">
      <w:pPr>
        <w:overflowPunct w:val="0"/>
        <w:spacing w:line="360" w:lineRule="exact"/>
        <w:ind w:leftChars="400" w:left="960" w:firstLineChars="200" w:firstLine="480"/>
        <w:jc w:val="both"/>
        <w:rPr>
          <w:rFonts w:ascii="Times New Roman" w:eastAsia="標楷體" w:hAnsi="Times New Roman"/>
          <w:szCs w:val="24"/>
        </w:rPr>
      </w:pPr>
      <w:r w:rsidRPr="00177CF8">
        <w:rPr>
          <w:rFonts w:ascii="Times New Roman" w:eastAsia="標楷體" w:hAnsi="Times New Roman"/>
          <w:szCs w:val="24"/>
        </w:rPr>
        <w:t>評估內部控制制度設計及執行成效的過程。包括：</w:t>
      </w:r>
    </w:p>
    <w:p w14:paraId="585E7C1D" w14:textId="77777777" w:rsidR="000700CC" w:rsidRPr="00177CF8" w:rsidRDefault="000700CC" w:rsidP="000700CC">
      <w:pPr>
        <w:overflowPunct w:val="0"/>
        <w:spacing w:line="360" w:lineRule="exact"/>
        <w:ind w:leftChars="600" w:left="1608" w:hangingChars="70" w:hanging="168"/>
        <w:jc w:val="both"/>
        <w:rPr>
          <w:rFonts w:ascii="Times New Roman" w:eastAsia="標楷體" w:hAnsi="Times New Roman"/>
          <w:szCs w:val="24"/>
        </w:rPr>
      </w:pPr>
      <w:r w:rsidRPr="00177CF8">
        <w:rPr>
          <w:rFonts w:ascii="Times New Roman" w:eastAsia="標楷體" w:hAnsi="Times New Roman"/>
          <w:szCs w:val="24"/>
        </w:rPr>
        <w:t>1.</w:t>
      </w:r>
      <w:r w:rsidRPr="00177CF8">
        <w:rPr>
          <w:rFonts w:ascii="Times New Roman" w:eastAsia="標楷體" w:hAnsi="Times New Roman"/>
          <w:szCs w:val="24"/>
        </w:rPr>
        <w:t>例行監督</w:t>
      </w:r>
      <w:r w:rsidRPr="00177CF8">
        <w:rPr>
          <w:rFonts w:ascii="Times New Roman" w:eastAsia="標楷體" w:hAnsi="Times New Roman"/>
          <w:szCs w:val="24"/>
        </w:rPr>
        <w:t>(</w:t>
      </w:r>
      <w:r w:rsidRPr="00177CF8">
        <w:rPr>
          <w:rFonts w:ascii="Times New Roman" w:eastAsia="標楷體" w:hAnsi="Times New Roman"/>
          <w:szCs w:val="24"/>
        </w:rPr>
        <w:t>第一道防線</w:t>
      </w:r>
      <w:r w:rsidRPr="00177CF8">
        <w:rPr>
          <w:rFonts w:ascii="Times New Roman" w:eastAsia="標楷體" w:hAnsi="Times New Roman"/>
          <w:szCs w:val="24"/>
        </w:rPr>
        <w:t>)</w:t>
      </w:r>
      <w:r w:rsidRPr="00177CF8">
        <w:rPr>
          <w:rFonts w:ascii="Times New Roman" w:eastAsia="標楷體" w:hAnsi="Times New Roman"/>
          <w:szCs w:val="24"/>
        </w:rPr>
        <w:t>：由各項業務承辦單位主管人員執行例行業務督導作業，包括個別性與共通性業務之循環作業態樣。</w:t>
      </w:r>
    </w:p>
    <w:p w14:paraId="3BCC4C89" w14:textId="77777777" w:rsidR="000700CC" w:rsidRPr="00177CF8" w:rsidRDefault="000700CC" w:rsidP="000700CC">
      <w:pPr>
        <w:overflowPunct w:val="0"/>
        <w:spacing w:line="360" w:lineRule="exact"/>
        <w:ind w:leftChars="600" w:left="1632" w:hangingChars="80" w:hanging="192"/>
        <w:jc w:val="both"/>
        <w:rPr>
          <w:rFonts w:ascii="Times New Roman" w:eastAsia="標楷體" w:hAnsi="Times New Roman"/>
          <w:szCs w:val="24"/>
        </w:rPr>
      </w:pPr>
      <w:r w:rsidRPr="00177CF8">
        <w:rPr>
          <w:rFonts w:ascii="Times New Roman" w:eastAsia="標楷體" w:hAnsi="Times New Roman"/>
          <w:szCs w:val="24"/>
        </w:rPr>
        <w:t>2.</w:t>
      </w:r>
      <w:r w:rsidRPr="00177CF8">
        <w:rPr>
          <w:rFonts w:ascii="Times New Roman" w:eastAsia="標楷體" w:hAnsi="Times New Roman"/>
          <w:szCs w:val="24"/>
        </w:rPr>
        <w:t>自行評估</w:t>
      </w:r>
      <w:r w:rsidRPr="00177CF8">
        <w:rPr>
          <w:rFonts w:ascii="Times New Roman" w:eastAsia="標楷體" w:hAnsi="Times New Roman"/>
          <w:szCs w:val="24"/>
        </w:rPr>
        <w:t>(</w:t>
      </w:r>
      <w:r w:rsidRPr="00177CF8">
        <w:rPr>
          <w:rFonts w:ascii="Times New Roman" w:eastAsia="標楷體" w:hAnsi="Times New Roman"/>
          <w:szCs w:val="24"/>
        </w:rPr>
        <w:t>第二道防線</w:t>
      </w:r>
      <w:r w:rsidRPr="00177CF8">
        <w:rPr>
          <w:rFonts w:ascii="Times New Roman" w:eastAsia="標楷體" w:hAnsi="Times New Roman"/>
          <w:szCs w:val="24"/>
        </w:rPr>
        <w:t>)</w:t>
      </w:r>
      <w:r w:rsidRPr="00177CF8">
        <w:rPr>
          <w:rFonts w:ascii="Times New Roman" w:eastAsia="標楷體" w:hAnsi="Times New Roman"/>
          <w:szCs w:val="24"/>
        </w:rPr>
        <w:t>：由內部各單位，就其內部控制制度設計及執行的有效性，進行自行檢查，且作成書面紀錄建檔。</w:t>
      </w:r>
    </w:p>
    <w:p w14:paraId="27A1021B" w14:textId="77777777" w:rsidR="000700CC" w:rsidRPr="00177CF8" w:rsidRDefault="000700CC" w:rsidP="000700CC">
      <w:pPr>
        <w:overflowPunct w:val="0"/>
        <w:spacing w:line="360" w:lineRule="exact"/>
        <w:ind w:leftChars="600" w:left="1632" w:hangingChars="80" w:hanging="192"/>
        <w:jc w:val="both"/>
        <w:rPr>
          <w:rFonts w:ascii="Times New Roman" w:eastAsia="標楷體" w:hAnsi="Times New Roman"/>
          <w:szCs w:val="24"/>
        </w:rPr>
      </w:pPr>
      <w:r w:rsidRPr="00177CF8">
        <w:rPr>
          <w:rFonts w:ascii="Times New Roman" w:eastAsia="標楷體" w:hAnsi="Times New Roman"/>
          <w:szCs w:val="24"/>
        </w:rPr>
        <w:t>3.</w:t>
      </w:r>
      <w:r w:rsidRPr="00177CF8">
        <w:rPr>
          <w:rFonts w:ascii="Times New Roman" w:eastAsia="標楷體" w:hAnsi="Times New Roman"/>
          <w:szCs w:val="24"/>
        </w:rPr>
        <w:t>稽核評估</w:t>
      </w:r>
      <w:r w:rsidRPr="00177CF8">
        <w:rPr>
          <w:rFonts w:ascii="Times New Roman" w:eastAsia="標楷體" w:hAnsi="Times New Roman"/>
          <w:szCs w:val="24"/>
        </w:rPr>
        <w:t>(</w:t>
      </w:r>
      <w:r w:rsidRPr="00177CF8">
        <w:rPr>
          <w:rFonts w:ascii="Times New Roman" w:eastAsia="標楷體" w:hAnsi="Times New Roman"/>
          <w:szCs w:val="24"/>
        </w:rPr>
        <w:t>第三道防線</w:t>
      </w:r>
      <w:r w:rsidRPr="00177CF8">
        <w:rPr>
          <w:rFonts w:ascii="Times New Roman" w:eastAsia="標楷體" w:hAnsi="Times New Roman"/>
          <w:szCs w:val="24"/>
        </w:rPr>
        <w:t>)</w:t>
      </w:r>
      <w:r w:rsidRPr="00177CF8">
        <w:rPr>
          <w:rFonts w:ascii="Times New Roman" w:eastAsia="標楷體" w:hAnsi="Times New Roman"/>
          <w:szCs w:val="24"/>
        </w:rPr>
        <w:t>：統合或運用相關稽核評估，檢視內部控制制度設計及執行是否有效，並就所發現之缺失及建議，及時改善與追蹤，必要時檢討修正內部控制制度。</w:t>
      </w:r>
    </w:p>
    <w:p w14:paraId="53E2279E" w14:textId="77777777" w:rsidR="006400BC" w:rsidRPr="00177CF8" w:rsidRDefault="006400BC" w:rsidP="008D5540">
      <w:pPr>
        <w:overflowPunct w:val="0"/>
        <w:spacing w:line="360" w:lineRule="exact"/>
        <w:ind w:leftChars="600" w:left="1632" w:hangingChars="80" w:hanging="192"/>
        <w:jc w:val="both"/>
        <w:rPr>
          <w:rFonts w:ascii="Times New Roman" w:eastAsia="標楷體" w:hAnsi="標楷體"/>
          <w:kern w:val="0"/>
          <w:szCs w:val="24"/>
          <w:lang w:eastAsia="x-none"/>
        </w:rPr>
      </w:pPr>
    </w:p>
    <w:p w14:paraId="64E5F8D2" w14:textId="06A71BCC" w:rsidR="0092641A" w:rsidRPr="00177CF8" w:rsidRDefault="00CF6444" w:rsidP="008D5540">
      <w:pPr>
        <w:overflowPunct w:val="0"/>
        <w:spacing w:line="360" w:lineRule="exact"/>
        <w:ind w:leftChars="600" w:left="1632" w:hangingChars="80" w:hanging="192"/>
        <w:jc w:val="both"/>
        <w:rPr>
          <w:rFonts w:ascii="Times New Roman" w:eastAsia="標楷體" w:hAnsi="標楷體"/>
          <w:kern w:val="0"/>
          <w:szCs w:val="24"/>
          <w:lang w:val="x-none" w:eastAsia="x-none"/>
        </w:rPr>
        <w:sectPr w:rsidR="0092641A" w:rsidRPr="00177CF8" w:rsidSect="00B13D9C">
          <w:headerReference w:type="even" r:id="rId16"/>
          <w:headerReference w:type="default" r:id="rId17"/>
          <w:footerReference w:type="even" r:id="rId18"/>
          <w:footerReference w:type="default" r:id="rId19"/>
          <w:headerReference w:type="first" r:id="rId20"/>
          <w:footerReference w:type="first" r:id="rId21"/>
          <w:pgSz w:w="11906" w:h="16838"/>
          <w:pgMar w:top="1134" w:right="1134" w:bottom="1134" w:left="1134" w:header="284" w:footer="283" w:gutter="0"/>
          <w:cols w:space="425"/>
          <w:docGrid w:linePitch="360"/>
        </w:sectPr>
      </w:pPr>
      <w:r w:rsidRPr="00177CF8">
        <w:rPr>
          <w:rFonts w:ascii="Times New Roman" w:eastAsia="標楷體" w:hAnsi="標楷體"/>
          <w:kern w:val="0"/>
          <w:szCs w:val="24"/>
          <w:lang w:val="x-none" w:eastAsia="x-none"/>
        </w:rPr>
        <w:br w:type="page"/>
      </w:r>
    </w:p>
    <w:p w14:paraId="14697E95" w14:textId="77777777" w:rsidR="00FF18B9" w:rsidRPr="00177CF8" w:rsidRDefault="00150003" w:rsidP="00415AC3">
      <w:pPr>
        <w:autoSpaceDE w:val="0"/>
        <w:autoSpaceDN w:val="0"/>
        <w:adjustRightInd w:val="0"/>
        <w:spacing w:line="360" w:lineRule="auto"/>
        <w:ind w:right="142"/>
        <w:jc w:val="both"/>
        <w:outlineLvl w:val="0"/>
        <w:rPr>
          <w:rFonts w:ascii="Times New Roman" w:eastAsia="標楷體" w:hAnsi="Times New Roman"/>
          <w:b/>
          <w:kern w:val="0"/>
          <w:sz w:val="32"/>
          <w:szCs w:val="32"/>
        </w:rPr>
      </w:pPr>
      <w:bookmarkStart w:id="13" w:name="_Toc187933860"/>
      <w:proofErr w:type="gramStart"/>
      <w:r w:rsidRPr="00177CF8">
        <w:rPr>
          <w:rFonts w:ascii="Times New Roman" w:eastAsia="標楷體" w:hAnsi="Times New Roman" w:hint="eastAsia"/>
          <w:b/>
          <w:kern w:val="0"/>
          <w:sz w:val="32"/>
          <w:szCs w:val="32"/>
        </w:rPr>
        <w:t>柒</w:t>
      </w:r>
      <w:proofErr w:type="gramEnd"/>
      <w:r w:rsidRPr="00177CF8">
        <w:rPr>
          <w:rFonts w:ascii="Times New Roman" w:eastAsia="標楷體" w:hAnsi="Times New Roman"/>
          <w:b/>
          <w:kern w:val="0"/>
          <w:sz w:val="32"/>
          <w:szCs w:val="32"/>
        </w:rPr>
        <w:t>、</w:t>
      </w:r>
      <w:r w:rsidRPr="00177CF8">
        <w:rPr>
          <w:rFonts w:ascii="Times New Roman" w:eastAsia="標楷體" w:hAnsi="Times New Roman" w:hint="eastAsia"/>
          <w:b/>
          <w:kern w:val="0"/>
          <w:sz w:val="32"/>
          <w:szCs w:val="32"/>
        </w:rPr>
        <w:t>附錄</w:t>
      </w:r>
      <w:bookmarkStart w:id="14" w:name="_Toc389806431"/>
      <w:bookmarkEnd w:id="13"/>
    </w:p>
    <w:p w14:paraId="2E29DC97" w14:textId="77777777" w:rsidR="00C065F2" w:rsidRPr="00177CF8" w:rsidRDefault="00C065F2" w:rsidP="00C065F2">
      <w:pPr>
        <w:overflowPunct w:val="0"/>
        <w:jc w:val="both"/>
        <w:outlineLvl w:val="1"/>
        <w:rPr>
          <w:rFonts w:ascii="Times New Roman" w:eastAsia="標楷體" w:hAnsi="Times New Roman"/>
          <w:b/>
          <w:szCs w:val="24"/>
        </w:rPr>
      </w:pPr>
      <w:bookmarkStart w:id="15" w:name="_Toc187933861"/>
      <w:r w:rsidRPr="00177CF8">
        <w:rPr>
          <w:rFonts w:ascii="Times New Roman" w:eastAsia="標楷體" w:hAnsi="Times New Roman"/>
          <w:b/>
          <w:szCs w:val="24"/>
        </w:rPr>
        <w:t>一、目的</w:t>
      </w:r>
      <w:bookmarkEnd w:id="15"/>
    </w:p>
    <w:p w14:paraId="17006B1E" w14:textId="77777777" w:rsidR="000731A9" w:rsidRPr="00177CF8" w:rsidRDefault="00706114" w:rsidP="000731A9">
      <w:pPr>
        <w:kinsoku w:val="0"/>
        <w:overflowPunct w:val="0"/>
        <w:autoSpaceDE w:val="0"/>
        <w:autoSpaceDN w:val="0"/>
        <w:ind w:firstLineChars="200" w:firstLine="480"/>
        <w:jc w:val="both"/>
        <w:rPr>
          <w:rFonts w:ascii="標楷體" w:eastAsia="標楷體" w:hAnsi="標楷體" w:cs="Arial"/>
          <w:kern w:val="0"/>
        </w:rPr>
      </w:pPr>
      <w:r w:rsidRPr="00177CF8">
        <w:rPr>
          <w:rFonts w:ascii="標楷體" w:eastAsia="標楷體" w:hAnsi="標楷體" w:hint="eastAsia"/>
        </w:rPr>
        <w:t>在學校治理之基礎，需仰賴完善之內部控制</w:t>
      </w:r>
      <w:r w:rsidR="000731A9" w:rsidRPr="00177CF8">
        <w:rPr>
          <w:rFonts w:ascii="標楷體" w:eastAsia="標楷體" w:hAnsi="標楷體" w:hint="eastAsia"/>
        </w:rPr>
        <w:t>三道防線</w:t>
      </w:r>
      <w:r w:rsidRPr="00177CF8">
        <w:rPr>
          <w:rFonts w:ascii="標楷體" w:eastAsia="標楷體" w:hAnsi="標楷體" w:hint="eastAsia"/>
        </w:rPr>
        <w:t>，以有效監督、因應與管理風險，持續檢討並改善之作業流程，進而健全治理機能。本校實施內部稽核，以協助董事會、校長檢核內部控制制度之有效程度，衡量學校營運之效果及效率，適時提供改進建議，確保內部控制制度得以持續有效實施為目的。本校稽核程序參</w:t>
      </w:r>
      <w:proofErr w:type="gramStart"/>
      <w:r w:rsidRPr="00177CF8">
        <w:rPr>
          <w:rFonts w:ascii="標楷體" w:eastAsia="標楷體" w:hAnsi="標楷體" w:hint="eastAsia"/>
        </w:rPr>
        <w:t>採</w:t>
      </w:r>
      <w:proofErr w:type="gramEnd"/>
      <w:r w:rsidRPr="00177CF8">
        <w:rPr>
          <w:rFonts w:ascii="標楷體" w:eastAsia="標楷體" w:hAnsi="標楷體" w:hint="eastAsia"/>
        </w:rPr>
        <w:t>行政院主計總處「內部稽核範例」、「內部審查處理準則」、及參酌金融監督管理委員會「公開發行公司建立內部控制制度處理準則」、「內部控制制度有效性判斷項目」等建構本校內部稽核制度。</w:t>
      </w:r>
      <w:r w:rsidR="000731A9" w:rsidRPr="00177CF8">
        <w:rPr>
          <w:rFonts w:ascii="標楷體" w:eastAsia="標楷體" w:hAnsi="標楷體" w:cs="Arial" w:hint="eastAsia"/>
          <w:kern w:val="0"/>
        </w:rPr>
        <w:t>為推動</w:t>
      </w:r>
      <w:r w:rsidR="000731A9" w:rsidRPr="00177CF8">
        <w:rPr>
          <w:rFonts w:ascii="新細明體" w:hAnsi="新細明體" w:cs="Arial" w:hint="eastAsia"/>
          <w:kern w:val="0"/>
        </w:rPr>
        <w:t>「</w:t>
      </w:r>
      <w:r w:rsidR="000731A9" w:rsidRPr="00177CF8">
        <w:rPr>
          <w:rFonts w:ascii="標楷體" w:eastAsia="標楷體" w:hAnsi="標楷體" w:cs="Arial" w:hint="eastAsia"/>
          <w:kern w:val="0"/>
        </w:rPr>
        <w:t>內部控制</w:t>
      </w:r>
      <w:r w:rsidR="00C065F2" w:rsidRPr="00177CF8">
        <w:rPr>
          <w:rFonts w:ascii="標楷體" w:eastAsia="標楷體" w:hAnsi="標楷體" w:cs="Arial" w:hint="eastAsia"/>
          <w:kern w:val="0"/>
        </w:rPr>
        <w:t>三道防線</w:t>
      </w:r>
      <w:r w:rsidR="000731A9" w:rsidRPr="00177CF8">
        <w:rPr>
          <w:rFonts w:ascii="新細明體" w:hAnsi="新細明體" w:cs="Arial" w:hint="eastAsia"/>
          <w:kern w:val="0"/>
        </w:rPr>
        <w:t>」</w:t>
      </w:r>
      <w:r w:rsidR="000731A9" w:rsidRPr="00177CF8">
        <w:rPr>
          <w:rFonts w:ascii="標楷體" w:eastAsia="標楷體" w:hAnsi="標楷體" w:cs="Arial" w:hint="eastAsia"/>
          <w:kern w:val="0"/>
        </w:rPr>
        <w:t>，本制度具有適當比例為原則：</w:t>
      </w:r>
    </w:p>
    <w:p w14:paraId="061A24B6" w14:textId="77777777" w:rsidR="000731A9" w:rsidRPr="00177CF8" w:rsidRDefault="000731A9" w:rsidP="00686CD6">
      <w:pPr>
        <w:pStyle w:val="af8"/>
        <w:numPr>
          <w:ilvl w:val="0"/>
          <w:numId w:val="37"/>
        </w:numPr>
        <w:kinsoku w:val="0"/>
        <w:overflowPunct w:val="0"/>
        <w:autoSpaceDE w:val="0"/>
        <w:autoSpaceDN w:val="0"/>
        <w:adjustRightInd w:val="0"/>
        <w:snapToGrid w:val="0"/>
        <w:ind w:leftChars="0" w:left="0" w:firstLineChars="200" w:firstLine="480"/>
        <w:jc w:val="both"/>
        <w:rPr>
          <w:rFonts w:ascii="標楷體" w:eastAsia="標楷體" w:hAnsi="標楷體"/>
        </w:rPr>
      </w:pPr>
      <w:r w:rsidRPr="00177CF8">
        <w:rPr>
          <w:rFonts w:ascii="標楷體" w:eastAsia="標楷體" w:hAnsi="標楷體" w:hint="eastAsia"/>
        </w:rPr>
        <w:t>配置管理之人員及相當資源。</w:t>
      </w:r>
    </w:p>
    <w:p w14:paraId="33FF002F" w14:textId="77777777" w:rsidR="000731A9" w:rsidRPr="00177CF8" w:rsidRDefault="000731A9" w:rsidP="00686CD6">
      <w:pPr>
        <w:pStyle w:val="af8"/>
        <w:numPr>
          <w:ilvl w:val="0"/>
          <w:numId w:val="37"/>
        </w:numPr>
        <w:kinsoku w:val="0"/>
        <w:overflowPunct w:val="0"/>
        <w:autoSpaceDE w:val="0"/>
        <w:autoSpaceDN w:val="0"/>
        <w:adjustRightInd w:val="0"/>
        <w:snapToGrid w:val="0"/>
        <w:ind w:leftChars="0" w:left="0" w:firstLineChars="200" w:firstLine="480"/>
        <w:jc w:val="both"/>
        <w:rPr>
          <w:rFonts w:ascii="標楷體" w:eastAsia="標楷體" w:hAnsi="標楷體"/>
        </w:rPr>
      </w:pPr>
      <w:r w:rsidRPr="00177CF8">
        <w:rPr>
          <w:rFonts w:ascii="標楷體" w:eastAsia="標楷體" w:hAnsi="標楷體" w:hint="eastAsia"/>
        </w:rPr>
        <w:t>界定內部控制之範圍。</w:t>
      </w:r>
    </w:p>
    <w:p w14:paraId="58B6C90A" w14:textId="77777777" w:rsidR="000731A9" w:rsidRPr="00177CF8" w:rsidRDefault="000731A9" w:rsidP="00686CD6">
      <w:pPr>
        <w:pStyle w:val="af8"/>
        <w:numPr>
          <w:ilvl w:val="0"/>
          <w:numId w:val="37"/>
        </w:numPr>
        <w:kinsoku w:val="0"/>
        <w:overflowPunct w:val="0"/>
        <w:autoSpaceDE w:val="0"/>
        <w:autoSpaceDN w:val="0"/>
        <w:adjustRightInd w:val="0"/>
        <w:snapToGrid w:val="0"/>
        <w:ind w:leftChars="0" w:left="0" w:firstLineChars="200" w:firstLine="480"/>
        <w:jc w:val="both"/>
        <w:rPr>
          <w:rFonts w:ascii="標楷體" w:eastAsia="標楷體" w:hAnsi="標楷體"/>
        </w:rPr>
      </w:pPr>
      <w:r w:rsidRPr="00177CF8">
        <w:rPr>
          <w:rFonts w:ascii="標楷體" w:eastAsia="標楷體" w:hAnsi="標楷體" w:hint="eastAsia"/>
        </w:rPr>
        <w:t>內部控制之風險評估及管理機制。</w:t>
      </w:r>
    </w:p>
    <w:p w14:paraId="774B66C9" w14:textId="77777777" w:rsidR="000731A9" w:rsidRPr="00177CF8" w:rsidRDefault="000731A9" w:rsidP="00686CD6">
      <w:pPr>
        <w:pStyle w:val="af8"/>
        <w:numPr>
          <w:ilvl w:val="0"/>
          <w:numId w:val="37"/>
        </w:numPr>
        <w:kinsoku w:val="0"/>
        <w:overflowPunct w:val="0"/>
        <w:autoSpaceDE w:val="0"/>
        <w:autoSpaceDN w:val="0"/>
        <w:adjustRightInd w:val="0"/>
        <w:snapToGrid w:val="0"/>
        <w:ind w:leftChars="0" w:left="0" w:firstLineChars="200" w:firstLine="480"/>
        <w:jc w:val="both"/>
        <w:rPr>
          <w:rFonts w:ascii="標楷體" w:eastAsia="標楷體" w:hAnsi="標楷體"/>
        </w:rPr>
      </w:pPr>
      <w:r w:rsidRPr="00177CF8">
        <w:rPr>
          <w:rFonts w:ascii="標楷體" w:eastAsia="標楷體" w:hAnsi="標楷體" w:hint="eastAsia"/>
        </w:rPr>
        <w:t>內部控制事故之預防</w:t>
      </w:r>
      <w:r w:rsidRPr="00177CF8">
        <w:rPr>
          <w:rFonts w:ascii="新細明體" w:hAnsi="新細明體" w:hint="eastAsia"/>
        </w:rPr>
        <w:t>、</w:t>
      </w:r>
      <w:r w:rsidRPr="00177CF8">
        <w:rPr>
          <w:rFonts w:ascii="標楷體" w:eastAsia="標楷體" w:hAnsi="標楷體" w:hint="eastAsia"/>
        </w:rPr>
        <w:t>通報及應變機制。</w:t>
      </w:r>
    </w:p>
    <w:p w14:paraId="22B32B47" w14:textId="77777777" w:rsidR="000731A9" w:rsidRPr="00177CF8" w:rsidRDefault="000731A9" w:rsidP="00686CD6">
      <w:pPr>
        <w:pStyle w:val="af8"/>
        <w:numPr>
          <w:ilvl w:val="0"/>
          <w:numId w:val="37"/>
        </w:numPr>
        <w:kinsoku w:val="0"/>
        <w:overflowPunct w:val="0"/>
        <w:autoSpaceDE w:val="0"/>
        <w:autoSpaceDN w:val="0"/>
        <w:adjustRightInd w:val="0"/>
        <w:snapToGrid w:val="0"/>
        <w:ind w:leftChars="0" w:left="0" w:firstLineChars="200" w:firstLine="480"/>
        <w:jc w:val="both"/>
        <w:rPr>
          <w:rFonts w:ascii="標楷體" w:eastAsia="標楷體" w:hAnsi="標楷體"/>
        </w:rPr>
      </w:pPr>
      <w:r w:rsidRPr="00177CF8">
        <w:rPr>
          <w:rFonts w:ascii="標楷體" w:eastAsia="標楷體" w:hAnsi="標楷體" w:hint="eastAsia"/>
        </w:rPr>
        <w:t>內部控制作業之內部管理程序。</w:t>
      </w:r>
    </w:p>
    <w:p w14:paraId="4E8FF8D1" w14:textId="77777777" w:rsidR="000731A9" w:rsidRPr="00177CF8" w:rsidRDefault="000731A9" w:rsidP="00686CD6">
      <w:pPr>
        <w:pStyle w:val="af8"/>
        <w:numPr>
          <w:ilvl w:val="0"/>
          <w:numId w:val="37"/>
        </w:numPr>
        <w:kinsoku w:val="0"/>
        <w:overflowPunct w:val="0"/>
        <w:autoSpaceDE w:val="0"/>
        <w:autoSpaceDN w:val="0"/>
        <w:adjustRightInd w:val="0"/>
        <w:snapToGrid w:val="0"/>
        <w:ind w:leftChars="0" w:left="0" w:firstLineChars="200" w:firstLine="480"/>
        <w:jc w:val="both"/>
        <w:rPr>
          <w:rFonts w:ascii="標楷體" w:eastAsia="標楷體" w:hAnsi="標楷體"/>
        </w:rPr>
      </w:pPr>
      <w:r w:rsidRPr="00177CF8">
        <w:rPr>
          <w:rFonts w:ascii="標楷體" w:eastAsia="標楷體" w:hAnsi="標楷體" w:hint="eastAsia"/>
        </w:rPr>
        <w:t>內部控制認知宣導及教育訓練。</w:t>
      </w:r>
    </w:p>
    <w:p w14:paraId="04494258" w14:textId="77777777" w:rsidR="000731A9" w:rsidRPr="00177CF8" w:rsidRDefault="000731A9" w:rsidP="00686CD6">
      <w:pPr>
        <w:pStyle w:val="af8"/>
        <w:numPr>
          <w:ilvl w:val="0"/>
          <w:numId w:val="37"/>
        </w:numPr>
        <w:kinsoku w:val="0"/>
        <w:overflowPunct w:val="0"/>
        <w:autoSpaceDE w:val="0"/>
        <w:autoSpaceDN w:val="0"/>
        <w:adjustRightInd w:val="0"/>
        <w:snapToGrid w:val="0"/>
        <w:ind w:leftChars="0" w:left="0" w:firstLineChars="200" w:firstLine="480"/>
        <w:jc w:val="both"/>
        <w:rPr>
          <w:rFonts w:ascii="標楷體" w:eastAsia="標楷體" w:hAnsi="標楷體"/>
        </w:rPr>
      </w:pPr>
      <w:r w:rsidRPr="00177CF8">
        <w:rPr>
          <w:rFonts w:ascii="標楷體" w:eastAsia="標楷體" w:hAnsi="標楷體" w:hint="eastAsia"/>
        </w:rPr>
        <w:t>內部稽核機制。</w:t>
      </w:r>
    </w:p>
    <w:p w14:paraId="0982EA56" w14:textId="77777777" w:rsidR="000731A9" w:rsidRPr="00177CF8" w:rsidRDefault="000731A9" w:rsidP="00686CD6">
      <w:pPr>
        <w:pStyle w:val="af8"/>
        <w:numPr>
          <w:ilvl w:val="0"/>
          <w:numId w:val="37"/>
        </w:numPr>
        <w:kinsoku w:val="0"/>
        <w:overflowPunct w:val="0"/>
        <w:autoSpaceDE w:val="0"/>
        <w:autoSpaceDN w:val="0"/>
        <w:adjustRightInd w:val="0"/>
        <w:snapToGrid w:val="0"/>
        <w:ind w:leftChars="0" w:left="0" w:firstLineChars="200" w:firstLine="480"/>
        <w:jc w:val="both"/>
        <w:rPr>
          <w:rFonts w:ascii="標楷體" w:eastAsia="標楷體" w:hAnsi="標楷體"/>
        </w:rPr>
      </w:pPr>
      <w:r w:rsidRPr="00177CF8">
        <w:rPr>
          <w:rFonts w:ascii="標楷體" w:eastAsia="標楷體" w:hAnsi="標楷體" w:hint="eastAsia"/>
        </w:rPr>
        <w:t>內部控制之整體持續改善。</w:t>
      </w:r>
    </w:p>
    <w:p w14:paraId="7E6499D7" w14:textId="77777777" w:rsidR="000731A9" w:rsidRPr="00177CF8" w:rsidRDefault="000731A9" w:rsidP="000731A9">
      <w:pPr>
        <w:kinsoku w:val="0"/>
        <w:overflowPunct w:val="0"/>
        <w:autoSpaceDE w:val="0"/>
        <w:autoSpaceDN w:val="0"/>
        <w:ind w:firstLineChars="200" w:firstLine="480"/>
        <w:jc w:val="both"/>
        <w:rPr>
          <w:rFonts w:ascii="標楷體" w:eastAsia="標楷體" w:hAnsi="標楷體"/>
        </w:rPr>
      </w:pPr>
    </w:p>
    <w:p w14:paraId="746EBA93" w14:textId="77777777" w:rsidR="00706114" w:rsidRPr="00177CF8" w:rsidRDefault="000731A9" w:rsidP="000731A9">
      <w:pPr>
        <w:kinsoku w:val="0"/>
        <w:overflowPunct w:val="0"/>
        <w:autoSpaceDE w:val="0"/>
        <w:autoSpaceDN w:val="0"/>
        <w:ind w:firstLineChars="200" w:firstLine="480"/>
        <w:jc w:val="both"/>
        <w:rPr>
          <w:rFonts w:ascii="標楷體" w:eastAsia="標楷體" w:hAnsi="標楷體"/>
        </w:rPr>
      </w:pPr>
      <w:r w:rsidRPr="00177CF8">
        <w:rPr>
          <w:rFonts w:ascii="標楷體" w:eastAsia="標楷體" w:hAnsi="標楷體" w:hint="eastAsia"/>
        </w:rPr>
        <w:t>本</w:t>
      </w:r>
      <w:r w:rsidR="00706114" w:rsidRPr="00177CF8">
        <w:rPr>
          <w:rFonts w:ascii="標楷體" w:eastAsia="標楷體" w:hAnsi="標楷體" w:hint="eastAsia"/>
        </w:rPr>
        <w:t>制度</w:t>
      </w:r>
      <w:proofErr w:type="gramStart"/>
      <w:r w:rsidR="00706114" w:rsidRPr="00177CF8">
        <w:rPr>
          <w:rFonts w:ascii="標楷體" w:eastAsia="標楷體" w:hAnsi="標楷體" w:hint="eastAsia"/>
        </w:rPr>
        <w:t>爰</w:t>
      </w:r>
      <w:proofErr w:type="gramEnd"/>
      <w:r w:rsidR="00706114" w:rsidRPr="00177CF8">
        <w:rPr>
          <w:rFonts w:ascii="標楷體" w:eastAsia="標楷體" w:hAnsi="標楷體" w:hint="eastAsia"/>
        </w:rPr>
        <w:t>擬具「內部稽核作業」、「風險辨識作業」、「風險分析作業」、「風險評量作業」、「監督管理作業」。</w:t>
      </w:r>
    </w:p>
    <w:p w14:paraId="56F881C7" w14:textId="77777777" w:rsidR="00C065F2" w:rsidRPr="00177CF8" w:rsidRDefault="00C065F2" w:rsidP="000731A9">
      <w:pPr>
        <w:kinsoku w:val="0"/>
        <w:overflowPunct w:val="0"/>
        <w:autoSpaceDE w:val="0"/>
        <w:autoSpaceDN w:val="0"/>
        <w:ind w:firstLineChars="200" w:firstLine="480"/>
        <w:jc w:val="both"/>
        <w:rPr>
          <w:rFonts w:ascii="標楷體" w:eastAsia="標楷體" w:hAnsi="標楷體"/>
        </w:rPr>
      </w:pPr>
    </w:p>
    <w:p w14:paraId="16978A2F" w14:textId="77777777" w:rsidR="00C065F2" w:rsidRPr="00177CF8" w:rsidRDefault="00C065F2" w:rsidP="00C065F2">
      <w:pPr>
        <w:overflowPunct w:val="0"/>
        <w:jc w:val="both"/>
        <w:outlineLvl w:val="1"/>
        <w:rPr>
          <w:rFonts w:ascii="Times New Roman" w:eastAsia="標楷體" w:hAnsi="Times New Roman"/>
          <w:b/>
          <w:szCs w:val="24"/>
        </w:rPr>
      </w:pPr>
      <w:bookmarkStart w:id="16" w:name="_Toc187933862"/>
      <w:r w:rsidRPr="00177CF8">
        <w:rPr>
          <w:rFonts w:ascii="Times New Roman" w:eastAsia="標楷體" w:hAnsi="Times New Roman"/>
          <w:b/>
          <w:szCs w:val="24"/>
        </w:rPr>
        <w:t>二、適用範圍</w:t>
      </w:r>
      <w:bookmarkEnd w:id="16"/>
    </w:p>
    <w:p w14:paraId="4E9CED36" w14:textId="77777777" w:rsidR="00C065F2" w:rsidRPr="00177CF8" w:rsidRDefault="00C065F2" w:rsidP="00C065F2">
      <w:pPr>
        <w:overflowPunct w:val="0"/>
        <w:autoSpaceDE w:val="0"/>
        <w:autoSpaceDN w:val="0"/>
        <w:ind w:leftChars="250" w:left="600" w:right="26"/>
        <w:jc w:val="both"/>
        <w:rPr>
          <w:rFonts w:ascii="Times New Roman" w:eastAsia="標楷體" w:hAnsi="Times New Roman"/>
        </w:rPr>
      </w:pPr>
      <w:r w:rsidRPr="00177CF8">
        <w:rPr>
          <w:rFonts w:ascii="Times New Roman" w:eastAsia="標楷體" w:hAnsi="Times New Roman"/>
        </w:rPr>
        <w:t>本校相關作業</w:t>
      </w:r>
      <w:proofErr w:type="gramStart"/>
      <w:r w:rsidRPr="00177CF8">
        <w:rPr>
          <w:rFonts w:ascii="Times New Roman" w:eastAsia="標楷體" w:hAnsi="Times New Roman"/>
        </w:rPr>
        <w:t>程序均依本</w:t>
      </w:r>
      <w:proofErr w:type="gramEnd"/>
      <w:r w:rsidRPr="00177CF8">
        <w:rPr>
          <w:rFonts w:ascii="Times New Roman" w:eastAsia="標楷體" w:hAnsi="Times New Roman"/>
        </w:rPr>
        <w:t>制度辦理</w:t>
      </w:r>
      <w:r w:rsidR="001A02BE" w:rsidRPr="00177CF8">
        <w:rPr>
          <w:rFonts w:ascii="標楷體" w:eastAsia="標楷體" w:hAnsi="標楷體" w:hint="eastAsia"/>
          <w:szCs w:val="24"/>
        </w:rPr>
        <w:t>，包括個別性與共通性業務之循環作業態樣。</w:t>
      </w:r>
    </w:p>
    <w:p w14:paraId="75451D09" w14:textId="77777777" w:rsidR="00C065F2" w:rsidRPr="00177CF8" w:rsidRDefault="00C065F2" w:rsidP="0059331C">
      <w:pPr>
        <w:rPr>
          <w:rFonts w:ascii="Times New Roman" w:eastAsia="標楷體" w:hAnsi="Times New Roman"/>
          <w:b/>
          <w:szCs w:val="24"/>
        </w:rPr>
      </w:pPr>
    </w:p>
    <w:p w14:paraId="7777DC1A" w14:textId="77777777" w:rsidR="00C065F2" w:rsidRPr="00177CF8" w:rsidRDefault="00C065F2" w:rsidP="00C065F2">
      <w:pPr>
        <w:overflowPunct w:val="0"/>
        <w:jc w:val="both"/>
        <w:outlineLvl w:val="1"/>
        <w:rPr>
          <w:rFonts w:ascii="Times New Roman" w:eastAsia="標楷體" w:hAnsi="Times New Roman"/>
          <w:b/>
          <w:szCs w:val="24"/>
        </w:rPr>
      </w:pPr>
      <w:bookmarkStart w:id="17" w:name="_Toc187933863"/>
      <w:r w:rsidRPr="00177CF8">
        <w:rPr>
          <w:rFonts w:ascii="Times New Roman" w:eastAsia="標楷體" w:hAnsi="Times New Roman"/>
          <w:b/>
          <w:szCs w:val="24"/>
        </w:rPr>
        <w:t>三、作業說明</w:t>
      </w:r>
      <w:bookmarkEnd w:id="17"/>
    </w:p>
    <w:p w14:paraId="635E5258" w14:textId="77777777" w:rsidR="004F0786" w:rsidRPr="00177CF8" w:rsidRDefault="004F0786" w:rsidP="00706114">
      <w:pPr>
        <w:rPr>
          <w:rFonts w:ascii="標楷體" w:eastAsia="標楷體" w:hAnsi="標楷體"/>
        </w:rPr>
      </w:pPr>
    </w:p>
    <w:p w14:paraId="7EE5D566" w14:textId="3489EA36" w:rsidR="00706114" w:rsidRPr="00177CF8" w:rsidRDefault="004F0786" w:rsidP="00706114">
      <w:pPr>
        <w:rPr>
          <w:rFonts w:ascii="標楷體" w:eastAsia="標楷體" w:hAnsi="標楷體"/>
        </w:rPr>
      </w:pPr>
      <w:r w:rsidRPr="00177CF8">
        <w:rPr>
          <w:rFonts w:ascii="標楷體" w:eastAsia="標楷體" w:hAnsi="標楷體"/>
        </w:rPr>
        <w:br w:type="page"/>
      </w:r>
    </w:p>
    <w:p w14:paraId="5D1449FC" w14:textId="77777777" w:rsidR="00706114" w:rsidRPr="00177CF8" w:rsidRDefault="00706114" w:rsidP="00706114">
      <w:pPr>
        <w:rPr>
          <w:rFonts w:ascii="標楷體" w:eastAsia="標楷體" w:hAnsi="標楷體"/>
        </w:rPr>
        <w:sectPr w:rsidR="00706114" w:rsidRPr="00177CF8" w:rsidSect="003B49E2">
          <w:headerReference w:type="default" r:id="rId22"/>
          <w:footerReference w:type="default" r:id="rId23"/>
          <w:pgSz w:w="11906" w:h="16838" w:code="9"/>
          <w:pgMar w:top="1134" w:right="1134" w:bottom="1134" w:left="1134" w:header="283" w:footer="340" w:gutter="0"/>
          <w:cols w:space="425"/>
          <w:docGrid w:linePitch="360"/>
        </w:sectPr>
      </w:pPr>
    </w:p>
    <w:p w14:paraId="6E674261" w14:textId="77777777" w:rsidR="00392A4E" w:rsidRPr="00177CF8" w:rsidRDefault="00392A4E" w:rsidP="00B82665">
      <w:pPr>
        <w:pStyle w:val="aff2"/>
        <w:adjustRightInd w:val="0"/>
        <w:snapToGrid w:val="0"/>
        <w:spacing w:line="240" w:lineRule="auto"/>
        <w:jc w:val="left"/>
        <w:outlineLvl w:val="3"/>
        <w:rPr>
          <w:color w:val="auto"/>
          <w:sz w:val="24"/>
          <w:szCs w:val="24"/>
        </w:rPr>
      </w:pPr>
      <w:bookmarkStart w:id="18" w:name="_Toc392601826"/>
      <w:bookmarkStart w:id="19" w:name="_Toc395778346"/>
      <w:bookmarkStart w:id="20" w:name="_Toc187933864"/>
      <w:bookmarkEnd w:id="14"/>
      <w:r w:rsidRPr="00177CF8">
        <w:rPr>
          <w:rFonts w:hint="eastAsia"/>
          <w:color w:val="auto"/>
          <w:sz w:val="24"/>
          <w:szCs w:val="24"/>
        </w:rPr>
        <w:t>◎內部稽核</w:t>
      </w:r>
      <w:r w:rsidRPr="00177CF8">
        <w:rPr>
          <w:color w:val="auto"/>
          <w:sz w:val="24"/>
          <w:szCs w:val="24"/>
        </w:rPr>
        <w:t>作業</w:t>
      </w:r>
      <w:bookmarkEnd w:id="18"/>
      <w:bookmarkEnd w:id="19"/>
      <w:bookmarkEnd w:id="20"/>
    </w:p>
    <w:p w14:paraId="0A6A6A6B" w14:textId="77777777" w:rsidR="00392A4E" w:rsidRPr="00177CF8" w:rsidRDefault="00392A4E" w:rsidP="00392A4E">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1. </w:t>
      </w:r>
      <w:r w:rsidRPr="00177CF8">
        <w:rPr>
          <w:rFonts w:ascii="Times New Roman" w:eastAsia="標楷體" w:hAnsi="Times New Roman"/>
          <w:b/>
          <w:bCs/>
        </w:rPr>
        <w:t>流程圖：</w:t>
      </w:r>
    </w:p>
    <w:p w14:paraId="2F8142FE" w14:textId="77777777" w:rsidR="000F1E9D" w:rsidRPr="00177CF8" w:rsidRDefault="00EC2EE2" w:rsidP="000F1E9D">
      <w:pPr>
        <w:jc w:val="both"/>
        <w:rPr>
          <w:rFonts w:ascii="標楷體" w:eastAsia="標楷體" w:hAnsi="標楷體"/>
          <w:sz w:val="28"/>
          <w:szCs w:val="28"/>
        </w:rPr>
      </w:pPr>
      <w:r w:rsidRPr="00177CF8">
        <w:rPr>
          <w:rFonts w:hint="eastAsia"/>
          <w:noProof/>
        </w:rPr>
        <mc:AlternateContent>
          <mc:Choice Requires="wpc">
            <w:drawing>
              <wp:anchor distT="0" distB="0" distL="114300" distR="114300" simplePos="0" relativeHeight="252632064" behindDoc="1" locked="0" layoutInCell="1" allowOverlap="1" wp14:anchorId="2CCD5A13" wp14:editId="5D05517C">
                <wp:simplePos x="0" y="0"/>
                <wp:positionH relativeFrom="margin">
                  <wp:align>center</wp:align>
                </wp:positionH>
                <wp:positionV relativeFrom="paragraph">
                  <wp:posOffset>53340</wp:posOffset>
                </wp:positionV>
                <wp:extent cx="6047740" cy="6964680"/>
                <wp:effectExtent l="0" t="0" r="0" b="0"/>
                <wp:wrapNone/>
                <wp:docPr id="5395" name="畫布 539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123" name="矩形 5335"/>
                        <wps:cNvSpPr/>
                        <wps:spPr>
                          <a:xfrm>
                            <a:off x="796969" y="271826"/>
                            <a:ext cx="2088069" cy="57600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D037D5" w14:textId="77777777" w:rsidR="00EF2897" w:rsidRPr="009C536D" w:rsidRDefault="00EF2897" w:rsidP="000F1E9D">
                              <w:pPr>
                                <w:pStyle w:val="Web"/>
                                <w:spacing w:before="0" w:beforeAutospacing="0" w:after="0" w:afterAutospacing="0"/>
                                <w:jc w:val="center"/>
                                <w:rPr>
                                  <w:rFonts w:ascii="標楷體" w:eastAsia="標楷體" w:hAnsi="標楷體"/>
                                </w:rPr>
                              </w:pPr>
                              <w:r w:rsidRPr="009C536D">
                                <w:rPr>
                                  <w:rFonts w:ascii="標楷體" w:eastAsia="標楷體" w:hAnsi="標楷體" w:hint="eastAsia"/>
                                </w:rPr>
                                <w:t>義守大學內部稽核計畫</w:t>
                              </w:r>
                              <w:r>
                                <w:rPr>
                                  <w:rFonts w:ascii="標楷體" w:eastAsia="標楷體" w:hAnsi="標楷體" w:hint="eastAsia"/>
                                </w:rPr>
                                <w:t>擬</w:t>
                              </w:r>
                              <w:r>
                                <w:rPr>
                                  <w:rFonts w:ascii="標楷體" w:eastAsia="標楷體" w:hAnsi="標楷體"/>
                                </w:rPr>
                                <w:t>定</w:t>
                              </w:r>
                            </w:p>
                            <w:p w14:paraId="38FAEA2E" w14:textId="77777777" w:rsidR="00EF2897" w:rsidRPr="009C536D" w:rsidRDefault="00EF2897" w:rsidP="000F1E9D">
                              <w:pPr>
                                <w:pStyle w:val="Web"/>
                                <w:spacing w:before="0" w:beforeAutospacing="0" w:after="0" w:afterAutospacing="0"/>
                                <w:jc w:val="center"/>
                                <w:rPr>
                                  <w:rFonts w:ascii="標楷體" w:eastAsia="標楷體" w:hAnsi="標楷體"/>
                                </w:rPr>
                              </w:pPr>
                              <w:r w:rsidRPr="009C536D">
                                <w:rPr>
                                  <w:rFonts w:ascii="標楷體" w:eastAsia="標楷體" w:hAnsi="標楷體" w:hint="eastAsia"/>
                                </w:rPr>
                                <w:t>(稽核室)</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124" name="矩形 5336"/>
                        <wps:cNvSpPr/>
                        <wps:spPr>
                          <a:xfrm>
                            <a:off x="823781" y="991326"/>
                            <a:ext cx="2088159" cy="43200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2BFF91" w14:textId="77777777" w:rsidR="00EF2897" w:rsidRPr="009C536D" w:rsidRDefault="00EF2897" w:rsidP="000F1E9D">
                              <w:pPr>
                                <w:pStyle w:val="Web"/>
                                <w:spacing w:before="0" w:beforeAutospacing="0" w:after="0" w:afterAutospacing="0"/>
                                <w:jc w:val="center"/>
                                <w:rPr>
                                  <w:rFonts w:ascii="標楷體" w:eastAsia="標楷體" w:hAnsi="標楷體"/>
                                </w:rPr>
                              </w:pPr>
                              <w:r w:rsidRPr="009C536D">
                                <w:rPr>
                                  <w:rFonts w:ascii="標楷體" w:eastAsia="標楷體" w:hAnsi="標楷體" w:cs="Times New Roman" w:hint="eastAsia"/>
                                </w:rPr>
                                <w:t>執行年度</w:t>
                              </w:r>
                              <w:r w:rsidRPr="009C536D">
                                <w:rPr>
                                  <w:rFonts w:ascii="標楷體" w:eastAsia="標楷體" w:hAnsi="標楷體" w:cs="Times New Roman"/>
                                </w:rPr>
                                <w:t>稽核</w:t>
                              </w:r>
                              <w:r w:rsidRPr="009C536D">
                                <w:rPr>
                                  <w:rFonts w:ascii="標楷體" w:eastAsia="標楷體" w:hAnsi="標楷體" w:cs="Times New Roman" w:hint="eastAsia"/>
                                </w:rPr>
                                <w:t>計畫(稽核室)</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30" name="矩形 5337"/>
                        <wps:cNvSpPr/>
                        <wps:spPr>
                          <a:xfrm>
                            <a:off x="971705" y="1591126"/>
                            <a:ext cx="1800000" cy="50400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A6D728E" w14:textId="77777777" w:rsidR="00EF2897" w:rsidRPr="009C536D" w:rsidRDefault="00EF2897" w:rsidP="000F1E9D">
                              <w:pPr>
                                <w:pStyle w:val="Web"/>
                                <w:spacing w:before="0" w:beforeAutospacing="0" w:after="0" w:afterAutospacing="0"/>
                                <w:jc w:val="center"/>
                                <w:rPr>
                                  <w:rFonts w:ascii="標楷體" w:eastAsia="標楷體" w:hAnsi="標楷體"/>
                                </w:rPr>
                              </w:pPr>
                              <w:r w:rsidRPr="009C536D">
                                <w:rPr>
                                  <w:rFonts w:ascii="標楷體" w:eastAsia="標楷體" w:hAnsi="標楷體" w:cs="Times New Roman" w:hint="eastAsia"/>
                                </w:rPr>
                                <w:t>稽核準備與通知</w:t>
                              </w:r>
                            </w:p>
                            <w:p w14:paraId="03D0AA86" w14:textId="77777777" w:rsidR="00EF2897" w:rsidRPr="009C536D" w:rsidRDefault="00EF2897" w:rsidP="000F1E9D">
                              <w:pPr>
                                <w:pStyle w:val="Web"/>
                                <w:spacing w:before="0" w:beforeAutospacing="0" w:after="0" w:afterAutospacing="0"/>
                                <w:jc w:val="center"/>
                                <w:rPr>
                                  <w:rFonts w:ascii="標楷體" w:eastAsia="標楷體" w:hAnsi="標楷體"/>
                                </w:rPr>
                              </w:pPr>
                              <w:r w:rsidRPr="009C536D">
                                <w:rPr>
                                  <w:rFonts w:ascii="標楷體" w:eastAsia="標楷體" w:hAnsi="標楷體" w:cs="Times New Roman" w:hint="eastAsia"/>
                                </w:rPr>
                                <w:t>(稽核室)</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136" name="矩形 5338"/>
                        <wps:cNvSpPr/>
                        <wps:spPr>
                          <a:xfrm>
                            <a:off x="871865" y="2325960"/>
                            <a:ext cx="1769459" cy="74964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FA2715" w14:textId="77777777" w:rsidR="00EF2897" w:rsidRPr="009C536D" w:rsidRDefault="00EF2897" w:rsidP="000F1E9D">
                              <w:pPr>
                                <w:pStyle w:val="Web"/>
                                <w:spacing w:before="0" w:beforeAutospacing="0" w:after="0" w:afterAutospacing="0"/>
                                <w:jc w:val="center"/>
                                <w:rPr>
                                  <w:rFonts w:ascii="標楷體" w:eastAsia="標楷體" w:hAnsi="標楷體"/>
                                </w:rPr>
                              </w:pPr>
                              <w:r w:rsidRPr="009C536D">
                                <w:rPr>
                                  <w:rFonts w:ascii="標楷體" w:eastAsia="標楷體" w:hAnsi="標楷體" w:cs="Times New Roman" w:hint="eastAsia"/>
                                </w:rPr>
                                <w:t>實地稽核/訪查</w:t>
                              </w:r>
                            </w:p>
                            <w:p w14:paraId="35BA20E1" w14:textId="77777777" w:rsidR="00EF2897" w:rsidRPr="009C536D" w:rsidRDefault="00EF2897" w:rsidP="000F1E9D">
                              <w:pPr>
                                <w:pStyle w:val="Web"/>
                                <w:spacing w:before="0" w:beforeAutospacing="0" w:after="0" w:afterAutospacing="0"/>
                                <w:jc w:val="center"/>
                                <w:rPr>
                                  <w:rFonts w:ascii="標楷體" w:eastAsia="標楷體" w:hAnsi="標楷體"/>
                                </w:rPr>
                              </w:pPr>
                              <w:r w:rsidRPr="009C536D">
                                <w:rPr>
                                  <w:rFonts w:ascii="標楷體" w:eastAsia="標楷體" w:hAnsi="標楷體" w:cs="Times New Roman" w:hint="eastAsia"/>
                                </w:rPr>
                                <w:t>(會辦受稽</w:t>
                              </w:r>
                              <w:r w:rsidRPr="009C536D">
                                <w:rPr>
                                  <w:rFonts w:ascii="標楷體" w:eastAsia="標楷體" w:hAnsi="標楷體" w:cs="Times New Roman"/>
                                </w:rPr>
                                <w:t>單位</w:t>
                              </w:r>
                              <w:r w:rsidRPr="009C536D">
                                <w:rPr>
                                  <w:rFonts w:ascii="標楷體" w:eastAsia="標楷體" w:hAnsi="標楷體" w:cs="Times New Roman" w:hint="eastAsia"/>
                                </w:rPr>
                                <w:t>主管)</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37" name="流程圖: 決策 5339"/>
                        <wps:cNvSpPr/>
                        <wps:spPr>
                          <a:xfrm>
                            <a:off x="1398664" y="5084475"/>
                            <a:ext cx="1296000" cy="1008000"/>
                          </a:xfrm>
                          <a:prstGeom prst="flowChartDecision">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AAD8B16" w14:textId="77777777" w:rsidR="00EF2897" w:rsidRPr="00893F68" w:rsidRDefault="00EF2897" w:rsidP="000F1E9D">
                              <w:pPr>
                                <w:pStyle w:val="Web"/>
                                <w:spacing w:before="0" w:beforeAutospacing="0" w:after="0" w:afterAutospacing="0"/>
                                <w:jc w:val="center"/>
                                <w:rPr>
                                  <w:rFonts w:ascii="標楷體" w:eastAsia="標楷體" w:hAnsi="標楷體" w:cs="Times New Roman"/>
                                  <w:kern w:val="2"/>
                                </w:rPr>
                              </w:pPr>
                              <w:r w:rsidRPr="00893F68">
                                <w:rPr>
                                  <w:rFonts w:ascii="標楷體" w:eastAsia="標楷體" w:hAnsi="標楷體" w:cs="Times New Roman" w:hint="eastAsia"/>
                                  <w:kern w:val="2"/>
                                </w:rPr>
                                <w:t>核定</w:t>
                              </w:r>
                            </w:p>
                            <w:p w14:paraId="4EBDB5FD" w14:textId="77777777" w:rsidR="00EF2897" w:rsidRPr="00893F68" w:rsidRDefault="00EF2897" w:rsidP="000F1E9D">
                              <w:pPr>
                                <w:pStyle w:val="Web"/>
                                <w:spacing w:before="0" w:beforeAutospacing="0" w:after="0" w:afterAutospacing="0"/>
                                <w:jc w:val="center"/>
                                <w:rPr>
                                  <w:rFonts w:ascii="標楷體" w:eastAsia="標楷體" w:hAnsi="標楷體"/>
                                </w:rPr>
                              </w:pPr>
                              <w:r w:rsidRPr="00893F68">
                                <w:rPr>
                                  <w:rFonts w:ascii="標楷體" w:eastAsia="標楷體" w:hAnsi="標楷體" w:cs="Times New Roman" w:hint="eastAsia"/>
                                  <w:kern w:val="2"/>
                                </w:rPr>
                                <w:t>(校長)</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138" name="矩形 5340"/>
                        <wps:cNvSpPr/>
                        <wps:spPr>
                          <a:xfrm>
                            <a:off x="1447800" y="6251965"/>
                            <a:ext cx="1193524" cy="57600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53F212" w14:textId="77777777" w:rsidR="00EF2897" w:rsidRPr="00201640" w:rsidRDefault="00EF2897" w:rsidP="00D877A9">
                              <w:pPr>
                                <w:pStyle w:val="Web"/>
                                <w:spacing w:before="0" w:beforeAutospacing="0" w:after="0" w:afterAutospacing="0"/>
                                <w:jc w:val="both"/>
                                <w:rPr>
                                  <w:rFonts w:ascii="Times New Roman" w:eastAsia="標楷體" w:hAnsi="Times New Roman" w:cs="Times New Roman"/>
                                </w:rPr>
                              </w:pPr>
                              <w:r w:rsidRPr="00201640">
                                <w:rPr>
                                  <w:rFonts w:ascii="Times New Roman" w:eastAsia="標楷體" w:hAnsi="Times New Roman" w:cs="Times New Roman"/>
                                </w:rPr>
                                <w:t>1.</w:t>
                              </w:r>
                              <w:r w:rsidRPr="00201640">
                                <w:rPr>
                                  <w:rFonts w:ascii="Times New Roman" w:eastAsia="標楷體" w:hAnsi="Times New Roman" w:cs="Times New Roman"/>
                                </w:rPr>
                                <w:t>陳核董事長</w:t>
                              </w:r>
                            </w:p>
                            <w:p w14:paraId="537A9A31" w14:textId="77777777" w:rsidR="00EF2897" w:rsidRPr="00201640" w:rsidRDefault="00EF2897" w:rsidP="00D877A9">
                              <w:pPr>
                                <w:pStyle w:val="Web"/>
                                <w:spacing w:before="0" w:beforeAutospacing="0" w:after="0" w:afterAutospacing="0"/>
                                <w:jc w:val="both"/>
                                <w:rPr>
                                  <w:rFonts w:ascii="Times New Roman" w:eastAsia="標楷體" w:hAnsi="Times New Roman" w:cs="Times New Roman"/>
                                </w:rPr>
                              </w:pPr>
                              <w:r w:rsidRPr="00201640">
                                <w:rPr>
                                  <w:rFonts w:ascii="Times New Roman" w:eastAsia="標楷體" w:hAnsi="Times New Roman" w:cs="Times New Roman"/>
                                </w:rPr>
                                <w:t>2.</w:t>
                              </w:r>
                              <w:r w:rsidRPr="00201640">
                                <w:rPr>
                                  <w:rFonts w:ascii="Times New Roman" w:eastAsia="標楷體" w:hAnsi="Times New Roman" w:cs="Times New Roman"/>
                                </w:rPr>
                                <w:t>副知監察人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39" name="流程圖: 文件 5341"/>
                        <wps:cNvSpPr/>
                        <wps:spPr>
                          <a:xfrm>
                            <a:off x="2710745" y="1699306"/>
                            <a:ext cx="2376000" cy="936000"/>
                          </a:xfrm>
                          <a:prstGeom prst="flowChartDocumen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3CB3A4" w14:textId="77777777" w:rsidR="00EF2897" w:rsidRPr="00201640" w:rsidRDefault="00EF2897" w:rsidP="00686CD6">
                              <w:pPr>
                                <w:pStyle w:val="af8"/>
                                <w:numPr>
                                  <w:ilvl w:val="0"/>
                                  <w:numId w:val="31"/>
                                </w:numPr>
                                <w:ind w:leftChars="0"/>
                                <w:rPr>
                                  <w:rFonts w:ascii="Times New Roman" w:eastAsia="標楷體" w:hAnsi="Times New Roman"/>
                                </w:rPr>
                              </w:pPr>
                              <w:r w:rsidRPr="00201640">
                                <w:rPr>
                                  <w:rFonts w:ascii="Times New Roman" w:eastAsia="標楷體" w:hAnsi="Times New Roman"/>
                                </w:rPr>
                                <w:t>稽核通知書</w:t>
                              </w:r>
                            </w:p>
                            <w:p w14:paraId="58C47E4E" w14:textId="77777777" w:rsidR="00EF2897" w:rsidRPr="00201640" w:rsidRDefault="00EF2897" w:rsidP="00686CD6">
                              <w:pPr>
                                <w:pStyle w:val="af8"/>
                                <w:numPr>
                                  <w:ilvl w:val="0"/>
                                  <w:numId w:val="31"/>
                                </w:numPr>
                                <w:ind w:leftChars="0"/>
                                <w:rPr>
                                  <w:rFonts w:ascii="Times New Roman" w:eastAsia="標楷體" w:hAnsi="Times New Roman"/>
                                </w:rPr>
                              </w:pPr>
                              <w:r w:rsidRPr="00201640">
                                <w:rPr>
                                  <w:rFonts w:ascii="Times New Roman" w:eastAsia="標楷體" w:hAnsi="Times New Roman"/>
                                </w:rPr>
                                <w:t>內部控制制度有效性量測表等</w:t>
                              </w:r>
                            </w:p>
                            <w:p w14:paraId="052E6D7A" w14:textId="77777777" w:rsidR="00EF2897" w:rsidRPr="00201640" w:rsidRDefault="00EF2897" w:rsidP="00686CD6">
                              <w:pPr>
                                <w:pStyle w:val="af8"/>
                                <w:numPr>
                                  <w:ilvl w:val="0"/>
                                  <w:numId w:val="31"/>
                                </w:numPr>
                                <w:ind w:leftChars="0"/>
                                <w:rPr>
                                  <w:rFonts w:ascii="Times New Roman" w:eastAsia="標楷體" w:hAnsi="Times New Roman"/>
                                </w:rPr>
                              </w:pPr>
                              <w:r w:rsidRPr="00201640">
                                <w:rPr>
                                  <w:rFonts w:ascii="Times New Roman" w:eastAsia="標楷體" w:hAnsi="Times New Roman"/>
                                </w:rPr>
                                <w:t>內部控制制度手冊及相關法令</w:t>
                              </w:r>
                            </w:p>
                            <w:p w14:paraId="612A8D74" w14:textId="77777777" w:rsidR="00EF2897" w:rsidRDefault="00EF2897" w:rsidP="000F1E9D">
                              <w:pPr>
                                <w:pStyle w:val="af8"/>
                                <w:ind w:leftChars="0" w:left="360"/>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5145" name="矩形 5342"/>
                        <wps:cNvSpPr/>
                        <wps:spPr>
                          <a:xfrm>
                            <a:off x="999042" y="4260798"/>
                            <a:ext cx="2084242" cy="64974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5D73C2" w14:textId="77777777" w:rsidR="00EF2897" w:rsidRPr="00B03619" w:rsidRDefault="00EF2897" w:rsidP="000F1E9D">
                              <w:pPr>
                                <w:pStyle w:val="Web"/>
                                <w:spacing w:before="0" w:beforeAutospacing="0" w:after="0" w:afterAutospacing="0"/>
                                <w:jc w:val="center"/>
                                <w:rPr>
                                  <w:rFonts w:ascii="標楷體" w:eastAsia="標楷體" w:hAnsi="標楷體"/>
                                </w:rPr>
                              </w:pPr>
                              <w:r w:rsidRPr="00B03619">
                                <w:rPr>
                                  <w:rFonts w:ascii="標楷體" w:eastAsia="標楷體" w:hAnsi="標楷體" w:hint="eastAsia"/>
                                </w:rPr>
                                <w:t>編制内部稽核報告</w:t>
                              </w:r>
                            </w:p>
                            <w:p w14:paraId="712ECFB6" w14:textId="77777777" w:rsidR="00EF2897" w:rsidRPr="00B03619" w:rsidRDefault="00EF2897" w:rsidP="000F1E9D">
                              <w:pPr>
                                <w:pStyle w:val="Web"/>
                                <w:spacing w:before="0" w:beforeAutospacing="0" w:after="0" w:afterAutospacing="0"/>
                                <w:jc w:val="center"/>
                                <w:rPr>
                                  <w:rFonts w:ascii="標楷體" w:eastAsia="標楷體" w:hAnsi="標楷體"/>
                                </w:rPr>
                              </w:pPr>
                              <w:r w:rsidRPr="00B03619">
                                <w:rPr>
                                  <w:rFonts w:ascii="標楷體" w:eastAsia="標楷體" w:hAnsi="標楷體" w:hint="eastAsia"/>
                                </w:rPr>
                                <w:t>(稽核室)</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46" name="流程圖: 決策 5343"/>
                        <wps:cNvSpPr/>
                        <wps:spPr>
                          <a:xfrm>
                            <a:off x="3169920" y="54110"/>
                            <a:ext cx="982980" cy="1008000"/>
                          </a:xfrm>
                          <a:prstGeom prst="flowChartDecision">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8FE91B" w14:textId="77777777" w:rsidR="00EF2897" w:rsidRPr="008F51F1" w:rsidRDefault="00EF2897" w:rsidP="000F1E9D">
                              <w:pPr>
                                <w:rPr>
                                  <w:rFonts w:ascii="標楷體" w:eastAsia="標楷體" w:hAnsi="標楷體"/>
                                </w:rPr>
                              </w:pPr>
                              <w:r w:rsidRPr="008F51F1">
                                <w:rPr>
                                  <w:rFonts w:ascii="標楷體" w:eastAsia="標楷體" w:hAnsi="標楷體" w:hint="eastAsia"/>
                                </w:rPr>
                                <w:t>校長核定</w:t>
                              </w:r>
                            </w:p>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a:noAutofit/>
                        </wps:bodyPr>
                      </wps:wsp>
                      <wps:wsp>
                        <wps:cNvPr id="5147" name="流程圖: 決策 5344"/>
                        <wps:cNvSpPr/>
                        <wps:spPr>
                          <a:xfrm>
                            <a:off x="3420775" y="3037500"/>
                            <a:ext cx="1008000" cy="1008000"/>
                          </a:xfrm>
                          <a:prstGeom prst="flowChartDecision">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9F8D91" w14:textId="77777777" w:rsidR="00EF2897" w:rsidRPr="00B03619" w:rsidRDefault="00EF2897" w:rsidP="000F1E9D">
                              <w:pPr>
                                <w:jc w:val="center"/>
                                <w:rPr>
                                  <w:rFonts w:ascii="標楷體" w:eastAsia="標楷體" w:hAnsi="標楷體"/>
                                </w:rPr>
                              </w:pPr>
                              <w:r w:rsidRPr="00B03619">
                                <w:rPr>
                                  <w:rFonts w:ascii="標楷體" w:eastAsia="標楷體" w:hAnsi="標楷體" w:hint="eastAsia"/>
                                </w:rPr>
                                <w:t>稽核發現</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5148" name="矩形 5345"/>
                        <wps:cNvSpPr/>
                        <wps:spPr>
                          <a:xfrm>
                            <a:off x="463729" y="3204752"/>
                            <a:ext cx="2590787" cy="67056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82C412" w14:textId="77777777" w:rsidR="00EF2897" w:rsidRPr="00B03619" w:rsidRDefault="00EF2897" w:rsidP="000F1E9D">
                              <w:pPr>
                                <w:jc w:val="center"/>
                                <w:rPr>
                                  <w:rFonts w:ascii="標楷體" w:eastAsia="標楷體" w:hAnsi="標楷體"/>
                                </w:rPr>
                              </w:pPr>
                              <w:r w:rsidRPr="00B03619">
                                <w:rPr>
                                  <w:rFonts w:ascii="標楷體" w:eastAsia="標楷體" w:hAnsi="標楷體" w:hint="eastAsia"/>
                                </w:rPr>
                                <w:t>風險評估暨改善會議(與受稽單位)</w:t>
                              </w:r>
                            </w:p>
                            <w:p w14:paraId="19A89F1D" w14:textId="77777777" w:rsidR="00EF2897" w:rsidRPr="00B03619" w:rsidRDefault="00EF2897" w:rsidP="000F1E9D">
                              <w:pPr>
                                <w:jc w:val="center"/>
                                <w:rPr>
                                  <w:rFonts w:ascii="標楷體" w:eastAsia="標楷體" w:hAnsi="標楷體"/>
                                </w:rPr>
                              </w:pPr>
                              <w:r w:rsidRPr="00B03619">
                                <w:rPr>
                                  <w:rFonts w:ascii="標楷體" w:eastAsia="標楷體" w:hAnsi="標楷體" w:hint="eastAsia"/>
                                </w:rPr>
                                <w:t>/改善追蹤回饋資訊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9" name="流程圖: 文件 5346"/>
                        <wps:cNvSpPr/>
                        <wps:spPr>
                          <a:xfrm>
                            <a:off x="2812796" y="4382022"/>
                            <a:ext cx="2595551" cy="1040406"/>
                          </a:xfrm>
                          <a:prstGeom prst="flowChartDocumen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9A8E95" w14:textId="77777777" w:rsidR="00EF2897" w:rsidRPr="00201640" w:rsidRDefault="00EF2897" w:rsidP="00E65839">
                              <w:pPr>
                                <w:ind w:left="240" w:hangingChars="100" w:hanging="240"/>
                                <w:rPr>
                                  <w:rFonts w:ascii="Times New Roman" w:eastAsia="標楷體" w:hAnsi="Times New Roman"/>
                                </w:rPr>
                              </w:pPr>
                              <w:r w:rsidRPr="00201640">
                                <w:rPr>
                                  <w:rFonts w:ascii="Times New Roman" w:eastAsia="標楷體" w:hAnsi="Times New Roman"/>
                                </w:rPr>
                                <w:t>1.</w:t>
                              </w:r>
                              <w:r w:rsidRPr="00201640">
                                <w:rPr>
                                  <w:rFonts w:ascii="Times New Roman" w:eastAsia="標楷體" w:hAnsi="Times New Roman"/>
                                </w:rPr>
                                <w:t>工作底稿、查核問卷、風險評估暨改善追蹤報告等</w:t>
                              </w:r>
                            </w:p>
                            <w:p w14:paraId="105CAB8B" w14:textId="77777777" w:rsidR="00EF2897" w:rsidRPr="00201640" w:rsidRDefault="00EF2897" w:rsidP="000F1E9D">
                              <w:pPr>
                                <w:rPr>
                                  <w:rFonts w:ascii="Times New Roman" w:eastAsia="標楷體" w:hAnsi="Times New Roman"/>
                                </w:rPr>
                              </w:pPr>
                              <w:r w:rsidRPr="00201640">
                                <w:rPr>
                                  <w:rFonts w:ascii="Times New Roman" w:eastAsia="標楷體" w:hAnsi="Times New Roman"/>
                                </w:rPr>
                                <w:t>2.</w:t>
                              </w:r>
                              <w:r w:rsidRPr="00201640">
                                <w:rPr>
                                  <w:rFonts w:ascii="Times New Roman" w:eastAsia="標楷體" w:hAnsi="Times New Roman"/>
                                </w:rPr>
                                <w:t>已審核文件紙本、電子檔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0" name="肘形接點 5347"/>
                        <wps:cNvCnPr/>
                        <wps:spPr>
                          <a:xfrm rot="10800000" flipV="1">
                            <a:off x="871865" y="1843126"/>
                            <a:ext cx="99840" cy="857654"/>
                          </a:xfrm>
                          <a:prstGeom prst="bentConnector3">
                            <a:avLst>
                              <a:gd name="adj1" fmla="val 328966"/>
                            </a:avLst>
                          </a:prstGeom>
                          <a:ln w="9525">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5151" name="肘形接點 5348"/>
                        <wps:cNvCnPr/>
                        <wps:spPr>
                          <a:xfrm>
                            <a:off x="2641324" y="2700780"/>
                            <a:ext cx="1283451" cy="336720"/>
                          </a:xfrm>
                          <a:prstGeom prst="bentConnector2">
                            <a:avLst/>
                          </a:prstGeom>
                          <a:ln w="9525">
                            <a:tailEnd type="arrow"/>
                          </a:ln>
                        </wps:spPr>
                        <wps:style>
                          <a:lnRef idx="1">
                            <a:schemeClr val="dk1"/>
                          </a:lnRef>
                          <a:fillRef idx="0">
                            <a:schemeClr val="dk1"/>
                          </a:fillRef>
                          <a:effectRef idx="0">
                            <a:schemeClr val="dk1"/>
                          </a:effectRef>
                          <a:fontRef idx="minor">
                            <a:schemeClr val="tx1"/>
                          </a:fontRef>
                        </wps:style>
                        <wps:bodyPr/>
                      </wps:wsp>
                      <wps:wsp>
                        <wps:cNvPr id="5152" name="肘形接點 5350"/>
                        <wps:cNvCnPr/>
                        <wps:spPr>
                          <a:xfrm rot="5400000">
                            <a:off x="2875320" y="3211343"/>
                            <a:ext cx="215298" cy="1883612"/>
                          </a:xfrm>
                          <a:prstGeom prst="bentConnector3">
                            <a:avLst>
                              <a:gd name="adj1" fmla="val 50000"/>
                            </a:avLst>
                          </a:prstGeom>
                          <a:ln w="9525">
                            <a:tailEnd type="arrow"/>
                          </a:ln>
                        </wps:spPr>
                        <wps:style>
                          <a:lnRef idx="1">
                            <a:schemeClr val="dk1"/>
                          </a:lnRef>
                          <a:fillRef idx="0">
                            <a:schemeClr val="dk1"/>
                          </a:fillRef>
                          <a:effectRef idx="0">
                            <a:schemeClr val="dk1"/>
                          </a:effectRef>
                          <a:fontRef idx="minor">
                            <a:schemeClr val="tx1"/>
                          </a:fontRef>
                        </wps:style>
                        <wps:bodyPr/>
                      </wps:wsp>
                      <wps:wsp>
                        <wps:cNvPr id="5153" name="肘形接點 5351"/>
                        <wps:cNvCnPr/>
                        <wps:spPr>
                          <a:xfrm rot="10800000" flipH="1" flipV="1">
                            <a:off x="463728" y="3540032"/>
                            <a:ext cx="535313" cy="1045636"/>
                          </a:xfrm>
                          <a:prstGeom prst="bentConnector3">
                            <a:avLst>
                              <a:gd name="adj1" fmla="val -42704"/>
                            </a:avLst>
                          </a:prstGeom>
                          <a:ln w="9525">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5154" name="直線單箭頭接點 5352"/>
                        <wps:cNvCnPr/>
                        <wps:spPr>
                          <a:xfrm>
                            <a:off x="2041163" y="4910538"/>
                            <a:ext cx="5501" cy="173937"/>
                          </a:xfrm>
                          <a:prstGeom prst="straightConnector1">
                            <a:avLst/>
                          </a:prstGeom>
                          <a:ln w="9525">
                            <a:tailEnd type="arrow"/>
                          </a:ln>
                        </wps:spPr>
                        <wps:style>
                          <a:lnRef idx="1">
                            <a:schemeClr val="dk1"/>
                          </a:lnRef>
                          <a:fillRef idx="0">
                            <a:schemeClr val="dk1"/>
                          </a:fillRef>
                          <a:effectRef idx="0">
                            <a:schemeClr val="dk1"/>
                          </a:effectRef>
                          <a:fontRef idx="minor">
                            <a:schemeClr val="tx1"/>
                          </a:fontRef>
                        </wps:style>
                        <wps:bodyPr/>
                      </wps:wsp>
                      <wps:wsp>
                        <wps:cNvPr id="5155" name="直線單箭頭接點 5353"/>
                        <wps:cNvCnPr/>
                        <wps:spPr>
                          <a:xfrm flipH="1">
                            <a:off x="2044562" y="6092475"/>
                            <a:ext cx="2102" cy="159490"/>
                          </a:xfrm>
                          <a:prstGeom prst="straightConnector1">
                            <a:avLst/>
                          </a:prstGeom>
                          <a:ln w="9525">
                            <a:tailEnd type="arrow"/>
                          </a:ln>
                        </wps:spPr>
                        <wps:style>
                          <a:lnRef idx="1">
                            <a:schemeClr val="dk1"/>
                          </a:lnRef>
                          <a:fillRef idx="0">
                            <a:schemeClr val="dk1"/>
                          </a:fillRef>
                          <a:effectRef idx="0">
                            <a:schemeClr val="dk1"/>
                          </a:effectRef>
                          <a:fontRef idx="minor">
                            <a:schemeClr val="tx1"/>
                          </a:fontRef>
                        </wps:style>
                        <wps:bodyPr/>
                      </wps:wsp>
                      <wps:wsp>
                        <wps:cNvPr id="5156" name="文字方塊 5354"/>
                        <wps:cNvSpPr txBox="1"/>
                        <wps:spPr>
                          <a:xfrm>
                            <a:off x="4106613" y="3927559"/>
                            <a:ext cx="640647" cy="363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B5AA3C" w14:textId="77777777" w:rsidR="00EF2897" w:rsidRPr="00D94638" w:rsidRDefault="00EF2897" w:rsidP="000F1E9D">
                              <w:pPr>
                                <w:rPr>
                                  <w:rFonts w:ascii="標楷體" w:eastAsia="標楷體" w:hAnsi="標楷體"/>
                                  <w:sz w:val="20"/>
                                  <w:szCs w:val="20"/>
                                </w:rPr>
                              </w:pPr>
                              <w:r>
                                <w:rPr>
                                  <w:rFonts w:ascii="標楷體" w:eastAsia="標楷體" w:hAnsi="標楷體" w:hint="eastAsia"/>
                                  <w:sz w:val="20"/>
                                  <w:szCs w:val="20"/>
                                </w:rPr>
                                <w:t>無</w:t>
                              </w:r>
                              <w:r>
                                <w:rPr>
                                  <w:rFonts w:ascii="標楷體" w:eastAsia="標楷體" w:hAnsi="標楷體"/>
                                  <w:sz w:val="20"/>
                                  <w:szCs w:val="20"/>
                                </w:rPr>
                                <w:t>異常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57" name="文字方塊 5355"/>
                        <wps:cNvSpPr txBox="1"/>
                        <wps:spPr>
                          <a:xfrm>
                            <a:off x="3123096" y="3052353"/>
                            <a:ext cx="465924"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16D1E0" w14:textId="77777777" w:rsidR="00EF2897" w:rsidRPr="00D94638" w:rsidRDefault="00EF2897" w:rsidP="000F1E9D">
                              <w:pPr>
                                <w:rPr>
                                  <w:rFonts w:ascii="標楷體" w:eastAsia="標楷體" w:hAnsi="標楷體"/>
                                  <w:sz w:val="20"/>
                                  <w:szCs w:val="20"/>
                                </w:rPr>
                              </w:pPr>
                              <w:r>
                                <w:rPr>
                                  <w:rFonts w:ascii="標楷體" w:eastAsia="標楷體" w:hAnsi="標楷體" w:hint="eastAsia"/>
                                  <w:sz w:val="20"/>
                                  <w:szCs w:val="20"/>
                                </w:rPr>
                                <w:t>異</w:t>
                              </w:r>
                              <w:r>
                                <w:rPr>
                                  <w:rFonts w:ascii="標楷體" w:eastAsia="標楷體" w:hAnsi="標楷體"/>
                                  <w:sz w:val="20"/>
                                  <w:szCs w:val="20"/>
                                </w:rPr>
                                <w:t>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58" name="直線單箭頭接點 5356"/>
                        <wps:cNvCnPr/>
                        <wps:spPr>
                          <a:xfrm flipV="1">
                            <a:off x="2885038" y="558110"/>
                            <a:ext cx="284882" cy="1716"/>
                          </a:xfrm>
                          <a:prstGeom prst="straightConnector1">
                            <a:avLst/>
                          </a:prstGeom>
                          <a:ln w="9525">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5159" name="直線單箭頭接點 5358"/>
                        <wps:cNvCnPr/>
                        <wps:spPr>
                          <a:xfrm>
                            <a:off x="1867861" y="1423326"/>
                            <a:ext cx="3844" cy="167800"/>
                          </a:xfrm>
                          <a:prstGeom prst="straightConnector1">
                            <a:avLst/>
                          </a:prstGeom>
                          <a:ln w="9525">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5160" name="直線單箭頭接點 5359"/>
                        <wps:cNvCnPr/>
                        <wps:spPr>
                          <a:xfrm flipH="1" flipV="1">
                            <a:off x="3054516" y="3540032"/>
                            <a:ext cx="366259" cy="1468"/>
                          </a:xfrm>
                          <a:prstGeom prst="straightConnector1">
                            <a:avLst/>
                          </a:prstGeom>
                          <a:ln w="9525">
                            <a:tailEnd type="arrow"/>
                          </a:ln>
                        </wps:spPr>
                        <wps:style>
                          <a:lnRef idx="1">
                            <a:schemeClr val="dk1"/>
                          </a:lnRef>
                          <a:fillRef idx="0">
                            <a:schemeClr val="dk1"/>
                          </a:fillRef>
                          <a:effectRef idx="0">
                            <a:schemeClr val="dk1"/>
                          </a:effectRef>
                          <a:fontRef idx="minor">
                            <a:schemeClr val="tx1"/>
                          </a:fontRef>
                        </wps:style>
                        <wps:bodyPr/>
                      </wps:wsp>
                      <wps:wsp>
                        <wps:cNvPr id="5161" name="肘形接點 5360"/>
                        <wps:cNvCnPr/>
                        <wps:spPr>
                          <a:xfrm rot="5400000">
                            <a:off x="3214067" y="759983"/>
                            <a:ext cx="145216" cy="749470"/>
                          </a:xfrm>
                          <a:prstGeom prst="bentConnector2">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2CCD5A13" id="畫布 5395" o:spid="_x0000_s1026" editas="canvas" style="position:absolute;left:0;text-align:left;margin-left:0;margin-top:4.2pt;width:476.2pt;height:548.4pt;z-index:-250684416;mso-position-horizontal:center;mso-position-horizontal-relative:margin;mso-width-relative:margin;mso-height-relative:margin" coordsize="60477,69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">
                <v:shape id="_x0000_s1027" type="#_x0000_t75" style="position:absolute;width:60477;height:69646;visibility:visible;mso-wrap-style:square">
                  <v:fill o:detectmouseclick="t"/>
                  <v:path o:connecttype="none"/>
                </v:shape>
                <v:rect id="矩形 5335" o:spid="_x0000_s1028" style="position:absolute;left:7969;top:2718;width:20881;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" fillcolor="white [3201]" strokecolor="black [3213]">
                  <v:textbox inset="1mm,1mm,1mm,1mm">
                    <w:txbxContent>
                      <w:p w14:paraId="72D037D5" w14:textId="77777777" w:rsidR="00EF2897" w:rsidRPr="009C536D" w:rsidRDefault="00EF2897" w:rsidP="000F1E9D">
                        <w:pPr>
                          <w:pStyle w:val="Web"/>
                          <w:spacing w:before="0" w:beforeAutospacing="0" w:after="0" w:afterAutospacing="0"/>
                          <w:jc w:val="center"/>
                          <w:rPr>
                            <w:rFonts w:ascii="標楷體" w:eastAsia="標楷體" w:hAnsi="標楷體"/>
                          </w:rPr>
                        </w:pPr>
                        <w:r w:rsidRPr="009C536D">
                          <w:rPr>
                            <w:rFonts w:ascii="標楷體" w:eastAsia="標楷體" w:hAnsi="標楷體" w:hint="eastAsia"/>
                          </w:rPr>
                          <w:t>義守大學內部稽核計畫</w:t>
                        </w:r>
                        <w:r>
                          <w:rPr>
                            <w:rFonts w:ascii="標楷體" w:eastAsia="標楷體" w:hAnsi="標楷體" w:hint="eastAsia"/>
                          </w:rPr>
                          <w:t>擬</w:t>
                        </w:r>
                        <w:r>
                          <w:rPr>
                            <w:rFonts w:ascii="標楷體" w:eastAsia="標楷體" w:hAnsi="標楷體"/>
                          </w:rPr>
                          <w:t>定</w:t>
                        </w:r>
                      </w:p>
                      <w:p w14:paraId="38FAEA2E" w14:textId="77777777" w:rsidR="00EF2897" w:rsidRPr="009C536D" w:rsidRDefault="00EF2897" w:rsidP="000F1E9D">
                        <w:pPr>
                          <w:pStyle w:val="Web"/>
                          <w:spacing w:before="0" w:beforeAutospacing="0" w:after="0" w:afterAutospacing="0"/>
                          <w:jc w:val="center"/>
                          <w:rPr>
                            <w:rFonts w:ascii="標楷體" w:eastAsia="標楷體" w:hAnsi="標楷體"/>
                          </w:rPr>
                        </w:pPr>
                        <w:r w:rsidRPr="009C536D">
                          <w:rPr>
                            <w:rFonts w:ascii="標楷體" w:eastAsia="標楷體" w:hAnsi="標楷體" w:hint="eastAsia"/>
                          </w:rPr>
                          <w:t>(稽核室)</w:t>
                        </w:r>
                      </w:p>
                    </w:txbxContent>
                  </v:textbox>
                </v:rect>
                <v:rect id="矩形 5336" o:spid="_x0000_s1029" style="position:absolute;left:8237;top:9913;width:20882;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" fillcolor="white [3201]" strokecolor="black [3213]">
                  <v:textbox>
                    <w:txbxContent>
                      <w:p w14:paraId="702BFF91" w14:textId="77777777" w:rsidR="00EF2897" w:rsidRPr="009C536D" w:rsidRDefault="00EF2897" w:rsidP="000F1E9D">
                        <w:pPr>
                          <w:pStyle w:val="Web"/>
                          <w:spacing w:before="0" w:beforeAutospacing="0" w:after="0" w:afterAutospacing="0"/>
                          <w:jc w:val="center"/>
                          <w:rPr>
                            <w:rFonts w:ascii="標楷體" w:eastAsia="標楷體" w:hAnsi="標楷體"/>
                          </w:rPr>
                        </w:pPr>
                        <w:r w:rsidRPr="009C536D">
                          <w:rPr>
                            <w:rFonts w:ascii="標楷體" w:eastAsia="標楷體" w:hAnsi="標楷體" w:cs="Times New Roman" w:hint="eastAsia"/>
                          </w:rPr>
                          <w:t>執行年度</w:t>
                        </w:r>
                        <w:r w:rsidRPr="009C536D">
                          <w:rPr>
                            <w:rFonts w:ascii="標楷體" w:eastAsia="標楷體" w:hAnsi="標楷體" w:cs="Times New Roman"/>
                          </w:rPr>
                          <w:t>稽核</w:t>
                        </w:r>
                        <w:r w:rsidRPr="009C536D">
                          <w:rPr>
                            <w:rFonts w:ascii="標楷體" w:eastAsia="標楷體" w:hAnsi="標楷體" w:cs="Times New Roman" w:hint="eastAsia"/>
                          </w:rPr>
                          <w:t>計畫(稽核室)</w:t>
                        </w:r>
                      </w:p>
                    </w:txbxContent>
                  </v:textbox>
                </v:rect>
                <v:rect id="矩形 5337" o:spid="_x0000_s1030" style="position:absolute;left:9717;top:15911;width:1800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" fillcolor="white [3201]" strokecolor="black [3213]">
                  <v:textbox inset="1mm,1mm,1mm,1mm">
                    <w:txbxContent>
                      <w:p w14:paraId="6A6D728E" w14:textId="77777777" w:rsidR="00EF2897" w:rsidRPr="009C536D" w:rsidRDefault="00EF2897" w:rsidP="000F1E9D">
                        <w:pPr>
                          <w:pStyle w:val="Web"/>
                          <w:spacing w:before="0" w:beforeAutospacing="0" w:after="0" w:afterAutospacing="0"/>
                          <w:jc w:val="center"/>
                          <w:rPr>
                            <w:rFonts w:ascii="標楷體" w:eastAsia="標楷體" w:hAnsi="標楷體"/>
                          </w:rPr>
                        </w:pPr>
                        <w:r w:rsidRPr="009C536D">
                          <w:rPr>
                            <w:rFonts w:ascii="標楷體" w:eastAsia="標楷體" w:hAnsi="標楷體" w:cs="Times New Roman" w:hint="eastAsia"/>
                          </w:rPr>
                          <w:t>稽核準備與通知</w:t>
                        </w:r>
                      </w:p>
                      <w:p w14:paraId="03D0AA86" w14:textId="77777777" w:rsidR="00EF2897" w:rsidRPr="009C536D" w:rsidRDefault="00EF2897" w:rsidP="000F1E9D">
                        <w:pPr>
                          <w:pStyle w:val="Web"/>
                          <w:spacing w:before="0" w:beforeAutospacing="0" w:after="0" w:afterAutospacing="0"/>
                          <w:jc w:val="center"/>
                          <w:rPr>
                            <w:rFonts w:ascii="標楷體" w:eastAsia="標楷體" w:hAnsi="標楷體"/>
                          </w:rPr>
                        </w:pPr>
                        <w:r w:rsidRPr="009C536D">
                          <w:rPr>
                            <w:rFonts w:ascii="標楷體" w:eastAsia="標楷體" w:hAnsi="標楷體" w:cs="Times New Roman" w:hint="eastAsia"/>
                          </w:rPr>
                          <w:t>(稽核室)</w:t>
                        </w:r>
                      </w:p>
                    </w:txbxContent>
                  </v:textbox>
                </v:rect>
                <v:rect id="矩形 5338" o:spid="_x0000_s1031" style="position:absolute;left:8718;top:23259;width:17695;height:7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" fillcolor="white [3201]" strokecolor="black [3213]">
                  <v:textbox>
                    <w:txbxContent>
                      <w:p w14:paraId="36FA2715" w14:textId="77777777" w:rsidR="00EF2897" w:rsidRPr="009C536D" w:rsidRDefault="00EF2897" w:rsidP="000F1E9D">
                        <w:pPr>
                          <w:pStyle w:val="Web"/>
                          <w:spacing w:before="0" w:beforeAutospacing="0" w:after="0" w:afterAutospacing="0"/>
                          <w:jc w:val="center"/>
                          <w:rPr>
                            <w:rFonts w:ascii="標楷體" w:eastAsia="標楷體" w:hAnsi="標楷體"/>
                          </w:rPr>
                        </w:pPr>
                        <w:r w:rsidRPr="009C536D">
                          <w:rPr>
                            <w:rFonts w:ascii="標楷體" w:eastAsia="標楷體" w:hAnsi="標楷體" w:cs="Times New Roman" w:hint="eastAsia"/>
                          </w:rPr>
                          <w:t>實地稽核/訪查</w:t>
                        </w:r>
                      </w:p>
                      <w:p w14:paraId="35BA20E1" w14:textId="77777777" w:rsidR="00EF2897" w:rsidRPr="009C536D" w:rsidRDefault="00EF2897" w:rsidP="000F1E9D">
                        <w:pPr>
                          <w:pStyle w:val="Web"/>
                          <w:spacing w:before="0" w:beforeAutospacing="0" w:after="0" w:afterAutospacing="0"/>
                          <w:jc w:val="center"/>
                          <w:rPr>
                            <w:rFonts w:ascii="標楷體" w:eastAsia="標楷體" w:hAnsi="標楷體"/>
                          </w:rPr>
                        </w:pPr>
                        <w:r w:rsidRPr="009C536D">
                          <w:rPr>
                            <w:rFonts w:ascii="標楷體" w:eastAsia="標楷體" w:hAnsi="標楷體" w:cs="Times New Roman" w:hint="eastAsia"/>
                          </w:rPr>
                          <w:t>(會辦受稽</w:t>
                        </w:r>
                        <w:r w:rsidRPr="009C536D">
                          <w:rPr>
                            <w:rFonts w:ascii="標楷體" w:eastAsia="標楷體" w:hAnsi="標楷體" w:cs="Times New Roman"/>
                          </w:rPr>
                          <w:t>單位</w:t>
                        </w:r>
                        <w:r w:rsidRPr="009C536D">
                          <w:rPr>
                            <w:rFonts w:ascii="標楷體" w:eastAsia="標楷體" w:hAnsi="標楷體" w:cs="Times New Roman" w:hint="eastAsia"/>
                          </w:rPr>
                          <w:t>主管)</w:t>
                        </w:r>
                      </w:p>
                    </w:txbxContent>
                  </v:textbox>
                </v:rect>
                <v:shapetype id="_x0000_t110" coordsize="21600,21600" o:spt="110" path="m10800,l,10800,10800,21600,21600,10800xe">
                  <v:stroke joinstyle="miter"/>
                  <v:path gradientshapeok="t" o:connecttype="rect" textboxrect="5400,5400,16200,16200"/>
                </v:shapetype>
                <v:shape id="流程圖: 決策 5339" o:spid="_x0000_s1032" type="#_x0000_t110" style="position:absolute;left:13986;top:50844;width:12960;height:10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" fillcolor="white [3201]" strokecolor="black [3213]">
                  <v:textbox inset="1mm,1mm,1mm,1mm">
                    <w:txbxContent>
                      <w:p w14:paraId="5AAD8B16" w14:textId="77777777" w:rsidR="00EF2897" w:rsidRPr="00893F68" w:rsidRDefault="00EF2897" w:rsidP="000F1E9D">
                        <w:pPr>
                          <w:pStyle w:val="Web"/>
                          <w:spacing w:before="0" w:beforeAutospacing="0" w:after="0" w:afterAutospacing="0"/>
                          <w:jc w:val="center"/>
                          <w:rPr>
                            <w:rFonts w:ascii="標楷體" w:eastAsia="標楷體" w:hAnsi="標楷體" w:cs="Times New Roman"/>
                            <w:kern w:val="2"/>
                          </w:rPr>
                        </w:pPr>
                        <w:r w:rsidRPr="00893F68">
                          <w:rPr>
                            <w:rFonts w:ascii="標楷體" w:eastAsia="標楷體" w:hAnsi="標楷體" w:cs="Times New Roman" w:hint="eastAsia"/>
                            <w:kern w:val="2"/>
                          </w:rPr>
                          <w:t>核定</w:t>
                        </w:r>
                      </w:p>
                      <w:p w14:paraId="4EBDB5FD" w14:textId="77777777" w:rsidR="00EF2897" w:rsidRPr="00893F68" w:rsidRDefault="00EF2897" w:rsidP="000F1E9D">
                        <w:pPr>
                          <w:pStyle w:val="Web"/>
                          <w:spacing w:before="0" w:beforeAutospacing="0" w:after="0" w:afterAutospacing="0"/>
                          <w:jc w:val="center"/>
                          <w:rPr>
                            <w:rFonts w:ascii="標楷體" w:eastAsia="標楷體" w:hAnsi="標楷體"/>
                          </w:rPr>
                        </w:pPr>
                        <w:r w:rsidRPr="00893F68">
                          <w:rPr>
                            <w:rFonts w:ascii="標楷體" w:eastAsia="標楷體" w:hAnsi="標楷體" w:cs="Times New Roman" w:hint="eastAsia"/>
                            <w:kern w:val="2"/>
                          </w:rPr>
                          <w:t>(校長)</w:t>
                        </w:r>
                      </w:p>
                    </w:txbxContent>
                  </v:textbox>
                </v:shape>
                <v:rect id="矩形 5340" o:spid="_x0000_s1033" style="position:absolute;left:14478;top:62519;width:11935;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" fillcolor="white [3201]" strokecolor="black [3213]">
                  <v:textbox>
                    <w:txbxContent>
                      <w:p w14:paraId="7453F212" w14:textId="77777777" w:rsidR="00EF2897" w:rsidRPr="00201640" w:rsidRDefault="00EF2897" w:rsidP="00D877A9">
                        <w:pPr>
                          <w:pStyle w:val="Web"/>
                          <w:spacing w:before="0" w:beforeAutospacing="0" w:after="0" w:afterAutospacing="0"/>
                          <w:jc w:val="both"/>
                          <w:rPr>
                            <w:rFonts w:ascii="Times New Roman" w:eastAsia="標楷體" w:hAnsi="Times New Roman" w:cs="Times New Roman"/>
                          </w:rPr>
                        </w:pPr>
                        <w:r w:rsidRPr="00201640">
                          <w:rPr>
                            <w:rFonts w:ascii="Times New Roman" w:eastAsia="標楷體" w:hAnsi="Times New Roman" w:cs="Times New Roman"/>
                          </w:rPr>
                          <w:t>1.</w:t>
                        </w:r>
                        <w:r w:rsidRPr="00201640">
                          <w:rPr>
                            <w:rFonts w:ascii="Times New Roman" w:eastAsia="標楷體" w:hAnsi="Times New Roman" w:cs="Times New Roman"/>
                          </w:rPr>
                          <w:t>陳核董事長</w:t>
                        </w:r>
                      </w:p>
                      <w:p w14:paraId="537A9A31" w14:textId="77777777" w:rsidR="00EF2897" w:rsidRPr="00201640" w:rsidRDefault="00EF2897" w:rsidP="00D877A9">
                        <w:pPr>
                          <w:pStyle w:val="Web"/>
                          <w:spacing w:before="0" w:beforeAutospacing="0" w:after="0" w:afterAutospacing="0"/>
                          <w:jc w:val="both"/>
                          <w:rPr>
                            <w:rFonts w:ascii="Times New Roman" w:eastAsia="標楷體" w:hAnsi="Times New Roman" w:cs="Times New Roman"/>
                          </w:rPr>
                        </w:pPr>
                        <w:r w:rsidRPr="00201640">
                          <w:rPr>
                            <w:rFonts w:ascii="Times New Roman" w:eastAsia="標楷體" w:hAnsi="Times New Roman" w:cs="Times New Roman"/>
                          </w:rPr>
                          <w:t>2.</w:t>
                        </w:r>
                        <w:r w:rsidRPr="00201640">
                          <w:rPr>
                            <w:rFonts w:ascii="Times New Roman" w:eastAsia="標楷體" w:hAnsi="Times New Roman" w:cs="Times New Roman"/>
                          </w:rPr>
                          <w:t>副知監察人</w:t>
                        </w:r>
                      </w:p>
                    </w:txbxContent>
                  </v:textbox>
                </v:re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流程圖: 文件 5341" o:spid="_x0000_s1034" type="#_x0000_t114" style="position:absolute;left:27107;top:16993;width:23760;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" fillcolor="white [3201]" strokecolor="black [3213]">
                  <v:textbox inset="1mm,1mm,1mm,1mm">
                    <w:txbxContent>
                      <w:p w14:paraId="693CB3A4" w14:textId="77777777" w:rsidR="00EF2897" w:rsidRPr="00201640" w:rsidRDefault="00EF2897" w:rsidP="00686CD6">
                        <w:pPr>
                          <w:pStyle w:val="af8"/>
                          <w:numPr>
                            <w:ilvl w:val="0"/>
                            <w:numId w:val="31"/>
                          </w:numPr>
                          <w:ind w:leftChars="0"/>
                          <w:rPr>
                            <w:rFonts w:ascii="Times New Roman" w:eastAsia="標楷體" w:hAnsi="Times New Roman"/>
                          </w:rPr>
                        </w:pPr>
                        <w:r w:rsidRPr="00201640">
                          <w:rPr>
                            <w:rFonts w:ascii="Times New Roman" w:eastAsia="標楷體" w:hAnsi="Times New Roman"/>
                          </w:rPr>
                          <w:t>稽核通知書</w:t>
                        </w:r>
                      </w:p>
                      <w:p w14:paraId="58C47E4E" w14:textId="77777777" w:rsidR="00EF2897" w:rsidRPr="00201640" w:rsidRDefault="00EF2897" w:rsidP="00686CD6">
                        <w:pPr>
                          <w:pStyle w:val="af8"/>
                          <w:numPr>
                            <w:ilvl w:val="0"/>
                            <w:numId w:val="31"/>
                          </w:numPr>
                          <w:ind w:leftChars="0"/>
                          <w:rPr>
                            <w:rFonts w:ascii="Times New Roman" w:eastAsia="標楷體" w:hAnsi="Times New Roman"/>
                          </w:rPr>
                        </w:pPr>
                        <w:r w:rsidRPr="00201640">
                          <w:rPr>
                            <w:rFonts w:ascii="Times New Roman" w:eastAsia="標楷體" w:hAnsi="Times New Roman"/>
                          </w:rPr>
                          <w:t>內部控制制度有效性量測表等</w:t>
                        </w:r>
                      </w:p>
                      <w:p w14:paraId="052E6D7A" w14:textId="77777777" w:rsidR="00EF2897" w:rsidRPr="00201640" w:rsidRDefault="00EF2897" w:rsidP="00686CD6">
                        <w:pPr>
                          <w:pStyle w:val="af8"/>
                          <w:numPr>
                            <w:ilvl w:val="0"/>
                            <w:numId w:val="31"/>
                          </w:numPr>
                          <w:ind w:leftChars="0"/>
                          <w:rPr>
                            <w:rFonts w:ascii="Times New Roman" w:eastAsia="標楷體" w:hAnsi="Times New Roman"/>
                          </w:rPr>
                        </w:pPr>
                        <w:r w:rsidRPr="00201640">
                          <w:rPr>
                            <w:rFonts w:ascii="Times New Roman" w:eastAsia="標楷體" w:hAnsi="Times New Roman"/>
                          </w:rPr>
                          <w:t>內部控制制度手冊及相關法令</w:t>
                        </w:r>
                      </w:p>
                      <w:p w14:paraId="612A8D74" w14:textId="77777777" w:rsidR="00EF2897" w:rsidRDefault="00EF2897" w:rsidP="000F1E9D">
                        <w:pPr>
                          <w:pStyle w:val="af8"/>
                          <w:ind w:leftChars="0" w:left="360"/>
                        </w:pPr>
                      </w:p>
                    </w:txbxContent>
                  </v:textbox>
                </v:shape>
                <v:rect id="矩形 5342" o:spid="_x0000_s1035" style="position:absolute;left:9990;top:42607;width:20842;height:6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" fillcolor="white [3201]" strokecolor="black [3213]">
                  <v:textbox>
                    <w:txbxContent>
                      <w:p w14:paraId="595D73C2" w14:textId="77777777" w:rsidR="00EF2897" w:rsidRPr="00B03619" w:rsidRDefault="00EF2897" w:rsidP="000F1E9D">
                        <w:pPr>
                          <w:pStyle w:val="Web"/>
                          <w:spacing w:before="0" w:beforeAutospacing="0" w:after="0" w:afterAutospacing="0"/>
                          <w:jc w:val="center"/>
                          <w:rPr>
                            <w:rFonts w:ascii="標楷體" w:eastAsia="標楷體" w:hAnsi="標楷體"/>
                          </w:rPr>
                        </w:pPr>
                        <w:r w:rsidRPr="00B03619">
                          <w:rPr>
                            <w:rFonts w:ascii="標楷體" w:eastAsia="標楷體" w:hAnsi="標楷體" w:hint="eastAsia"/>
                          </w:rPr>
                          <w:t>編制内部稽核報告</w:t>
                        </w:r>
                      </w:p>
                      <w:p w14:paraId="712ECFB6" w14:textId="77777777" w:rsidR="00EF2897" w:rsidRPr="00B03619" w:rsidRDefault="00EF2897" w:rsidP="000F1E9D">
                        <w:pPr>
                          <w:pStyle w:val="Web"/>
                          <w:spacing w:before="0" w:beforeAutospacing="0" w:after="0" w:afterAutospacing="0"/>
                          <w:jc w:val="center"/>
                          <w:rPr>
                            <w:rFonts w:ascii="標楷體" w:eastAsia="標楷體" w:hAnsi="標楷體"/>
                          </w:rPr>
                        </w:pPr>
                        <w:r w:rsidRPr="00B03619">
                          <w:rPr>
                            <w:rFonts w:ascii="標楷體" w:eastAsia="標楷體" w:hAnsi="標楷體" w:hint="eastAsia"/>
                          </w:rPr>
                          <w:t>(稽核室)</w:t>
                        </w:r>
                      </w:p>
                    </w:txbxContent>
                  </v:textbox>
                </v:rect>
                <v:shape id="流程圖: 決策 5343" o:spid="_x0000_s1036" type="#_x0000_t110" style="position:absolute;left:31699;top:541;width:9830;height:10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" fillcolor="white [3201]" strokecolor="black [3213]">
                  <v:textbox inset="2mm,1mm,1mm,1mm">
                    <w:txbxContent>
                      <w:p w14:paraId="4E8FE91B" w14:textId="77777777" w:rsidR="00EF2897" w:rsidRPr="008F51F1" w:rsidRDefault="00EF2897" w:rsidP="000F1E9D">
                        <w:pPr>
                          <w:rPr>
                            <w:rFonts w:ascii="標楷體" w:eastAsia="標楷體" w:hAnsi="標楷體"/>
                          </w:rPr>
                        </w:pPr>
                        <w:r w:rsidRPr="008F51F1">
                          <w:rPr>
                            <w:rFonts w:ascii="標楷體" w:eastAsia="標楷體" w:hAnsi="標楷體" w:hint="eastAsia"/>
                          </w:rPr>
                          <w:t>校長核定</w:t>
                        </w:r>
                      </w:p>
                    </w:txbxContent>
                  </v:textbox>
                </v:shape>
                <v:shape id="流程圖: 決策 5344" o:spid="_x0000_s1037" type="#_x0000_t110" style="position:absolute;left:34207;top:30375;width:10080;height:10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" fillcolor="white [3201]" strokecolor="black [3213]">
                  <v:textbox inset="1mm,1mm,1mm,1mm">
                    <w:txbxContent>
                      <w:p w14:paraId="3A9F8D91" w14:textId="77777777" w:rsidR="00EF2897" w:rsidRPr="00B03619" w:rsidRDefault="00EF2897" w:rsidP="000F1E9D">
                        <w:pPr>
                          <w:jc w:val="center"/>
                          <w:rPr>
                            <w:rFonts w:ascii="標楷體" w:eastAsia="標楷體" w:hAnsi="標楷體"/>
                          </w:rPr>
                        </w:pPr>
                        <w:r w:rsidRPr="00B03619">
                          <w:rPr>
                            <w:rFonts w:ascii="標楷體" w:eastAsia="標楷體" w:hAnsi="標楷體" w:hint="eastAsia"/>
                          </w:rPr>
                          <w:t>稽核發現</w:t>
                        </w:r>
                      </w:p>
                    </w:txbxContent>
                  </v:textbox>
                </v:shape>
                <v:rect id="矩形 5345" o:spid="_x0000_s1038" style="position:absolute;left:4637;top:32047;width:25908;height:6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" fillcolor="white [3201]" strokecolor="black [3213]">
                  <v:textbox>
                    <w:txbxContent>
                      <w:p w14:paraId="1E82C412" w14:textId="77777777" w:rsidR="00EF2897" w:rsidRPr="00B03619" w:rsidRDefault="00EF2897" w:rsidP="000F1E9D">
                        <w:pPr>
                          <w:jc w:val="center"/>
                          <w:rPr>
                            <w:rFonts w:ascii="標楷體" w:eastAsia="標楷體" w:hAnsi="標楷體"/>
                          </w:rPr>
                        </w:pPr>
                        <w:r w:rsidRPr="00B03619">
                          <w:rPr>
                            <w:rFonts w:ascii="標楷體" w:eastAsia="標楷體" w:hAnsi="標楷體" w:hint="eastAsia"/>
                          </w:rPr>
                          <w:t>風險評估暨改善會議(與受稽單位)</w:t>
                        </w:r>
                      </w:p>
                      <w:p w14:paraId="19A89F1D" w14:textId="77777777" w:rsidR="00EF2897" w:rsidRPr="00B03619" w:rsidRDefault="00EF2897" w:rsidP="000F1E9D">
                        <w:pPr>
                          <w:jc w:val="center"/>
                          <w:rPr>
                            <w:rFonts w:ascii="標楷體" w:eastAsia="標楷體" w:hAnsi="標楷體"/>
                          </w:rPr>
                        </w:pPr>
                        <w:r w:rsidRPr="00B03619">
                          <w:rPr>
                            <w:rFonts w:ascii="標楷體" w:eastAsia="標楷體" w:hAnsi="標楷體" w:hint="eastAsia"/>
                          </w:rPr>
                          <w:t>/改善追蹤回饋資訊</w:t>
                        </w:r>
                      </w:p>
                    </w:txbxContent>
                  </v:textbox>
                </v:rect>
                <v:shape id="流程圖: 文件 5346" o:spid="_x0000_s1039" type="#_x0000_t114" style="position:absolute;left:28127;top:43820;width:25956;height:10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" fillcolor="white [3201]" strokecolor="black [3213]">
                  <v:textbox>
                    <w:txbxContent>
                      <w:p w14:paraId="3C9A8E95" w14:textId="77777777" w:rsidR="00EF2897" w:rsidRPr="00201640" w:rsidRDefault="00EF2897" w:rsidP="00E65839">
                        <w:pPr>
                          <w:ind w:left="240" w:hangingChars="100" w:hanging="240"/>
                          <w:rPr>
                            <w:rFonts w:ascii="Times New Roman" w:eastAsia="標楷體" w:hAnsi="Times New Roman"/>
                          </w:rPr>
                        </w:pPr>
                        <w:r w:rsidRPr="00201640">
                          <w:rPr>
                            <w:rFonts w:ascii="Times New Roman" w:eastAsia="標楷體" w:hAnsi="Times New Roman"/>
                          </w:rPr>
                          <w:t>1.</w:t>
                        </w:r>
                        <w:r w:rsidRPr="00201640">
                          <w:rPr>
                            <w:rFonts w:ascii="Times New Roman" w:eastAsia="標楷體" w:hAnsi="Times New Roman"/>
                          </w:rPr>
                          <w:t>工作底稿、查核問卷、風險評估暨改善追蹤報告等</w:t>
                        </w:r>
                      </w:p>
                      <w:p w14:paraId="105CAB8B" w14:textId="77777777" w:rsidR="00EF2897" w:rsidRPr="00201640" w:rsidRDefault="00EF2897" w:rsidP="000F1E9D">
                        <w:pPr>
                          <w:rPr>
                            <w:rFonts w:ascii="Times New Roman" w:eastAsia="標楷體" w:hAnsi="Times New Roman"/>
                          </w:rPr>
                        </w:pPr>
                        <w:r w:rsidRPr="00201640">
                          <w:rPr>
                            <w:rFonts w:ascii="Times New Roman" w:eastAsia="標楷體" w:hAnsi="Times New Roman"/>
                          </w:rPr>
                          <w:t>2.</w:t>
                        </w:r>
                        <w:r w:rsidRPr="00201640">
                          <w:rPr>
                            <w:rFonts w:ascii="Times New Roman" w:eastAsia="標楷體" w:hAnsi="Times New Roman"/>
                          </w:rPr>
                          <w:t>已審核文件紙本、電子檔</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5347" o:spid="_x0000_s1040" type="#_x0000_t34" style="position:absolute;left:8718;top:18431;width:999;height:857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" adj="71057" strokecolor="black [3213]">
                  <v:stroke endarrow="open"/>
                </v:shape>
                <v:shapetype id="_x0000_t33" coordsize="21600,21600" o:spt="33" o:oned="t" path="m,l21600,r,21600e" filled="f">
                  <v:stroke joinstyle="miter"/>
                  <v:path arrowok="t" fillok="f" o:connecttype="none"/>
                  <o:lock v:ext="edit" shapetype="t"/>
                </v:shapetype>
                <v:shape id="肘形接點 5348" o:spid="_x0000_s1041" type="#_x0000_t33" style="position:absolute;left:26413;top:27007;width:12834;height:336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" strokecolor="black [3040]">
                  <v:stroke endarrow="open"/>
                </v:shape>
                <v:shape id="肘形接點 5350" o:spid="_x0000_s1042" type="#_x0000_t34" style="position:absolute;left:28753;top:32113;width:2152;height:1883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" strokecolor="black [3040]">
                  <v:stroke endarrow="open"/>
                </v:shape>
                <v:shape id="肘形接點 5351" o:spid="_x0000_s1043" type="#_x0000_t34" style="position:absolute;left:4637;top:35400;width:5353;height:10456;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" adj="-9224" strokecolor="black [3213]">
                  <v:stroke endarrow="open"/>
                </v:shape>
                <v:shapetype id="_x0000_t32" coordsize="21600,21600" o:spt="32" o:oned="t" path="m,l21600,21600e" filled="f">
                  <v:path arrowok="t" fillok="f" o:connecttype="none"/>
                  <o:lock v:ext="edit" shapetype="t"/>
                </v:shapetype>
                <v:shape id="直線單箭頭接點 5352" o:spid="_x0000_s1044" type="#_x0000_t32" style="position:absolute;left:20411;top:49105;width:55;height:17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" strokecolor="black [3040]">
                  <v:stroke endarrow="open"/>
                </v:shape>
                <v:shape id="直線單箭頭接點 5353" o:spid="_x0000_s1045" type="#_x0000_t32" style="position:absolute;left:20445;top:60924;width:21;height:15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" strokecolor="black [3040]">
                  <v:stroke endarrow="open"/>
                </v:shape>
                <v:shapetype id="_x0000_t202" coordsize="21600,21600" o:spt="202" path="m,l,21600r21600,l21600,xe">
                  <v:stroke joinstyle="miter"/>
                  <v:path gradientshapeok="t" o:connecttype="rect"/>
                </v:shapetype>
                <v:shape id="文字方塊 5354" o:spid="_x0000_s1046" type="#_x0000_t202" style="position:absolute;left:41066;top:39275;width:6406;height:3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" filled="f" stroked="f" strokeweight=".5pt">
                  <v:textbox>
                    <w:txbxContent>
                      <w:p w14:paraId="4BB5AA3C" w14:textId="77777777" w:rsidR="00EF2897" w:rsidRPr="00D94638" w:rsidRDefault="00EF2897" w:rsidP="000F1E9D">
                        <w:pPr>
                          <w:rPr>
                            <w:rFonts w:ascii="標楷體" w:eastAsia="標楷體" w:hAnsi="標楷體"/>
                            <w:sz w:val="20"/>
                            <w:szCs w:val="20"/>
                          </w:rPr>
                        </w:pPr>
                        <w:r>
                          <w:rPr>
                            <w:rFonts w:ascii="標楷體" w:eastAsia="標楷體" w:hAnsi="標楷體" w:hint="eastAsia"/>
                            <w:sz w:val="20"/>
                            <w:szCs w:val="20"/>
                          </w:rPr>
                          <w:t>無</w:t>
                        </w:r>
                        <w:r>
                          <w:rPr>
                            <w:rFonts w:ascii="標楷體" w:eastAsia="標楷體" w:hAnsi="標楷體"/>
                            <w:sz w:val="20"/>
                            <w:szCs w:val="20"/>
                          </w:rPr>
                          <w:t>異常</w:t>
                        </w:r>
                      </w:p>
                    </w:txbxContent>
                  </v:textbox>
                </v:shape>
                <v:shape id="文字方塊 5355" o:spid="_x0000_s1047" type="#_x0000_t202" style="position:absolute;left:31230;top:30523;width:466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" filled="f" stroked="f" strokeweight=".5pt">
                  <v:textbox>
                    <w:txbxContent>
                      <w:p w14:paraId="1916D1E0" w14:textId="77777777" w:rsidR="00EF2897" w:rsidRPr="00D94638" w:rsidRDefault="00EF2897" w:rsidP="000F1E9D">
                        <w:pPr>
                          <w:rPr>
                            <w:rFonts w:ascii="標楷體" w:eastAsia="標楷體" w:hAnsi="標楷體"/>
                            <w:sz w:val="20"/>
                            <w:szCs w:val="20"/>
                          </w:rPr>
                        </w:pPr>
                        <w:r>
                          <w:rPr>
                            <w:rFonts w:ascii="標楷體" w:eastAsia="標楷體" w:hAnsi="標楷體" w:hint="eastAsia"/>
                            <w:sz w:val="20"/>
                            <w:szCs w:val="20"/>
                          </w:rPr>
                          <w:t>異</w:t>
                        </w:r>
                        <w:r>
                          <w:rPr>
                            <w:rFonts w:ascii="標楷體" w:eastAsia="標楷體" w:hAnsi="標楷體"/>
                            <w:sz w:val="20"/>
                            <w:szCs w:val="20"/>
                          </w:rPr>
                          <w:t>常</w:t>
                        </w:r>
                      </w:p>
                    </w:txbxContent>
                  </v:textbox>
                </v:shape>
                <v:shape id="直線單箭頭接點 5356" o:spid="_x0000_s1048" type="#_x0000_t32" style="position:absolute;left:28850;top:5581;width:2849;height: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" strokecolor="black [3213]">
                  <v:stroke endarrow="open"/>
                </v:shape>
                <v:shape id="直線單箭頭接點 5358" o:spid="_x0000_s1049" type="#_x0000_t32" style="position:absolute;left:18678;top:14233;width:39;height:16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" strokecolor="black [3213]">
                  <v:stroke endarrow="open"/>
                </v:shape>
                <v:shape id="直線單箭頭接點 5359" o:spid="_x0000_s1050" type="#_x0000_t32" style="position:absolute;left:30545;top:35400;width:3662;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" strokecolor="black [3040]">
                  <v:stroke endarrow="open"/>
                </v:shape>
                <v:shape id="肘形接點 5360" o:spid="_x0000_s1051" type="#_x0000_t33" style="position:absolute;left:32141;top:7599;width:1452;height:749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" strokecolor="black [3213]">
                  <v:stroke startarrow="block" endarrow="block"/>
                </v:shape>
                <w10:wrap anchorx="margin"/>
              </v:group>
            </w:pict>
          </mc:Fallback>
        </mc:AlternateContent>
      </w:r>
    </w:p>
    <w:p w14:paraId="0CF3E5FD" w14:textId="77777777" w:rsidR="000F1E9D" w:rsidRPr="00177CF8" w:rsidRDefault="000F1E9D" w:rsidP="00392A4E">
      <w:pPr>
        <w:adjustRightInd w:val="0"/>
        <w:spacing w:line="360" w:lineRule="atLeast"/>
        <w:textAlignment w:val="baseline"/>
        <w:rPr>
          <w:rFonts w:ascii="Times New Roman" w:eastAsia="標楷體" w:hAnsi="Times New Roman"/>
          <w:b/>
          <w:bCs/>
        </w:rPr>
      </w:pPr>
    </w:p>
    <w:p w14:paraId="03CADAFA" w14:textId="77777777" w:rsidR="000F1E9D" w:rsidRPr="00177CF8" w:rsidRDefault="000F1E9D" w:rsidP="00392A4E">
      <w:pPr>
        <w:adjustRightInd w:val="0"/>
        <w:spacing w:line="360" w:lineRule="atLeast"/>
        <w:textAlignment w:val="baseline"/>
        <w:rPr>
          <w:rFonts w:ascii="Times New Roman" w:eastAsia="標楷體" w:hAnsi="Times New Roman"/>
          <w:b/>
          <w:bCs/>
        </w:rPr>
      </w:pPr>
    </w:p>
    <w:p w14:paraId="183F67EA" w14:textId="77777777" w:rsidR="000F1E9D" w:rsidRPr="00177CF8" w:rsidRDefault="000F1E9D" w:rsidP="00392A4E">
      <w:pPr>
        <w:adjustRightInd w:val="0"/>
        <w:spacing w:line="360" w:lineRule="atLeast"/>
        <w:textAlignment w:val="baseline"/>
        <w:rPr>
          <w:rFonts w:ascii="Times New Roman" w:eastAsia="標楷體" w:hAnsi="Times New Roman"/>
          <w:b/>
          <w:bCs/>
        </w:rPr>
      </w:pPr>
    </w:p>
    <w:p w14:paraId="53822D3C" w14:textId="77777777" w:rsidR="000F1E9D" w:rsidRPr="00177CF8" w:rsidRDefault="000F1E9D" w:rsidP="00392A4E">
      <w:pPr>
        <w:adjustRightInd w:val="0"/>
        <w:spacing w:line="360" w:lineRule="atLeast"/>
        <w:textAlignment w:val="baseline"/>
        <w:rPr>
          <w:rFonts w:ascii="Times New Roman" w:eastAsia="標楷體" w:hAnsi="Times New Roman"/>
          <w:b/>
          <w:bCs/>
        </w:rPr>
      </w:pPr>
    </w:p>
    <w:p w14:paraId="440E3D99" w14:textId="77777777" w:rsidR="000F1E9D" w:rsidRPr="00177CF8" w:rsidRDefault="000F1E9D" w:rsidP="00392A4E">
      <w:pPr>
        <w:adjustRightInd w:val="0"/>
        <w:spacing w:line="360" w:lineRule="atLeast"/>
        <w:textAlignment w:val="baseline"/>
        <w:rPr>
          <w:rFonts w:ascii="Times New Roman" w:eastAsia="標楷體" w:hAnsi="Times New Roman"/>
          <w:b/>
          <w:bCs/>
        </w:rPr>
      </w:pPr>
    </w:p>
    <w:p w14:paraId="715DF883" w14:textId="77777777" w:rsidR="000F1E9D" w:rsidRPr="00177CF8" w:rsidRDefault="000F1E9D" w:rsidP="00392A4E">
      <w:pPr>
        <w:adjustRightInd w:val="0"/>
        <w:spacing w:line="360" w:lineRule="atLeast"/>
        <w:textAlignment w:val="baseline"/>
        <w:rPr>
          <w:rFonts w:ascii="Times New Roman" w:eastAsia="標楷體" w:hAnsi="Times New Roman"/>
          <w:b/>
          <w:bCs/>
        </w:rPr>
      </w:pPr>
    </w:p>
    <w:p w14:paraId="3D13A2F1" w14:textId="77777777" w:rsidR="000F1E9D" w:rsidRPr="00177CF8" w:rsidRDefault="000F1E9D" w:rsidP="00392A4E">
      <w:pPr>
        <w:adjustRightInd w:val="0"/>
        <w:spacing w:line="360" w:lineRule="atLeast"/>
        <w:textAlignment w:val="baseline"/>
        <w:rPr>
          <w:rFonts w:ascii="Times New Roman" w:eastAsia="標楷體" w:hAnsi="Times New Roman"/>
          <w:b/>
          <w:bCs/>
        </w:rPr>
      </w:pPr>
    </w:p>
    <w:p w14:paraId="355EBA03" w14:textId="77777777" w:rsidR="000F1E9D" w:rsidRPr="00177CF8" w:rsidRDefault="000F1E9D" w:rsidP="00392A4E">
      <w:pPr>
        <w:adjustRightInd w:val="0"/>
        <w:spacing w:line="360" w:lineRule="atLeast"/>
        <w:textAlignment w:val="baseline"/>
        <w:rPr>
          <w:rFonts w:ascii="Times New Roman" w:eastAsia="標楷體" w:hAnsi="Times New Roman"/>
          <w:b/>
          <w:bCs/>
        </w:rPr>
      </w:pPr>
    </w:p>
    <w:p w14:paraId="0E12E35A" w14:textId="77777777" w:rsidR="000F1E9D" w:rsidRPr="00177CF8" w:rsidRDefault="000F1E9D" w:rsidP="00392A4E">
      <w:pPr>
        <w:adjustRightInd w:val="0"/>
        <w:spacing w:line="360" w:lineRule="atLeast"/>
        <w:textAlignment w:val="baseline"/>
        <w:rPr>
          <w:rFonts w:ascii="Times New Roman" w:eastAsia="標楷體" w:hAnsi="Times New Roman"/>
          <w:b/>
          <w:bCs/>
        </w:rPr>
      </w:pPr>
    </w:p>
    <w:p w14:paraId="05A8BA82" w14:textId="77777777" w:rsidR="000F1E9D" w:rsidRPr="00177CF8" w:rsidRDefault="000F1E9D" w:rsidP="00392A4E">
      <w:pPr>
        <w:adjustRightInd w:val="0"/>
        <w:spacing w:line="360" w:lineRule="atLeast"/>
        <w:textAlignment w:val="baseline"/>
        <w:rPr>
          <w:rFonts w:ascii="Times New Roman" w:eastAsia="標楷體" w:hAnsi="Times New Roman"/>
          <w:b/>
          <w:bCs/>
        </w:rPr>
      </w:pPr>
    </w:p>
    <w:p w14:paraId="3507B34B" w14:textId="77777777" w:rsidR="000F1E9D" w:rsidRPr="00177CF8" w:rsidRDefault="000F1E9D" w:rsidP="00392A4E">
      <w:pPr>
        <w:adjustRightInd w:val="0"/>
        <w:spacing w:line="360" w:lineRule="atLeast"/>
        <w:textAlignment w:val="baseline"/>
        <w:rPr>
          <w:rFonts w:ascii="Times New Roman" w:eastAsia="標楷體" w:hAnsi="Times New Roman"/>
          <w:b/>
          <w:bCs/>
        </w:rPr>
      </w:pPr>
    </w:p>
    <w:p w14:paraId="03760237" w14:textId="77777777" w:rsidR="000F1E9D" w:rsidRPr="00177CF8" w:rsidRDefault="000F1E9D" w:rsidP="00392A4E">
      <w:pPr>
        <w:adjustRightInd w:val="0"/>
        <w:spacing w:line="360" w:lineRule="atLeast"/>
        <w:textAlignment w:val="baseline"/>
        <w:rPr>
          <w:rFonts w:ascii="Times New Roman" w:eastAsia="標楷體" w:hAnsi="Times New Roman"/>
          <w:b/>
          <w:bCs/>
        </w:rPr>
      </w:pPr>
    </w:p>
    <w:p w14:paraId="613FB3C6" w14:textId="77777777" w:rsidR="000F1E9D" w:rsidRPr="00177CF8" w:rsidRDefault="000F1E9D" w:rsidP="00392A4E">
      <w:pPr>
        <w:adjustRightInd w:val="0"/>
        <w:spacing w:line="360" w:lineRule="atLeast"/>
        <w:textAlignment w:val="baseline"/>
        <w:rPr>
          <w:rFonts w:ascii="Times New Roman" w:eastAsia="標楷體" w:hAnsi="Times New Roman"/>
          <w:b/>
          <w:bCs/>
        </w:rPr>
      </w:pPr>
    </w:p>
    <w:p w14:paraId="63E08AD2" w14:textId="77777777" w:rsidR="000F1E9D" w:rsidRPr="00177CF8" w:rsidRDefault="000F1E9D" w:rsidP="00392A4E">
      <w:pPr>
        <w:adjustRightInd w:val="0"/>
        <w:spacing w:line="360" w:lineRule="atLeast"/>
        <w:textAlignment w:val="baseline"/>
        <w:rPr>
          <w:rFonts w:ascii="Times New Roman" w:eastAsia="標楷體" w:hAnsi="Times New Roman"/>
          <w:b/>
          <w:bCs/>
        </w:rPr>
      </w:pPr>
    </w:p>
    <w:p w14:paraId="383A769A" w14:textId="77777777" w:rsidR="000F1E9D" w:rsidRPr="00177CF8" w:rsidRDefault="000F1E9D" w:rsidP="00392A4E">
      <w:pPr>
        <w:adjustRightInd w:val="0"/>
        <w:spacing w:line="360" w:lineRule="atLeast"/>
        <w:textAlignment w:val="baseline"/>
        <w:rPr>
          <w:rFonts w:ascii="Times New Roman" w:eastAsia="標楷體" w:hAnsi="Times New Roman"/>
          <w:b/>
          <w:bCs/>
        </w:rPr>
      </w:pPr>
    </w:p>
    <w:p w14:paraId="35E4C365" w14:textId="77777777" w:rsidR="000F1E9D" w:rsidRPr="00177CF8" w:rsidRDefault="000F1E9D" w:rsidP="00392A4E">
      <w:pPr>
        <w:adjustRightInd w:val="0"/>
        <w:spacing w:line="360" w:lineRule="atLeast"/>
        <w:textAlignment w:val="baseline"/>
        <w:rPr>
          <w:rFonts w:ascii="Times New Roman" w:eastAsia="標楷體" w:hAnsi="Times New Roman"/>
          <w:b/>
          <w:bCs/>
        </w:rPr>
      </w:pPr>
    </w:p>
    <w:p w14:paraId="2428BE2E" w14:textId="77777777" w:rsidR="000F1E9D" w:rsidRPr="00177CF8" w:rsidRDefault="000F1E9D" w:rsidP="00392A4E">
      <w:pPr>
        <w:adjustRightInd w:val="0"/>
        <w:spacing w:line="360" w:lineRule="atLeast"/>
        <w:textAlignment w:val="baseline"/>
        <w:rPr>
          <w:rFonts w:ascii="Times New Roman" w:eastAsia="標楷體" w:hAnsi="Times New Roman"/>
          <w:b/>
          <w:bCs/>
        </w:rPr>
      </w:pPr>
    </w:p>
    <w:p w14:paraId="4A149EF0" w14:textId="77777777" w:rsidR="000F1E9D" w:rsidRPr="00177CF8" w:rsidRDefault="000F1E9D" w:rsidP="00392A4E">
      <w:pPr>
        <w:adjustRightInd w:val="0"/>
        <w:spacing w:line="360" w:lineRule="atLeast"/>
        <w:textAlignment w:val="baseline"/>
        <w:rPr>
          <w:rFonts w:ascii="Times New Roman" w:eastAsia="標楷體" w:hAnsi="Times New Roman"/>
          <w:b/>
          <w:bCs/>
        </w:rPr>
      </w:pPr>
    </w:p>
    <w:p w14:paraId="142227D2" w14:textId="77777777" w:rsidR="000F1E9D" w:rsidRPr="00177CF8" w:rsidRDefault="000F1E9D" w:rsidP="00392A4E">
      <w:pPr>
        <w:adjustRightInd w:val="0"/>
        <w:spacing w:line="360" w:lineRule="atLeast"/>
        <w:textAlignment w:val="baseline"/>
        <w:rPr>
          <w:rFonts w:ascii="Times New Roman" w:eastAsia="標楷體" w:hAnsi="Times New Roman"/>
          <w:b/>
          <w:bCs/>
        </w:rPr>
      </w:pPr>
    </w:p>
    <w:p w14:paraId="7D5E5377" w14:textId="77777777" w:rsidR="000F1E9D" w:rsidRPr="00177CF8" w:rsidRDefault="000F1E9D" w:rsidP="00392A4E">
      <w:pPr>
        <w:adjustRightInd w:val="0"/>
        <w:spacing w:line="360" w:lineRule="atLeast"/>
        <w:textAlignment w:val="baseline"/>
        <w:rPr>
          <w:rFonts w:ascii="Times New Roman" w:eastAsia="標楷體" w:hAnsi="Times New Roman"/>
          <w:b/>
          <w:bCs/>
        </w:rPr>
      </w:pPr>
    </w:p>
    <w:p w14:paraId="26B4F491" w14:textId="77777777" w:rsidR="000F1E9D" w:rsidRPr="00177CF8" w:rsidRDefault="000F1E9D" w:rsidP="00392A4E">
      <w:pPr>
        <w:adjustRightInd w:val="0"/>
        <w:spacing w:line="360" w:lineRule="atLeast"/>
        <w:textAlignment w:val="baseline"/>
        <w:rPr>
          <w:rFonts w:ascii="Times New Roman" w:eastAsia="標楷體" w:hAnsi="Times New Roman"/>
          <w:b/>
          <w:bCs/>
        </w:rPr>
      </w:pPr>
    </w:p>
    <w:p w14:paraId="07172DBB" w14:textId="77777777" w:rsidR="000F1E9D" w:rsidRPr="00177CF8" w:rsidRDefault="000F1E9D" w:rsidP="00392A4E">
      <w:pPr>
        <w:adjustRightInd w:val="0"/>
        <w:spacing w:line="360" w:lineRule="atLeast"/>
        <w:textAlignment w:val="baseline"/>
        <w:rPr>
          <w:rFonts w:ascii="Times New Roman" w:eastAsia="標楷體" w:hAnsi="Times New Roman"/>
          <w:b/>
          <w:bCs/>
        </w:rPr>
      </w:pPr>
    </w:p>
    <w:p w14:paraId="1F420440" w14:textId="77777777" w:rsidR="000F1E9D" w:rsidRPr="00177CF8" w:rsidRDefault="000F1E9D" w:rsidP="00392A4E">
      <w:pPr>
        <w:adjustRightInd w:val="0"/>
        <w:spacing w:line="360" w:lineRule="atLeast"/>
        <w:textAlignment w:val="baseline"/>
        <w:rPr>
          <w:rFonts w:ascii="Times New Roman" w:eastAsia="標楷體" w:hAnsi="Times New Roman"/>
          <w:b/>
          <w:bCs/>
        </w:rPr>
      </w:pPr>
    </w:p>
    <w:p w14:paraId="42A9D042" w14:textId="77777777" w:rsidR="000F1E9D" w:rsidRPr="00177CF8" w:rsidRDefault="000F1E9D" w:rsidP="00392A4E">
      <w:pPr>
        <w:adjustRightInd w:val="0"/>
        <w:spacing w:line="360" w:lineRule="atLeast"/>
        <w:textAlignment w:val="baseline"/>
        <w:rPr>
          <w:rFonts w:ascii="Times New Roman" w:eastAsia="標楷體" w:hAnsi="Times New Roman"/>
          <w:b/>
          <w:bCs/>
        </w:rPr>
      </w:pPr>
    </w:p>
    <w:p w14:paraId="07A758FC" w14:textId="77777777" w:rsidR="000F1E9D" w:rsidRPr="00177CF8" w:rsidRDefault="000F1E9D" w:rsidP="00392A4E">
      <w:pPr>
        <w:adjustRightInd w:val="0"/>
        <w:spacing w:line="360" w:lineRule="atLeast"/>
        <w:textAlignment w:val="baseline"/>
        <w:rPr>
          <w:rFonts w:ascii="Times New Roman" w:eastAsia="標楷體" w:hAnsi="Times New Roman"/>
          <w:b/>
          <w:bCs/>
        </w:rPr>
      </w:pPr>
    </w:p>
    <w:p w14:paraId="3A0D6954" w14:textId="77777777" w:rsidR="000F1E9D" w:rsidRPr="00177CF8" w:rsidRDefault="000F1E9D" w:rsidP="00392A4E">
      <w:pPr>
        <w:adjustRightInd w:val="0"/>
        <w:spacing w:line="360" w:lineRule="atLeast"/>
        <w:textAlignment w:val="baseline"/>
        <w:rPr>
          <w:rFonts w:ascii="Times New Roman" w:eastAsia="標楷體" w:hAnsi="Times New Roman"/>
          <w:b/>
          <w:bCs/>
        </w:rPr>
      </w:pPr>
    </w:p>
    <w:p w14:paraId="2F8E94AE" w14:textId="77777777" w:rsidR="000F1E9D" w:rsidRPr="00177CF8" w:rsidRDefault="000F1E9D" w:rsidP="00392A4E">
      <w:pPr>
        <w:adjustRightInd w:val="0"/>
        <w:spacing w:line="360" w:lineRule="atLeast"/>
        <w:textAlignment w:val="baseline"/>
        <w:rPr>
          <w:rFonts w:ascii="Times New Roman" w:eastAsia="標楷體" w:hAnsi="Times New Roman"/>
          <w:b/>
          <w:bCs/>
        </w:rPr>
      </w:pPr>
    </w:p>
    <w:p w14:paraId="0BEAB6E6" w14:textId="77777777" w:rsidR="000F1E9D" w:rsidRPr="00177CF8" w:rsidRDefault="000F1E9D" w:rsidP="00392A4E">
      <w:pPr>
        <w:adjustRightInd w:val="0"/>
        <w:spacing w:line="360" w:lineRule="atLeast"/>
        <w:textAlignment w:val="baseline"/>
        <w:rPr>
          <w:rFonts w:ascii="Times New Roman" w:eastAsia="標楷體" w:hAnsi="Times New Roman"/>
          <w:b/>
          <w:bCs/>
        </w:rPr>
      </w:pPr>
    </w:p>
    <w:p w14:paraId="4677474F" w14:textId="77777777" w:rsidR="000F1E9D" w:rsidRPr="00177CF8" w:rsidRDefault="000F1E9D" w:rsidP="00392A4E">
      <w:pPr>
        <w:adjustRightInd w:val="0"/>
        <w:spacing w:line="360" w:lineRule="atLeast"/>
        <w:textAlignment w:val="baseline"/>
        <w:rPr>
          <w:rFonts w:ascii="Times New Roman" w:eastAsia="標楷體" w:hAnsi="Times New Roman"/>
          <w:b/>
          <w:bCs/>
        </w:rPr>
      </w:pPr>
    </w:p>
    <w:p w14:paraId="68F76C8D" w14:textId="77777777" w:rsidR="000F1E9D" w:rsidRPr="00177CF8" w:rsidRDefault="000F1E9D" w:rsidP="00392A4E">
      <w:pPr>
        <w:adjustRightInd w:val="0"/>
        <w:spacing w:line="360" w:lineRule="atLeast"/>
        <w:textAlignment w:val="baseline"/>
        <w:rPr>
          <w:rFonts w:ascii="Times New Roman" w:eastAsia="標楷體" w:hAnsi="Times New Roman"/>
          <w:b/>
          <w:bCs/>
        </w:rPr>
      </w:pPr>
    </w:p>
    <w:p w14:paraId="770C48AB" w14:textId="77777777" w:rsidR="000F1E9D" w:rsidRPr="00177CF8" w:rsidRDefault="000F1E9D" w:rsidP="00392A4E">
      <w:pPr>
        <w:adjustRightInd w:val="0"/>
        <w:spacing w:line="360" w:lineRule="atLeast"/>
        <w:textAlignment w:val="baseline"/>
        <w:rPr>
          <w:rFonts w:ascii="Times New Roman" w:eastAsia="標楷體" w:hAnsi="Times New Roman"/>
          <w:b/>
          <w:bCs/>
        </w:rPr>
      </w:pPr>
    </w:p>
    <w:p w14:paraId="2D4CB418" w14:textId="77777777" w:rsidR="000F1E9D" w:rsidRPr="00177CF8" w:rsidRDefault="000F1E9D" w:rsidP="00392A4E">
      <w:pPr>
        <w:adjustRightInd w:val="0"/>
        <w:spacing w:line="360" w:lineRule="atLeast"/>
        <w:textAlignment w:val="baseline"/>
        <w:rPr>
          <w:rFonts w:ascii="Times New Roman" w:eastAsia="標楷體" w:hAnsi="Times New Roman"/>
          <w:b/>
          <w:bCs/>
        </w:rPr>
      </w:pPr>
    </w:p>
    <w:p w14:paraId="72A5CCD0" w14:textId="77777777" w:rsidR="000F1E9D" w:rsidRPr="00177CF8" w:rsidRDefault="000F1E9D" w:rsidP="00392A4E">
      <w:pPr>
        <w:adjustRightInd w:val="0"/>
        <w:spacing w:line="360" w:lineRule="atLeast"/>
        <w:textAlignment w:val="baseline"/>
        <w:rPr>
          <w:rFonts w:ascii="Times New Roman"/>
        </w:rPr>
      </w:pPr>
    </w:p>
    <w:p w14:paraId="5DAF4E6F" w14:textId="77777777" w:rsidR="000F1E9D" w:rsidRPr="00177CF8" w:rsidRDefault="000F1E9D" w:rsidP="00392A4E">
      <w:pPr>
        <w:adjustRightInd w:val="0"/>
        <w:spacing w:line="360" w:lineRule="atLeast"/>
        <w:textAlignment w:val="baseline"/>
        <w:rPr>
          <w:rFonts w:ascii="Times New Roman"/>
        </w:rPr>
      </w:pPr>
    </w:p>
    <w:p w14:paraId="6A5CA9CC" w14:textId="7FEADBCF" w:rsidR="000731A9" w:rsidRPr="00177CF8" w:rsidRDefault="000700CC" w:rsidP="000700CC">
      <w:pPr>
        <w:widowControl/>
        <w:rPr>
          <w:rFonts w:ascii="Times New Roman"/>
        </w:rPr>
      </w:pPr>
      <w:r w:rsidRPr="00177CF8">
        <w:rPr>
          <w:rFonts w:ascii="Times New Roman"/>
        </w:rPr>
        <w:br w:type="page"/>
      </w:r>
    </w:p>
    <w:p w14:paraId="02266A0A" w14:textId="77777777" w:rsidR="00392A4E" w:rsidRPr="00177CF8" w:rsidRDefault="00392A4E" w:rsidP="00415AC3">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r w:rsidR="009C1A81" w:rsidRPr="00177CF8">
        <w:rPr>
          <w:rFonts w:ascii="標楷體" w:eastAsia="標楷體" w:hAnsi="標楷體" w:hint="eastAsia"/>
          <w:szCs w:val="24"/>
        </w:rPr>
        <w:t>(適用</w:t>
      </w:r>
      <w:r w:rsidR="009C1A81" w:rsidRPr="00177CF8">
        <w:rPr>
          <w:rFonts w:ascii="Times New Roman" w:eastAsia="標楷體" w:hAnsi="Times New Roman" w:hint="eastAsia"/>
          <w:szCs w:val="24"/>
        </w:rPr>
        <w:t>個人資料保護管理制度</w:t>
      </w:r>
      <w:r w:rsidR="009C1A81" w:rsidRPr="00177CF8">
        <w:rPr>
          <w:rFonts w:ascii="Times New Roman" w:eastAsia="標楷體" w:hAnsi="Times New Roman" w:hint="eastAsia"/>
          <w:szCs w:val="24"/>
        </w:rPr>
        <w:t>)</w:t>
      </w:r>
      <w:r w:rsidRPr="00177CF8">
        <w:rPr>
          <w:rFonts w:ascii="Times New Roman" w:eastAsia="標楷體" w:hAnsi="Times New Roman"/>
          <w:b/>
          <w:bCs/>
        </w:rPr>
        <w:t>：</w:t>
      </w:r>
    </w:p>
    <w:p w14:paraId="16BEA47A" w14:textId="77777777" w:rsidR="00392A4E" w:rsidRPr="00177CF8" w:rsidRDefault="00392A4E" w:rsidP="00415AC3">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2.1.</w:t>
      </w:r>
      <w:r w:rsidR="00910B03" w:rsidRPr="00177CF8">
        <w:rPr>
          <w:rFonts w:ascii="Times New Roman" w:eastAsia="標楷體" w:hAnsi="Times New Roman"/>
          <w:szCs w:val="24"/>
        </w:rPr>
        <w:t>本校</w:t>
      </w:r>
      <w:r w:rsidRPr="00177CF8">
        <w:rPr>
          <w:rFonts w:ascii="Times New Roman" w:eastAsia="標楷體" w:hAnsi="Times New Roman"/>
          <w:szCs w:val="24"/>
        </w:rPr>
        <w:t>內部稽核人員執行職權：</w:t>
      </w:r>
    </w:p>
    <w:p w14:paraId="2AB8A18F" w14:textId="77777777" w:rsidR="00392A4E" w:rsidRPr="00177CF8" w:rsidRDefault="00392A4E" w:rsidP="00415AC3">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2.2.1.</w:t>
      </w:r>
      <w:r w:rsidRPr="00177CF8">
        <w:rPr>
          <w:rFonts w:ascii="Times New Roman" w:eastAsia="標楷體" w:hAnsi="Times New Roman"/>
          <w:szCs w:val="24"/>
        </w:rPr>
        <w:t>本校之人事事項、財務事項、營運事項之事後查核。</w:t>
      </w:r>
      <w:r w:rsidR="0010385C" w:rsidRPr="00177CF8">
        <w:rPr>
          <w:rFonts w:ascii="Times New Roman" w:eastAsia="標楷體" w:hAnsi="Times New Roman"/>
          <w:szCs w:val="24"/>
        </w:rPr>
        <w:t>(</w:t>
      </w:r>
      <w:r w:rsidR="0010385C" w:rsidRPr="00177CF8">
        <w:rPr>
          <w:rFonts w:ascii="Times New Roman" w:eastAsia="標楷體" w:hAnsi="Times New Roman"/>
          <w:szCs w:val="24"/>
        </w:rPr>
        <w:t>私校內控辦法</w:t>
      </w:r>
      <w:r w:rsidR="0010385C" w:rsidRPr="00177CF8">
        <w:rPr>
          <w:rFonts w:ascii="Times New Roman" w:eastAsia="標楷體" w:hAnsi="Times New Roman"/>
          <w:szCs w:val="24"/>
        </w:rPr>
        <w:t>§1</w:t>
      </w:r>
      <w:r w:rsidR="00F037E6" w:rsidRPr="00177CF8">
        <w:rPr>
          <w:rFonts w:ascii="Times New Roman" w:eastAsia="標楷體" w:hAnsi="Times New Roman"/>
          <w:szCs w:val="24"/>
        </w:rPr>
        <w:t>6</w:t>
      </w:r>
      <w:r w:rsidR="0010385C" w:rsidRPr="00177CF8">
        <w:rPr>
          <w:rFonts w:ascii="Times New Roman" w:eastAsia="標楷體" w:hAnsi="Times New Roman"/>
          <w:szCs w:val="24"/>
        </w:rPr>
        <w:t>)</w:t>
      </w:r>
    </w:p>
    <w:p w14:paraId="081AAF23" w14:textId="77777777" w:rsidR="00392A4E" w:rsidRPr="00177CF8" w:rsidRDefault="00392A4E" w:rsidP="00415AC3">
      <w:pPr>
        <w:autoSpaceDE w:val="0"/>
        <w:autoSpaceDN w:val="0"/>
        <w:snapToGrid w:val="0"/>
        <w:ind w:leftChars="150" w:left="888" w:hangingChars="220" w:hanging="528"/>
        <w:jc w:val="both"/>
        <w:rPr>
          <w:rFonts w:ascii="Times New Roman" w:eastAsia="標楷體" w:hAnsi="Times New Roman"/>
          <w:kern w:val="0"/>
          <w:szCs w:val="24"/>
        </w:rPr>
      </w:pPr>
      <w:r w:rsidRPr="00177CF8">
        <w:rPr>
          <w:rFonts w:ascii="Times New Roman" w:eastAsia="標楷體" w:hAnsi="Times New Roman"/>
          <w:szCs w:val="24"/>
        </w:rPr>
        <w:t>2.2.2.</w:t>
      </w:r>
      <w:r w:rsidRPr="00177CF8">
        <w:rPr>
          <w:rFonts w:ascii="Times New Roman" w:eastAsia="標楷體" w:hAnsi="Times New Roman"/>
          <w:kern w:val="0"/>
          <w:szCs w:val="24"/>
        </w:rPr>
        <w:t>本校現金出納處理之事後查核。</w:t>
      </w:r>
      <w:r w:rsidR="0010385C" w:rsidRPr="00177CF8">
        <w:rPr>
          <w:rFonts w:ascii="Times New Roman" w:eastAsia="標楷體" w:hAnsi="Times New Roman"/>
          <w:szCs w:val="24"/>
        </w:rPr>
        <w:t>(</w:t>
      </w:r>
      <w:r w:rsidR="0010385C" w:rsidRPr="00177CF8">
        <w:rPr>
          <w:rFonts w:ascii="Times New Roman" w:eastAsia="標楷體" w:hAnsi="Times New Roman"/>
          <w:szCs w:val="24"/>
        </w:rPr>
        <w:t>私校內控辦法</w:t>
      </w:r>
      <w:r w:rsidR="0010385C" w:rsidRPr="00177CF8">
        <w:rPr>
          <w:rFonts w:ascii="Times New Roman" w:eastAsia="標楷體" w:hAnsi="Times New Roman"/>
          <w:szCs w:val="24"/>
        </w:rPr>
        <w:t>§1</w:t>
      </w:r>
      <w:r w:rsidR="00F037E6" w:rsidRPr="00177CF8">
        <w:rPr>
          <w:rFonts w:ascii="Times New Roman" w:eastAsia="標楷體" w:hAnsi="Times New Roman"/>
          <w:szCs w:val="24"/>
        </w:rPr>
        <w:t>6</w:t>
      </w:r>
      <w:r w:rsidR="0010385C" w:rsidRPr="00177CF8">
        <w:rPr>
          <w:rFonts w:ascii="Times New Roman" w:eastAsia="標楷體" w:hAnsi="Times New Roman"/>
          <w:szCs w:val="24"/>
        </w:rPr>
        <w:t>)</w:t>
      </w:r>
    </w:p>
    <w:p w14:paraId="02BD906F" w14:textId="77777777" w:rsidR="00FE210A" w:rsidRPr="00177CF8" w:rsidRDefault="00392A4E" w:rsidP="00415AC3">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2.2.3.</w:t>
      </w:r>
      <w:r w:rsidRPr="00177CF8">
        <w:rPr>
          <w:rFonts w:ascii="Times New Roman" w:eastAsia="標楷體" w:hAnsi="Times New Roman"/>
          <w:szCs w:val="24"/>
        </w:rPr>
        <w:t>本校現金、銀行存款及禮券之盤點。</w:t>
      </w:r>
      <w:r w:rsidR="0010385C" w:rsidRPr="00177CF8">
        <w:rPr>
          <w:rFonts w:ascii="Times New Roman" w:eastAsia="標楷體" w:hAnsi="Times New Roman"/>
          <w:szCs w:val="24"/>
        </w:rPr>
        <w:t>(</w:t>
      </w:r>
      <w:r w:rsidR="0010385C" w:rsidRPr="00177CF8">
        <w:rPr>
          <w:rFonts w:ascii="Times New Roman" w:eastAsia="標楷體" w:hAnsi="Times New Roman"/>
          <w:szCs w:val="24"/>
        </w:rPr>
        <w:t>私校內控辦法</w:t>
      </w:r>
      <w:r w:rsidR="0010385C" w:rsidRPr="00177CF8">
        <w:rPr>
          <w:rFonts w:ascii="Times New Roman" w:eastAsia="標楷體" w:hAnsi="Times New Roman"/>
          <w:szCs w:val="24"/>
        </w:rPr>
        <w:t>§</w:t>
      </w:r>
      <w:r w:rsidR="00F037E6" w:rsidRPr="00177CF8">
        <w:rPr>
          <w:rFonts w:ascii="Times New Roman" w:eastAsia="標楷體" w:hAnsi="Times New Roman"/>
          <w:szCs w:val="24"/>
        </w:rPr>
        <w:t>16</w:t>
      </w:r>
      <w:r w:rsidR="0010385C" w:rsidRPr="00177CF8">
        <w:rPr>
          <w:rFonts w:ascii="Times New Roman" w:eastAsia="標楷體" w:hAnsi="Times New Roman"/>
          <w:szCs w:val="24"/>
        </w:rPr>
        <w:t>)</w:t>
      </w:r>
    </w:p>
    <w:p w14:paraId="3D5AA713" w14:textId="77777777" w:rsidR="00FE210A" w:rsidRPr="00177CF8" w:rsidRDefault="00392A4E" w:rsidP="00415AC3">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2.2.4.</w:t>
      </w:r>
      <w:r w:rsidRPr="00177CF8">
        <w:rPr>
          <w:rFonts w:ascii="Times New Roman" w:eastAsia="標楷體" w:hAnsi="Times New Roman"/>
          <w:szCs w:val="24"/>
        </w:rPr>
        <w:t>本校財務上增進效率與減少不經濟支出之查核及建議。</w:t>
      </w:r>
      <w:r w:rsidR="0010385C" w:rsidRPr="00177CF8">
        <w:rPr>
          <w:rFonts w:ascii="Times New Roman" w:eastAsia="標楷體" w:hAnsi="Times New Roman"/>
          <w:szCs w:val="24"/>
        </w:rPr>
        <w:t>(</w:t>
      </w:r>
      <w:r w:rsidR="0010385C" w:rsidRPr="00177CF8">
        <w:rPr>
          <w:rFonts w:ascii="Times New Roman" w:eastAsia="標楷體" w:hAnsi="Times New Roman"/>
          <w:szCs w:val="24"/>
        </w:rPr>
        <w:t>私校內控辦法</w:t>
      </w:r>
      <w:r w:rsidR="0010385C" w:rsidRPr="00177CF8">
        <w:rPr>
          <w:rFonts w:ascii="Times New Roman" w:eastAsia="標楷體" w:hAnsi="Times New Roman"/>
          <w:szCs w:val="24"/>
        </w:rPr>
        <w:t>§1</w:t>
      </w:r>
      <w:r w:rsidR="00F037E6" w:rsidRPr="00177CF8">
        <w:rPr>
          <w:rFonts w:ascii="Times New Roman" w:eastAsia="標楷體" w:hAnsi="Times New Roman"/>
          <w:szCs w:val="24"/>
        </w:rPr>
        <w:t>6</w:t>
      </w:r>
      <w:r w:rsidR="0010385C" w:rsidRPr="00177CF8">
        <w:rPr>
          <w:rFonts w:ascii="Times New Roman" w:eastAsia="標楷體" w:hAnsi="Times New Roman"/>
          <w:szCs w:val="24"/>
        </w:rPr>
        <w:t>)</w:t>
      </w:r>
    </w:p>
    <w:p w14:paraId="59C858F2" w14:textId="77777777" w:rsidR="00FE210A" w:rsidRPr="00177CF8" w:rsidRDefault="0010385C" w:rsidP="00FE210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2.2.4.1.</w:t>
      </w:r>
      <w:r w:rsidRPr="00177CF8">
        <w:rPr>
          <w:rFonts w:ascii="Times New Roman" w:eastAsia="標楷體" w:hAnsi="Times New Roman"/>
          <w:szCs w:val="24"/>
        </w:rPr>
        <w:t>本校財務審核</w:t>
      </w:r>
      <w:r w:rsidR="00201640" w:rsidRPr="00177CF8">
        <w:rPr>
          <w:rFonts w:ascii="Times New Roman" w:eastAsia="標楷體" w:hAnsi="Times New Roman" w:hint="eastAsia"/>
          <w:szCs w:val="24"/>
        </w:rPr>
        <w:t>：</w:t>
      </w:r>
      <w:r w:rsidRPr="00177CF8">
        <w:rPr>
          <w:rFonts w:ascii="Times New Roman" w:eastAsia="標楷體" w:hAnsi="Times New Roman"/>
          <w:szCs w:val="24"/>
        </w:rPr>
        <w:t>包括預算審核</w:t>
      </w:r>
      <w:r w:rsidRPr="00177CF8">
        <w:rPr>
          <w:rFonts w:ascii="Times New Roman" w:hAnsi="Times New Roman"/>
          <w:szCs w:val="24"/>
        </w:rPr>
        <w:t>、</w:t>
      </w:r>
      <w:r w:rsidRPr="00177CF8">
        <w:rPr>
          <w:rFonts w:ascii="Times New Roman" w:eastAsia="標楷體" w:hAnsi="Times New Roman"/>
          <w:szCs w:val="24"/>
        </w:rPr>
        <w:t>收支審核及會計等事前</w:t>
      </w:r>
      <w:r w:rsidRPr="00177CF8">
        <w:rPr>
          <w:rFonts w:ascii="Times New Roman" w:eastAsia="標楷體" w:hAnsi="Times New Roman"/>
          <w:szCs w:val="24"/>
        </w:rPr>
        <w:t>(</w:t>
      </w:r>
      <w:r w:rsidRPr="00177CF8">
        <w:rPr>
          <w:rFonts w:ascii="Times New Roman" w:eastAsia="標楷體" w:hAnsi="Times New Roman"/>
          <w:szCs w:val="24"/>
        </w:rPr>
        <w:t>後</w:t>
      </w:r>
      <w:r w:rsidRPr="00177CF8">
        <w:rPr>
          <w:rFonts w:ascii="Times New Roman" w:eastAsia="標楷體" w:hAnsi="Times New Roman"/>
          <w:szCs w:val="24"/>
        </w:rPr>
        <w:t>)</w:t>
      </w:r>
      <w:r w:rsidRPr="00177CF8">
        <w:rPr>
          <w:rFonts w:ascii="Times New Roman" w:eastAsia="標楷體" w:hAnsi="Times New Roman"/>
          <w:szCs w:val="24"/>
        </w:rPr>
        <w:t>審核。</w:t>
      </w:r>
    </w:p>
    <w:p w14:paraId="760932F9" w14:textId="77777777" w:rsidR="0010385C" w:rsidRPr="00177CF8" w:rsidRDefault="0010385C" w:rsidP="00FE210A">
      <w:pPr>
        <w:autoSpaceDE w:val="0"/>
        <w:autoSpaceDN w:val="0"/>
        <w:snapToGrid w:val="0"/>
        <w:ind w:leftChars="520" w:left="2664" w:hangingChars="590" w:hanging="1416"/>
        <w:jc w:val="both"/>
        <w:rPr>
          <w:rFonts w:ascii="Times New Roman" w:eastAsia="標楷體" w:hAnsi="Times New Roman"/>
          <w:szCs w:val="24"/>
        </w:rPr>
      </w:pPr>
      <w:r w:rsidRPr="00177CF8">
        <w:rPr>
          <w:rFonts w:ascii="Times New Roman" w:eastAsia="標楷體" w:hAnsi="Times New Roman"/>
          <w:szCs w:val="24"/>
        </w:rPr>
        <w:t>(</w:t>
      </w:r>
      <w:r w:rsidRPr="00177CF8">
        <w:rPr>
          <w:rFonts w:ascii="Times New Roman" w:eastAsia="標楷體" w:hAnsi="Times New Roman"/>
          <w:szCs w:val="24"/>
        </w:rPr>
        <w:t>內部審核處理準則</w:t>
      </w:r>
      <w:r w:rsidRPr="00177CF8">
        <w:rPr>
          <w:rFonts w:ascii="Times New Roman" w:eastAsia="標楷體" w:hAnsi="Times New Roman"/>
          <w:szCs w:val="24"/>
        </w:rPr>
        <w:t>§</w:t>
      </w:r>
      <w:r w:rsidR="00801B87" w:rsidRPr="00177CF8">
        <w:rPr>
          <w:rFonts w:ascii="Times New Roman" w:eastAsia="標楷體" w:hAnsi="Times New Roman"/>
          <w:szCs w:val="24"/>
        </w:rPr>
        <w:t>3</w:t>
      </w:r>
      <w:r w:rsidRPr="00177CF8">
        <w:rPr>
          <w:rFonts w:ascii="Times New Roman" w:eastAsia="標楷體" w:hAnsi="Times New Roman"/>
          <w:szCs w:val="24"/>
        </w:rPr>
        <w:t>)</w:t>
      </w:r>
    </w:p>
    <w:p w14:paraId="59F56C59" w14:textId="77777777" w:rsidR="0010385C" w:rsidRPr="00177CF8" w:rsidRDefault="0010385C" w:rsidP="00FE210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2.2.4.2.</w:t>
      </w:r>
      <w:r w:rsidRPr="00177CF8">
        <w:rPr>
          <w:rFonts w:ascii="Times New Roman" w:eastAsia="標楷體" w:hAnsi="Times New Roman"/>
          <w:szCs w:val="24"/>
        </w:rPr>
        <w:t>本校財物審核</w:t>
      </w:r>
      <w:r w:rsidR="00201640" w:rsidRPr="00177CF8">
        <w:rPr>
          <w:rFonts w:ascii="Times New Roman" w:eastAsia="標楷體" w:hAnsi="Times New Roman" w:hint="eastAsia"/>
          <w:szCs w:val="24"/>
        </w:rPr>
        <w:t>：</w:t>
      </w:r>
      <w:r w:rsidRPr="00177CF8">
        <w:rPr>
          <w:rFonts w:ascii="Times New Roman" w:eastAsia="標楷體" w:hAnsi="Times New Roman"/>
          <w:szCs w:val="24"/>
        </w:rPr>
        <w:t>包括現金審核</w:t>
      </w:r>
      <w:r w:rsidRPr="00177CF8">
        <w:rPr>
          <w:rFonts w:ascii="Times New Roman" w:hAnsi="Times New Roman"/>
          <w:szCs w:val="24"/>
        </w:rPr>
        <w:t>、</w:t>
      </w:r>
      <w:r w:rsidRPr="00177CF8">
        <w:rPr>
          <w:rFonts w:ascii="Times New Roman" w:eastAsia="標楷體" w:hAnsi="Times New Roman"/>
          <w:szCs w:val="24"/>
        </w:rPr>
        <w:t>採購及處分等事前</w:t>
      </w:r>
      <w:r w:rsidRPr="00177CF8">
        <w:rPr>
          <w:rFonts w:ascii="Times New Roman" w:eastAsia="標楷體" w:hAnsi="Times New Roman"/>
          <w:szCs w:val="24"/>
        </w:rPr>
        <w:t>(</w:t>
      </w:r>
      <w:r w:rsidRPr="00177CF8">
        <w:rPr>
          <w:rFonts w:ascii="Times New Roman" w:eastAsia="標楷體" w:hAnsi="Times New Roman"/>
          <w:szCs w:val="24"/>
        </w:rPr>
        <w:t>後</w:t>
      </w:r>
      <w:r w:rsidRPr="00177CF8">
        <w:rPr>
          <w:rFonts w:ascii="Times New Roman" w:eastAsia="標楷體" w:hAnsi="Times New Roman"/>
          <w:szCs w:val="24"/>
        </w:rPr>
        <w:t>)</w:t>
      </w:r>
      <w:r w:rsidRPr="00177CF8">
        <w:rPr>
          <w:rFonts w:ascii="Times New Roman" w:eastAsia="標楷體" w:hAnsi="Times New Roman"/>
          <w:szCs w:val="24"/>
        </w:rPr>
        <w:t>財務審核。</w:t>
      </w:r>
    </w:p>
    <w:p w14:paraId="374A6FC5" w14:textId="77777777" w:rsidR="0010385C" w:rsidRPr="00177CF8" w:rsidRDefault="0010385C" w:rsidP="00FE210A">
      <w:pPr>
        <w:autoSpaceDE w:val="0"/>
        <w:autoSpaceDN w:val="0"/>
        <w:snapToGrid w:val="0"/>
        <w:ind w:leftChars="520" w:left="2664" w:hangingChars="590" w:hanging="1416"/>
        <w:jc w:val="both"/>
        <w:rPr>
          <w:rFonts w:ascii="Times New Roman" w:eastAsia="標楷體" w:hAnsi="Times New Roman"/>
          <w:szCs w:val="24"/>
        </w:rPr>
      </w:pPr>
      <w:r w:rsidRPr="00177CF8">
        <w:rPr>
          <w:rFonts w:ascii="Times New Roman" w:eastAsia="標楷體" w:hAnsi="Times New Roman"/>
          <w:szCs w:val="24"/>
        </w:rPr>
        <w:t>(</w:t>
      </w:r>
      <w:r w:rsidRPr="00177CF8">
        <w:rPr>
          <w:rFonts w:ascii="Times New Roman" w:eastAsia="標楷體" w:hAnsi="Times New Roman"/>
          <w:szCs w:val="24"/>
        </w:rPr>
        <w:t>內部審核處理準則</w:t>
      </w:r>
      <w:r w:rsidRPr="00177CF8">
        <w:rPr>
          <w:rFonts w:ascii="Times New Roman" w:eastAsia="標楷體" w:hAnsi="Times New Roman"/>
          <w:szCs w:val="24"/>
        </w:rPr>
        <w:t>§</w:t>
      </w:r>
      <w:r w:rsidR="00801B87" w:rsidRPr="00177CF8">
        <w:rPr>
          <w:rFonts w:ascii="Times New Roman" w:eastAsia="標楷體" w:hAnsi="Times New Roman"/>
          <w:szCs w:val="24"/>
        </w:rPr>
        <w:t>3</w:t>
      </w:r>
      <w:r w:rsidRPr="00177CF8">
        <w:rPr>
          <w:rFonts w:ascii="Times New Roman" w:eastAsia="標楷體" w:hAnsi="Times New Roman"/>
          <w:szCs w:val="24"/>
        </w:rPr>
        <w:t>)</w:t>
      </w:r>
    </w:p>
    <w:p w14:paraId="3DAE9F73" w14:textId="77777777" w:rsidR="0010385C" w:rsidRPr="00177CF8" w:rsidRDefault="0010385C" w:rsidP="00FE210A">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2.2.4.3.</w:t>
      </w:r>
      <w:r w:rsidRPr="00177CF8">
        <w:rPr>
          <w:rFonts w:ascii="Times New Roman" w:eastAsia="標楷體" w:hAnsi="Times New Roman"/>
          <w:szCs w:val="24"/>
        </w:rPr>
        <w:t>本校工作審核</w:t>
      </w:r>
      <w:r w:rsidR="00201640" w:rsidRPr="00177CF8">
        <w:rPr>
          <w:rFonts w:ascii="Times New Roman" w:eastAsia="標楷體" w:hAnsi="Times New Roman" w:hint="eastAsia"/>
          <w:szCs w:val="24"/>
        </w:rPr>
        <w:t>：</w:t>
      </w:r>
      <w:r w:rsidRPr="00177CF8">
        <w:rPr>
          <w:rFonts w:ascii="Times New Roman" w:eastAsia="標楷體" w:hAnsi="Times New Roman"/>
          <w:szCs w:val="24"/>
        </w:rPr>
        <w:t>謂計算工作負荷或工作成果每單位所費成本之審核。</w:t>
      </w:r>
    </w:p>
    <w:p w14:paraId="6F27D22C" w14:textId="77777777" w:rsidR="0010385C" w:rsidRPr="00177CF8" w:rsidRDefault="0010385C" w:rsidP="00FE210A">
      <w:pPr>
        <w:autoSpaceDE w:val="0"/>
        <w:autoSpaceDN w:val="0"/>
        <w:snapToGrid w:val="0"/>
        <w:ind w:leftChars="520" w:left="2664" w:hangingChars="590" w:hanging="1416"/>
        <w:jc w:val="both"/>
        <w:rPr>
          <w:rFonts w:ascii="Times New Roman" w:eastAsia="標楷體" w:hAnsi="Times New Roman"/>
          <w:szCs w:val="24"/>
        </w:rPr>
      </w:pPr>
      <w:r w:rsidRPr="00177CF8">
        <w:rPr>
          <w:rFonts w:ascii="Times New Roman" w:eastAsia="標楷體" w:hAnsi="Times New Roman"/>
          <w:szCs w:val="24"/>
        </w:rPr>
        <w:t>(</w:t>
      </w:r>
      <w:r w:rsidRPr="00177CF8">
        <w:rPr>
          <w:rFonts w:ascii="Times New Roman" w:eastAsia="標楷體" w:hAnsi="Times New Roman"/>
          <w:szCs w:val="24"/>
        </w:rPr>
        <w:t>內部審核處理準則</w:t>
      </w:r>
      <w:r w:rsidRPr="00177CF8">
        <w:rPr>
          <w:rFonts w:ascii="Times New Roman" w:eastAsia="標楷體" w:hAnsi="Times New Roman"/>
          <w:szCs w:val="24"/>
        </w:rPr>
        <w:t>§</w:t>
      </w:r>
      <w:r w:rsidR="00801B87" w:rsidRPr="00177CF8">
        <w:rPr>
          <w:rFonts w:ascii="Times New Roman" w:eastAsia="標楷體" w:hAnsi="Times New Roman"/>
          <w:szCs w:val="24"/>
        </w:rPr>
        <w:t>3</w:t>
      </w:r>
      <w:r w:rsidRPr="00177CF8">
        <w:rPr>
          <w:rFonts w:ascii="Times New Roman" w:eastAsia="標楷體" w:hAnsi="Times New Roman"/>
          <w:szCs w:val="24"/>
        </w:rPr>
        <w:t>)</w:t>
      </w:r>
    </w:p>
    <w:p w14:paraId="65B6C231" w14:textId="77777777" w:rsidR="00392A4E" w:rsidRPr="00177CF8" w:rsidRDefault="00392A4E" w:rsidP="00415AC3">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2.2.5.</w:t>
      </w:r>
      <w:r w:rsidRPr="00177CF8">
        <w:rPr>
          <w:rFonts w:ascii="Times New Roman" w:eastAsia="標楷體" w:hAnsi="Times New Roman"/>
          <w:szCs w:val="24"/>
        </w:rPr>
        <w:t>本校之專案稽核事項。</w:t>
      </w:r>
      <w:r w:rsidR="0010385C" w:rsidRPr="00177CF8">
        <w:rPr>
          <w:rFonts w:ascii="Times New Roman" w:eastAsia="標楷體" w:hAnsi="Times New Roman"/>
          <w:szCs w:val="24"/>
        </w:rPr>
        <w:t>(</w:t>
      </w:r>
      <w:r w:rsidR="0010385C" w:rsidRPr="00177CF8">
        <w:rPr>
          <w:rFonts w:ascii="Times New Roman" w:eastAsia="標楷體" w:hAnsi="Times New Roman"/>
          <w:szCs w:val="24"/>
        </w:rPr>
        <w:t>私校內控辦法</w:t>
      </w:r>
      <w:r w:rsidR="0010385C" w:rsidRPr="00177CF8">
        <w:rPr>
          <w:rFonts w:ascii="Times New Roman" w:eastAsia="標楷體" w:hAnsi="Times New Roman"/>
          <w:szCs w:val="24"/>
        </w:rPr>
        <w:t>§1</w:t>
      </w:r>
      <w:r w:rsidR="00F037E6" w:rsidRPr="00177CF8">
        <w:rPr>
          <w:rFonts w:ascii="Times New Roman" w:eastAsia="標楷體" w:hAnsi="Times New Roman"/>
          <w:szCs w:val="24"/>
        </w:rPr>
        <w:t>6</w:t>
      </w:r>
      <w:r w:rsidR="0010385C" w:rsidRPr="00177CF8">
        <w:rPr>
          <w:rFonts w:ascii="Times New Roman" w:eastAsia="標楷體" w:hAnsi="Times New Roman"/>
          <w:szCs w:val="24"/>
        </w:rPr>
        <w:t>)</w:t>
      </w:r>
    </w:p>
    <w:p w14:paraId="2F44B455" w14:textId="77777777" w:rsidR="005C418D" w:rsidRPr="00177CF8" w:rsidRDefault="005C418D" w:rsidP="00415AC3">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hint="eastAsia"/>
          <w:szCs w:val="24"/>
        </w:rPr>
        <w:t>2.2.6.</w:t>
      </w:r>
      <w:r w:rsidRPr="00177CF8">
        <w:rPr>
          <w:rFonts w:ascii="Times New Roman" w:eastAsia="標楷體" w:hAnsi="Times New Roman" w:hint="eastAsia"/>
          <w:szCs w:val="24"/>
        </w:rPr>
        <w:t>本校之個人資料保護管理之內部稽核。</w:t>
      </w:r>
    </w:p>
    <w:p w14:paraId="79C6F53F" w14:textId="77777777" w:rsidR="00392A4E" w:rsidRPr="00177CF8" w:rsidRDefault="00392A4E" w:rsidP="00415AC3">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hint="eastAsia"/>
          <w:szCs w:val="24"/>
        </w:rPr>
        <w:t>2.2.</w:t>
      </w:r>
      <w:r w:rsidRPr="00177CF8">
        <w:rPr>
          <w:rFonts w:ascii="Times New Roman" w:eastAsia="標楷體" w:hAnsi="Times New Roman" w:hint="eastAsia"/>
        </w:rPr>
        <w:t>內部稽核種類視情況</w:t>
      </w:r>
      <w:r w:rsidRPr="00177CF8">
        <w:rPr>
          <w:rFonts w:ascii="Times New Roman" w:eastAsia="標楷體" w:hAnsi="Times New Roman"/>
        </w:rPr>
        <w:t>定義如下：</w:t>
      </w:r>
    </w:p>
    <w:p w14:paraId="60BB5FF4" w14:textId="77777777" w:rsidR="00392A4E" w:rsidRPr="00177CF8" w:rsidRDefault="00392A4E" w:rsidP="00415AC3">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w:t>
      </w:r>
      <w:r w:rsidRPr="00177CF8">
        <w:rPr>
          <w:rFonts w:ascii="Times New Roman" w:eastAsia="標楷體" w:hAnsi="Times New Roman" w:hint="eastAsia"/>
          <w:szCs w:val="24"/>
        </w:rPr>
        <w:t>2</w:t>
      </w:r>
      <w:r w:rsidRPr="00177CF8">
        <w:rPr>
          <w:rFonts w:ascii="Times New Roman" w:eastAsia="標楷體" w:hAnsi="Times New Roman"/>
          <w:szCs w:val="24"/>
        </w:rPr>
        <w:t>.1.</w:t>
      </w:r>
      <w:r w:rsidRPr="00177CF8">
        <w:rPr>
          <w:rFonts w:ascii="Times New Roman" w:eastAsia="標楷體" w:hAnsi="Times New Roman" w:hint="eastAsia"/>
          <w:szCs w:val="24"/>
        </w:rPr>
        <w:t>計畫性稽核</w:t>
      </w:r>
      <w:r w:rsidRPr="00177CF8">
        <w:rPr>
          <w:rFonts w:ascii="Times New Roman" w:eastAsia="標楷體" w:hAnsi="Times New Roman"/>
          <w:szCs w:val="24"/>
        </w:rPr>
        <w:t>。</w:t>
      </w:r>
      <w:r w:rsidR="0010385C" w:rsidRPr="00177CF8">
        <w:rPr>
          <w:rFonts w:ascii="Times New Roman" w:eastAsia="標楷體" w:hAnsi="Times New Roman" w:hint="eastAsia"/>
          <w:szCs w:val="24"/>
        </w:rPr>
        <w:t>(</w:t>
      </w:r>
      <w:r w:rsidR="0010385C" w:rsidRPr="00177CF8">
        <w:rPr>
          <w:rFonts w:ascii="Times New Roman" w:eastAsia="標楷體" w:hAnsi="Times New Roman" w:hint="eastAsia"/>
          <w:szCs w:val="24"/>
        </w:rPr>
        <w:t>如</w:t>
      </w:r>
      <w:r w:rsidR="00D46D9F" w:rsidRPr="00177CF8">
        <w:rPr>
          <w:rFonts w:ascii="Times New Roman" w:eastAsia="標楷體" w:hAnsi="Times New Roman" w:hint="eastAsia"/>
          <w:szCs w:val="24"/>
        </w:rPr>
        <w:t>：</w:t>
      </w:r>
      <w:r w:rsidR="0010385C" w:rsidRPr="00177CF8">
        <w:rPr>
          <w:rFonts w:ascii="Times New Roman" w:eastAsia="標楷體" w:hAnsi="Times New Roman" w:hint="eastAsia"/>
          <w:szCs w:val="24"/>
        </w:rPr>
        <w:t>例行性年度稽核計畫</w:t>
      </w:r>
      <w:r w:rsidR="0010385C" w:rsidRPr="00177CF8">
        <w:rPr>
          <w:rFonts w:ascii="新細明體" w:hAnsi="新細明體" w:hint="eastAsia"/>
          <w:szCs w:val="24"/>
        </w:rPr>
        <w:t>、</w:t>
      </w:r>
      <w:r w:rsidR="0010385C" w:rsidRPr="00177CF8">
        <w:rPr>
          <w:rFonts w:ascii="標楷體" w:eastAsia="標楷體" w:hAnsi="標楷體" w:hint="eastAsia"/>
          <w:szCs w:val="24"/>
        </w:rPr>
        <w:t>臨時交</w:t>
      </w:r>
      <w:r w:rsidR="0010385C" w:rsidRPr="00177CF8">
        <w:rPr>
          <w:rFonts w:ascii="Times New Roman" w:eastAsia="標楷體" w:hAnsi="Times New Roman" w:hint="eastAsia"/>
          <w:szCs w:val="24"/>
        </w:rPr>
        <w:t>辦等</w:t>
      </w:r>
      <w:r w:rsidR="0010385C" w:rsidRPr="00177CF8">
        <w:rPr>
          <w:rFonts w:ascii="Times New Roman" w:eastAsia="標楷體" w:hAnsi="Times New Roman" w:hint="eastAsia"/>
          <w:szCs w:val="24"/>
        </w:rPr>
        <w:t>)</w:t>
      </w:r>
    </w:p>
    <w:p w14:paraId="0F5D0D67" w14:textId="77777777" w:rsidR="00392A4E" w:rsidRPr="00177CF8" w:rsidRDefault="00392A4E" w:rsidP="00415AC3">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w:t>
      </w:r>
      <w:r w:rsidRPr="00177CF8">
        <w:rPr>
          <w:rFonts w:ascii="Times New Roman" w:eastAsia="標楷體" w:hAnsi="Times New Roman" w:hint="eastAsia"/>
          <w:szCs w:val="24"/>
        </w:rPr>
        <w:t>2</w:t>
      </w:r>
      <w:r w:rsidRPr="00177CF8">
        <w:rPr>
          <w:rFonts w:ascii="Times New Roman" w:eastAsia="標楷體" w:hAnsi="Times New Roman"/>
          <w:szCs w:val="24"/>
        </w:rPr>
        <w:t>.</w:t>
      </w:r>
      <w:r w:rsidRPr="00177CF8">
        <w:rPr>
          <w:rFonts w:ascii="Times New Roman" w:eastAsia="標楷體" w:hAnsi="Times New Roman" w:hint="eastAsia"/>
          <w:szCs w:val="24"/>
        </w:rPr>
        <w:t>2.</w:t>
      </w:r>
      <w:r w:rsidRPr="00177CF8">
        <w:rPr>
          <w:rFonts w:ascii="Times New Roman" w:eastAsia="標楷體" w:hAnsi="Times New Roman" w:hint="eastAsia"/>
          <w:szCs w:val="24"/>
        </w:rPr>
        <w:t>專案性稽核</w:t>
      </w:r>
      <w:r w:rsidRPr="00177CF8">
        <w:rPr>
          <w:rFonts w:ascii="Times New Roman" w:eastAsia="標楷體" w:hAnsi="Times New Roman"/>
          <w:szCs w:val="24"/>
        </w:rPr>
        <w:t>。</w:t>
      </w:r>
    </w:p>
    <w:p w14:paraId="7FD7E242" w14:textId="77777777" w:rsidR="00392A4E" w:rsidRPr="00177CF8" w:rsidRDefault="00392A4E" w:rsidP="00415AC3">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hint="eastAsia"/>
          <w:szCs w:val="24"/>
        </w:rPr>
        <w:t>2.3.</w:t>
      </w:r>
      <w:r w:rsidRPr="00177CF8">
        <w:rPr>
          <w:rFonts w:ascii="Times New Roman" w:eastAsia="標楷體" w:hAnsi="Times New Roman" w:hint="eastAsia"/>
        </w:rPr>
        <w:t>內部稽核交查查核視情況</w:t>
      </w:r>
      <w:r w:rsidRPr="00177CF8">
        <w:rPr>
          <w:rFonts w:ascii="Times New Roman" w:eastAsia="標楷體" w:hAnsi="Times New Roman"/>
        </w:rPr>
        <w:t>定義如下：</w:t>
      </w:r>
    </w:p>
    <w:p w14:paraId="181006E0" w14:textId="77777777" w:rsidR="00392A4E" w:rsidRPr="00177CF8" w:rsidRDefault="00392A4E" w:rsidP="00415AC3">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w:t>
      </w:r>
      <w:r w:rsidRPr="00177CF8">
        <w:rPr>
          <w:rFonts w:ascii="Times New Roman" w:eastAsia="標楷體" w:hAnsi="Times New Roman" w:hint="eastAsia"/>
          <w:szCs w:val="24"/>
        </w:rPr>
        <w:t>3</w:t>
      </w:r>
      <w:r w:rsidRPr="00177CF8">
        <w:rPr>
          <w:rFonts w:ascii="Times New Roman" w:eastAsia="標楷體" w:hAnsi="Times New Roman"/>
          <w:szCs w:val="24"/>
        </w:rPr>
        <w:t>.</w:t>
      </w:r>
      <w:r w:rsidRPr="00177CF8">
        <w:rPr>
          <w:rFonts w:ascii="Times New Roman" w:eastAsia="標楷體" w:hAnsi="Times New Roman" w:hint="eastAsia"/>
          <w:szCs w:val="24"/>
        </w:rPr>
        <w:t>1</w:t>
      </w:r>
      <w:r w:rsidR="00CB69A2" w:rsidRPr="00177CF8">
        <w:rPr>
          <w:rFonts w:ascii="Times New Roman" w:eastAsia="標楷體" w:hAnsi="Times New Roman" w:hint="eastAsia"/>
          <w:szCs w:val="24"/>
        </w:rPr>
        <w:t>.</w:t>
      </w:r>
      <w:r w:rsidRPr="00177CF8">
        <w:rPr>
          <w:rFonts w:ascii="Times New Roman" w:eastAsia="標楷體" w:hAnsi="Times New Roman"/>
          <w:szCs w:val="24"/>
        </w:rPr>
        <w:t>交易對帳：依據交易管理程序，</w:t>
      </w:r>
      <w:r w:rsidRPr="00177CF8">
        <w:rPr>
          <w:rFonts w:ascii="Times New Roman" w:eastAsia="標楷體" w:hAnsi="Times New Roman" w:hint="eastAsia"/>
          <w:szCs w:val="24"/>
        </w:rPr>
        <w:t>會計處</w:t>
      </w:r>
      <w:r w:rsidRPr="00177CF8">
        <w:rPr>
          <w:rFonts w:ascii="Times New Roman" w:eastAsia="標楷體" w:hAnsi="Times New Roman"/>
          <w:szCs w:val="24"/>
        </w:rPr>
        <w:t>應定期核對往來帳</w:t>
      </w:r>
      <w:proofErr w:type="gramStart"/>
      <w:r w:rsidRPr="00177CF8">
        <w:rPr>
          <w:rFonts w:ascii="Times New Roman" w:eastAsia="標楷體" w:hAnsi="Times New Roman"/>
          <w:szCs w:val="24"/>
        </w:rPr>
        <w:t>務</w:t>
      </w:r>
      <w:proofErr w:type="gramEnd"/>
      <w:r w:rsidRPr="00177CF8">
        <w:rPr>
          <w:rFonts w:ascii="Times New Roman" w:eastAsia="標楷體" w:hAnsi="Times New Roman"/>
          <w:szCs w:val="24"/>
        </w:rPr>
        <w:t>及調節，並遵照交易條件收付款項</w:t>
      </w:r>
      <w:r w:rsidR="0010385C" w:rsidRPr="00177CF8">
        <w:rPr>
          <w:rFonts w:ascii="Times New Roman" w:eastAsia="標楷體" w:hAnsi="Times New Roman" w:hint="eastAsia"/>
          <w:szCs w:val="24"/>
        </w:rPr>
        <w:t>等</w:t>
      </w:r>
      <w:r w:rsidRPr="00177CF8">
        <w:rPr>
          <w:rFonts w:ascii="Times New Roman" w:eastAsia="標楷體" w:hAnsi="Times New Roman"/>
          <w:szCs w:val="24"/>
        </w:rPr>
        <w:t>。</w:t>
      </w:r>
    </w:p>
    <w:p w14:paraId="39E46D75" w14:textId="77777777" w:rsidR="00392A4E" w:rsidRPr="00177CF8" w:rsidRDefault="00392A4E" w:rsidP="00415AC3">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w:t>
      </w:r>
      <w:r w:rsidRPr="00177CF8">
        <w:rPr>
          <w:rFonts w:ascii="Times New Roman" w:eastAsia="標楷體" w:hAnsi="Times New Roman" w:hint="eastAsia"/>
          <w:szCs w:val="24"/>
        </w:rPr>
        <w:t>3</w:t>
      </w:r>
      <w:r w:rsidRPr="00177CF8">
        <w:rPr>
          <w:rFonts w:ascii="Times New Roman" w:eastAsia="標楷體" w:hAnsi="Times New Roman"/>
          <w:szCs w:val="24"/>
        </w:rPr>
        <w:t>.</w:t>
      </w:r>
      <w:r w:rsidRPr="00177CF8">
        <w:rPr>
          <w:rFonts w:ascii="Times New Roman" w:eastAsia="標楷體" w:hAnsi="Times New Roman" w:hint="eastAsia"/>
          <w:szCs w:val="24"/>
        </w:rPr>
        <w:t>2.</w:t>
      </w:r>
      <w:r w:rsidRPr="00177CF8">
        <w:rPr>
          <w:rFonts w:ascii="Times New Roman" w:eastAsia="標楷體" w:hAnsi="Times New Roman" w:hint="eastAsia"/>
          <w:szCs w:val="24"/>
        </w:rPr>
        <w:t>合約</w:t>
      </w:r>
      <w:r w:rsidRPr="00177CF8">
        <w:rPr>
          <w:rFonts w:ascii="Times New Roman" w:eastAsia="標楷體" w:hAnsi="Times New Roman"/>
          <w:szCs w:val="24"/>
        </w:rPr>
        <w:t>管理：有關重大採購、支出、取得或處分資產、資金融通等如應</w:t>
      </w:r>
      <w:r w:rsidRPr="00177CF8">
        <w:rPr>
          <w:rFonts w:ascii="Times New Roman" w:eastAsia="標楷體" w:hAnsi="Times New Roman" w:hint="eastAsia"/>
          <w:szCs w:val="24"/>
        </w:rPr>
        <w:t>明</w:t>
      </w:r>
      <w:r w:rsidRPr="00177CF8">
        <w:rPr>
          <w:rFonts w:ascii="Times New Roman" w:eastAsia="標楷體" w:hAnsi="Times New Roman"/>
          <w:szCs w:val="24"/>
        </w:rPr>
        <w:t>訂立合約，以確認雙方之權利義務。</w:t>
      </w:r>
    </w:p>
    <w:p w14:paraId="0B47F02F" w14:textId="77777777" w:rsidR="00392A4E" w:rsidRPr="00177CF8" w:rsidRDefault="00392A4E" w:rsidP="00415AC3">
      <w:pPr>
        <w:overflowPunct w:val="0"/>
        <w:autoSpaceDE w:val="0"/>
        <w:autoSpaceDN w:val="0"/>
        <w:snapToGrid w:val="0"/>
        <w:ind w:leftChars="150" w:left="888" w:hangingChars="220" w:hanging="528"/>
        <w:jc w:val="both"/>
        <w:rPr>
          <w:rFonts w:ascii="標楷體" w:eastAsia="標楷體" w:hAnsi="標楷體"/>
          <w:szCs w:val="24"/>
        </w:rPr>
      </w:pPr>
      <w:r w:rsidRPr="00177CF8">
        <w:rPr>
          <w:rFonts w:ascii="Times New Roman" w:eastAsia="標楷體" w:hAnsi="Times New Roman" w:hint="eastAsia"/>
          <w:szCs w:val="24"/>
        </w:rPr>
        <w:t>2.3.3.</w:t>
      </w:r>
      <w:r w:rsidRPr="00177CF8">
        <w:rPr>
          <w:rFonts w:ascii="Times New Roman" w:eastAsia="標楷體" w:hAnsi="Times New Roman" w:hint="eastAsia"/>
          <w:szCs w:val="24"/>
        </w:rPr>
        <w:t>受</w:t>
      </w:r>
      <w:proofErr w:type="gramStart"/>
      <w:r w:rsidRPr="00177CF8">
        <w:rPr>
          <w:rFonts w:ascii="Times New Roman" w:eastAsia="標楷體" w:hAnsi="Times New Roman" w:hint="eastAsia"/>
          <w:szCs w:val="24"/>
        </w:rPr>
        <w:t>稽</w:t>
      </w:r>
      <w:proofErr w:type="gramEnd"/>
      <w:r w:rsidRPr="00177CF8">
        <w:rPr>
          <w:rFonts w:ascii="Times New Roman" w:eastAsia="標楷體" w:hAnsi="Times New Roman" w:hint="eastAsia"/>
          <w:szCs w:val="24"/>
        </w:rPr>
        <w:t>單位應提供相關交查資料之簽辦公文</w:t>
      </w:r>
      <w:r w:rsidRPr="00177CF8">
        <w:rPr>
          <w:rFonts w:ascii="標楷體" w:eastAsia="標楷體" w:hAnsi="標楷體" w:hint="eastAsia"/>
          <w:szCs w:val="24"/>
        </w:rPr>
        <w:t>、</w:t>
      </w:r>
      <w:r w:rsidRPr="00177CF8">
        <w:rPr>
          <w:rFonts w:ascii="Times New Roman" w:eastAsia="標楷體" w:hAnsi="Times New Roman" w:hint="eastAsia"/>
          <w:szCs w:val="24"/>
        </w:rPr>
        <w:t>申請書或表格</w:t>
      </w:r>
      <w:r w:rsidRPr="00177CF8">
        <w:rPr>
          <w:rFonts w:ascii="標楷體" w:eastAsia="標楷體" w:hAnsi="標楷體" w:hint="eastAsia"/>
          <w:szCs w:val="24"/>
        </w:rPr>
        <w:t>、</w:t>
      </w:r>
      <w:r w:rsidRPr="00177CF8">
        <w:rPr>
          <w:rFonts w:ascii="Times New Roman" w:eastAsia="標楷體" w:hAnsi="Times New Roman" w:hint="eastAsia"/>
          <w:szCs w:val="24"/>
        </w:rPr>
        <w:t>會議紀錄</w:t>
      </w:r>
      <w:r w:rsidRPr="00177CF8">
        <w:rPr>
          <w:rFonts w:ascii="標楷體" w:eastAsia="標楷體" w:hAnsi="標楷體" w:hint="eastAsia"/>
          <w:szCs w:val="24"/>
        </w:rPr>
        <w:t>、會計帳簿、傳票及單據</w:t>
      </w:r>
      <w:proofErr w:type="gramStart"/>
      <w:r w:rsidRPr="00177CF8">
        <w:rPr>
          <w:rFonts w:ascii="標楷體" w:eastAsia="標楷體" w:hAnsi="標楷體" w:hint="eastAsia"/>
          <w:szCs w:val="24"/>
        </w:rPr>
        <w:t>黏</w:t>
      </w:r>
      <w:proofErr w:type="gramEnd"/>
      <w:r w:rsidRPr="00177CF8">
        <w:rPr>
          <w:rFonts w:ascii="標楷體" w:eastAsia="標楷體" w:hAnsi="標楷體" w:hint="eastAsia"/>
          <w:szCs w:val="24"/>
        </w:rPr>
        <w:t>存單與其附件等。</w:t>
      </w:r>
    </w:p>
    <w:p w14:paraId="61D5E3E9" w14:textId="77777777" w:rsidR="005C418D" w:rsidRPr="00177CF8" w:rsidRDefault="005C418D" w:rsidP="00415AC3">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hint="eastAsia"/>
          <w:szCs w:val="24"/>
        </w:rPr>
        <w:t>2.3.4.</w:t>
      </w:r>
      <w:r w:rsidRPr="00177CF8">
        <w:rPr>
          <w:rFonts w:ascii="Times New Roman" w:eastAsia="標楷體" w:hAnsi="Times New Roman" w:hint="eastAsia"/>
          <w:szCs w:val="24"/>
        </w:rPr>
        <w:t>受</w:t>
      </w:r>
      <w:proofErr w:type="gramStart"/>
      <w:r w:rsidRPr="00177CF8">
        <w:rPr>
          <w:rFonts w:ascii="Times New Roman" w:eastAsia="標楷體" w:hAnsi="Times New Roman" w:hint="eastAsia"/>
          <w:szCs w:val="24"/>
        </w:rPr>
        <w:t>稽</w:t>
      </w:r>
      <w:proofErr w:type="gramEnd"/>
      <w:r w:rsidRPr="00177CF8">
        <w:rPr>
          <w:rFonts w:ascii="Times New Roman" w:eastAsia="標楷體" w:hAnsi="Times New Roman" w:hint="eastAsia"/>
          <w:szCs w:val="24"/>
        </w:rPr>
        <w:t>單位應提供單位</w:t>
      </w:r>
      <w:proofErr w:type="gramStart"/>
      <w:r w:rsidRPr="00177CF8">
        <w:rPr>
          <w:rFonts w:ascii="Times New Roman" w:eastAsia="標楷體" w:hAnsi="Times New Roman" w:hint="eastAsia"/>
          <w:szCs w:val="24"/>
        </w:rPr>
        <w:t>個</w:t>
      </w:r>
      <w:proofErr w:type="gramEnd"/>
      <w:r w:rsidRPr="00177CF8">
        <w:rPr>
          <w:rFonts w:ascii="Times New Roman" w:eastAsia="標楷體" w:hAnsi="Times New Roman" w:hint="eastAsia"/>
          <w:szCs w:val="24"/>
        </w:rPr>
        <w:t>資業務權限及其控管紀錄、相關個人資料之範圍與蒐集、處理及利用流程，對應之申請書或表格、</w:t>
      </w:r>
      <w:proofErr w:type="gramStart"/>
      <w:r w:rsidRPr="00177CF8">
        <w:rPr>
          <w:rFonts w:ascii="Times New Roman" w:eastAsia="標楷體" w:hAnsi="Times New Roman" w:hint="eastAsia"/>
          <w:szCs w:val="24"/>
        </w:rPr>
        <w:t>個</w:t>
      </w:r>
      <w:proofErr w:type="gramEnd"/>
      <w:r w:rsidRPr="00177CF8">
        <w:rPr>
          <w:rFonts w:ascii="Times New Roman" w:eastAsia="標楷體" w:hAnsi="Times New Roman" w:hint="eastAsia"/>
          <w:szCs w:val="24"/>
        </w:rPr>
        <w:t>資安全設備或防護措施、</w:t>
      </w:r>
      <w:proofErr w:type="gramStart"/>
      <w:r w:rsidRPr="00177CF8">
        <w:rPr>
          <w:rFonts w:ascii="Times New Roman" w:eastAsia="標楷體" w:hAnsi="Times New Roman" w:hint="eastAsia"/>
          <w:szCs w:val="24"/>
        </w:rPr>
        <w:t>個</w:t>
      </w:r>
      <w:proofErr w:type="gramEnd"/>
      <w:r w:rsidRPr="00177CF8">
        <w:rPr>
          <w:rFonts w:ascii="Times New Roman" w:eastAsia="標楷體" w:hAnsi="Times New Roman" w:hint="eastAsia"/>
          <w:szCs w:val="24"/>
        </w:rPr>
        <w:t>資盤點清冊、等。</w:t>
      </w:r>
    </w:p>
    <w:p w14:paraId="65953B42" w14:textId="77777777" w:rsidR="00392A4E" w:rsidRPr="00177CF8" w:rsidRDefault="00392A4E" w:rsidP="00846D22">
      <w:pPr>
        <w:autoSpaceDE w:val="0"/>
        <w:autoSpaceDN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2.</w:t>
      </w:r>
      <w:r w:rsidRPr="00177CF8">
        <w:rPr>
          <w:rFonts w:ascii="Times New Roman" w:eastAsia="標楷體" w:hAnsi="Times New Roman" w:hint="eastAsia"/>
          <w:szCs w:val="24"/>
        </w:rPr>
        <w:t>4</w:t>
      </w:r>
      <w:r w:rsidRPr="00177CF8">
        <w:rPr>
          <w:rFonts w:ascii="Times New Roman" w:eastAsia="標楷體" w:hAnsi="Times New Roman"/>
          <w:szCs w:val="24"/>
        </w:rPr>
        <w:t>.</w:t>
      </w:r>
      <w:r w:rsidRPr="00177CF8">
        <w:rPr>
          <w:rFonts w:ascii="Times New Roman" w:eastAsia="標楷體" w:hAnsi="Times New Roman" w:hint="eastAsia"/>
          <w:szCs w:val="24"/>
        </w:rPr>
        <w:t>內部稽核</w:t>
      </w:r>
      <w:r w:rsidRPr="00177CF8">
        <w:rPr>
          <w:rFonts w:ascii="Times New Roman" w:eastAsia="標楷體" w:hAnsi="Times New Roman"/>
          <w:szCs w:val="24"/>
        </w:rPr>
        <w:t>之表達與揭露：本校之</w:t>
      </w:r>
      <w:r w:rsidRPr="00177CF8">
        <w:rPr>
          <w:rFonts w:ascii="Times New Roman" w:eastAsia="標楷體" w:hAnsi="Times New Roman" w:hint="eastAsia"/>
          <w:szCs w:val="24"/>
        </w:rPr>
        <w:t>作業</w:t>
      </w:r>
      <w:r w:rsidRPr="00177CF8">
        <w:rPr>
          <w:rFonts w:ascii="Times New Roman" w:eastAsia="標楷體" w:hAnsi="Times New Roman"/>
          <w:szCs w:val="24"/>
        </w:rPr>
        <w:t>事項，應依</w:t>
      </w:r>
      <w:r w:rsidRPr="00177CF8">
        <w:rPr>
          <w:rFonts w:ascii="Times New Roman" w:eastAsia="標楷體" w:hAnsi="Times New Roman"/>
        </w:rPr>
        <w:t>學校財團法人及所設私</w:t>
      </w:r>
      <w:r w:rsidRPr="00177CF8">
        <w:rPr>
          <w:rFonts w:ascii="Times New Roman" w:eastAsia="標楷體" w:hAnsi="Times New Roman"/>
          <w:szCs w:val="24"/>
        </w:rPr>
        <w:t>立學校</w:t>
      </w:r>
      <w:r w:rsidRPr="00177CF8">
        <w:rPr>
          <w:rFonts w:ascii="Times New Roman" w:eastAsia="標楷體" w:hAnsi="Times New Roman" w:hint="eastAsia"/>
          <w:szCs w:val="24"/>
        </w:rPr>
        <w:t>內部控制</w:t>
      </w:r>
      <w:r w:rsidRPr="00177CF8">
        <w:rPr>
          <w:rFonts w:ascii="Times New Roman" w:eastAsia="標楷體" w:hAnsi="Times New Roman"/>
          <w:szCs w:val="24"/>
        </w:rPr>
        <w:t>制度</w:t>
      </w:r>
      <w:r w:rsidRPr="00177CF8">
        <w:rPr>
          <w:rFonts w:ascii="Times New Roman" w:eastAsia="標楷體" w:hAnsi="Times New Roman" w:hint="eastAsia"/>
          <w:szCs w:val="24"/>
        </w:rPr>
        <w:t>實施辦法</w:t>
      </w:r>
      <w:r w:rsidRPr="00177CF8">
        <w:rPr>
          <w:rFonts w:ascii="Times New Roman" w:eastAsia="標楷體" w:hAnsi="Times New Roman"/>
          <w:szCs w:val="24"/>
        </w:rPr>
        <w:t>規定、</w:t>
      </w:r>
      <w:r w:rsidRPr="00177CF8">
        <w:rPr>
          <w:rFonts w:ascii="Times New Roman" w:eastAsia="標楷體" w:hAnsi="Times New Roman" w:hint="eastAsia"/>
          <w:szCs w:val="24"/>
        </w:rPr>
        <w:t>義守大學內部控制制度實施辦法</w:t>
      </w:r>
      <w:r w:rsidRPr="00177CF8">
        <w:rPr>
          <w:rFonts w:ascii="Times New Roman" w:eastAsia="標楷體" w:hAnsi="Times New Roman"/>
          <w:szCs w:val="24"/>
        </w:rPr>
        <w:t>應行注意事項規定，於</w:t>
      </w:r>
      <w:r w:rsidRPr="00177CF8">
        <w:rPr>
          <w:rFonts w:ascii="Times New Roman" w:eastAsia="標楷體" w:hAnsi="Times New Roman" w:hint="eastAsia"/>
          <w:szCs w:val="24"/>
        </w:rPr>
        <w:t>稽核</w:t>
      </w:r>
      <w:r w:rsidRPr="00177CF8">
        <w:rPr>
          <w:rFonts w:ascii="Times New Roman" w:eastAsia="標楷體" w:hAnsi="Times New Roman"/>
          <w:szCs w:val="24"/>
        </w:rPr>
        <w:t>報</w:t>
      </w:r>
      <w:r w:rsidRPr="00177CF8">
        <w:rPr>
          <w:rFonts w:ascii="Times New Roman" w:eastAsia="標楷體" w:hAnsi="Times New Roman" w:hint="eastAsia"/>
          <w:szCs w:val="24"/>
        </w:rPr>
        <w:t>告</w:t>
      </w:r>
      <w:r w:rsidRPr="00177CF8">
        <w:rPr>
          <w:rFonts w:ascii="Times New Roman" w:eastAsia="標楷體" w:hAnsi="Times New Roman"/>
          <w:szCs w:val="24"/>
        </w:rPr>
        <w:t>中詳實揭露。</w:t>
      </w:r>
    </w:p>
    <w:p w14:paraId="290F361C" w14:textId="77777777" w:rsidR="005C418D" w:rsidRPr="00177CF8" w:rsidRDefault="00CA1AE5" w:rsidP="00846D22">
      <w:pPr>
        <w:autoSpaceDE w:val="0"/>
        <w:autoSpaceDN w:val="0"/>
        <w:ind w:leftChars="80" w:left="552" w:hangingChars="150" w:hanging="360"/>
        <w:jc w:val="both"/>
        <w:rPr>
          <w:rFonts w:ascii="Times New Roman" w:eastAsia="標楷體" w:hAnsi="Times New Roman"/>
          <w:szCs w:val="24"/>
        </w:rPr>
      </w:pPr>
      <w:r w:rsidRPr="00177CF8">
        <w:rPr>
          <w:rFonts w:ascii="Times New Roman" w:eastAsia="標楷體" w:hAnsi="Times New Roman" w:hint="eastAsia"/>
          <w:szCs w:val="24"/>
        </w:rPr>
        <w:t>2</w:t>
      </w:r>
      <w:r w:rsidRPr="00177CF8">
        <w:rPr>
          <w:rFonts w:ascii="Times New Roman" w:eastAsia="標楷體" w:hAnsi="Times New Roman"/>
          <w:szCs w:val="24"/>
        </w:rPr>
        <w:t>.5</w:t>
      </w:r>
      <w:r w:rsidRPr="00177CF8">
        <w:rPr>
          <w:rFonts w:ascii="Times New Roman" w:eastAsia="標楷體" w:hAnsi="Times New Roman" w:hint="eastAsia"/>
          <w:szCs w:val="24"/>
        </w:rPr>
        <w:t>.</w:t>
      </w:r>
      <w:r w:rsidRPr="00177CF8">
        <w:rPr>
          <w:rFonts w:ascii="Times New Roman" w:eastAsia="標楷體" w:hAnsi="Times New Roman" w:hint="eastAsia"/>
          <w:szCs w:val="24"/>
        </w:rPr>
        <w:t>個人資料保護管理制度內部稽核之表達與揭露</w:t>
      </w:r>
      <w:r w:rsidR="00D46D9F" w:rsidRPr="00177CF8">
        <w:rPr>
          <w:rFonts w:ascii="Times New Roman" w:eastAsia="標楷體" w:hAnsi="Times New Roman" w:hint="eastAsia"/>
          <w:szCs w:val="24"/>
        </w:rPr>
        <w:t>：</w:t>
      </w:r>
      <w:r w:rsidRPr="00177CF8">
        <w:rPr>
          <w:rFonts w:ascii="Times New Roman" w:eastAsia="標楷體" w:hAnsi="Times New Roman" w:hint="eastAsia"/>
          <w:szCs w:val="24"/>
        </w:rPr>
        <w:t>本校之個人資料保護管理制度作業事項，應依個人資料保護法等規定、義守大學個人資料保護管理辦法等應行注意事項規定，於稽核報告中詳實揭露。</w:t>
      </w:r>
    </w:p>
    <w:p w14:paraId="479B8F90" w14:textId="77777777" w:rsidR="00630B9B" w:rsidRPr="00177CF8" w:rsidRDefault="00801B87" w:rsidP="00846D22">
      <w:pPr>
        <w:autoSpaceDE w:val="0"/>
        <w:autoSpaceDN w:val="0"/>
        <w:ind w:leftChars="80" w:left="552" w:hangingChars="150" w:hanging="360"/>
        <w:jc w:val="both"/>
        <w:rPr>
          <w:rFonts w:ascii="Times New Roman" w:eastAsia="標楷體" w:hAnsi="Times New Roman"/>
          <w:szCs w:val="24"/>
        </w:rPr>
      </w:pPr>
      <w:r w:rsidRPr="00177CF8">
        <w:rPr>
          <w:rFonts w:ascii="Times New Roman" w:eastAsia="標楷體" w:hAnsi="Times New Roman" w:hint="eastAsia"/>
          <w:szCs w:val="24"/>
        </w:rPr>
        <w:t>2.6.</w:t>
      </w:r>
      <w:r w:rsidRPr="00177CF8">
        <w:rPr>
          <w:rFonts w:ascii="Times New Roman" w:eastAsia="標楷體" w:hAnsi="Times New Roman" w:hint="eastAsia"/>
          <w:szCs w:val="24"/>
        </w:rPr>
        <w:t>依內</w:t>
      </w:r>
      <w:r w:rsidRPr="00177CF8">
        <w:rPr>
          <w:rFonts w:ascii="Times New Roman" w:eastAsia="標楷體" w:hAnsi="Times New Roman"/>
          <w:szCs w:val="24"/>
        </w:rPr>
        <w:t>控</w:t>
      </w:r>
      <w:r w:rsidRPr="00177CF8">
        <w:rPr>
          <w:rFonts w:ascii="Times New Roman" w:eastAsia="標楷體" w:hAnsi="Times New Roman" w:hint="eastAsia"/>
          <w:szCs w:val="24"/>
        </w:rPr>
        <w:t>所稱內部稽核，指經由收支之控制、現金及其他財物處理程序之審核、會計事務之處理及工作成果之查核等，以協助各單</w:t>
      </w:r>
      <w:r w:rsidRPr="00177CF8">
        <w:rPr>
          <w:rFonts w:ascii="Times New Roman" w:eastAsia="標楷體" w:hAnsi="Times New Roman"/>
          <w:szCs w:val="24"/>
        </w:rPr>
        <w:t>位</w:t>
      </w:r>
      <w:r w:rsidRPr="00177CF8">
        <w:rPr>
          <w:rFonts w:ascii="Times New Roman" w:eastAsia="標楷體" w:hAnsi="Times New Roman" w:hint="eastAsia"/>
          <w:szCs w:val="24"/>
        </w:rPr>
        <w:t>發揮內部控制之功能。但涉及非會計專業規定、實質或技術事項，應由主辦業</w:t>
      </w:r>
      <w:r w:rsidRPr="00177CF8">
        <w:rPr>
          <w:rFonts w:ascii="Times New Roman" w:eastAsia="標楷體" w:hAnsi="Times New Roman"/>
          <w:szCs w:val="24"/>
        </w:rPr>
        <w:t>務</w:t>
      </w:r>
      <w:r w:rsidRPr="00177CF8">
        <w:rPr>
          <w:rFonts w:ascii="Times New Roman" w:eastAsia="標楷體" w:hAnsi="Times New Roman" w:hint="eastAsia"/>
          <w:szCs w:val="24"/>
        </w:rPr>
        <w:t>單</w:t>
      </w:r>
      <w:r w:rsidRPr="00177CF8">
        <w:rPr>
          <w:rFonts w:ascii="Times New Roman" w:eastAsia="標楷體" w:hAnsi="Times New Roman"/>
          <w:szCs w:val="24"/>
        </w:rPr>
        <w:t>位</w:t>
      </w:r>
      <w:r w:rsidRPr="00177CF8">
        <w:rPr>
          <w:rFonts w:ascii="Times New Roman" w:eastAsia="標楷體" w:hAnsi="Times New Roman" w:hint="eastAsia"/>
          <w:szCs w:val="24"/>
        </w:rPr>
        <w:t>負責辦理</w:t>
      </w:r>
      <w:r w:rsidR="005B6805" w:rsidRPr="00177CF8">
        <w:rPr>
          <w:rFonts w:ascii="新細明體" w:hAnsi="新細明體" w:hint="eastAsia"/>
          <w:szCs w:val="24"/>
        </w:rPr>
        <w:t>、</w:t>
      </w:r>
      <w:r w:rsidR="005B6805" w:rsidRPr="00177CF8">
        <w:rPr>
          <w:rFonts w:ascii="Times New Roman" w:eastAsia="標楷體" w:hAnsi="Times New Roman"/>
          <w:szCs w:val="24"/>
        </w:rPr>
        <w:t>分層負責</w:t>
      </w:r>
      <w:r w:rsidR="005B6805" w:rsidRPr="00177CF8">
        <w:rPr>
          <w:rFonts w:ascii="Times New Roman" w:eastAsia="標楷體" w:hAnsi="Times New Roman" w:hint="eastAsia"/>
          <w:szCs w:val="24"/>
        </w:rPr>
        <w:t>監</w:t>
      </w:r>
      <w:r w:rsidR="005B6805" w:rsidRPr="00177CF8">
        <w:rPr>
          <w:rFonts w:ascii="Times New Roman" w:eastAsia="標楷體" w:hAnsi="Times New Roman"/>
          <w:szCs w:val="24"/>
        </w:rPr>
        <w:t>督管理</w:t>
      </w:r>
      <w:r w:rsidRPr="00177CF8">
        <w:rPr>
          <w:rFonts w:ascii="Times New Roman" w:eastAsia="標楷體" w:hAnsi="Times New Roman" w:hint="eastAsia"/>
          <w:szCs w:val="24"/>
        </w:rPr>
        <w:t>。</w:t>
      </w:r>
    </w:p>
    <w:p w14:paraId="35DF546A" w14:textId="77777777" w:rsidR="00801B87" w:rsidRPr="00177CF8" w:rsidRDefault="00630B9B" w:rsidP="00415AC3">
      <w:pPr>
        <w:autoSpaceDE w:val="0"/>
        <w:autoSpaceDN w:val="0"/>
        <w:ind w:leftChars="280" w:left="672"/>
        <w:jc w:val="both"/>
        <w:rPr>
          <w:rFonts w:ascii="Times New Roman" w:eastAsia="標楷體" w:hAnsi="Times New Roman"/>
          <w:szCs w:val="24"/>
        </w:rPr>
      </w:pPr>
      <w:r w:rsidRPr="00177CF8">
        <w:rPr>
          <w:rFonts w:ascii="Times New Roman" w:eastAsia="標楷體" w:hAnsi="Times New Roman"/>
          <w:szCs w:val="24"/>
        </w:rPr>
        <w:t>(</w:t>
      </w:r>
      <w:r w:rsidRPr="00177CF8">
        <w:rPr>
          <w:rFonts w:ascii="Times New Roman" w:eastAsia="標楷體" w:hAnsi="Times New Roman"/>
          <w:szCs w:val="24"/>
        </w:rPr>
        <w:t>內部審核處理準則</w:t>
      </w:r>
      <w:r w:rsidRPr="00177CF8">
        <w:rPr>
          <w:rFonts w:ascii="Times New Roman" w:eastAsia="標楷體" w:hAnsi="Times New Roman"/>
          <w:szCs w:val="24"/>
        </w:rPr>
        <w:t>§2)</w:t>
      </w:r>
    </w:p>
    <w:p w14:paraId="11484E16" w14:textId="77777777" w:rsidR="00392A4E" w:rsidRPr="00177CF8" w:rsidRDefault="00392A4E" w:rsidP="00415AC3">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r w:rsidR="009C1A81" w:rsidRPr="00177CF8">
        <w:rPr>
          <w:rFonts w:ascii="標楷體" w:eastAsia="標楷體" w:hAnsi="標楷體" w:hint="eastAsia"/>
          <w:szCs w:val="24"/>
        </w:rPr>
        <w:t>(適用</w:t>
      </w:r>
      <w:r w:rsidR="009C1A81" w:rsidRPr="00177CF8">
        <w:rPr>
          <w:rFonts w:ascii="Times New Roman" w:eastAsia="標楷體" w:hAnsi="Times New Roman" w:hint="eastAsia"/>
          <w:szCs w:val="24"/>
        </w:rPr>
        <w:t>個人資料保護管理制度</w:t>
      </w:r>
      <w:r w:rsidR="009C1A81" w:rsidRPr="00177CF8">
        <w:rPr>
          <w:rFonts w:ascii="Times New Roman" w:eastAsia="標楷體" w:hAnsi="Times New Roman" w:hint="eastAsia"/>
          <w:szCs w:val="24"/>
        </w:rPr>
        <w:t>)</w:t>
      </w:r>
      <w:r w:rsidRPr="00177CF8">
        <w:rPr>
          <w:rFonts w:ascii="Times New Roman" w:eastAsia="標楷體" w:hAnsi="Times New Roman"/>
          <w:b/>
          <w:bCs/>
        </w:rPr>
        <w:t>：</w:t>
      </w:r>
    </w:p>
    <w:p w14:paraId="1DE856E5" w14:textId="77777777" w:rsidR="00392A4E" w:rsidRPr="00177CF8" w:rsidRDefault="00392A4E" w:rsidP="00415AC3">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3.1.</w:t>
      </w:r>
      <w:r w:rsidRPr="00177CF8">
        <w:rPr>
          <w:rFonts w:ascii="Times New Roman" w:eastAsia="標楷體" w:hAnsi="Times New Roman" w:hint="eastAsia"/>
          <w:szCs w:val="24"/>
        </w:rPr>
        <w:t>內部控制制度作業程序</w:t>
      </w:r>
      <w:r w:rsidRPr="00177CF8">
        <w:rPr>
          <w:rFonts w:ascii="Times New Roman" w:eastAsia="標楷體" w:hAnsi="Times New Roman"/>
          <w:szCs w:val="24"/>
        </w:rPr>
        <w:t>是否正確。</w:t>
      </w:r>
    </w:p>
    <w:p w14:paraId="755A4BCE" w14:textId="77777777" w:rsidR="00392A4E" w:rsidRPr="00177CF8" w:rsidRDefault="00392A4E" w:rsidP="00415AC3">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3.2.</w:t>
      </w:r>
      <w:r w:rsidRPr="00177CF8">
        <w:rPr>
          <w:rFonts w:ascii="Times New Roman" w:eastAsia="標楷體" w:hAnsi="Times New Roman" w:hint="eastAsia"/>
          <w:szCs w:val="24"/>
        </w:rPr>
        <w:t>內部控制制度作業程序</w:t>
      </w:r>
      <w:r w:rsidRPr="00177CF8">
        <w:rPr>
          <w:rFonts w:ascii="Times New Roman" w:eastAsia="標楷體" w:hAnsi="Times New Roman"/>
          <w:szCs w:val="24"/>
        </w:rPr>
        <w:t>內容是否無違反法令規章之行為。</w:t>
      </w:r>
    </w:p>
    <w:p w14:paraId="241B1C04" w14:textId="77777777" w:rsidR="00392A4E" w:rsidRPr="00177CF8" w:rsidRDefault="00392A4E" w:rsidP="00415AC3">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3.3.</w:t>
      </w:r>
      <w:r w:rsidRPr="00177CF8">
        <w:rPr>
          <w:rFonts w:ascii="Times New Roman" w:eastAsia="標楷體" w:hAnsi="Times New Roman" w:hint="eastAsia"/>
          <w:szCs w:val="24"/>
        </w:rPr>
        <w:t>內部控制制度作業程序</w:t>
      </w:r>
      <w:r w:rsidRPr="00177CF8">
        <w:rPr>
          <w:rFonts w:ascii="Times New Roman" w:eastAsia="標楷體" w:hAnsi="Times New Roman"/>
          <w:szCs w:val="24"/>
        </w:rPr>
        <w:t>是否正確實施。</w:t>
      </w:r>
    </w:p>
    <w:p w14:paraId="3F0E9ACC" w14:textId="77777777" w:rsidR="00EB08EA" w:rsidRPr="00177CF8" w:rsidRDefault="00EB08EA" w:rsidP="002C28B7">
      <w:pPr>
        <w:autoSpaceDE w:val="0"/>
        <w:autoSpaceDN w:val="0"/>
        <w:ind w:leftChars="80" w:left="552" w:hangingChars="150" w:hanging="360"/>
        <w:jc w:val="both"/>
        <w:rPr>
          <w:rFonts w:ascii="Times New Roman" w:eastAsia="標楷體" w:hAnsi="Times New Roman"/>
          <w:szCs w:val="24"/>
        </w:rPr>
      </w:pPr>
      <w:r w:rsidRPr="00177CF8">
        <w:rPr>
          <w:rFonts w:ascii="Times New Roman" w:eastAsia="標楷體" w:hAnsi="Times New Roman" w:hint="eastAsia"/>
          <w:szCs w:val="24"/>
        </w:rPr>
        <w:t>3.4.</w:t>
      </w:r>
      <w:r w:rsidRPr="00177CF8">
        <w:rPr>
          <w:rFonts w:ascii="Times New Roman" w:eastAsia="標楷體" w:hAnsi="Times New Roman" w:hint="eastAsia"/>
          <w:szCs w:val="24"/>
        </w:rPr>
        <w:t>內部控制制度作業程序</w:t>
      </w:r>
      <w:r w:rsidRPr="00177CF8">
        <w:rPr>
          <w:rFonts w:ascii="Times New Roman" w:eastAsia="標楷體" w:hAnsi="Times New Roman"/>
          <w:szCs w:val="24"/>
        </w:rPr>
        <w:t>是否</w:t>
      </w:r>
      <w:r w:rsidR="0010385C" w:rsidRPr="00177CF8">
        <w:rPr>
          <w:rFonts w:ascii="Times New Roman" w:eastAsia="標楷體" w:hAnsi="Times New Roman" w:hint="eastAsia"/>
          <w:szCs w:val="24"/>
        </w:rPr>
        <w:t>遵循</w:t>
      </w:r>
      <w:r w:rsidRPr="00177CF8">
        <w:rPr>
          <w:rFonts w:ascii="Times New Roman" w:eastAsia="標楷體" w:hAnsi="Times New Roman" w:hint="eastAsia"/>
          <w:szCs w:val="24"/>
        </w:rPr>
        <w:t>個資法之蒐集</w:t>
      </w:r>
      <w:r w:rsidRPr="00177CF8">
        <w:rPr>
          <w:rFonts w:ascii="標楷體" w:eastAsia="標楷體" w:hAnsi="標楷體" w:hint="eastAsia"/>
          <w:szCs w:val="24"/>
        </w:rPr>
        <w:t>、處理、利用、儲存、傳遞、銷毀過程鑑別</w:t>
      </w:r>
      <w:r w:rsidRPr="00177CF8">
        <w:rPr>
          <w:rFonts w:ascii="Times New Roman" w:eastAsia="標楷體" w:hAnsi="Times New Roman"/>
          <w:szCs w:val="24"/>
        </w:rPr>
        <w:t>。</w:t>
      </w:r>
    </w:p>
    <w:p w14:paraId="2E5559AE" w14:textId="77777777" w:rsidR="00EB08EA" w:rsidRPr="00177CF8" w:rsidRDefault="00EB08EA" w:rsidP="00846D22">
      <w:pPr>
        <w:autoSpaceDE w:val="0"/>
        <w:autoSpaceDN w:val="0"/>
        <w:ind w:leftChars="80" w:left="552" w:hangingChars="150" w:hanging="360"/>
        <w:jc w:val="both"/>
        <w:rPr>
          <w:rFonts w:ascii="Times New Roman" w:eastAsia="標楷體" w:hAnsi="Times New Roman"/>
          <w:szCs w:val="24"/>
        </w:rPr>
      </w:pPr>
      <w:r w:rsidRPr="00177CF8">
        <w:rPr>
          <w:rFonts w:ascii="Times New Roman" w:eastAsia="標楷體" w:hAnsi="Times New Roman" w:hint="eastAsia"/>
          <w:szCs w:val="24"/>
        </w:rPr>
        <w:t>3.5.</w:t>
      </w:r>
      <w:r w:rsidRPr="00177CF8">
        <w:rPr>
          <w:rFonts w:ascii="Times New Roman" w:eastAsia="標楷體" w:hAnsi="Times New Roman" w:hint="eastAsia"/>
          <w:szCs w:val="24"/>
        </w:rPr>
        <w:t>內部控制制度作業程序之使用設計表單</w:t>
      </w:r>
      <w:r w:rsidRPr="00177CF8">
        <w:rPr>
          <w:rFonts w:ascii="標楷體" w:eastAsia="標楷體" w:hAnsi="標楷體" w:hint="eastAsia"/>
          <w:szCs w:val="24"/>
        </w:rPr>
        <w:t>、</w:t>
      </w:r>
      <w:r w:rsidRPr="00177CF8">
        <w:rPr>
          <w:rFonts w:ascii="Times New Roman" w:eastAsia="標楷體" w:hAnsi="Times New Roman" w:hint="eastAsia"/>
          <w:szCs w:val="24"/>
        </w:rPr>
        <w:t>表格</w:t>
      </w:r>
      <w:r w:rsidRPr="00177CF8">
        <w:rPr>
          <w:rFonts w:ascii="標楷體" w:eastAsia="標楷體" w:hAnsi="標楷體" w:hint="eastAsia"/>
          <w:szCs w:val="24"/>
        </w:rPr>
        <w:t>、</w:t>
      </w:r>
      <w:r w:rsidRPr="00177CF8">
        <w:rPr>
          <w:rFonts w:ascii="Times New Roman" w:eastAsia="標楷體" w:hAnsi="Times New Roman" w:hint="eastAsia"/>
          <w:szCs w:val="24"/>
        </w:rPr>
        <w:t>申請書等</w:t>
      </w:r>
      <w:r w:rsidRPr="00177CF8">
        <w:rPr>
          <w:rFonts w:ascii="Times New Roman" w:eastAsia="標楷體" w:hAnsi="Times New Roman"/>
          <w:szCs w:val="24"/>
        </w:rPr>
        <w:t>是否</w:t>
      </w:r>
      <w:r w:rsidR="0010385C" w:rsidRPr="00177CF8">
        <w:rPr>
          <w:rFonts w:ascii="Times New Roman" w:eastAsia="標楷體" w:hAnsi="Times New Roman" w:hint="eastAsia"/>
          <w:szCs w:val="24"/>
        </w:rPr>
        <w:t>遵循</w:t>
      </w:r>
      <w:r w:rsidRPr="00177CF8">
        <w:rPr>
          <w:rFonts w:ascii="Times New Roman" w:eastAsia="標楷體" w:hAnsi="Times New Roman" w:hint="eastAsia"/>
          <w:szCs w:val="24"/>
        </w:rPr>
        <w:t>個資法之個人資料保護政策</w:t>
      </w:r>
      <w:r w:rsidRPr="00177CF8">
        <w:rPr>
          <w:rFonts w:ascii="標楷體" w:eastAsia="標楷體" w:hAnsi="標楷體" w:hint="eastAsia"/>
          <w:szCs w:val="24"/>
        </w:rPr>
        <w:t>，</w:t>
      </w:r>
      <w:r w:rsidRPr="00177CF8">
        <w:rPr>
          <w:rFonts w:ascii="Times New Roman" w:eastAsia="標楷體" w:hAnsi="Times New Roman" w:hint="eastAsia"/>
          <w:szCs w:val="24"/>
        </w:rPr>
        <w:t>善盡管理人職責</w:t>
      </w:r>
      <w:r w:rsidRPr="00177CF8">
        <w:rPr>
          <w:rFonts w:ascii="Times New Roman" w:eastAsia="標楷體" w:hAnsi="Times New Roman"/>
          <w:szCs w:val="24"/>
        </w:rPr>
        <w:t>。</w:t>
      </w:r>
    </w:p>
    <w:p w14:paraId="1B5E2C53" w14:textId="77777777" w:rsidR="00392A4E" w:rsidRPr="00177CF8" w:rsidRDefault="00392A4E" w:rsidP="00415AC3">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szCs w:val="24"/>
        </w:rPr>
        <w:t>3.</w:t>
      </w:r>
      <w:r w:rsidR="00EB08EA" w:rsidRPr="00177CF8">
        <w:rPr>
          <w:rFonts w:ascii="Times New Roman" w:eastAsia="標楷體" w:hAnsi="Times New Roman" w:hint="eastAsia"/>
          <w:szCs w:val="24"/>
        </w:rPr>
        <w:t>6</w:t>
      </w:r>
      <w:r w:rsidRPr="00177CF8">
        <w:rPr>
          <w:rFonts w:ascii="Times New Roman" w:eastAsia="標楷體" w:hAnsi="Times New Roman"/>
          <w:szCs w:val="24"/>
        </w:rPr>
        <w:t>.</w:t>
      </w:r>
      <w:r w:rsidRPr="00177CF8">
        <w:rPr>
          <w:rFonts w:ascii="Times New Roman" w:eastAsia="標楷體" w:hAnsi="Times New Roman"/>
          <w:szCs w:val="24"/>
        </w:rPr>
        <w:t>針對</w:t>
      </w:r>
      <w:r w:rsidRPr="00177CF8">
        <w:rPr>
          <w:rFonts w:ascii="Times New Roman" w:eastAsia="標楷體" w:hAnsi="Times New Roman" w:hint="eastAsia"/>
          <w:szCs w:val="24"/>
        </w:rPr>
        <w:t>內部控制制度作業程序</w:t>
      </w:r>
      <w:r w:rsidRPr="00177CF8">
        <w:rPr>
          <w:rFonts w:ascii="Times New Roman" w:eastAsia="標楷體" w:hAnsi="Times New Roman"/>
          <w:szCs w:val="24"/>
        </w:rPr>
        <w:t>控制情形，搭配各作業事項定期或不定期抽測，了解其</w:t>
      </w:r>
      <w:r w:rsidRPr="00177CF8">
        <w:rPr>
          <w:rFonts w:ascii="Times New Roman" w:eastAsia="標楷體" w:hAnsi="Times New Roman" w:hint="eastAsia"/>
          <w:szCs w:val="24"/>
        </w:rPr>
        <w:t>作業程序</w:t>
      </w:r>
      <w:r w:rsidRPr="00177CF8">
        <w:rPr>
          <w:rFonts w:ascii="Times New Roman" w:eastAsia="標楷體" w:hAnsi="Times New Roman"/>
          <w:szCs w:val="24"/>
        </w:rPr>
        <w:t>是否符合相關規定。</w:t>
      </w:r>
    </w:p>
    <w:p w14:paraId="06890DCB" w14:textId="77777777" w:rsidR="00392A4E" w:rsidRPr="00177CF8" w:rsidRDefault="00392A4E" w:rsidP="00415AC3">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r w:rsidR="009C1A81" w:rsidRPr="00177CF8">
        <w:rPr>
          <w:rFonts w:ascii="標楷體" w:eastAsia="標楷體" w:hAnsi="標楷體" w:hint="eastAsia"/>
          <w:szCs w:val="24"/>
        </w:rPr>
        <w:t>(適用</w:t>
      </w:r>
      <w:r w:rsidR="009C1A81" w:rsidRPr="00177CF8">
        <w:rPr>
          <w:rFonts w:ascii="Times New Roman" w:eastAsia="標楷體" w:hAnsi="Times New Roman" w:hint="eastAsia"/>
          <w:szCs w:val="24"/>
        </w:rPr>
        <w:t>個人資料保護管理制度</w:t>
      </w:r>
      <w:r w:rsidR="009C1A81" w:rsidRPr="00177CF8">
        <w:rPr>
          <w:rFonts w:ascii="Times New Roman" w:eastAsia="標楷體" w:hAnsi="Times New Roman" w:hint="eastAsia"/>
          <w:szCs w:val="24"/>
        </w:rPr>
        <w:t>)</w:t>
      </w:r>
      <w:r w:rsidRPr="00177CF8">
        <w:rPr>
          <w:rFonts w:ascii="Times New Roman" w:eastAsia="標楷體" w:hAnsi="Times New Roman"/>
          <w:b/>
          <w:bCs/>
        </w:rPr>
        <w:t>：</w:t>
      </w:r>
    </w:p>
    <w:p w14:paraId="52E2D30D" w14:textId="77777777" w:rsidR="00392A4E" w:rsidRPr="00177CF8" w:rsidRDefault="00392A4E" w:rsidP="00415AC3">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4.1.</w:t>
      </w:r>
      <w:r w:rsidRPr="00177CF8">
        <w:rPr>
          <w:rFonts w:ascii="Times New Roman" w:eastAsia="標楷體" w:hAnsi="Times New Roman" w:hint="eastAsia"/>
          <w:szCs w:val="24"/>
        </w:rPr>
        <w:t>內部稽核通知書</w:t>
      </w:r>
      <w:r w:rsidRPr="00177CF8">
        <w:rPr>
          <w:rFonts w:ascii="Times New Roman" w:eastAsia="標楷體" w:hAnsi="Times New Roman"/>
          <w:szCs w:val="24"/>
        </w:rPr>
        <w:t>。</w:t>
      </w:r>
    </w:p>
    <w:p w14:paraId="62C77D4D" w14:textId="77777777" w:rsidR="00392A4E" w:rsidRPr="00177CF8" w:rsidRDefault="00392A4E" w:rsidP="00415AC3">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hint="eastAsia"/>
          <w:szCs w:val="24"/>
        </w:rPr>
        <w:t>4.2.</w:t>
      </w:r>
      <w:r w:rsidRPr="00177CF8">
        <w:rPr>
          <w:rFonts w:ascii="Times New Roman" w:eastAsia="標楷體" w:hAnsi="Times New Roman" w:hint="eastAsia"/>
          <w:szCs w:val="24"/>
        </w:rPr>
        <w:t>內部稽核報告</w:t>
      </w:r>
      <w:r w:rsidRPr="00177CF8">
        <w:rPr>
          <w:rFonts w:ascii="標楷體" w:eastAsia="標楷體" w:hAnsi="標楷體" w:hint="eastAsia"/>
          <w:szCs w:val="24"/>
        </w:rPr>
        <w:t>。</w:t>
      </w:r>
    </w:p>
    <w:p w14:paraId="1A1EDC2D" w14:textId="77777777" w:rsidR="0010385C" w:rsidRPr="00177CF8" w:rsidRDefault="0010385C" w:rsidP="00415AC3">
      <w:pPr>
        <w:autoSpaceDE w:val="0"/>
        <w:autoSpaceDN w:val="0"/>
        <w:ind w:leftChars="80" w:left="672" w:hangingChars="200" w:hanging="480"/>
        <w:jc w:val="both"/>
        <w:rPr>
          <w:rFonts w:ascii="標楷體" w:eastAsia="標楷體" w:hAnsi="標楷體"/>
          <w:szCs w:val="24"/>
        </w:rPr>
      </w:pPr>
      <w:r w:rsidRPr="00177CF8">
        <w:rPr>
          <w:rFonts w:ascii="Times New Roman" w:eastAsia="標楷體" w:hAnsi="Times New Roman" w:hint="eastAsia"/>
          <w:szCs w:val="24"/>
        </w:rPr>
        <w:t>4.3.</w:t>
      </w:r>
      <w:r w:rsidRPr="00177CF8">
        <w:rPr>
          <w:rFonts w:ascii="Times New Roman" w:eastAsia="標楷體" w:hAnsi="Times New Roman" w:hint="eastAsia"/>
          <w:szCs w:val="24"/>
        </w:rPr>
        <w:t>內部稽核追蹤報告</w:t>
      </w:r>
      <w:r w:rsidRPr="00177CF8">
        <w:rPr>
          <w:rFonts w:ascii="標楷體" w:eastAsia="標楷體" w:hAnsi="標楷體" w:hint="eastAsia"/>
          <w:szCs w:val="24"/>
        </w:rPr>
        <w:t>。</w:t>
      </w:r>
    </w:p>
    <w:p w14:paraId="2CF15EB9" w14:textId="77777777" w:rsidR="0010385C" w:rsidRPr="00177CF8" w:rsidRDefault="0010385C" w:rsidP="00415AC3">
      <w:pPr>
        <w:autoSpaceDE w:val="0"/>
        <w:autoSpaceDN w:val="0"/>
        <w:ind w:leftChars="80" w:left="672" w:hangingChars="200" w:hanging="480"/>
        <w:jc w:val="both"/>
        <w:rPr>
          <w:rFonts w:ascii="標楷體" w:eastAsia="標楷體" w:hAnsi="標楷體"/>
          <w:szCs w:val="24"/>
        </w:rPr>
      </w:pPr>
      <w:r w:rsidRPr="00177CF8">
        <w:rPr>
          <w:rFonts w:ascii="Times New Roman" w:eastAsia="標楷體" w:hAnsi="Times New Roman" w:hint="eastAsia"/>
          <w:szCs w:val="24"/>
        </w:rPr>
        <w:t>4.4.</w:t>
      </w:r>
      <w:r w:rsidRPr="00177CF8">
        <w:rPr>
          <w:rFonts w:ascii="Times New Roman" w:eastAsia="標楷體" w:hAnsi="Times New Roman" w:hint="eastAsia"/>
          <w:szCs w:val="24"/>
        </w:rPr>
        <w:t>內部稽核工作底稿</w:t>
      </w:r>
      <w:r w:rsidRPr="00177CF8">
        <w:rPr>
          <w:rFonts w:ascii="Times New Roman" w:eastAsia="標楷體" w:hAnsi="Times New Roman" w:hint="eastAsia"/>
          <w:szCs w:val="24"/>
        </w:rPr>
        <w:t>(</w:t>
      </w:r>
      <w:r w:rsidRPr="00177CF8">
        <w:rPr>
          <w:rFonts w:ascii="Times New Roman" w:eastAsia="標楷體" w:hAnsi="Times New Roman" w:hint="eastAsia"/>
          <w:szCs w:val="24"/>
        </w:rPr>
        <w:t>備忘錄</w:t>
      </w:r>
      <w:r w:rsidRPr="00177CF8">
        <w:rPr>
          <w:rFonts w:ascii="Times New Roman" w:eastAsia="標楷體" w:hAnsi="Times New Roman" w:hint="eastAsia"/>
          <w:szCs w:val="24"/>
        </w:rPr>
        <w:t>)</w:t>
      </w:r>
      <w:r w:rsidRPr="00177CF8">
        <w:rPr>
          <w:rFonts w:ascii="標楷體" w:eastAsia="標楷體" w:hAnsi="標楷體" w:hint="eastAsia"/>
          <w:szCs w:val="24"/>
        </w:rPr>
        <w:t>。</w:t>
      </w:r>
    </w:p>
    <w:p w14:paraId="1C55F53B" w14:textId="77777777" w:rsidR="00392A4E" w:rsidRPr="00177CF8" w:rsidRDefault="00392A4E" w:rsidP="00415AC3">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28ADAB28" w14:textId="0B4DC92A" w:rsidR="00392A4E" w:rsidRPr="00177CF8" w:rsidRDefault="00392A4E" w:rsidP="00415AC3">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rPr>
        <w:t>5.1.</w:t>
      </w:r>
      <w:r w:rsidR="00801B87" w:rsidRPr="00177CF8">
        <w:rPr>
          <w:rFonts w:ascii="Times New Roman" w:eastAsia="標楷體" w:hAnsi="Times New Roman" w:hint="eastAsia"/>
        </w:rPr>
        <w:t>行政院內部審核處理準則</w:t>
      </w:r>
      <w:r w:rsidR="00801B87" w:rsidRPr="00177CF8">
        <w:rPr>
          <w:rFonts w:ascii="Times New Roman" w:eastAsia="標楷體" w:hAnsi="Times New Roman" w:hint="eastAsia"/>
        </w:rPr>
        <w:t>(20</w:t>
      </w:r>
      <w:r w:rsidR="00186701" w:rsidRPr="00177CF8">
        <w:rPr>
          <w:rFonts w:ascii="Times New Roman" w:eastAsia="標楷體" w:hAnsi="Times New Roman"/>
        </w:rPr>
        <w:t>18</w:t>
      </w:r>
      <w:r w:rsidR="00801B87" w:rsidRPr="00177CF8">
        <w:rPr>
          <w:rFonts w:ascii="Times New Roman" w:eastAsia="標楷體" w:hAnsi="Times New Roman" w:hint="eastAsia"/>
        </w:rPr>
        <w:t>)</w:t>
      </w:r>
      <w:r w:rsidRPr="00177CF8">
        <w:rPr>
          <w:rFonts w:ascii="Times New Roman" w:eastAsia="標楷體" w:hAnsi="Times New Roman"/>
          <w:szCs w:val="24"/>
        </w:rPr>
        <w:t>。</w:t>
      </w:r>
    </w:p>
    <w:p w14:paraId="298BE564" w14:textId="77777777" w:rsidR="00801B87" w:rsidRPr="00177CF8" w:rsidRDefault="00801B87" w:rsidP="00415AC3">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rPr>
        <w:t>5.</w:t>
      </w:r>
      <w:r w:rsidR="00630B9B" w:rsidRPr="00177CF8">
        <w:rPr>
          <w:rFonts w:ascii="Times New Roman" w:eastAsia="標楷體" w:hAnsi="Times New Roman" w:hint="eastAsia"/>
        </w:rPr>
        <w:t>2</w:t>
      </w:r>
      <w:r w:rsidRPr="00177CF8">
        <w:rPr>
          <w:rFonts w:ascii="Times New Roman" w:eastAsia="標楷體" w:hAnsi="Times New Roman"/>
        </w:rPr>
        <w:t>.</w:t>
      </w:r>
      <w:r w:rsidRPr="00177CF8">
        <w:rPr>
          <w:rFonts w:ascii="Times New Roman" w:eastAsia="標楷體" w:hAnsi="Times New Roman"/>
        </w:rPr>
        <w:t>私立學校</w:t>
      </w:r>
      <w:r w:rsidRPr="00177CF8">
        <w:rPr>
          <w:rFonts w:ascii="Times New Roman" w:eastAsia="標楷體" w:hAnsi="Times New Roman" w:hint="eastAsia"/>
        </w:rPr>
        <w:t>法第五十一條</w:t>
      </w:r>
      <w:r w:rsidRPr="00177CF8">
        <w:rPr>
          <w:rFonts w:ascii="Times New Roman" w:eastAsia="標楷體" w:hAnsi="Times New Roman"/>
        </w:rPr>
        <w:t>規定</w:t>
      </w:r>
      <w:r w:rsidRPr="00177CF8">
        <w:rPr>
          <w:rFonts w:ascii="Times New Roman" w:eastAsia="標楷體" w:hAnsi="Times New Roman" w:hint="eastAsia"/>
        </w:rPr>
        <w:t>(2014)</w:t>
      </w:r>
      <w:r w:rsidRPr="00177CF8">
        <w:rPr>
          <w:rFonts w:ascii="Times New Roman" w:eastAsia="標楷體" w:hAnsi="Times New Roman"/>
          <w:szCs w:val="24"/>
        </w:rPr>
        <w:t>。</w:t>
      </w:r>
    </w:p>
    <w:p w14:paraId="76EBE838" w14:textId="77777777" w:rsidR="00392A4E" w:rsidRPr="00177CF8" w:rsidRDefault="00630B9B" w:rsidP="00415AC3">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5.</w:t>
      </w:r>
      <w:r w:rsidRPr="00177CF8">
        <w:rPr>
          <w:rFonts w:ascii="Times New Roman" w:eastAsia="標楷體" w:hAnsi="Times New Roman" w:hint="eastAsia"/>
          <w:szCs w:val="24"/>
        </w:rPr>
        <w:t>3</w:t>
      </w:r>
      <w:r w:rsidR="00392A4E" w:rsidRPr="00177CF8">
        <w:rPr>
          <w:rFonts w:ascii="Times New Roman" w:eastAsia="標楷體" w:hAnsi="Times New Roman"/>
          <w:szCs w:val="24"/>
        </w:rPr>
        <w:t>.</w:t>
      </w:r>
      <w:r w:rsidR="00392A4E" w:rsidRPr="00177CF8">
        <w:rPr>
          <w:rFonts w:ascii="Times New Roman" w:eastAsia="標楷體" w:hAnsi="Times New Roman"/>
        </w:rPr>
        <w:t>學校財團法人及所設私立學校</w:t>
      </w:r>
      <w:r w:rsidR="00392A4E" w:rsidRPr="00177CF8">
        <w:rPr>
          <w:rFonts w:ascii="Times New Roman" w:eastAsia="標楷體" w:hAnsi="Times New Roman" w:hint="eastAsia"/>
        </w:rPr>
        <w:t>內部控制制度實施辦法</w:t>
      </w:r>
      <w:r w:rsidR="00801B87" w:rsidRPr="00177CF8">
        <w:rPr>
          <w:rFonts w:ascii="Times New Roman" w:eastAsia="標楷體" w:hAnsi="Times New Roman" w:hint="eastAsia"/>
        </w:rPr>
        <w:t>(201</w:t>
      </w:r>
      <w:r w:rsidR="007D44EB" w:rsidRPr="00177CF8">
        <w:rPr>
          <w:rFonts w:ascii="Times New Roman" w:eastAsia="標楷體" w:hAnsi="Times New Roman"/>
        </w:rPr>
        <w:t>7</w:t>
      </w:r>
      <w:r w:rsidR="00801B87" w:rsidRPr="00177CF8">
        <w:rPr>
          <w:rFonts w:ascii="Times New Roman" w:eastAsia="標楷體" w:hAnsi="Times New Roman" w:hint="eastAsia"/>
        </w:rPr>
        <w:t>)</w:t>
      </w:r>
      <w:r w:rsidR="00392A4E" w:rsidRPr="00177CF8">
        <w:rPr>
          <w:rFonts w:ascii="Times New Roman" w:eastAsia="標楷體" w:hAnsi="Times New Roman"/>
          <w:szCs w:val="24"/>
        </w:rPr>
        <w:t>。</w:t>
      </w:r>
    </w:p>
    <w:p w14:paraId="5338A3B4" w14:textId="16ADF575" w:rsidR="005057A1" w:rsidRPr="00177CF8" w:rsidRDefault="00630B9B" w:rsidP="00415AC3">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hint="eastAsia"/>
          <w:szCs w:val="24"/>
        </w:rPr>
        <w:t>5.4</w:t>
      </w:r>
      <w:r w:rsidR="005057A1" w:rsidRPr="00177CF8">
        <w:rPr>
          <w:rFonts w:ascii="Times New Roman" w:eastAsia="標楷體" w:hAnsi="Times New Roman" w:hint="eastAsia"/>
          <w:szCs w:val="24"/>
        </w:rPr>
        <w:t>.</w:t>
      </w:r>
      <w:r w:rsidR="005057A1" w:rsidRPr="00177CF8">
        <w:rPr>
          <w:rFonts w:ascii="Times New Roman" w:eastAsia="標楷體" w:hAnsi="Times New Roman" w:hint="eastAsia"/>
          <w:szCs w:val="24"/>
        </w:rPr>
        <w:t>個人資料保護法</w:t>
      </w:r>
      <w:r w:rsidR="00801B87" w:rsidRPr="00177CF8">
        <w:rPr>
          <w:rFonts w:ascii="Times New Roman" w:eastAsia="標楷體" w:hAnsi="Times New Roman" w:hint="eastAsia"/>
          <w:szCs w:val="24"/>
        </w:rPr>
        <w:t>(20</w:t>
      </w:r>
      <w:r w:rsidR="002E29EA" w:rsidRPr="00177CF8">
        <w:rPr>
          <w:rFonts w:ascii="Times New Roman" w:eastAsia="標楷體" w:hAnsi="Times New Roman" w:hint="eastAsia"/>
          <w:szCs w:val="24"/>
        </w:rPr>
        <w:t>23</w:t>
      </w:r>
      <w:r w:rsidR="00801B87" w:rsidRPr="00177CF8">
        <w:rPr>
          <w:rFonts w:ascii="Times New Roman" w:eastAsia="標楷體" w:hAnsi="Times New Roman" w:hint="eastAsia"/>
          <w:szCs w:val="24"/>
        </w:rPr>
        <w:t>)</w:t>
      </w:r>
      <w:r w:rsidR="005057A1" w:rsidRPr="00177CF8">
        <w:rPr>
          <w:rFonts w:ascii="Times New Roman" w:eastAsia="標楷體" w:hAnsi="Times New Roman" w:hint="eastAsia"/>
          <w:szCs w:val="24"/>
        </w:rPr>
        <w:t>。</w:t>
      </w:r>
    </w:p>
    <w:p w14:paraId="3EED17DE" w14:textId="77777777" w:rsidR="005057A1" w:rsidRPr="00177CF8" w:rsidRDefault="00630B9B" w:rsidP="00415AC3">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hint="eastAsia"/>
          <w:szCs w:val="24"/>
        </w:rPr>
        <w:t>5.5</w:t>
      </w:r>
      <w:r w:rsidR="005057A1" w:rsidRPr="00177CF8">
        <w:rPr>
          <w:rFonts w:ascii="Times New Roman" w:eastAsia="標楷體" w:hAnsi="Times New Roman" w:hint="eastAsia"/>
          <w:szCs w:val="24"/>
        </w:rPr>
        <w:t>.</w:t>
      </w:r>
      <w:r w:rsidR="005057A1" w:rsidRPr="00177CF8">
        <w:rPr>
          <w:rFonts w:ascii="Times New Roman" w:eastAsia="標楷體" w:hAnsi="Times New Roman" w:hint="eastAsia"/>
          <w:szCs w:val="24"/>
        </w:rPr>
        <w:t>個人資料保護施行細則</w:t>
      </w:r>
      <w:r w:rsidR="00801B87" w:rsidRPr="00177CF8">
        <w:rPr>
          <w:rFonts w:ascii="Times New Roman" w:eastAsia="標楷體" w:hAnsi="Times New Roman" w:hint="eastAsia"/>
          <w:szCs w:val="24"/>
        </w:rPr>
        <w:t>(201</w:t>
      </w:r>
      <w:r w:rsidR="007D44EB" w:rsidRPr="00177CF8">
        <w:rPr>
          <w:rFonts w:ascii="Times New Roman" w:eastAsia="標楷體" w:hAnsi="Times New Roman"/>
          <w:szCs w:val="24"/>
        </w:rPr>
        <w:t>6</w:t>
      </w:r>
      <w:r w:rsidR="00801B87" w:rsidRPr="00177CF8">
        <w:rPr>
          <w:rFonts w:ascii="Times New Roman" w:eastAsia="標楷體" w:hAnsi="Times New Roman" w:hint="eastAsia"/>
          <w:szCs w:val="24"/>
        </w:rPr>
        <w:t>)</w:t>
      </w:r>
      <w:r w:rsidR="005057A1" w:rsidRPr="00177CF8">
        <w:rPr>
          <w:rFonts w:ascii="Times New Roman" w:eastAsia="標楷體" w:hAnsi="Times New Roman" w:hint="eastAsia"/>
          <w:szCs w:val="24"/>
        </w:rPr>
        <w:t>。</w:t>
      </w:r>
    </w:p>
    <w:p w14:paraId="28B97392" w14:textId="1631AF51" w:rsidR="005057A1" w:rsidRPr="00177CF8" w:rsidRDefault="00630B9B" w:rsidP="00415AC3">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hint="eastAsia"/>
          <w:szCs w:val="24"/>
        </w:rPr>
        <w:t>5.6</w:t>
      </w:r>
      <w:r w:rsidR="005057A1" w:rsidRPr="00177CF8">
        <w:rPr>
          <w:rFonts w:ascii="Times New Roman" w:eastAsia="標楷體" w:hAnsi="Times New Roman" w:hint="eastAsia"/>
          <w:szCs w:val="24"/>
        </w:rPr>
        <w:t>.</w:t>
      </w:r>
      <w:r w:rsidR="005057A1" w:rsidRPr="00177CF8">
        <w:rPr>
          <w:rFonts w:ascii="Times New Roman" w:eastAsia="標楷體" w:hAnsi="Times New Roman" w:hint="eastAsia"/>
          <w:szCs w:val="24"/>
        </w:rPr>
        <w:t>私立專科以上學校及私立學術研究機構個人資料檔案安全維護實施辦法</w:t>
      </w:r>
      <w:r w:rsidR="00801B87" w:rsidRPr="00177CF8">
        <w:rPr>
          <w:rFonts w:ascii="Times New Roman" w:eastAsia="標楷體" w:hAnsi="Times New Roman" w:hint="eastAsia"/>
          <w:szCs w:val="24"/>
        </w:rPr>
        <w:t>(20</w:t>
      </w:r>
      <w:r w:rsidR="00C04B0B" w:rsidRPr="00177CF8">
        <w:rPr>
          <w:rFonts w:ascii="Times New Roman" w:eastAsia="標楷體" w:hAnsi="Times New Roman" w:hint="eastAsia"/>
          <w:szCs w:val="24"/>
        </w:rPr>
        <w:t>21</w:t>
      </w:r>
      <w:r w:rsidR="00801B87" w:rsidRPr="00177CF8">
        <w:rPr>
          <w:rFonts w:ascii="Times New Roman" w:eastAsia="標楷體" w:hAnsi="Times New Roman" w:hint="eastAsia"/>
          <w:szCs w:val="24"/>
        </w:rPr>
        <w:t>)</w:t>
      </w:r>
      <w:r w:rsidR="005057A1" w:rsidRPr="00177CF8">
        <w:rPr>
          <w:rFonts w:ascii="Times New Roman" w:eastAsia="標楷體" w:hAnsi="Times New Roman" w:hint="eastAsia"/>
          <w:szCs w:val="24"/>
        </w:rPr>
        <w:t>。</w:t>
      </w:r>
    </w:p>
    <w:p w14:paraId="6D936C4C" w14:textId="77777777" w:rsidR="00392A4E" w:rsidRPr="00177CF8" w:rsidRDefault="005057A1" w:rsidP="00415AC3">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szCs w:val="24"/>
        </w:rPr>
        <w:t>5.</w:t>
      </w:r>
      <w:r w:rsidR="00630B9B" w:rsidRPr="00177CF8">
        <w:rPr>
          <w:rFonts w:ascii="Times New Roman" w:eastAsia="標楷體" w:hAnsi="Times New Roman" w:hint="eastAsia"/>
          <w:szCs w:val="24"/>
        </w:rPr>
        <w:t>7</w:t>
      </w:r>
      <w:r w:rsidR="00392A4E" w:rsidRPr="00177CF8">
        <w:rPr>
          <w:rFonts w:ascii="Times New Roman" w:eastAsia="標楷體" w:hAnsi="Times New Roman"/>
          <w:szCs w:val="24"/>
        </w:rPr>
        <w:t>.</w:t>
      </w:r>
      <w:r w:rsidR="00392A4E" w:rsidRPr="00177CF8">
        <w:rPr>
          <w:rFonts w:ascii="Times New Roman" w:eastAsia="標楷體" w:hAnsi="Times New Roman" w:hint="eastAsia"/>
          <w:szCs w:val="24"/>
        </w:rPr>
        <w:t>義守大</w:t>
      </w:r>
      <w:r w:rsidR="00392A4E" w:rsidRPr="00177CF8">
        <w:rPr>
          <w:rFonts w:ascii="Times New Roman" w:eastAsia="標楷體" w:hAnsi="Times New Roman"/>
        </w:rPr>
        <w:t>學</w:t>
      </w:r>
      <w:r w:rsidR="00392A4E" w:rsidRPr="00177CF8">
        <w:rPr>
          <w:rFonts w:ascii="Times New Roman" w:eastAsia="標楷體" w:hAnsi="Times New Roman" w:hint="eastAsia"/>
        </w:rPr>
        <w:t>內部控制制度實施辦法</w:t>
      </w:r>
      <w:r w:rsidR="00830C32" w:rsidRPr="00177CF8">
        <w:rPr>
          <w:rFonts w:ascii="Times New Roman" w:eastAsia="標楷體" w:hAnsi="Times New Roman" w:hint="eastAsia"/>
        </w:rPr>
        <w:t>(201</w:t>
      </w:r>
      <w:r w:rsidR="007D44EB" w:rsidRPr="00177CF8">
        <w:rPr>
          <w:rFonts w:ascii="Times New Roman" w:eastAsia="標楷體" w:hAnsi="Times New Roman"/>
        </w:rPr>
        <w:t>7</w:t>
      </w:r>
      <w:r w:rsidR="00830C32" w:rsidRPr="00177CF8">
        <w:rPr>
          <w:rFonts w:ascii="Times New Roman" w:eastAsia="標楷體" w:hAnsi="Times New Roman" w:hint="eastAsia"/>
        </w:rPr>
        <w:t>)</w:t>
      </w:r>
      <w:r w:rsidR="00392A4E" w:rsidRPr="00177CF8">
        <w:rPr>
          <w:rFonts w:ascii="Times New Roman" w:eastAsia="標楷體" w:hAnsi="Times New Roman"/>
        </w:rPr>
        <w:t>。</w:t>
      </w:r>
    </w:p>
    <w:p w14:paraId="4BAE8BA8" w14:textId="77777777" w:rsidR="00343DF5" w:rsidRPr="00177CF8" w:rsidRDefault="00630B9B" w:rsidP="00415AC3">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hint="eastAsia"/>
        </w:rPr>
        <w:t>5.8</w:t>
      </w:r>
      <w:r w:rsidR="00343DF5" w:rsidRPr="00177CF8">
        <w:rPr>
          <w:rFonts w:ascii="Times New Roman" w:eastAsia="標楷體" w:hAnsi="Times New Roman" w:hint="eastAsia"/>
        </w:rPr>
        <w:t>.</w:t>
      </w:r>
      <w:r w:rsidR="00343DF5" w:rsidRPr="00177CF8">
        <w:rPr>
          <w:rFonts w:ascii="Times New Roman" w:eastAsia="標楷體" w:hAnsi="Times New Roman" w:hint="eastAsia"/>
          <w:szCs w:val="24"/>
        </w:rPr>
        <w:t>義守大</w:t>
      </w:r>
      <w:r w:rsidR="00343DF5" w:rsidRPr="00177CF8">
        <w:rPr>
          <w:rFonts w:ascii="Times New Roman" w:eastAsia="標楷體" w:hAnsi="Times New Roman"/>
        </w:rPr>
        <w:t>學</w:t>
      </w:r>
      <w:r w:rsidR="00343DF5" w:rsidRPr="00177CF8">
        <w:rPr>
          <w:rFonts w:ascii="Times New Roman" w:eastAsia="標楷體" w:hAnsi="Times New Roman" w:hint="eastAsia"/>
        </w:rPr>
        <w:t>內部稽核作業規範</w:t>
      </w:r>
      <w:r w:rsidR="00830C32" w:rsidRPr="00177CF8">
        <w:rPr>
          <w:rFonts w:ascii="Times New Roman" w:eastAsia="標楷體" w:hAnsi="Times New Roman" w:hint="eastAsia"/>
        </w:rPr>
        <w:t>(201</w:t>
      </w:r>
      <w:r w:rsidR="007D44EB" w:rsidRPr="00177CF8">
        <w:rPr>
          <w:rFonts w:ascii="Times New Roman" w:eastAsia="標楷體" w:hAnsi="Times New Roman"/>
        </w:rPr>
        <w:t>7</w:t>
      </w:r>
      <w:r w:rsidR="00830C32" w:rsidRPr="00177CF8">
        <w:rPr>
          <w:rFonts w:ascii="Times New Roman" w:eastAsia="標楷體" w:hAnsi="Times New Roman" w:hint="eastAsia"/>
        </w:rPr>
        <w:t>)</w:t>
      </w:r>
      <w:r w:rsidR="00343DF5" w:rsidRPr="00177CF8">
        <w:rPr>
          <w:rFonts w:ascii="Times New Roman" w:eastAsia="標楷體" w:hAnsi="Times New Roman"/>
        </w:rPr>
        <w:t>。</w:t>
      </w:r>
    </w:p>
    <w:p w14:paraId="0230832D" w14:textId="77777777" w:rsidR="005057A1" w:rsidRPr="00177CF8" w:rsidRDefault="00630B9B" w:rsidP="00415AC3">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hint="eastAsia"/>
        </w:rPr>
        <w:t>5.9</w:t>
      </w:r>
      <w:r w:rsidR="005057A1" w:rsidRPr="00177CF8">
        <w:rPr>
          <w:rFonts w:ascii="Times New Roman" w:eastAsia="標楷體" w:hAnsi="Times New Roman" w:hint="eastAsia"/>
        </w:rPr>
        <w:t>.</w:t>
      </w:r>
      <w:r w:rsidR="005057A1" w:rsidRPr="00177CF8">
        <w:rPr>
          <w:rFonts w:ascii="Times New Roman" w:eastAsia="標楷體" w:hAnsi="Times New Roman" w:hint="eastAsia"/>
        </w:rPr>
        <w:t>義守大學個人資料保護管理辦法</w:t>
      </w:r>
      <w:r w:rsidR="00830C32" w:rsidRPr="00177CF8">
        <w:rPr>
          <w:rFonts w:ascii="Times New Roman" w:eastAsia="標楷體" w:hAnsi="Times New Roman" w:hint="eastAsia"/>
        </w:rPr>
        <w:t>(2015)</w:t>
      </w:r>
      <w:r w:rsidR="005057A1" w:rsidRPr="00177CF8">
        <w:rPr>
          <w:rFonts w:ascii="Times New Roman" w:eastAsia="標楷體" w:hAnsi="Times New Roman" w:hint="eastAsia"/>
        </w:rPr>
        <w:t>。</w:t>
      </w:r>
    </w:p>
    <w:p w14:paraId="1A251258" w14:textId="77777777" w:rsidR="00817A81" w:rsidRPr="00177CF8" w:rsidRDefault="00630B9B" w:rsidP="00415AC3">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hint="eastAsia"/>
        </w:rPr>
        <w:t>5.10</w:t>
      </w:r>
      <w:r w:rsidR="005057A1" w:rsidRPr="00177CF8">
        <w:rPr>
          <w:rFonts w:ascii="Times New Roman" w:eastAsia="標楷體" w:hAnsi="Times New Roman" w:hint="eastAsia"/>
        </w:rPr>
        <w:t>.</w:t>
      </w:r>
      <w:r w:rsidR="005057A1" w:rsidRPr="00177CF8">
        <w:rPr>
          <w:rFonts w:ascii="Times New Roman" w:eastAsia="標楷體" w:hAnsi="Times New Roman" w:hint="eastAsia"/>
        </w:rPr>
        <w:t>義守大學個人資料稽核作業程序書</w:t>
      </w:r>
      <w:r w:rsidR="00830C32" w:rsidRPr="00177CF8">
        <w:rPr>
          <w:rFonts w:ascii="Times New Roman" w:eastAsia="標楷體" w:hAnsi="Times New Roman" w:hint="eastAsia"/>
        </w:rPr>
        <w:t>(2015)</w:t>
      </w:r>
      <w:r w:rsidR="005057A1" w:rsidRPr="00177CF8">
        <w:rPr>
          <w:rFonts w:ascii="Times New Roman" w:eastAsia="標楷體" w:hAnsi="Times New Roman" w:hint="eastAsia"/>
        </w:rPr>
        <w:t>。</w:t>
      </w:r>
    </w:p>
    <w:p w14:paraId="1B3D67E8" w14:textId="77777777" w:rsidR="00392A4E" w:rsidRPr="00177CF8" w:rsidRDefault="00392A4E" w:rsidP="00415AC3">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br w:type="page"/>
      </w:r>
    </w:p>
    <w:p w14:paraId="1DC7E0A9" w14:textId="77777777" w:rsidR="00392A4E" w:rsidRPr="00177CF8" w:rsidRDefault="00392A4E" w:rsidP="00392A4E">
      <w:pPr>
        <w:autoSpaceDE w:val="0"/>
        <w:autoSpaceDN w:val="0"/>
        <w:ind w:leftChars="80" w:left="672" w:hangingChars="200" w:hanging="480"/>
        <w:rPr>
          <w:rFonts w:ascii="Times New Roman" w:eastAsia="標楷體" w:hAnsi="Times New Roman"/>
        </w:rPr>
        <w:sectPr w:rsidR="00392A4E" w:rsidRPr="00177CF8" w:rsidSect="003B49E2">
          <w:headerReference w:type="default" r:id="rId24"/>
          <w:footerReference w:type="default" r:id="rId25"/>
          <w:pgSz w:w="11906" w:h="16838" w:code="9"/>
          <w:pgMar w:top="1134" w:right="1134" w:bottom="1134" w:left="1134" w:header="283" w:footer="340" w:gutter="0"/>
          <w:cols w:space="425"/>
          <w:docGrid w:linePitch="360"/>
        </w:sectPr>
      </w:pPr>
    </w:p>
    <w:p w14:paraId="180281C6" w14:textId="77777777" w:rsidR="00392A4E" w:rsidRPr="00177CF8" w:rsidRDefault="00392A4E" w:rsidP="00B82665">
      <w:pPr>
        <w:pStyle w:val="aff2"/>
        <w:adjustRightInd w:val="0"/>
        <w:snapToGrid w:val="0"/>
        <w:spacing w:line="240" w:lineRule="auto"/>
        <w:jc w:val="left"/>
        <w:outlineLvl w:val="3"/>
        <w:rPr>
          <w:color w:val="auto"/>
          <w:sz w:val="24"/>
          <w:szCs w:val="24"/>
        </w:rPr>
      </w:pPr>
      <w:bookmarkStart w:id="21" w:name="_Toc395778347"/>
      <w:bookmarkStart w:id="22" w:name="_Toc187933865"/>
      <w:r w:rsidRPr="00177CF8">
        <w:rPr>
          <w:rFonts w:hint="eastAsia"/>
          <w:color w:val="auto"/>
          <w:sz w:val="24"/>
          <w:szCs w:val="24"/>
        </w:rPr>
        <w:t>◎風險辨識作業</w:t>
      </w:r>
      <w:bookmarkEnd w:id="21"/>
      <w:bookmarkEnd w:id="22"/>
    </w:p>
    <w:p w14:paraId="33393C42" w14:textId="77777777" w:rsidR="00392A4E" w:rsidRPr="00177CF8" w:rsidRDefault="00392A4E" w:rsidP="00415AC3">
      <w:pPr>
        <w:adjustRightInd w:val="0"/>
        <w:spacing w:line="360" w:lineRule="atLeast"/>
        <w:jc w:val="both"/>
        <w:textAlignment w:val="baseline"/>
        <w:rPr>
          <w:rFonts w:ascii="Times New Roman" w:hAnsi="Times New Roman"/>
        </w:rPr>
      </w:pPr>
      <w:r w:rsidRPr="00177CF8">
        <w:rPr>
          <w:rFonts w:ascii="Times New Roman" w:eastAsia="標楷體" w:hAnsi="Times New Roman"/>
          <w:b/>
          <w:bCs/>
        </w:rPr>
        <w:t xml:space="preserve">1. </w:t>
      </w:r>
      <w:r w:rsidRPr="00177CF8">
        <w:rPr>
          <w:rFonts w:ascii="Times New Roman" w:eastAsia="標楷體" w:hAnsi="Times New Roman"/>
          <w:b/>
          <w:bCs/>
        </w:rPr>
        <w:t>流程圖：</w:t>
      </w:r>
      <w:r w:rsidR="00907142" w:rsidRPr="00177CF8">
        <w:rPr>
          <w:rFonts w:ascii="Times New Roman" w:eastAsia="標楷體" w:hAnsi="Times New Roman"/>
          <w:b/>
          <w:bCs/>
        </w:rPr>
        <w:t>如監督管理作業</w:t>
      </w:r>
    </w:p>
    <w:p w14:paraId="35C973B6" w14:textId="77777777" w:rsidR="00392A4E" w:rsidRPr="00177CF8" w:rsidRDefault="00392A4E" w:rsidP="00415AC3">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r w:rsidR="00907142" w:rsidRPr="00177CF8">
        <w:rPr>
          <w:rFonts w:ascii="Times New Roman" w:eastAsia="標楷體" w:hAnsi="Times New Roman"/>
          <w:szCs w:val="24"/>
        </w:rPr>
        <w:t>(</w:t>
      </w:r>
      <w:r w:rsidR="00907142" w:rsidRPr="00177CF8">
        <w:rPr>
          <w:rFonts w:ascii="Times New Roman" w:eastAsia="標楷體" w:hAnsi="Times New Roman"/>
          <w:szCs w:val="24"/>
        </w:rPr>
        <w:t>不適用個人資料保護管理制度</w:t>
      </w:r>
      <w:r w:rsidR="00907142" w:rsidRPr="00177CF8">
        <w:rPr>
          <w:rFonts w:ascii="Times New Roman" w:eastAsia="標楷體" w:hAnsi="Times New Roman"/>
        </w:rPr>
        <w:t>，另訂有其標準與程序</w:t>
      </w:r>
      <w:r w:rsidR="00907142" w:rsidRPr="00177CF8">
        <w:rPr>
          <w:rFonts w:ascii="Times New Roman" w:eastAsia="標楷體" w:hAnsi="Times New Roman"/>
          <w:szCs w:val="24"/>
        </w:rPr>
        <w:t>)</w:t>
      </w:r>
    </w:p>
    <w:p w14:paraId="0C68EEC1" w14:textId="77777777" w:rsidR="00392A4E" w:rsidRPr="00177CF8" w:rsidRDefault="00392A4E" w:rsidP="00D877A9">
      <w:pPr>
        <w:autoSpaceDE w:val="0"/>
        <w:autoSpaceDN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2.1.</w:t>
      </w:r>
      <w:r w:rsidRPr="00177CF8">
        <w:rPr>
          <w:rFonts w:ascii="Times New Roman" w:eastAsia="標楷體" w:hAnsi="Times New Roman"/>
          <w:szCs w:val="24"/>
        </w:rPr>
        <w:t>在進行風險辨識時，為避免遺漏重大的問題，需要以結構化的方式來進行風險辨識，以確保其完整性及有效性，可分以下步驟：</w:t>
      </w:r>
    </w:p>
    <w:p w14:paraId="309C093A" w14:textId="77777777" w:rsidR="008A7CC2" w:rsidRPr="00177CF8" w:rsidRDefault="00392A4E" w:rsidP="008A7CC2">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2.1.1.</w:t>
      </w:r>
      <w:r w:rsidRPr="00177CF8">
        <w:rPr>
          <w:rFonts w:ascii="Times New Roman" w:eastAsia="標楷體" w:hAnsi="Times New Roman"/>
          <w:szCs w:val="24"/>
        </w:rPr>
        <w:t>列出風險來源：列出風險來源與潛在的風險影響。</w:t>
      </w:r>
    </w:p>
    <w:p w14:paraId="6D1AC8DD" w14:textId="77777777" w:rsidR="008A7CC2" w:rsidRPr="00177CF8" w:rsidRDefault="00392A4E" w:rsidP="008A7CC2">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2.1.2.</w:t>
      </w:r>
      <w:r w:rsidRPr="00177CF8">
        <w:rPr>
          <w:rFonts w:ascii="Times New Roman" w:eastAsia="標楷體" w:hAnsi="Times New Roman"/>
          <w:szCs w:val="24"/>
        </w:rPr>
        <w:t>假想風險情境：針對列出之每一影響事件，推測其可能發生之時機、地點、原因及方式，並進而進行原因結果分析，找到偏離施政計畫之原因，受到影響之目標、後果、衝擊，以採取預防、保護管控、削減等應變措施。</w:t>
      </w:r>
    </w:p>
    <w:p w14:paraId="3798BB79" w14:textId="77777777" w:rsidR="008A7CC2" w:rsidRPr="00177CF8" w:rsidRDefault="00392A4E" w:rsidP="008A7CC2">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2.1.3.</w:t>
      </w:r>
      <w:r w:rsidRPr="00177CF8">
        <w:rPr>
          <w:rFonts w:ascii="Times New Roman" w:eastAsia="標楷體" w:hAnsi="Times New Roman"/>
          <w:szCs w:val="24"/>
        </w:rPr>
        <w:t>風險控制和改善：指出風險控制的方法及改善策略，各單位可以檢視目前有哪些風險控制之方法，如未能控制則思考有何改善策略。</w:t>
      </w:r>
    </w:p>
    <w:p w14:paraId="795CEE17" w14:textId="77777777" w:rsidR="00B16676" w:rsidRPr="00177CF8" w:rsidRDefault="00B16676" w:rsidP="008A7CC2">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2.1.4.</w:t>
      </w:r>
      <w:r w:rsidR="0002237D" w:rsidRPr="00177CF8">
        <w:rPr>
          <w:rFonts w:ascii="Times New Roman" w:eastAsia="標楷體" w:hAnsi="Times New Roman"/>
          <w:szCs w:val="24"/>
        </w:rPr>
        <w:t>SW</w:t>
      </w:r>
      <w:r w:rsidR="007E73AE" w:rsidRPr="00177CF8">
        <w:rPr>
          <w:rFonts w:ascii="Times New Roman" w:eastAsia="標楷體" w:hAnsi="Times New Roman" w:hint="eastAsia"/>
          <w:szCs w:val="24"/>
        </w:rPr>
        <w:t>OT</w:t>
      </w:r>
      <w:r w:rsidR="0002237D" w:rsidRPr="00177CF8">
        <w:rPr>
          <w:rFonts w:ascii="Times New Roman" w:eastAsia="標楷體" w:hAnsi="Times New Roman"/>
          <w:szCs w:val="24"/>
        </w:rPr>
        <w:t>（強項、弱項、威脅</w:t>
      </w:r>
      <w:r w:rsidRPr="00177CF8">
        <w:rPr>
          <w:rFonts w:ascii="Times New Roman" w:eastAsia="標楷體" w:hAnsi="Times New Roman"/>
          <w:szCs w:val="24"/>
        </w:rPr>
        <w:t>、</w:t>
      </w:r>
      <w:r w:rsidR="0002237D" w:rsidRPr="00177CF8">
        <w:rPr>
          <w:rFonts w:ascii="Times New Roman" w:eastAsia="標楷體" w:hAnsi="Times New Roman"/>
          <w:szCs w:val="24"/>
        </w:rPr>
        <w:t>機會</w:t>
      </w:r>
      <w:r w:rsidRPr="00177CF8">
        <w:rPr>
          <w:rFonts w:ascii="Times New Roman" w:eastAsia="標楷體" w:hAnsi="Times New Roman"/>
          <w:szCs w:val="24"/>
        </w:rPr>
        <w:t>）分析，風險來自於內在的弱項與外在的威脅，及新機會可能帶來的新風險。</w:t>
      </w:r>
    </w:p>
    <w:p w14:paraId="576FB662" w14:textId="77777777" w:rsidR="00392A4E" w:rsidRPr="00177CF8" w:rsidRDefault="00392A4E" w:rsidP="00415AC3">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73B4BA52" w14:textId="77777777" w:rsidR="00392A4E" w:rsidRPr="00177CF8" w:rsidRDefault="00392A4E" w:rsidP="00415AC3">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3.1.</w:t>
      </w:r>
      <w:r w:rsidRPr="00177CF8">
        <w:rPr>
          <w:rFonts w:ascii="Times New Roman" w:eastAsia="標楷體" w:hAnsi="Times New Roman" w:hint="eastAsia"/>
          <w:szCs w:val="24"/>
        </w:rPr>
        <w:t>內部控制制度風險辨識作業程序</w:t>
      </w:r>
      <w:r w:rsidRPr="00177CF8">
        <w:rPr>
          <w:rFonts w:ascii="Times New Roman" w:eastAsia="標楷體" w:hAnsi="Times New Roman"/>
          <w:szCs w:val="24"/>
        </w:rPr>
        <w:t>是否正確。</w:t>
      </w:r>
    </w:p>
    <w:p w14:paraId="775CCB21" w14:textId="77777777" w:rsidR="00392A4E" w:rsidRPr="00177CF8" w:rsidRDefault="00392A4E" w:rsidP="00415AC3">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3.2.</w:t>
      </w:r>
      <w:r w:rsidRPr="00177CF8">
        <w:rPr>
          <w:rFonts w:ascii="Times New Roman" w:eastAsia="標楷體" w:hAnsi="Times New Roman" w:hint="eastAsia"/>
          <w:szCs w:val="24"/>
        </w:rPr>
        <w:t>內部控制制度風險辨識作業程序</w:t>
      </w:r>
      <w:r w:rsidRPr="00177CF8">
        <w:rPr>
          <w:rFonts w:ascii="Times New Roman" w:eastAsia="標楷體" w:hAnsi="Times New Roman"/>
          <w:szCs w:val="24"/>
        </w:rPr>
        <w:t>是否正確實施。</w:t>
      </w:r>
    </w:p>
    <w:p w14:paraId="3DE9AE32" w14:textId="77777777" w:rsidR="00392A4E" w:rsidRPr="00177CF8" w:rsidRDefault="00392A4E" w:rsidP="00D877A9">
      <w:pPr>
        <w:autoSpaceDE w:val="0"/>
        <w:autoSpaceDN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3.</w:t>
      </w:r>
      <w:r w:rsidR="00913BA0" w:rsidRPr="00177CF8">
        <w:rPr>
          <w:rFonts w:ascii="Times New Roman" w:eastAsia="標楷體" w:hAnsi="Times New Roman" w:hint="eastAsia"/>
          <w:szCs w:val="24"/>
        </w:rPr>
        <w:t>3</w:t>
      </w:r>
      <w:r w:rsidRPr="00177CF8">
        <w:rPr>
          <w:rFonts w:ascii="Times New Roman" w:eastAsia="標楷體" w:hAnsi="Times New Roman"/>
          <w:szCs w:val="24"/>
        </w:rPr>
        <w:t>.</w:t>
      </w:r>
      <w:r w:rsidRPr="00177CF8">
        <w:rPr>
          <w:rFonts w:ascii="Times New Roman" w:eastAsia="標楷體" w:hAnsi="Times New Roman"/>
          <w:szCs w:val="24"/>
        </w:rPr>
        <w:t>針對</w:t>
      </w:r>
      <w:r w:rsidRPr="00177CF8">
        <w:rPr>
          <w:rFonts w:ascii="Times New Roman" w:eastAsia="標楷體" w:hAnsi="Times New Roman" w:hint="eastAsia"/>
          <w:szCs w:val="24"/>
        </w:rPr>
        <w:t>內部控制制度風險辨識作業程序</w:t>
      </w:r>
      <w:r w:rsidRPr="00177CF8">
        <w:rPr>
          <w:rFonts w:ascii="Times New Roman" w:eastAsia="標楷體" w:hAnsi="Times New Roman"/>
          <w:szCs w:val="24"/>
        </w:rPr>
        <w:t>控制情形，搭配各作業事項定期或不定期抽測，了解其</w:t>
      </w:r>
      <w:r w:rsidRPr="00177CF8">
        <w:rPr>
          <w:rFonts w:ascii="Times New Roman" w:eastAsia="標楷體" w:hAnsi="Times New Roman" w:hint="eastAsia"/>
          <w:szCs w:val="24"/>
        </w:rPr>
        <w:t>作業程序</w:t>
      </w:r>
      <w:r w:rsidRPr="00177CF8">
        <w:rPr>
          <w:rFonts w:ascii="Times New Roman" w:eastAsia="標楷體" w:hAnsi="Times New Roman"/>
          <w:szCs w:val="24"/>
        </w:rPr>
        <w:t>是否符合相關規定。</w:t>
      </w:r>
    </w:p>
    <w:p w14:paraId="67B32D97" w14:textId="77777777" w:rsidR="00392A4E" w:rsidRPr="00177CF8" w:rsidRDefault="00392A4E" w:rsidP="00415AC3">
      <w:pPr>
        <w:adjustRightInd w:val="0"/>
        <w:spacing w:line="360" w:lineRule="atLeast"/>
        <w:jc w:val="both"/>
        <w:textAlignment w:val="baseline"/>
        <w:rPr>
          <w:rFonts w:ascii="Times New Roman" w:eastAsia="標楷體" w:hAnsi="Times New Roman"/>
          <w:szCs w:val="24"/>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5FE8DB56" w14:textId="77777777" w:rsidR="00392A4E" w:rsidRPr="00177CF8" w:rsidRDefault="00392A4E" w:rsidP="008A7CC2">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rPr>
        <w:t>義守大學內部控制風險登錄表</w:t>
      </w:r>
    </w:p>
    <w:p w14:paraId="63C95E7A" w14:textId="77777777" w:rsidR="00392A4E" w:rsidRPr="00177CF8" w:rsidRDefault="00392A4E" w:rsidP="00415AC3">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3F3A62C3" w14:textId="0EC1F7CC" w:rsidR="00392A4E" w:rsidRPr="00177CF8" w:rsidRDefault="00392A4E" w:rsidP="00415AC3">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5.1.</w:t>
      </w:r>
      <w:r w:rsidR="00CB7234" w:rsidRPr="00177CF8">
        <w:rPr>
          <w:rFonts w:ascii="Times New Roman" w:eastAsia="標楷體" w:hAnsi="Times New Roman" w:hint="eastAsia"/>
        </w:rPr>
        <w:t>行政院及所屬各機關風險管理及危機處理作業手冊</w:t>
      </w:r>
      <w:r w:rsidR="00CB7234" w:rsidRPr="00177CF8">
        <w:rPr>
          <w:rFonts w:ascii="Times New Roman" w:eastAsia="標楷體" w:hAnsi="Times New Roman" w:hint="eastAsia"/>
        </w:rPr>
        <w:t>(2020.09)</w:t>
      </w:r>
      <w:r w:rsidRPr="00177CF8">
        <w:rPr>
          <w:rFonts w:ascii="Times New Roman" w:eastAsia="標楷體" w:hAnsi="Times New Roman"/>
        </w:rPr>
        <w:t>。</w:t>
      </w:r>
    </w:p>
    <w:p w14:paraId="3DEBA7A9" w14:textId="392BE54D" w:rsidR="00830C32" w:rsidRPr="00177CF8" w:rsidRDefault="00830C32" w:rsidP="00415AC3">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5.2.</w:t>
      </w:r>
      <w:r w:rsidR="00CB7234" w:rsidRPr="00177CF8">
        <w:rPr>
          <w:rFonts w:ascii="Times New Roman" w:eastAsia="標楷體" w:hAnsi="Times New Roman" w:hint="eastAsia"/>
        </w:rPr>
        <w:t>教育部風險管理推動作業原則</w:t>
      </w:r>
      <w:r w:rsidR="00CB7234" w:rsidRPr="00177CF8">
        <w:rPr>
          <w:rFonts w:ascii="Times New Roman" w:eastAsia="標楷體" w:hAnsi="Times New Roman" w:hint="eastAsia"/>
        </w:rPr>
        <w:t>(2021)</w:t>
      </w:r>
      <w:r w:rsidRPr="00177CF8">
        <w:rPr>
          <w:rFonts w:ascii="Times New Roman" w:eastAsia="標楷體" w:hAnsi="Times New Roman"/>
        </w:rPr>
        <w:t>。</w:t>
      </w:r>
    </w:p>
    <w:p w14:paraId="148BC98D" w14:textId="77777777" w:rsidR="00343DF5" w:rsidRPr="00177CF8" w:rsidRDefault="00343DF5" w:rsidP="00415AC3">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szCs w:val="24"/>
        </w:rPr>
        <w:t>5.2.</w:t>
      </w:r>
      <w:r w:rsidRPr="00177CF8">
        <w:rPr>
          <w:rFonts w:ascii="Times New Roman" w:eastAsia="標楷體" w:hAnsi="Times New Roman"/>
          <w:szCs w:val="24"/>
        </w:rPr>
        <w:t>義守大</w:t>
      </w:r>
      <w:r w:rsidRPr="00177CF8">
        <w:rPr>
          <w:rFonts w:ascii="Times New Roman" w:eastAsia="標楷體" w:hAnsi="Times New Roman"/>
        </w:rPr>
        <w:t>學內部控制制度實施辦法</w:t>
      </w:r>
      <w:r w:rsidR="00830C32" w:rsidRPr="00177CF8">
        <w:rPr>
          <w:rFonts w:ascii="Times New Roman" w:eastAsia="標楷體" w:hAnsi="Times New Roman"/>
        </w:rPr>
        <w:t>(201</w:t>
      </w:r>
      <w:r w:rsidR="007D44EB" w:rsidRPr="00177CF8">
        <w:rPr>
          <w:rFonts w:ascii="Times New Roman" w:eastAsia="標楷體" w:hAnsi="Times New Roman"/>
        </w:rPr>
        <w:t>7</w:t>
      </w:r>
      <w:r w:rsidR="00830C32" w:rsidRPr="00177CF8">
        <w:rPr>
          <w:rFonts w:ascii="Times New Roman" w:eastAsia="標楷體" w:hAnsi="Times New Roman"/>
        </w:rPr>
        <w:t>)</w:t>
      </w:r>
      <w:r w:rsidRPr="00177CF8">
        <w:rPr>
          <w:rFonts w:ascii="Times New Roman" w:eastAsia="標楷體" w:hAnsi="Times New Roman"/>
        </w:rPr>
        <w:t>。</w:t>
      </w:r>
    </w:p>
    <w:p w14:paraId="51BFE0D1" w14:textId="77777777" w:rsidR="00C123A5" w:rsidRPr="00177CF8" w:rsidRDefault="00343DF5" w:rsidP="00415AC3">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szCs w:val="24"/>
        </w:rPr>
        <w:t>5.3.</w:t>
      </w:r>
      <w:r w:rsidRPr="00177CF8">
        <w:rPr>
          <w:rFonts w:ascii="Times New Roman" w:eastAsia="標楷體" w:hAnsi="Times New Roman"/>
          <w:szCs w:val="24"/>
        </w:rPr>
        <w:t>義守大</w:t>
      </w:r>
      <w:r w:rsidRPr="00177CF8">
        <w:rPr>
          <w:rFonts w:ascii="Times New Roman" w:eastAsia="標楷體" w:hAnsi="Times New Roman"/>
        </w:rPr>
        <w:t>學內部控制風險評估及監督管理規範</w:t>
      </w:r>
      <w:r w:rsidR="007D44EB" w:rsidRPr="00177CF8">
        <w:rPr>
          <w:rFonts w:ascii="Times New Roman" w:eastAsia="標楷體" w:hAnsi="Times New Roman"/>
        </w:rPr>
        <w:t>(2017</w:t>
      </w:r>
      <w:r w:rsidR="00830C32" w:rsidRPr="00177CF8">
        <w:rPr>
          <w:rFonts w:ascii="Times New Roman" w:eastAsia="標楷體" w:hAnsi="Times New Roman"/>
        </w:rPr>
        <w:t>)</w:t>
      </w:r>
      <w:r w:rsidRPr="00177CF8">
        <w:rPr>
          <w:rFonts w:ascii="Times New Roman" w:eastAsia="標楷體" w:hAnsi="Times New Roman"/>
        </w:rPr>
        <w:t>。</w:t>
      </w:r>
    </w:p>
    <w:p w14:paraId="49208D6A" w14:textId="77777777" w:rsidR="00392A4E" w:rsidRPr="00177CF8" w:rsidRDefault="00392A4E" w:rsidP="00415AC3">
      <w:pPr>
        <w:autoSpaceDE w:val="0"/>
        <w:autoSpaceDN w:val="0"/>
        <w:ind w:leftChars="80" w:left="672" w:hangingChars="200" w:hanging="480"/>
        <w:jc w:val="both"/>
        <w:rPr>
          <w:szCs w:val="24"/>
        </w:rPr>
      </w:pPr>
    </w:p>
    <w:p w14:paraId="00DDED09" w14:textId="27AF0AED" w:rsidR="004E3AC3" w:rsidRPr="00177CF8" w:rsidRDefault="004E3AC3" w:rsidP="00415AC3">
      <w:pPr>
        <w:pStyle w:val="aff2"/>
        <w:adjustRightInd w:val="0"/>
        <w:snapToGrid w:val="0"/>
        <w:spacing w:line="240" w:lineRule="auto"/>
        <w:jc w:val="both"/>
        <w:rPr>
          <w:color w:val="auto"/>
          <w:sz w:val="24"/>
          <w:szCs w:val="24"/>
        </w:rPr>
      </w:pPr>
      <w:r w:rsidRPr="00177CF8">
        <w:rPr>
          <w:color w:val="auto"/>
          <w:sz w:val="24"/>
          <w:szCs w:val="24"/>
        </w:rPr>
        <w:br w:type="page"/>
      </w:r>
    </w:p>
    <w:p w14:paraId="0142FA79" w14:textId="77777777" w:rsidR="00392A4E" w:rsidRPr="00177CF8" w:rsidRDefault="00392A4E" w:rsidP="00415AC3">
      <w:pPr>
        <w:pStyle w:val="aff2"/>
        <w:adjustRightInd w:val="0"/>
        <w:snapToGrid w:val="0"/>
        <w:spacing w:line="240" w:lineRule="auto"/>
        <w:jc w:val="both"/>
        <w:rPr>
          <w:color w:val="auto"/>
          <w:sz w:val="24"/>
          <w:szCs w:val="24"/>
        </w:rPr>
        <w:sectPr w:rsidR="00392A4E" w:rsidRPr="00177CF8" w:rsidSect="003B49E2">
          <w:headerReference w:type="default" r:id="rId26"/>
          <w:footerReference w:type="even" r:id="rId27"/>
          <w:footerReference w:type="default" r:id="rId28"/>
          <w:pgSz w:w="11906" w:h="16838" w:code="9"/>
          <w:pgMar w:top="1134" w:right="1134" w:bottom="1134" w:left="1134" w:header="851" w:footer="992" w:gutter="0"/>
          <w:cols w:space="425"/>
          <w:docGrid w:linePitch="360"/>
        </w:sectPr>
      </w:pPr>
    </w:p>
    <w:p w14:paraId="5CDB175C" w14:textId="77777777" w:rsidR="00392A4E" w:rsidRPr="00177CF8" w:rsidRDefault="00392A4E" w:rsidP="00415AC3">
      <w:pPr>
        <w:pStyle w:val="aff2"/>
        <w:adjustRightInd w:val="0"/>
        <w:snapToGrid w:val="0"/>
        <w:spacing w:line="240" w:lineRule="auto"/>
        <w:jc w:val="both"/>
        <w:outlineLvl w:val="3"/>
        <w:rPr>
          <w:color w:val="auto"/>
          <w:sz w:val="24"/>
          <w:szCs w:val="24"/>
        </w:rPr>
      </w:pPr>
      <w:bookmarkStart w:id="23" w:name="_Toc395778348"/>
      <w:bookmarkStart w:id="24" w:name="_Toc187933866"/>
      <w:r w:rsidRPr="00177CF8">
        <w:rPr>
          <w:rFonts w:hint="eastAsia"/>
          <w:color w:val="auto"/>
          <w:sz w:val="24"/>
          <w:szCs w:val="24"/>
        </w:rPr>
        <w:t>◎風險分析作業</w:t>
      </w:r>
      <w:bookmarkEnd w:id="23"/>
      <w:bookmarkEnd w:id="24"/>
    </w:p>
    <w:p w14:paraId="5C1BFAE4" w14:textId="77777777" w:rsidR="00392A4E" w:rsidRPr="00177CF8" w:rsidRDefault="00392A4E" w:rsidP="00257466">
      <w:pPr>
        <w:adjustRightInd w:val="0"/>
        <w:jc w:val="both"/>
        <w:textAlignment w:val="baseline"/>
        <w:rPr>
          <w:rFonts w:ascii="Times New Roman" w:hAnsi="Times New Roman"/>
        </w:rPr>
      </w:pPr>
      <w:r w:rsidRPr="00177CF8">
        <w:rPr>
          <w:rFonts w:ascii="Times New Roman" w:eastAsia="標楷體" w:hAnsi="Times New Roman"/>
          <w:b/>
          <w:bCs/>
        </w:rPr>
        <w:t xml:space="preserve">1. </w:t>
      </w:r>
      <w:r w:rsidRPr="00177CF8">
        <w:rPr>
          <w:rFonts w:ascii="Times New Roman" w:eastAsia="標楷體" w:hAnsi="Times New Roman"/>
          <w:b/>
          <w:bCs/>
        </w:rPr>
        <w:t>流程圖：</w:t>
      </w:r>
      <w:r w:rsidR="0018513F" w:rsidRPr="00177CF8">
        <w:rPr>
          <w:rFonts w:ascii="Times New Roman" w:eastAsia="標楷體" w:hAnsi="Times New Roman"/>
          <w:b/>
          <w:bCs/>
        </w:rPr>
        <w:t>如監督管理作業</w:t>
      </w:r>
    </w:p>
    <w:p w14:paraId="3874D34C" w14:textId="77777777" w:rsidR="00392A4E" w:rsidRPr="00177CF8" w:rsidRDefault="00392A4E" w:rsidP="00257466">
      <w:pPr>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r w:rsidR="0018513F" w:rsidRPr="00177CF8">
        <w:rPr>
          <w:rFonts w:ascii="Times New Roman" w:eastAsia="標楷體" w:hAnsi="Times New Roman"/>
          <w:szCs w:val="24"/>
        </w:rPr>
        <w:t>(</w:t>
      </w:r>
      <w:r w:rsidR="0018513F" w:rsidRPr="00177CF8">
        <w:rPr>
          <w:rFonts w:ascii="Times New Roman" w:eastAsia="標楷體" w:hAnsi="Times New Roman"/>
          <w:szCs w:val="24"/>
        </w:rPr>
        <w:t>不適用個人資料保護管理制度</w:t>
      </w:r>
      <w:r w:rsidR="0018513F" w:rsidRPr="00177CF8">
        <w:rPr>
          <w:rFonts w:ascii="Times New Roman" w:eastAsia="標楷體" w:hAnsi="Times New Roman"/>
        </w:rPr>
        <w:t>，</w:t>
      </w:r>
      <w:r w:rsidR="00907142" w:rsidRPr="00177CF8">
        <w:rPr>
          <w:rFonts w:ascii="Times New Roman" w:eastAsia="標楷體" w:hAnsi="Times New Roman"/>
        </w:rPr>
        <w:t>另訂有其標準與程序</w:t>
      </w:r>
      <w:r w:rsidR="0018513F" w:rsidRPr="00177CF8">
        <w:rPr>
          <w:rFonts w:ascii="Times New Roman" w:eastAsia="標楷體" w:hAnsi="Times New Roman"/>
          <w:szCs w:val="24"/>
        </w:rPr>
        <w:t>)</w:t>
      </w:r>
    </w:p>
    <w:p w14:paraId="74DAD59C" w14:textId="77777777" w:rsidR="00392A4E" w:rsidRPr="00177CF8" w:rsidRDefault="00392A4E" w:rsidP="00846D22">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本校考量各單位業務特性，訂定適用之「可能性評量標準表」及「影響程度評量標準表」，作為衡量風險影響程度及發生機率之參考標準，並據以計算風險值。</w:t>
      </w:r>
    </w:p>
    <w:p w14:paraId="0A41BB0F" w14:textId="77777777" w:rsidR="00392A4E" w:rsidRPr="00177CF8" w:rsidRDefault="00392A4E" w:rsidP="00415AC3">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rPr>
        <w:t>風險值之計算方式為「可能性發生機率等級」與「影響程度等級」之乘積。</w:t>
      </w:r>
    </w:p>
    <w:p w14:paraId="16B1EBD1" w14:textId="77777777" w:rsidR="00392A4E" w:rsidRPr="00177CF8" w:rsidRDefault="00392A4E" w:rsidP="00415AC3">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rPr>
        <w:t>風險值</w:t>
      </w:r>
      <w:r w:rsidRPr="00177CF8">
        <w:rPr>
          <w:rFonts w:ascii="Times New Roman" w:eastAsia="標楷體" w:hAnsi="Times New Roman"/>
        </w:rPr>
        <w:t>(R)=</w:t>
      </w:r>
      <w:r w:rsidRPr="00177CF8">
        <w:rPr>
          <w:rFonts w:ascii="Times New Roman" w:eastAsia="標楷體" w:hAnsi="Times New Roman"/>
        </w:rPr>
        <w:t>可能性發生機率等級</w:t>
      </w:r>
      <w:r w:rsidRPr="00177CF8">
        <w:rPr>
          <w:rFonts w:ascii="Times New Roman" w:eastAsia="標楷體" w:hAnsi="Times New Roman"/>
        </w:rPr>
        <w:t>(L)×</w:t>
      </w:r>
      <w:r w:rsidRPr="00177CF8">
        <w:rPr>
          <w:rFonts w:ascii="Times New Roman" w:eastAsia="標楷體" w:hAnsi="Times New Roman"/>
        </w:rPr>
        <w:t>影響程度等級</w:t>
      </w:r>
      <w:r w:rsidR="008A7CC2" w:rsidRPr="00177CF8">
        <w:rPr>
          <w:rFonts w:ascii="Times New Roman" w:eastAsia="標楷體" w:hAnsi="Times New Roman"/>
        </w:rPr>
        <w:t>(I)</w:t>
      </w:r>
    </w:p>
    <w:p w14:paraId="42B081B3" w14:textId="77777777" w:rsidR="00392A4E" w:rsidRPr="00177CF8" w:rsidRDefault="00392A4E" w:rsidP="00846D22">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2.4.</w:t>
      </w:r>
      <w:r w:rsidRPr="00177CF8">
        <w:rPr>
          <w:rFonts w:ascii="Times New Roman" w:eastAsia="標楷體" w:hAnsi="Times New Roman"/>
        </w:rPr>
        <w:t>所影響之利害關係人：教育部、董事會、學生</w:t>
      </w:r>
      <w:r w:rsidRPr="00177CF8">
        <w:rPr>
          <w:rFonts w:ascii="Times New Roman" w:eastAsia="標楷體" w:hAnsi="Times New Roman"/>
        </w:rPr>
        <w:t>(</w:t>
      </w:r>
      <w:r w:rsidRPr="00177CF8">
        <w:rPr>
          <w:rFonts w:ascii="Times New Roman" w:eastAsia="標楷體" w:hAnsi="Times New Roman"/>
        </w:rPr>
        <w:t>家長</w:t>
      </w:r>
      <w:r w:rsidRPr="00177CF8">
        <w:rPr>
          <w:rFonts w:ascii="Times New Roman" w:eastAsia="標楷體" w:hAnsi="Times New Roman"/>
        </w:rPr>
        <w:t>)</w:t>
      </w:r>
      <w:r w:rsidRPr="00177CF8">
        <w:rPr>
          <w:rFonts w:ascii="Times New Roman" w:eastAsia="標楷體" w:hAnsi="Times New Roman"/>
        </w:rPr>
        <w:t>、教職員工、合作伙伴</w:t>
      </w:r>
      <w:r w:rsidRPr="00177CF8">
        <w:rPr>
          <w:rFonts w:ascii="Times New Roman" w:eastAsia="標楷體" w:hAnsi="Times New Roman"/>
        </w:rPr>
        <w:t>(</w:t>
      </w:r>
      <w:r w:rsidRPr="00177CF8">
        <w:rPr>
          <w:rFonts w:ascii="Times New Roman" w:eastAsia="標楷體" w:hAnsi="Times New Roman"/>
        </w:rPr>
        <w:t>廠商</w:t>
      </w:r>
      <w:r w:rsidRPr="00177CF8">
        <w:rPr>
          <w:rFonts w:ascii="Times New Roman" w:eastAsia="標楷體" w:hAnsi="Times New Roman"/>
        </w:rPr>
        <w:t>/</w:t>
      </w:r>
      <w:r w:rsidRPr="00177CF8">
        <w:rPr>
          <w:rFonts w:ascii="Times New Roman" w:eastAsia="標楷體" w:hAnsi="Times New Roman"/>
        </w:rPr>
        <w:t>學校</w:t>
      </w:r>
      <w:r w:rsidRPr="00177CF8">
        <w:rPr>
          <w:rFonts w:ascii="Times New Roman" w:eastAsia="標楷體" w:hAnsi="Times New Roman"/>
        </w:rPr>
        <w:t>)</w:t>
      </w:r>
      <w:r w:rsidRPr="00177CF8">
        <w:rPr>
          <w:rFonts w:ascii="Times New Roman" w:eastAsia="標楷體" w:hAnsi="Times New Roman"/>
        </w:rPr>
        <w:t>等。</w:t>
      </w:r>
    </w:p>
    <w:p w14:paraId="086C8287" w14:textId="77777777" w:rsidR="008A7CC2" w:rsidRPr="00177CF8" w:rsidRDefault="00392A4E" w:rsidP="00415AC3">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2.5.</w:t>
      </w:r>
      <w:r w:rsidRPr="00177CF8">
        <w:rPr>
          <w:rFonts w:ascii="Times New Roman" w:eastAsia="標楷體" w:hAnsi="Times New Roman"/>
        </w:rPr>
        <w:t>義守大學內部控制風險發生可能性及影響程度評量標準</w:t>
      </w:r>
    </w:p>
    <w:p w14:paraId="45D827FF" w14:textId="77777777" w:rsidR="00392A4E" w:rsidRPr="00177CF8" w:rsidRDefault="00392A4E" w:rsidP="008A7CC2">
      <w:pPr>
        <w:autoSpaceDE w:val="0"/>
        <w:autoSpaceDN w:val="0"/>
        <w:ind w:leftChars="150" w:left="888" w:hangingChars="220" w:hanging="528"/>
        <w:jc w:val="both"/>
        <w:rPr>
          <w:rFonts w:ascii="Times New Roman" w:eastAsia="標楷體" w:hAnsi="Times New Roman"/>
        </w:rPr>
      </w:pPr>
      <w:r w:rsidRPr="00177CF8">
        <w:rPr>
          <w:rFonts w:ascii="Times New Roman" w:eastAsia="標楷體" w:hAnsi="Times New Roman"/>
        </w:rPr>
        <w:t>2.5.1.</w:t>
      </w:r>
      <w:r w:rsidR="0018513F" w:rsidRPr="00177CF8">
        <w:rPr>
          <w:rFonts w:ascii="Times New Roman" w:eastAsia="標楷體" w:hAnsi="Times New Roman"/>
          <w:szCs w:val="24"/>
        </w:rPr>
        <w:t>義守大學內部控制</w:t>
      </w:r>
      <w:r w:rsidRPr="00177CF8">
        <w:rPr>
          <w:rFonts w:ascii="Times New Roman" w:eastAsia="標楷體" w:hAnsi="Times New Roman"/>
        </w:rPr>
        <w:t>可能性評量標準表</w:t>
      </w:r>
    </w:p>
    <w:tbl>
      <w:tblPr>
        <w:tblStyle w:val="aff3"/>
        <w:tblW w:w="5183" w:type="pct"/>
        <w:tblLook w:val="01E0" w:firstRow="1" w:lastRow="1" w:firstColumn="1" w:lastColumn="1" w:noHBand="0" w:noVBand="0"/>
      </w:tblPr>
      <w:tblGrid>
        <w:gridCol w:w="2405"/>
        <w:gridCol w:w="1924"/>
        <w:gridCol w:w="5651"/>
      </w:tblGrid>
      <w:tr w:rsidR="004E7A0E" w:rsidRPr="00177CF8" w14:paraId="3AD502B3" w14:textId="77777777" w:rsidTr="002E240D">
        <w:trPr>
          <w:trHeight w:val="953"/>
        </w:trPr>
        <w:tc>
          <w:tcPr>
            <w:tcW w:w="1205" w:type="pct"/>
            <w:shd w:val="clear" w:color="auto" w:fill="E6E6E6"/>
            <w:vAlign w:val="center"/>
          </w:tcPr>
          <w:p w14:paraId="108328E6" w14:textId="77777777" w:rsidR="00392A4E" w:rsidRPr="00177CF8" w:rsidRDefault="00392A4E" w:rsidP="002E240D">
            <w:pPr>
              <w:adjustRightInd w:val="0"/>
              <w:snapToGrid w:val="0"/>
              <w:jc w:val="center"/>
              <w:rPr>
                <w:rFonts w:ascii="標楷體" w:eastAsia="標楷體" w:hAnsi="標楷體"/>
                <w:szCs w:val="24"/>
              </w:rPr>
            </w:pPr>
            <w:r w:rsidRPr="00177CF8">
              <w:rPr>
                <w:rFonts w:ascii="標楷體" w:eastAsia="標楷體" w:hAnsi="標楷體" w:hint="eastAsia"/>
                <w:szCs w:val="24"/>
              </w:rPr>
              <w:t xml:space="preserve">可能性發生機率- </w:t>
            </w:r>
            <w:r w:rsidRPr="00177CF8">
              <w:rPr>
                <w:rFonts w:ascii="標楷體" w:eastAsia="標楷體" w:hAnsi="標楷體"/>
                <w:szCs w:val="24"/>
              </w:rPr>
              <w:t>等級</w:t>
            </w:r>
            <w:r w:rsidRPr="00177CF8">
              <w:rPr>
                <w:rFonts w:ascii="Times New Roman" w:eastAsia="標楷體" w:hAnsi="Times New Roman"/>
                <w:szCs w:val="24"/>
              </w:rPr>
              <w:t>(L)</w:t>
            </w:r>
          </w:p>
        </w:tc>
        <w:tc>
          <w:tcPr>
            <w:tcW w:w="964" w:type="pct"/>
            <w:shd w:val="clear" w:color="auto" w:fill="E6E6E6"/>
            <w:vAlign w:val="center"/>
          </w:tcPr>
          <w:p w14:paraId="12C4A911" w14:textId="77777777" w:rsidR="00392A4E" w:rsidRPr="00177CF8" w:rsidRDefault="00392A4E" w:rsidP="002E240D">
            <w:pPr>
              <w:adjustRightInd w:val="0"/>
              <w:snapToGrid w:val="0"/>
              <w:jc w:val="center"/>
              <w:rPr>
                <w:rFonts w:ascii="標楷體" w:eastAsia="標楷體" w:hAnsi="標楷體"/>
                <w:szCs w:val="24"/>
              </w:rPr>
            </w:pPr>
            <w:r w:rsidRPr="00177CF8">
              <w:rPr>
                <w:rFonts w:ascii="標楷體" w:eastAsia="標楷體" w:hAnsi="標楷體" w:hint="eastAsia"/>
                <w:szCs w:val="24"/>
              </w:rPr>
              <w:t>類別(影響程度)</w:t>
            </w:r>
          </w:p>
        </w:tc>
        <w:tc>
          <w:tcPr>
            <w:tcW w:w="2831" w:type="pct"/>
            <w:shd w:val="clear" w:color="auto" w:fill="E6E6E6"/>
            <w:vAlign w:val="center"/>
          </w:tcPr>
          <w:p w14:paraId="1D96BCC8" w14:textId="77777777" w:rsidR="00392A4E" w:rsidRPr="00177CF8" w:rsidRDefault="00392A4E" w:rsidP="002E240D">
            <w:pPr>
              <w:adjustRightInd w:val="0"/>
              <w:snapToGrid w:val="0"/>
              <w:jc w:val="center"/>
              <w:rPr>
                <w:rFonts w:ascii="標楷體" w:eastAsia="標楷體" w:hAnsi="標楷體"/>
                <w:szCs w:val="24"/>
              </w:rPr>
            </w:pPr>
            <w:r w:rsidRPr="00177CF8">
              <w:rPr>
                <w:rFonts w:ascii="標楷體" w:eastAsia="標楷體" w:hAnsi="標楷體"/>
                <w:szCs w:val="24"/>
              </w:rPr>
              <w:t>詳細的描述</w:t>
            </w:r>
          </w:p>
        </w:tc>
      </w:tr>
      <w:tr w:rsidR="004E7A0E" w:rsidRPr="00177CF8" w14:paraId="43DF2F7C" w14:textId="77777777" w:rsidTr="002E240D">
        <w:trPr>
          <w:trHeight w:val="709"/>
        </w:trPr>
        <w:tc>
          <w:tcPr>
            <w:tcW w:w="1205" w:type="pct"/>
            <w:vAlign w:val="center"/>
          </w:tcPr>
          <w:p w14:paraId="18D54FCB" w14:textId="77777777" w:rsidR="00392A4E" w:rsidRPr="00177CF8" w:rsidRDefault="00392A4E" w:rsidP="002E240D">
            <w:pPr>
              <w:adjustRightInd w:val="0"/>
              <w:snapToGrid w:val="0"/>
              <w:spacing w:before="60" w:after="60"/>
              <w:jc w:val="center"/>
              <w:rPr>
                <w:rFonts w:ascii="Times New Roman" w:eastAsia="標楷體" w:hAnsi="Times New Roman"/>
                <w:b/>
                <w:szCs w:val="24"/>
              </w:rPr>
            </w:pPr>
            <w:r w:rsidRPr="00177CF8">
              <w:rPr>
                <w:rFonts w:ascii="Times New Roman" w:eastAsia="標楷體" w:hAnsi="Times New Roman"/>
                <w:b/>
                <w:szCs w:val="24"/>
              </w:rPr>
              <w:t>5</w:t>
            </w:r>
          </w:p>
        </w:tc>
        <w:tc>
          <w:tcPr>
            <w:tcW w:w="964" w:type="pct"/>
            <w:vAlign w:val="center"/>
          </w:tcPr>
          <w:p w14:paraId="4A62CC27" w14:textId="77777777" w:rsidR="00392A4E" w:rsidRPr="00177CF8" w:rsidRDefault="00392A4E" w:rsidP="002E240D">
            <w:pPr>
              <w:adjustRightInd w:val="0"/>
              <w:snapToGrid w:val="0"/>
              <w:spacing w:before="60" w:after="60"/>
              <w:jc w:val="center"/>
              <w:rPr>
                <w:rFonts w:ascii="標楷體" w:eastAsia="標楷體" w:hAnsi="標楷體"/>
                <w:szCs w:val="24"/>
              </w:rPr>
            </w:pPr>
            <w:r w:rsidRPr="00177CF8">
              <w:rPr>
                <w:rFonts w:ascii="標楷體" w:eastAsia="標楷體" w:hAnsi="標楷體" w:hint="eastAsia"/>
                <w:szCs w:val="24"/>
              </w:rPr>
              <w:t>極有可能</w:t>
            </w:r>
          </w:p>
        </w:tc>
        <w:tc>
          <w:tcPr>
            <w:tcW w:w="2831" w:type="pct"/>
            <w:vAlign w:val="center"/>
          </w:tcPr>
          <w:p w14:paraId="4B3ED0DB" w14:textId="77777777" w:rsidR="00392A4E" w:rsidRPr="00177CF8" w:rsidRDefault="00392A4E" w:rsidP="002E240D">
            <w:pPr>
              <w:adjustRightInd w:val="0"/>
              <w:snapToGrid w:val="0"/>
              <w:spacing w:before="60" w:after="60"/>
              <w:jc w:val="both"/>
              <w:rPr>
                <w:rFonts w:ascii="Times New Roman" w:eastAsia="標楷體" w:hAnsi="Times New Roman"/>
                <w:szCs w:val="24"/>
              </w:rPr>
            </w:pPr>
            <w:r w:rsidRPr="00177CF8">
              <w:rPr>
                <w:rFonts w:ascii="Times New Roman" w:eastAsia="標楷體" w:hAnsi="Times New Roman"/>
                <w:szCs w:val="24"/>
              </w:rPr>
              <w:t>1</w:t>
            </w:r>
            <w:r w:rsidRPr="00177CF8">
              <w:rPr>
                <w:rFonts w:ascii="Times New Roman" w:eastAsia="標楷體" w:hAnsi="Times New Roman"/>
                <w:szCs w:val="24"/>
              </w:rPr>
              <w:t>年內絕大部分情況下會發生</w:t>
            </w:r>
          </w:p>
        </w:tc>
      </w:tr>
      <w:tr w:rsidR="004E7A0E" w:rsidRPr="00177CF8" w14:paraId="6C54134C" w14:textId="77777777" w:rsidTr="002E240D">
        <w:trPr>
          <w:trHeight w:val="685"/>
        </w:trPr>
        <w:tc>
          <w:tcPr>
            <w:tcW w:w="1205" w:type="pct"/>
            <w:vAlign w:val="center"/>
          </w:tcPr>
          <w:p w14:paraId="642D7E4A" w14:textId="77777777" w:rsidR="00392A4E" w:rsidRPr="00177CF8" w:rsidRDefault="00392A4E" w:rsidP="002E240D">
            <w:pPr>
              <w:adjustRightInd w:val="0"/>
              <w:snapToGrid w:val="0"/>
              <w:spacing w:before="60" w:after="60"/>
              <w:jc w:val="center"/>
              <w:rPr>
                <w:rFonts w:ascii="Times New Roman" w:eastAsia="標楷體" w:hAnsi="Times New Roman"/>
                <w:b/>
                <w:szCs w:val="24"/>
              </w:rPr>
            </w:pPr>
            <w:r w:rsidRPr="00177CF8">
              <w:rPr>
                <w:rFonts w:ascii="Times New Roman" w:eastAsia="標楷體" w:hAnsi="Times New Roman"/>
                <w:b/>
                <w:szCs w:val="24"/>
              </w:rPr>
              <w:t>4</w:t>
            </w:r>
          </w:p>
        </w:tc>
        <w:tc>
          <w:tcPr>
            <w:tcW w:w="964" w:type="pct"/>
            <w:vAlign w:val="center"/>
          </w:tcPr>
          <w:p w14:paraId="4052B958" w14:textId="77777777" w:rsidR="00392A4E" w:rsidRPr="00177CF8" w:rsidRDefault="00392A4E" w:rsidP="002E240D">
            <w:pPr>
              <w:adjustRightInd w:val="0"/>
              <w:snapToGrid w:val="0"/>
              <w:spacing w:before="60" w:after="60"/>
              <w:jc w:val="center"/>
              <w:rPr>
                <w:rFonts w:ascii="標楷體" w:eastAsia="標楷體" w:hAnsi="標楷體"/>
                <w:szCs w:val="24"/>
              </w:rPr>
            </w:pPr>
            <w:r w:rsidRPr="00177CF8">
              <w:rPr>
                <w:rFonts w:ascii="標楷體" w:eastAsia="標楷體" w:hAnsi="標楷體" w:hint="eastAsia"/>
                <w:szCs w:val="24"/>
              </w:rPr>
              <w:t>非常可能</w:t>
            </w:r>
          </w:p>
        </w:tc>
        <w:tc>
          <w:tcPr>
            <w:tcW w:w="2831" w:type="pct"/>
            <w:vAlign w:val="center"/>
          </w:tcPr>
          <w:p w14:paraId="409D445A" w14:textId="77777777" w:rsidR="00392A4E" w:rsidRPr="00177CF8" w:rsidRDefault="00392A4E" w:rsidP="002E240D">
            <w:pPr>
              <w:adjustRightInd w:val="0"/>
              <w:snapToGrid w:val="0"/>
              <w:spacing w:before="60" w:after="60"/>
              <w:jc w:val="both"/>
              <w:rPr>
                <w:rFonts w:ascii="Times New Roman" w:eastAsia="標楷體" w:hAnsi="Times New Roman"/>
                <w:szCs w:val="24"/>
              </w:rPr>
            </w:pPr>
            <w:r w:rsidRPr="00177CF8">
              <w:rPr>
                <w:rFonts w:ascii="Times New Roman" w:eastAsia="標楷體" w:hAnsi="Times New Roman"/>
                <w:szCs w:val="24"/>
              </w:rPr>
              <w:t>1</w:t>
            </w:r>
            <w:r w:rsidRPr="00177CF8">
              <w:rPr>
                <w:rFonts w:ascii="Times New Roman" w:eastAsia="標楷體" w:hAnsi="Times New Roman"/>
                <w:szCs w:val="24"/>
              </w:rPr>
              <w:t>年內大部分的情況下會發生</w:t>
            </w:r>
          </w:p>
        </w:tc>
      </w:tr>
      <w:tr w:rsidR="004E7A0E" w:rsidRPr="00177CF8" w14:paraId="4499BF7B" w14:textId="77777777" w:rsidTr="002E240D">
        <w:trPr>
          <w:trHeight w:val="709"/>
        </w:trPr>
        <w:tc>
          <w:tcPr>
            <w:tcW w:w="1205" w:type="pct"/>
            <w:vAlign w:val="center"/>
          </w:tcPr>
          <w:p w14:paraId="70754C4F" w14:textId="77777777" w:rsidR="00392A4E" w:rsidRPr="00177CF8" w:rsidRDefault="00392A4E" w:rsidP="002E240D">
            <w:pPr>
              <w:adjustRightInd w:val="0"/>
              <w:snapToGrid w:val="0"/>
              <w:spacing w:before="60" w:after="60"/>
              <w:jc w:val="center"/>
              <w:rPr>
                <w:rFonts w:ascii="Times New Roman" w:eastAsia="標楷體" w:hAnsi="Times New Roman"/>
                <w:b/>
                <w:szCs w:val="24"/>
              </w:rPr>
            </w:pPr>
            <w:r w:rsidRPr="00177CF8">
              <w:rPr>
                <w:rFonts w:ascii="Times New Roman" w:eastAsia="標楷體" w:hAnsi="Times New Roman"/>
                <w:b/>
                <w:szCs w:val="24"/>
              </w:rPr>
              <w:t>3</w:t>
            </w:r>
          </w:p>
        </w:tc>
        <w:tc>
          <w:tcPr>
            <w:tcW w:w="964" w:type="pct"/>
            <w:vAlign w:val="center"/>
          </w:tcPr>
          <w:p w14:paraId="5EFD5CB9" w14:textId="77777777" w:rsidR="00392A4E" w:rsidRPr="00177CF8" w:rsidRDefault="00392A4E" w:rsidP="002E240D">
            <w:pPr>
              <w:adjustRightInd w:val="0"/>
              <w:snapToGrid w:val="0"/>
              <w:spacing w:before="60" w:after="60"/>
              <w:jc w:val="center"/>
              <w:rPr>
                <w:rFonts w:ascii="標楷體" w:eastAsia="標楷體" w:hAnsi="標楷體"/>
                <w:szCs w:val="24"/>
              </w:rPr>
            </w:pPr>
            <w:r w:rsidRPr="00177CF8">
              <w:rPr>
                <w:rFonts w:ascii="標楷體" w:eastAsia="標楷體" w:hAnsi="標楷體" w:hint="eastAsia"/>
                <w:szCs w:val="24"/>
              </w:rPr>
              <w:t>有點</w:t>
            </w:r>
            <w:r w:rsidRPr="00177CF8">
              <w:rPr>
                <w:rFonts w:ascii="標楷體" w:eastAsia="標楷體" w:hAnsi="標楷體"/>
                <w:szCs w:val="24"/>
              </w:rPr>
              <w:t>可能</w:t>
            </w:r>
          </w:p>
        </w:tc>
        <w:tc>
          <w:tcPr>
            <w:tcW w:w="2831" w:type="pct"/>
            <w:vAlign w:val="center"/>
          </w:tcPr>
          <w:p w14:paraId="38DAFFF2" w14:textId="77777777" w:rsidR="00392A4E" w:rsidRPr="00177CF8" w:rsidRDefault="00392A4E" w:rsidP="002E240D">
            <w:pPr>
              <w:adjustRightInd w:val="0"/>
              <w:snapToGrid w:val="0"/>
              <w:spacing w:before="60" w:after="60"/>
              <w:jc w:val="both"/>
              <w:rPr>
                <w:rFonts w:ascii="Times New Roman" w:eastAsia="標楷體" w:hAnsi="Times New Roman"/>
                <w:szCs w:val="24"/>
              </w:rPr>
            </w:pPr>
            <w:r w:rsidRPr="00177CF8">
              <w:rPr>
                <w:rFonts w:ascii="Times New Roman" w:eastAsia="標楷體" w:hAnsi="Times New Roman"/>
                <w:szCs w:val="24"/>
              </w:rPr>
              <w:t>1</w:t>
            </w:r>
            <w:r w:rsidRPr="00177CF8">
              <w:rPr>
                <w:rFonts w:ascii="Times New Roman" w:eastAsia="標楷體" w:hAnsi="Times New Roman"/>
                <w:szCs w:val="24"/>
              </w:rPr>
              <w:t>年內有些情況下會發生</w:t>
            </w:r>
          </w:p>
        </w:tc>
      </w:tr>
      <w:tr w:rsidR="004E7A0E" w:rsidRPr="00177CF8" w14:paraId="1E5A0612" w14:textId="77777777" w:rsidTr="002E240D">
        <w:trPr>
          <w:trHeight w:val="685"/>
        </w:trPr>
        <w:tc>
          <w:tcPr>
            <w:tcW w:w="1205" w:type="pct"/>
            <w:vAlign w:val="center"/>
          </w:tcPr>
          <w:p w14:paraId="59539FFC" w14:textId="77777777" w:rsidR="00392A4E" w:rsidRPr="00177CF8" w:rsidRDefault="00392A4E" w:rsidP="002E240D">
            <w:pPr>
              <w:adjustRightInd w:val="0"/>
              <w:snapToGrid w:val="0"/>
              <w:spacing w:before="60" w:after="60"/>
              <w:jc w:val="center"/>
              <w:rPr>
                <w:rFonts w:ascii="Times New Roman" w:eastAsia="標楷體" w:hAnsi="Times New Roman"/>
                <w:b/>
                <w:szCs w:val="24"/>
              </w:rPr>
            </w:pPr>
            <w:r w:rsidRPr="00177CF8">
              <w:rPr>
                <w:rFonts w:ascii="Times New Roman" w:eastAsia="標楷體" w:hAnsi="Times New Roman"/>
                <w:b/>
                <w:szCs w:val="24"/>
              </w:rPr>
              <w:t>2</w:t>
            </w:r>
          </w:p>
        </w:tc>
        <w:tc>
          <w:tcPr>
            <w:tcW w:w="964" w:type="pct"/>
            <w:vAlign w:val="center"/>
          </w:tcPr>
          <w:p w14:paraId="782D5944" w14:textId="77777777" w:rsidR="00392A4E" w:rsidRPr="00177CF8" w:rsidRDefault="00392A4E" w:rsidP="002E240D">
            <w:pPr>
              <w:adjustRightInd w:val="0"/>
              <w:snapToGrid w:val="0"/>
              <w:spacing w:before="60" w:after="60"/>
              <w:jc w:val="center"/>
              <w:rPr>
                <w:rFonts w:ascii="標楷體" w:eastAsia="標楷體" w:hAnsi="標楷體"/>
                <w:szCs w:val="24"/>
              </w:rPr>
            </w:pPr>
            <w:r w:rsidRPr="00177CF8">
              <w:rPr>
                <w:rFonts w:ascii="標楷體" w:eastAsia="標楷體" w:hAnsi="標楷體"/>
                <w:szCs w:val="24"/>
              </w:rPr>
              <w:t>不</w:t>
            </w:r>
            <w:r w:rsidRPr="00177CF8">
              <w:rPr>
                <w:rFonts w:ascii="標楷體" w:eastAsia="標楷體" w:hAnsi="標楷體" w:hint="eastAsia"/>
                <w:szCs w:val="24"/>
              </w:rPr>
              <w:t>太可能</w:t>
            </w:r>
          </w:p>
        </w:tc>
        <w:tc>
          <w:tcPr>
            <w:tcW w:w="2831" w:type="pct"/>
            <w:vAlign w:val="center"/>
          </w:tcPr>
          <w:p w14:paraId="7EC673EB" w14:textId="77777777" w:rsidR="00392A4E" w:rsidRPr="00177CF8" w:rsidRDefault="00392A4E" w:rsidP="002E240D">
            <w:pPr>
              <w:adjustRightInd w:val="0"/>
              <w:snapToGrid w:val="0"/>
              <w:spacing w:before="60" w:after="60"/>
              <w:jc w:val="both"/>
              <w:rPr>
                <w:rFonts w:ascii="Times New Roman" w:eastAsia="標楷體" w:hAnsi="Times New Roman"/>
                <w:szCs w:val="24"/>
              </w:rPr>
            </w:pPr>
            <w:r w:rsidRPr="00177CF8">
              <w:rPr>
                <w:rFonts w:ascii="Times New Roman" w:eastAsia="標楷體" w:hAnsi="Times New Roman"/>
                <w:szCs w:val="24"/>
              </w:rPr>
              <w:t>1</w:t>
            </w:r>
            <w:r w:rsidRPr="00177CF8">
              <w:rPr>
                <w:rFonts w:ascii="Times New Roman" w:eastAsia="標楷體" w:hAnsi="Times New Roman"/>
                <w:szCs w:val="24"/>
              </w:rPr>
              <w:t>年內只會在特殊情況下會發生</w:t>
            </w:r>
          </w:p>
        </w:tc>
      </w:tr>
      <w:tr w:rsidR="00392A4E" w:rsidRPr="00177CF8" w14:paraId="1B407AA1" w14:textId="77777777" w:rsidTr="002E240D">
        <w:trPr>
          <w:trHeight w:val="730"/>
        </w:trPr>
        <w:tc>
          <w:tcPr>
            <w:tcW w:w="1205" w:type="pct"/>
            <w:vAlign w:val="center"/>
          </w:tcPr>
          <w:p w14:paraId="7EA79237" w14:textId="77777777" w:rsidR="00392A4E" w:rsidRPr="00177CF8" w:rsidRDefault="00392A4E" w:rsidP="002E240D">
            <w:pPr>
              <w:adjustRightInd w:val="0"/>
              <w:snapToGrid w:val="0"/>
              <w:spacing w:before="60" w:after="60"/>
              <w:jc w:val="center"/>
              <w:rPr>
                <w:rFonts w:ascii="Times New Roman" w:eastAsia="標楷體" w:hAnsi="Times New Roman"/>
                <w:b/>
                <w:szCs w:val="24"/>
              </w:rPr>
            </w:pPr>
            <w:r w:rsidRPr="00177CF8">
              <w:rPr>
                <w:rFonts w:ascii="Times New Roman" w:eastAsia="標楷體" w:hAnsi="Times New Roman"/>
                <w:b/>
                <w:szCs w:val="24"/>
              </w:rPr>
              <w:t>1</w:t>
            </w:r>
          </w:p>
        </w:tc>
        <w:tc>
          <w:tcPr>
            <w:tcW w:w="964" w:type="pct"/>
            <w:vAlign w:val="center"/>
          </w:tcPr>
          <w:p w14:paraId="7DA1323A" w14:textId="77777777" w:rsidR="00392A4E" w:rsidRPr="00177CF8" w:rsidRDefault="00392A4E" w:rsidP="002E240D">
            <w:pPr>
              <w:adjustRightInd w:val="0"/>
              <w:snapToGrid w:val="0"/>
              <w:spacing w:before="60" w:after="60"/>
              <w:jc w:val="center"/>
              <w:rPr>
                <w:rFonts w:ascii="標楷體" w:eastAsia="標楷體" w:hAnsi="標楷體"/>
                <w:szCs w:val="24"/>
              </w:rPr>
            </w:pPr>
            <w:r w:rsidRPr="00177CF8">
              <w:rPr>
                <w:rFonts w:ascii="標楷體" w:eastAsia="標楷體" w:hAnsi="標楷體" w:hint="eastAsia"/>
                <w:szCs w:val="24"/>
              </w:rPr>
              <w:t>極</w:t>
            </w:r>
            <w:r w:rsidRPr="00177CF8">
              <w:rPr>
                <w:rFonts w:ascii="標楷體" w:eastAsia="標楷體" w:hAnsi="標楷體"/>
                <w:szCs w:val="24"/>
              </w:rPr>
              <w:t>不可能</w:t>
            </w:r>
          </w:p>
        </w:tc>
        <w:tc>
          <w:tcPr>
            <w:tcW w:w="2831" w:type="pct"/>
            <w:vAlign w:val="center"/>
          </w:tcPr>
          <w:p w14:paraId="2C10CACA" w14:textId="77777777" w:rsidR="00392A4E" w:rsidRPr="00177CF8" w:rsidRDefault="00392A4E" w:rsidP="002E240D">
            <w:pPr>
              <w:adjustRightInd w:val="0"/>
              <w:snapToGrid w:val="0"/>
              <w:spacing w:before="60" w:after="60"/>
              <w:jc w:val="both"/>
              <w:rPr>
                <w:rFonts w:ascii="Times New Roman" w:eastAsia="標楷體" w:hAnsi="Times New Roman"/>
                <w:szCs w:val="24"/>
              </w:rPr>
            </w:pPr>
            <w:r w:rsidRPr="00177CF8">
              <w:rPr>
                <w:rFonts w:ascii="Times New Roman" w:eastAsia="標楷體" w:hAnsi="Times New Roman"/>
                <w:szCs w:val="24"/>
              </w:rPr>
              <w:t>1</w:t>
            </w:r>
            <w:r w:rsidRPr="00177CF8">
              <w:rPr>
                <w:rFonts w:ascii="Times New Roman" w:eastAsia="標楷體" w:hAnsi="Times New Roman"/>
                <w:szCs w:val="24"/>
              </w:rPr>
              <w:t>年內只會在極少的特殊情況下發生</w:t>
            </w:r>
          </w:p>
        </w:tc>
      </w:tr>
    </w:tbl>
    <w:p w14:paraId="13AD44C3" w14:textId="77777777" w:rsidR="00392A4E" w:rsidRPr="00177CF8" w:rsidRDefault="00392A4E" w:rsidP="00392A4E">
      <w:pPr>
        <w:widowControl/>
        <w:rPr>
          <w:rFonts w:ascii="標楷體" w:eastAsia="標楷體" w:hAnsi="標楷體"/>
        </w:rPr>
      </w:pPr>
    </w:p>
    <w:p w14:paraId="7933B13F" w14:textId="77777777" w:rsidR="00392A4E" w:rsidRPr="00177CF8" w:rsidRDefault="00392A4E" w:rsidP="00B60642">
      <w:pPr>
        <w:widowControl/>
        <w:rPr>
          <w:rFonts w:ascii="標楷體" w:eastAsia="標楷體" w:hAnsi="標楷體"/>
        </w:rPr>
      </w:pPr>
      <w:r w:rsidRPr="00177CF8">
        <w:rPr>
          <w:rFonts w:ascii="標楷體" w:eastAsia="標楷體" w:hAnsi="標楷體"/>
        </w:rPr>
        <w:br w:type="page"/>
      </w:r>
    </w:p>
    <w:p w14:paraId="4F23B7DF" w14:textId="77777777" w:rsidR="00392A4E" w:rsidRPr="00177CF8" w:rsidRDefault="00392A4E" w:rsidP="008A7CC2">
      <w:pPr>
        <w:autoSpaceDE w:val="0"/>
        <w:autoSpaceDN w:val="0"/>
        <w:ind w:leftChars="150" w:left="888" w:hangingChars="220" w:hanging="528"/>
        <w:jc w:val="both"/>
        <w:rPr>
          <w:rFonts w:ascii="Times New Roman" w:eastAsia="標楷體" w:hAnsi="Times New Roman"/>
        </w:rPr>
      </w:pPr>
      <w:r w:rsidRPr="00177CF8">
        <w:rPr>
          <w:rFonts w:ascii="Times New Roman" w:eastAsia="標楷體" w:hAnsi="Times New Roman"/>
        </w:rPr>
        <w:t>2.5.2.</w:t>
      </w:r>
      <w:r w:rsidR="0018513F" w:rsidRPr="00177CF8">
        <w:rPr>
          <w:rFonts w:ascii="Times New Roman" w:eastAsia="標楷體" w:hAnsi="Times New Roman"/>
          <w:szCs w:val="24"/>
        </w:rPr>
        <w:t>義守大學內部控制</w:t>
      </w:r>
      <w:r w:rsidRPr="00177CF8">
        <w:rPr>
          <w:rFonts w:ascii="Times New Roman" w:eastAsia="標楷體" w:hAnsi="Times New Roman"/>
        </w:rPr>
        <w:t>影響程度評量標準表</w:t>
      </w:r>
    </w:p>
    <w:tbl>
      <w:tblPr>
        <w:tblStyle w:val="aff3"/>
        <w:tblW w:w="10173" w:type="dxa"/>
        <w:tblLook w:val="01E0" w:firstRow="1" w:lastRow="1" w:firstColumn="1" w:lastColumn="1" w:noHBand="0" w:noVBand="0"/>
      </w:tblPr>
      <w:tblGrid>
        <w:gridCol w:w="577"/>
        <w:gridCol w:w="854"/>
        <w:gridCol w:w="988"/>
        <w:gridCol w:w="1268"/>
        <w:gridCol w:w="1268"/>
        <w:gridCol w:w="1411"/>
        <w:gridCol w:w="1131"/>
        <w:gridCol w:w="1268"/>
        <w:gridCol w:w="1408"/>
      </w:tblGrid>
      <w:tr w:rsidR="004E7A0E" w:rsidRPr="00177CF8" w14:paraId="7286230F" w14:textId="77777777" w:rsidTr="002E240D">
        <w:trPr>
          <w:trHeight w:val="460"/>
          <w:tblHeader/>
        </w:trPr>
        <w:tc>
          <w:tcPr>
            <w:tcW w:w="0" w:type="auto"/>
            <w:vMerge w:val="restart"/>
            <w:shd w:val="clear" w:color="auto" w:fill="E6E6E6"/>
          </w:tcPr>
          <w:p w14:paraId="2851B4C3" w14:textId="77777777" w:rsidR="00392A4E" w:rsidRPr="00177CF8" w:rsidRDefault="00392A4E" w:rsidP="002E240D">
            <w:pPr>
              <w:adjustRightInd w:val="0"/>
              <w:snapToGrid w:val="0"/>
              <w:jc w:val="center"/>
              <w:rPr>
                <w:rFonts w:ascii="標楷體" w:eastAsia="標楷體" w:hAnsi="標楷體"/>
                <w:szCs w:val="24"/>
              </w:rPr>
            </w:pPr>
            <w:r w:rsidRPr="00177CF8">
              <w:rPr>
                <w:rFonts w:ascii="標楷體" w:eastAsia="標楷體" w:hAnsi="標楷體"/>
                <w:szCs w:val="24"/>
              </w:rPr>
              <w:t>等級</w:t>
            </w:r>
          </w:p>
          <w:p w14:paraId="61907301" w14:textId="77777777" w:rsidR="00392A4E" w:rsidRPr="00177CF8" w:rsidRDefault="00392A4E" w:rsidP="002E240D">
            <w:pPr>
              <w:adjustRightInd w:val="0"/>
              <w:snapToGrid w:val="0"/>
              <w:jc w:val="center"/>
              <w:rPr>
                <w:rFonts w:ascii="標楷體" w:eastAsia="標楷體" w:hAnsi="標楷體"/>
                <w:szCs w:val="24"/>
              </w:rPr>
            </w:pPr>
            <w:r w:rsidRPr="00177CF8">
              <w:rPr>
                <w:rFonts w:ascii="標楷體" w:eastAsia="標楷體" w:hAnsi="標楷體"/>
                <w:szCs w:val="24"/>
              </w:rPr>
              <w:t>(</w:t>
            </w:r>
            <w:r w:rsidRPr="00177CF8">
              <w:rPr>
                <w:rFonts w:ascii="標楷體" w:eastAsia="標楷體" w:hAnsi="標楷體" w:hint="eastAsia"/>
                <w:szCs w:val="24"/>
              </w:rPr>
              <w:t>I</w:t>
            </w:r>
            <w:r w:rsidRPr="00177CF8">
              <w:rPr>
                <w:rFonts w:ascii="標楷體" w:eastAsia="標楷體" w:hAnsi="標楷體"/>
                <w:szCs w:val="24"/>
              </w:rPr>
              <w:t>)</w:t>
            </w:r>
          </w:p>
        </w:tc>
        <w:tc>
          <w:tcPr>
            <w:tcW w:w="856" w:type="dxa"/>
            <w:vMerge w:val="restart"/>
            <w:shd w:val="clear" w:color="auto" w:fill="E6E6E6"/>
            <w:vAlign w:val="center"/>
          </w:tcPr>
          <w:p w14:paraId="7D98E937" w14:textId="77777777" w:rsidR="00392A4E" w:rsidRPr="00177CF8" w:rsidRDefault="00392A4E" w:rsidP="002E240D">
            <w:pPr>
              <w:adjustRightInd w:val="0"/>
              <w:snapToGrid w:val="0"/>
              <w:jc w:val="center"/>
              <w:rPr>
                <w:rFonts w:ascii="標楷體" w:eastAsia="標楷體" w:hAnsi="標楷體"/>
                <w:szCs w:val="24"/>
              </w:rPr>
            </w:pPr>
            <w:r w:rsidRPr="00177CF8">
              <w:rPr>
                <w:rFonts w:ascii="標楷體" w:eastAsia="標楷體" w:hAnsi="標楷體"/>
                <w:szCs w:val="24"/>
              </w:rPr>
              <w:t>類別</w:t>
            </w:r>
            <w:r w:rsidRPr="00177CF8">
              <w:rPr>
                <w:rFonts w:ascii="標楷體" w:eastAsia="標楷體" w:hAnsi="標楷體" w:hint="eastAsia"/>
                <w:szCs w:val="24"/>
              </w:rPr>
              <w:t>(影響程度)</w:t>
            </w:r>
          </w:p>
        </w:tc>
        <w:tc>
          <w:tcPr>
            <w:tcW w:w="8789" w:type="dxa"/>
            <w:gridSpan w:val="7"/>
            <w:shd w:val="clear" w:color="auto" w:fill="E6E6E6"/>
          </w:tcPr>
          <w:p w14:paraId="6E37ECD9" w14:textId="77777777" w:rsidR="00392A4E" w:rsidRPr="00177CF8" w:rsidRDefault="00392A4E" w:rsidP="002E240D">
            <w:pPr>
              <w:adjustRightInd w:val="0"/>
              <w:snapToGrid w:val="0"/>
              <w:jc w:val="center"/>
              <w:rPr>
                <w:rFonts w:ascii="標楷體" w:eastAsia="標楷體" w:hAnsi="標楷體"/>
                <w:szCs w:val="24"/>
              </w:rPr>
            </w:pPr>
            <w:r w:rsidRPr="00177CF8">
              <w:rPr>
                <w:rFonts w:ascii="標楷體" w:eastAsia="標楷體" w:hAnsi="標楷體" w:hint="eastAsia"/>
                <w:szCs w:val="24"/>
              </w:rPr>
              <w:t>風險向度項目</w:t>
            </w:r>
          </w:p>
        </w:tc>
      </w:tr>
      <w:tr w:rsidR="004E7A0E" w:rsidRPr="00177CF8" w14:paraId="4DC52258" w14:textId="77777777" w:rsidTr="002E240D">
        <w:trPr>
          <w:trHeight w:val="125"/>
          <w:tblHeader/>
        </w:trPr>
        <w:tc>
          <w:tcPr>
            <w:tcW w:w="0" w:type="auto"/>
            <w:vMerge/>
            <w:shd w:val="clear" w:color="auto" w:fill="E6E6E6"/>
          </w:tcPr>
          <w:p w14:paraId="1EFBFBC0" w14:textId="77777777" w:rsidR="00392A4E" w:rsidRPr="00177CF8" w:rsidRDefault="00392A4E" w:rsidP="002E240D">
            <w:pPr>
              <w:adjustRightInd w:val="0"/>
              <w:snapToGrid w:val="0"/>
              <w:jc w:val="center"/>
              <w:rPr>
                <w:rFonts w:ascii="標楷體" w:eastAsia="標楷體" w:hAnsi="標楷體"/>
                <w:szCs w:val="24"/>
              </w:rPr>
            </w:pPr>
          </w:p>
        </w:tc>
        <w:tc>
          <w:tcPr>
            <w:tcW w:w="856" w:type="dxa"/>
            <w:vMerge/>
            <w:shd w:val="clear" w:color="auto" w:fill="E6E6E6"/>
            <w:vAlign w:val="center"/>
          </w:tcPr>
          <w:p w14:paraId="43F5AD9F" w14:textId="77777777" w:rsidR="00392A4E" w:rsidRPr="00177CF8" w:rsidRDefault="00392A4E" w:rsidP="002E240D">
            <w:pPr>
              <w:adjustRightInd w:val="0"/>
              <w:snapToGrid w:val="0"/>
              <w:jc w:val="center"/>
              <w:rPr>
                <w:rFonts w:ascii="標楷體" w:eastAsia="標楷體" w:hAnsi="標楷體"/>
                <w:szCs w:val="24"/>
              </w:rPr>
            </w:pPr>
          </w:p>
        </w:tc>
        <w:tc>
          <w:tcPr>
            <w:tcW w:w="992" w:type="dxa"/>
            <w:shd w:val="clear" w:color="auto" w:fill="E6E6E6"/>
            <w:vAlign w:val="center"/>
          </w:tcPr>
          <w:p w14:paraId="4312816E" w14:textId="77777777" w:rsidR="00392A4E" w:rsidRPr="00177CF8" w:rsidRDefault="00392A4E" w:rsidP="00817A81">
            <w:pPr>
              <w:adjustRightInd w:val="0"/>
              <w:snapToGrid w:val="0"/>
              <w:jc w:val="center"/>
              <w:rPr>
                <w:rFonts w:ascii="標楷體" w:eastAsia="標楷體" w:hAnsi="標楷體"/>
                <w:szCs w:val="24"/>
              </w:rPr>
            </w:pPr>
            <w:r w:rsidRPr="00177CF8">
              <w:rPr>
                <w:rFonts w:ascii="Times New Roman" w:eastAsia="標楷體" w:hAnsi="Times New Roman"/>
                <w:szCs w:val="24"/>
              </w:rPr>
              <w:t>1.</w:t>
            </w:r>
            <w:r w:rsidRPr="00177CF8">
              <w:rPr>
                <w:rFonts w:ascii="標楷體" w:eastAsia="標楷體" w:hAnsi="標楷體" w:hint="eastAsia"/>
                <w:szCs w:val="24"/>
              </w:rPr>
              <w:t>法令規則</w:t>
            </w:r>
          </w:p>
        </w:tc>
        <w:tc>
          <w:tcPr>
            <w:tcW w:w="1276" w:type="dxa"/>
            <w:shd w:val="clear" w:color="auto" w:fill="E6E6E6"/>
            <w:vAlign w:val="center"/>
          </w:tcPr>
          <w:p w14:paraId="37FC3C8B" w14:textId="77777777" w:rsidR="00392A4E" w:rsidRPr="00177CF8" w:rsidRDefault="00392A4E" w:rsidP="00817A81">
            <w:pPr>
              <w:adjustRightInd w:val="0"/>
              <w:snapToGrid w:val="0"/>
              <w:jc w:val="both"/>
              <w:rPr>
                <w:rFonts w:ascii="Times New Roman" w:eastAsia="標楷體" w:hAnsi="Times New Roman"/>
                <w:szCs w:val="24"/>
              </w:rPr>
            </w:pPr>
            <w:r w:rsidRPr="00177CF8">
              <w:rPr>
                <w:rFonts w:ascii="Times New Roman" w:eastAsia="標楷體" w:hAnsi="Times New Roman"/>
                <w:szCs w:val="24"/>
              </w:rPr>
              <w:t>2.</w:t>
            </w:r>
            <w:r w:rsidRPr="00177CF8">
              <w:rPr>
                <w:rFonts w:ascii="Times New Roman" w:eastAsia="標楷體" w:hAnsi="Times New Roman"/>
                <w:szCs w:val="24"/>
              </w:rPr>
              <w:t>學校聲譽及形象</w:t>
            </w:r>
          </w:p>
        </w:tc>
        <w:tc>
          <w:tcPr>
            <w:tcW w:w="1276" w:type="dxa"/>
            <w:shd w:val="clear" w:color="auto" w:fill="E6E6E6"/>
            <w:vAlign w:val="center"/>
          </w:tcPr>
          <w:p w14:paraId="62AB6355" w14:textId="77777777" w:rsidR="00392A4E" w:rsidRPr="00177CF8" w:rsidRDefault="00392A4E" w:rsidP="00817A81">
            <w:pPr>
              <w:adjustRightInd w:val="0"/>
              <w:snapToGrid w:val="0"/>
              <w:jc w:val="center"/>
              <w:rPr>
                <w:rFonts w:ascii="Times New Roman" w:eastAsia="標楷體" w:hAnsi="Times New Roman"/>
                <w:szCs w:val="24"/>
              </w:rPr>
            </w:pPr>
            <w:r w:rsidRPr="00177CF8">
              <w:rPr>
                <w:rFonts w:ascii="Times New Roman" w:eastAsia="標楷體" w:hAnsi="Times New Roman"/>
                <w:szCs w:val="24"/>
              </w:rPr>
              <w:t>3.</w:t>
            </w:r>
            <w:r w:rsidRPr="00177CF8">
              <w:rPr>
                <w:rFonts w:ascii="Times New Roman" w:eastAsia="標楷體" w:hAnsi="Times New Roman"/>
                <w:szCs w:val="24"/>
              </w:rPr>
              <w:t>行政服務</w:t>
            </w:r>
            <w:r w:rsidRPr="00177CF8">
              <w:rPr>
                <w:rFonts w:ascii="Times New Roman" w:eastAsia="標楷體" w:hAnsi="Times New Roman"/>
                <w:szCs w:val="24"/>
              </w:rPr>
              <w:t>/</w:t>
            </w:r>
            <w:r w:rsidRPr="00177CF8">
              <w:rPr>
                <w:rFonts w:ascii="Times New Roman" w:eastAsia="標楷體" w:hAnsi="Times New Roman"/>
                <w:szCs w:val="24"/>
              </w:rPr>
              <w:t>資訊服務</w:t>
            </w:r>
          </w:p>
        </w:tc>
        <w:tc>
          <w:tcPr>
            <w:tcW w:w="1417" w:type="dxa"/>
            <w:shd w:val="clear" w:color="auto" w:fill="E6E6E6"/>
            <w:vAlign w:val="center"/>
          </w:tcPr>
          <w:p w14:paraId="640E8E9D" w14:textId="77777777" w:rsidR="00392A4E" w:rsidRPr="00177CF8" w:rsidRDefault="00392A4E" w:rsidP="00817A81">
            <w:pPr>
              <w:adjustRightInd w:val="0"/>
              <w:snapToGrid w:val="0"/>
              <w:jc w:val="center"/>
              <w:rPr>
                <w:rFonts w:ascii="Times New Roman" w:eastAsia="標楷體" w:hAnsi="Times New Roman"/>
                <w:szCs w:val="24"/>
              </w:rPr>
            </w:pPr>
            <w:r w:rsidRPr="00177CF8">
              <w:rPr>
                <w:rFonts w:ascii="Times New Roman" w:eastAsia="標楷體" w:hAnsi="Times New Roman"/>
                <w:szCs w:val="24"/>
              </w:rPr>
              <w:t>4.</w:t>
            </w:r>
            <w:r w:rsidRPr="00177CF8">
              <w:rPr>
                <w:rFonts w:ascii="Times New Roman" w:eastAsia="標楷體" w:hAnsi="Times New Roman"/>
                <w:szCs w:val="24"/>
              </w:rPr>
              <w:t>財務</w:t>
            </w:r>
            <w:r w:rsidRPr="00177CF8">
              <w:rPr>
                <w:rFonts w:ascii="Times New Roman" w:eastAsia="標楷體" w:hAnsi="Times New Roman"/>
                <w:szCs w:val="24"/>
              </w:rPr>
              <w:t>/</w:t>
            </w:r>
            <w:r w:rsidRPr="00177CF8">
              <w:rPr>
                <w:rFonts w:ascii="Times New Roman" w:eastAsia="標楷體" w:hAnsi="Times New Roman"/>
                <w:szCs w:val="24"/>
              </w:rPr>
              <w:t>經費業務運作</w:t>
            </w:r>
          </w:p>
        </w:tc>
        <w:tc>
          <w:tcPr>
            <w:tcW w:w="1134" w:type="dxa"/>
            <w:shd w:val="clear" w:color="auto" w:fill="E6E6E6"/>
            <w:vAlign w:val="center"/>
          </w:tcPr>
          <w:p w14:paraId="1D821BF7" w14:textId="77777777" w:rsidR="00392A4E" w:rsidRPr="00177CF8" w:rsidRDefault="00392A4E" w:rsidP="002E240D">
            <w:pPr>
              <w:adjustRightInd w:val="0"/>
              <w:snapToGrid w:val="0"/>
              <w:jc w:val="center"/>
              <w:rPr>
                <w:rFonts w:ascii="Times New Roman" w:eastAsia="標楷體" w:hAnsi="Times New Roman"/>
                <w:szCs w:val="24"/>
              </w:rPr>
            </w:pPr>
            <w:r w:rsidRPr="00177CF8">
              <w:rPr>
                <w:rFonts w:ascii="Times New Roman" w:eastAsia="標楷體" w:hAnsi="Times New Roman"/>
                <w:szCs w:val="24"/>
              </w:rPr>
              <w:t>5.</w:t>
            </w:r>
            <w:r w:rsidRPr="00177CF8">
              <w:rPr>
                <w:rFonts w:ascii="Times New Roman" w:eastAsia="標楷體" w:hAnsi="Times New Roman"/>
                <w:szCs w:val="24"/>
              </w:rPr>
              <w:t>校園環境</w:t>
            </w:r>
          </w:p>
        </w:tc>
        <w:tc>
          <w:tcPr>
            <w:tcW w:w="1276" w:type="dxa"/>
            <w:shd w:val="clear" w:color="auto" w:fill="E6E6E6"/>
            <w:vAlign w:val="center"/>
          </w:tcPr>
          <w:p w14:paraId="2377A108" w14:textId="77777777" w:rsidR="00392A4E" w:rsidRPr="00177CF8" w:rsidRDefault="00392A4E" w:rsidP="00817A81">
            <w:pPr>
              <w:adjustRightInd w:val="0"/>
              <w:snapToGrid w:val="0"/>
              <w:jc w:val="center"/>
              <w:rPr>
                <w:rFonts w:ascii="Times New Roman" w:eastAsia="標楷體" w:hAnsi="Times New Roman"/>
                <w:szCs w:val="24"/>
              </w:rPr>
            </w:pPr>
            <w:r w:rsidRPr="00177CF8">
              <w:rPr>
                <w:rFonts w:ascii="Times New Roman" w:eastAsia="標楷體" w:hAnsi="Times New Roman"/>
                <w:szCs w:val="24"/>
              </w:rPr>
              <w:t>6.</w:t>
            </w:r>
            <w:r w:rsidRPr="00177CF8">
              <w:rPr>
                <w:rFonts w:ascii="Times New Roman" w:eastAsia="標楷體" w:hAnsi="Times New Roman"/>
                <w:szCs w:val="24"/>
              </w:rPr>
              <w:t>人身安全</w:t>
            </w:r>
          </w:p>
        </w:tc>
        <w:tc>
          <w:tcPr>
            <w:tcW w:w="1418" w:type="dxa"/>
            <w:shd w:val="clear" w:color="auto" w:fill="E6E6E6"/>
          </w:tcPr>
          <w:p w14:paraId="3F6982A1" w14:textId="77777777" w:rsidR="00392A4E" w:rsidRPr="00177CF8" w:rsidRDefault="00392A4E" w:rsidP="00817A81">
            <w:pPr>
              <w:adjustRightInd w:val="0"/>
              <w:snapToGrid w:val="0"/>
              <w:jc w:val="both"/>
              <w:rPr>
                <w:rFonts w:ascii="Times New Roman" w:eastAsia="標楷體" w:hAnsi="Times New Roman"/>
                <w:szCs w:val="24"/>
              </w:rPr>
            </w:pPr>
            <w:r w:rsidRPr="00177CF8">
              <w:rPr>
                <w:rFonts w:ascii="Times New Roman" w:eastAsia="標楷體" w:hAnsi="Times New Roman"/>
                <w:szCs w:val="24"/>
              </w:rPr>
              <w:t>7.</w:t>
            </w:r>
            <w:r w:rsidRPr="00177CF8">
              <w:rPr>
                <w:rFonts w:ascii="Times New Roman" w:eastAsia="標楷體" w:hAnsi="Times New Roman"/>
                <w:szCs w:val="24"/>
              </w:rPr>
              <w:t>校內審核流程運作層級</w:t>
            </w:r>
          </w:p>
        </w:tc>
      </w:tr>
      <w:tr w:rsidR="004E7A0E" w:rsidRPr="00177CF8" w14:paraId="57482359" w14:textId="77777777" w:rsidTr="002E240D">
        <w:trPr>
          <w:cantSplit/>
          <w:trHeight w:val="1876"/>
        </w:trPr>
        <w:tc>
          <w:tcPr>
            <w:tcW w:w="0" w:type="auto"/>
            <w:vAlign w:val="center"/>
          </w:tcPr>
          <w:p w14:paraId="1EC36B3A" w14:textId="77777777" w:rsidR="00392A4E" w:rsidRPr="00177CF8" w:rsidRDefault="00392A4E" w:rsidP="002E240D">
            <w:pPr>
              <w:adjustRightInd w:val="0"/>
              <w:snapToGrid w:val="0"/>
              <w:spacing w:before="60" w:after="60"/>
              <w:jc w:val="center"/>
              <w:rPr>
                <w:rFonts w:ascii="Times New Roman" w:eastAsia="標楷體" w:hAnsi="Times New Roman"/>
                <w:szCs w:val="24"/>
              </w:rPr>
            </w:pPr>
            <w:r w:rsidRPr="00177CF8">
              <w:rPr>
                <w:rFonts w:ascii="Times New Roman" w:eastAsia="標楷體" w:hAnsi="Times New Roman"/>
                <w:szCs w:val="24"/>
              </w:rPr>
              <w:t>5</w:t>
            </w:r>
          </w:p>
        </w:tc>
        <w:tc>
          <w:tcPr>
            <w:tcW w:w="856" w:type="dxa"/>
            <w:textDirection w:val="tbRlV"/>
            <w:vAlign w:val="center"/>
          </w:tcPr>
          <w:p w14:paraId="49F56111" w14:textId="77777777" w:rsidR="00392A4E" w:rsidRPr="00177CF8" w:rsidRDefault="00392A4E" w:rsidP="002E240D">
            <w:pPr>
              <w:adjustRightInd w:val="0"/>
              <w:snapToGrid w:val="0"/>
              <w:spacing w:before="60" w:after="60"/>
              <w:ind w:left="113" w:right="113"/>
              <w:jc w:val="center"/>
              <w:rPr>
                <w:rFonts w:ascii="標楷體" w:eastAsia="標楷體" w:hAnsi="標楷體"/>
                <w:szCs w:val="24"/>
              </w:rPr>
            </w:pPr>
            <w:r w:rsidRPr="00177CF8">
              <w:rPr>
                <w:rFonts w:ascii="標楷體" w:eastAsia="標楷體" w:hAnsi="標楷體"/>
                <w:szCs w:val="24"/>
              </w:rPr>
              <w:t>嚴重</w:t>
            </w:r>
            <w:r w:rsidRPr="00177CF8">
              <w:rPr>
                <w:rFonts w:ascii="標楷體" w:eastAsia="標楷體" w:hAnsi="標楷體" w:hint="eastAsia"/>
                <w:szCs w:val="24"/>
              </w:rPr>
              <w:t xml:space="preserve"> (災害)</w:t>
            </w:r>
          </w:p>
        </w:tc>
        <w:tc>
          <w:tcPr>
            <w:tcW w:w="992" w:type="dxa"/>
          </w:tcPr>
          <w:p w14:paraId="6599B093" w14:textId="77777777" w:rsidR="00392A4E" w:rsidRPr="00177CF8" w:rsidRDefault="00392A4E" w:rsidP="002E240D">
            <w:pPr>
              <w:adjustRightInd w:val="0"/>
              <w:snapToGrid w:val="0"/>
              <w:spacing w:before="60" w:after="60"/>
              <w:jc w:val="both"/>
              <w:rPr>
                <w:rFonts w:ascii="Times New Roman" w:eastAsia="標楷體" w:hAnsi="Times New Roman"/>
                <w:szCs w:val="24"/>
              </w:rPr>
            </w:pPr>
            <w:r w:rsidRPr="00177CF8">
              <w:rPr>
                <w:rFonts w:ascii="Times New Roman" w:eastAsia="標楷體" w:hAnsi="Times New Roman"/>
                <w:szCs w:val="24"/>
              </w:rPr>
              <w:t>違反國家法律或契約規定等，使學校受高額罰金及遭受訴訟。</w:t>
            </w:r>
          </w:p>
        </w:tc>
        <w:tc>
          <w:tcPr>
            <w:tcW w:w="1276" w:type="dxa"/>
          </w:tcPr>
          <w:p w14:paraId="5417EAB7" w14:textId="77777777" w:rsidR="00392A4E" w:rsidRPr="00177CF8" w:rsidRDefault="00392A4E" w:rsidP="002E240D">
            <w:pPr>
              <w:adjustRightInd w:val="0"/>
              <w:snapToGrid w:val="0"/>
              <w:spacing w:before="60" w:after="60"/>
              <w:jc w:val="both"/>
              <w:rPr>
                <w:rFonts w:ascii="Times New Roman" w:eastAsia="標楷體" w:hAnsi="Times New Roman"/>
                <w:szCs w:val="24"/>
              </w:rPr>
            </w:pPr>
            <w:r w:rsidRPr="00177CF8">
              <w:rPr>
                <w:rFonts w:ascii="Times New Roman" w:eastAsia="標楷體" w:hAnsi="Times New Roman"/>
                <w:szCs w:val="24"/>
              </w:rPr>
              <w:t>持續不利的全國媒體和公眾報導、遭受</w:t>
            </w:r>
            <w:r w:rsidRPr="00177CF8">
              <w:rPr>
                <w:rFonts w:ascii="Times New Roman" w:eastAsia="標楷體" w:hAnsi="Times New Roman"/>
                <w:szCs w:val="24"/>
              </w:rPr>
              <w:t>(</w:t>
            </w:r>
            <w:r w:rsidRPr="00177CF8">
              <w:rPr>
                <w:rFonts w:ascii="Times New Roman" w:eastAsia="標楷體" w:hAnsi="Times New Roman"/>
                <w:szCs w:val="24"/>
              </w:rPr>
              <w:t>國際</w:t>
            </w:r>
            <w:r w:rsidRPr="00177CF8">
              <w:rPr>
                <w:rFonts w:ascii="Times New Roman" w:eastAsia="標楷體" w:hAnsi="Times New Roman"/>
                <w:szCs w:val="24"/>
              </w:rPr>
              <w:t>)</w:t>
            </w:r>
            <w:r w:rsidRPr="00177CF8">
              <w:rPr>
                <w:rFonts w:ascii="Times New Roman" w:eastAsia="標楷體" w:hAnsi="Times New Roman"/>
                <w:szCs w:val="24"/>
              </w:rPr>
              <w:t>媒體負面報導致校譽受影響。利害關係人對學校失去信心。</w:t>
            </w:r>
          </w:p>
        </w:tc>
        <w:tc>
          <w:tcPr>
            <w:tcW w:w="1276" w:type="dxa"/>
          </w:tcPr>
          <w:p w14:paraId="34945D3A" w14:textId="77777777" w:rsidR="00392A4E" w:rsidRPr="00177CF8" w:rsidRDefault="00392A4E" w:rsidP="002E240D">
            <w:pPr>
              <w:adjustRightInd w:val="0"/>
              <w:snapToGrid w:val="0"/>
              <w:spacing w:before="60" w:after="60"/>
              <w:jc w:val="both"/>
              <w:rPr>
                <w:rFonts w:ascii="Times New Roman" w:eastAsia="標楷體" w:hAnsi="Times New Roman"/>
                <w:szCs w:val="24"/>
              </w:rPr>
            </w:pPr>
            <w:r w:rsidRPr="00177CF8">
              <w:rPr>
                <w:rFonts w:ascii="Times New Roman" w:eastAsia="標楷體" w:hAnsi="Times New Roman"/>
                <w:szCs w:val="24"/>
              </w:rPr>
              <w:t>系統遭駭客入侵、資料外</w:t>
            </w:r>
            <w:proofErr w:type="gramStart"/>
            <w:r w:rsidRPr="00177CF8">
              <w:rPr>
                <w:rFonts w:ascii="Times New Roman" w:eastAsia="標楷體" w:hAnsi="Times New Roman"/>
                <w:szCs w:val="24"/>
              </w:rPr>
              <w:t>洩</w:t>
            </w:r>
            <w:proofErr w:type="gramEnd"/>
            <w:r w:rsidRPr="00177CF8">
              <w:rPr>
                <w:rFonts w:ascii="Times New Roman" w:eastAsia="標楷體" w:hAnsi="Times New Roman"/>
                <w:szCs w:val="24"/>
              </w:rPr>
              <w:t>，或系統毀損造成作業停擺超過</w:t>
            </w:r>
            <w:r w:rsidRPr="00177CF8">
              <w:rPr>
                <w:rFonts w:ascii="Times New Roman" w:eastAsia="標楷體" w:hAnsi="Times New Roman"/>
                <w:szCs w:val="24"/>
              </w:rPr>
              <w:t>7</w:t>
            </w:r>
            <w:r w:rsidRPr="00177CF8">
              <w:rPr>
                <w:rFonts w:ascii="Times New Roman" w:eastAsia="標楷體" w:hAnsi="Times New Roman"/>
                <w:szCs w:val="24"/>
              </w:rPr>
              <w:t>天以上。</w:t>
            </w:r>
          </w:p>
        </w:tc>
        <w:tc>
          <w:tcPr>
            <w:tcW w:w="1417" w:type="dxa"/>
          </w:tcPr>
          <w:p w14:paraId="3AC93F61" w14:textId="77777777" w:rsidR="00392A4E" w:rsidRPr="00177CF8" w:rsidRDefault="00392A4E" w:rsidP="002E240D">
            <w:pPr>
              <w:adjustRightInd w:val="0"/>
              <w:snapToGrid w:val="0"/>
              <w:spacing w:before="60" w:after="60"/>
              <w:jc w:val="both"/>
              <w:rPr>
                <w:rFonts w:ascii="Times New Roman" w:eastAsia="標楷體" w:hAnsi="Times New Roman"/>
                <w:szCs w:val="24"/>
              </w:rPr>
            </w:pPr>
            <w:r w:rsidRPr="00177CF8">
              <w:rPr>
                <w:rFonts w:ascii="Times New Roman" w:eastAsia="標楷體" w:hAnsi="Times New Roman"/>
                <w:szCs w:val="24"/>
              </w:rPr>
              <w:t>造成財務</w:t>
            </w:r>
            <w:r w:rsidRPr="00177CF8">
              <w:rPr>
                <w:rFonts w:ascii="Times New Roman" w:eastAsia="標楷體" w:hAnsi="Times New Roman"/>
                <w:szCs w:val="24"/>
              </w:rPr>
              <w:t>(</w:t>
            </w:r>
            <w:r w:rsidRPr="00177CF8">
              <w:rPr>
                <w:rFonts w:ascii="Times New Roman" w:eastAsia="標楷體" w:hAnsi="Times New Roman"/>
                <w:szCs w:val="24"/>
              </w:rPr>
              <w:t>財產</w:t>
            </w:r>
            <w:r w:rsidRPr="00177CF8">
              <w:rPr>
                <w:rFonts w:ascii="Times New Roman" w:eastAsia="標楷體" w:hAnsi="Times New Roman"/>
                <w:szCs w:val="24"/>
              </w:rPr>
              <w:t>)/</w:t>
            </w:r>
            <w:r w:rsidRPr="00177CF8">
              <w:rPr>
                <w:rFonts w:ascii="Times New Roman" w:eastAsia="標楷體" w:hAnsi="Times New Roman"/>
                <w:szCs w:val="24"/>
              </w:rPr>
              <w:t>經費損失超過</w:t>
            </w:r>
            <w:r w:rsidRPr="00177CF8">
              <w:rPr>
                <w:rFonts w:ascii="Times New Roman" w:eastAsia="標楷體" w:hAnsi="Times New Roman"/>
                <w:szCs w:val="24"/>
              </w:rPr>
              <w:t>200</w:t>
            </w:r>
            <w:r w:rsidRPr="00177CF8">
              <w:rPr>
                <w:rFonts w:ascii="Times New Roman" w:eastAsia="標楷體" w:hAnsi="Times New Roman"/>
                <w:szCs w:val="24"/>
              </w:rPr>
              <w:t>萬以上。或資金運用中斷超過</w:t>
            </w:r>
            <w:r w:rsidRPr="00177CF8">
              <w:rPr>
                <w:rFonts w:ascii="Times New Roman" w:eastAsia="標楷體" w:hAnsi="Times New Roman"/>
                <w:szCs w:val="24"/>
              </w:rPr>
              <w:t>90</w:t>
            </w:r>
            <w:r w:rsidRPr="00177CF8">
              <w:rPr>
                <w:rFonts w:ascii="Times New Roman" w:eastAsia="標楷體" w:hAnsi="Times New Roman"/>
                <w:szCs w:val="24"/>
              </w:rPr>
              <w:t>天。</w:t>
            </w:r>
          </w:p>
        </w:tc>
        <w:tc>
          <w:tcPr>
            <w:tcW w:w="1134" w:type="dxa"/>
          </w:tcPr>
          <w:p w14:paraId="559146C0" w14:textId="77777777" w:rsidR="00392A4E" w:rsidRPr="00177CF8" w:rsidRDefault="00392A4E" w:rsidP="002E240D">
            <w:pPr>
              <w:adjustRightInd w:val="0"/>
              <w:snapToGrid w:val="0"/>
              <w:spacing w:before="60" w:after="60"/>
              <w:jc w:val="both"/>
              <w:rPr>
                <w:rFonts w:ascii="Times New Roman" w:eastAsia="標楷體" w:hAnsi="Times New Roman"/>
                <w:szCs w:val="24"/>
              </w:rPr>
            </w:pPr>
            <w:r w:rsidRPr="00177CF8">
              <w:rPr>
                <w:rFonts w:ascii="Times New Roman" w:eastAsia="標楷體" w:hAnsi="Times New Roman"/>
                <w:szCs w:val="24"/>
              </w:rPr>
              <w:t>校園環境被破壞</w:t>
            </w:r>
            <w:r w:rsidRPr="00177CF8">
              <w:rPr>
                <w:rFonts w:ascii="Times New Roman" w:eastAsia="標楷體" w:hAnsi="Times New Roman"/>
                <w:szCs w:val="24"/>
              </w:rPr>
              <w:t>(</w:t>
            </w:r>
            <w:r w:rsidRPr="00177CF8">
              <w:rPr>
                <w:rFonts w:ascii="Times New Roman" w:eastAsia="標楷體" w:hAnsi="Times New Roman"/>
                <w:szCs w:val="24"/>
              </w:rPr>
              <w:t>污染</w:t>
            </w:r>
            <w:r w:rsidRPr="00177CF8">
              <w:rPr>
                <w:rFonts w:ascii="Times New Roman" w:eastAsia="標楷體" w:hAnsi="Times New Roman"/>
                <w:szCs w:val="24"/>
              </w:rPr>
              <w:t>)</w:t>
            </w:r>
            <w:r w:rsidRPr="00177CF8">
              <w:rPr>
                <w:rFonts w:ascii="Times New Roman" w:eastAsia="標楷體" w:hAnsi="Times New Roman"/>
                <w:szCs w:val="24"/>
              </w:rPr>
              <w:t>，五年內無法復原。或停課或研究中斷超過二</w:t>
            </w:r>
            <w:proofErr w:type="gramStart"/>
            <w:r w:rsidRPr="00177CF8">
              <w:rPr>
                <w:rFonts w:ascii="Times New Roman" w:eastAsia="標楷體" w:hAnsi="Times New Roman"/>
                <w:szCs w:val="24"/>
              </w:rPr>
              <w:t>週</w:t>
            </w:r>
            <w:proofErr w:type="gramEnd"/>
            <w:r w:rsidRPr="00177CF8">
              <w:rPr>
                <w:rFonts w:ascii="Times New Roman" w:eastAsia="標楷體" w:hAnsi="Times New Roman"/>
                <w:szCs w:val="24"/>
              </w:rPr>
              <w:t>。</w:t>
            </w:r>
          </w:p>
        </w:tc>
        <w:tc>
          <w:tcPr>
            <w:tcW w:w="1276" w:type="dxa"/>
          </w:tcPr>
          <w:p w14:paraId="41541DC6" w14:textId="77777777" w:rsidR="00392A4E" w:rsidRPr="00177CF8" w:rsidRDefault="00392A4E" w:rsidP="002E240D">
            <w:pPr>
              <w:adjustRightInd w:val="0"/>
              <w:snapToGrid w:val="0"/>
              <w:spacing w:before="60" w:after="60"/>
              <w:jc w:val="both"/>
              <w:rPr>
                <w:rFonts w:ascii="Times New Roman" w:eastAsia="標楷體" w:hAnsi="Times New Roman"/>
                <w:szCs w:val="24"/>
              </w:rPr>
            </w:pPr>
            <w:r w:rsidRPr="00177CF8">
              <w:rPr>
                <w:rFonts w:ascii="Times New Roman" w:eastAsia="標楷體" w:hAnsi="Times New Roman"/>
                <w:szCs w:val="24"/>
              </w:rPr>
              <w:t>房舍倒塌、人員死亡</w:t>
            </w:r>
            <w:r w:rsidRPr="00177CF8">
              <w:rPr>
                <w:rFonts w:ascii="Times New Roman" w:eastAsia="標楷體" w:hAnsi="Times New Roman"/>
                <w:szCs w:val="24"/>
              </w:rPr>
              <w:t>(</w:t>
            </w:r>
            <w:r w:rsidRPr="00177CF8">
              <w:rPr>
                <w:rFonts w:ascii="Times New Roman" w:eastAsia="標楷體" w:hAnsi="Times New Roman"/>
                <w:szCs w:val="24"/>
              </w:rPr>
              <w:t>或三人以上受傷</w:t>
            </w:r>
            <w:r w:rsidRPr="00177CF8">
              <w:rPr>
                <w:rFonts w:ascii="Times New Roman" w:eastAsia="標楷體" w:hAnsi="Times New Roman"/>
                <w:szCs w:val="24"/>
              </w:rPr>
              <w:t>)</w:t>
            </w:r>
            <w:r w:rsidRPr="00177CF8">
              <w:rPr>
                <w:rFonts w:ascii="Times New Roman" w:eastAsia="標楷體" w:hAnsi="Times New Roman"/>
                <w:szCs w:val="24"/>
              </w:rPr>
              <w:t>或造成心理嚴重受創。</w:t>
            </w:r>
          </w:p>
        </w:tc>
        <w:tc>
          <w:tcPr>
            <w:tcW w:w="1418" w:type="dxa"/>
          </w:tcPr>
          <w:p w14:paraId="53070F98" w14:textId="77777777" w:rsidR="00392A4E" w:rsidRPr="00177CF8" w:rsidRDefault="00392A4E" w:rsidP="002E240D">
            <w:pPr>
              <w:adjustRightInd w:val="0"/>
              <w:snapToGrid w:val="0"/>
              <w:spacing w:before="60" w:after="60"/>
              <w:jc w:val="both"/>
              <w:rPr>
                <w:rFonts w:ascii="Times New Roman" w:eastAsia="標楷體" w:hAnsi="Times New Roman"/>
                <w:szCs w:val="24"/>
              </w:rPr>
            </w:pPr>
            <w:r w:rsidRPr="00177CF8">
              <w:rPr>
                <w:rFonts w:ascii="Times New Roman" w:eastAsia="標楷體" w:hAnsi="Times New Roman"/>
                <w:szCs w:val="24"/>
              </w:rPr>
              <w:t>簽核流程由主管業務承辦人經業務單位</w:t>
            </w:r>
            <w:proofErr w:type="gramStart"/>
            <w:r w:rsidRPr="00177CF8">
              <w:rPr>
                <w:rFonts w:ascii="Times New Roman" w:eastAsia="標楷體" w:hAnsi="Times New Roman"/>
                <w:szCs w:val="24"/>
              </w:rPr>
              <w:t>一</w:t>
            </w:r>
            <w:proofErr w:type="gramEnd"/>
            <w:r w:rsidRPr="00177CF8">
              <w:rPr>
                <w:rFonts w:ascii="Times New Roman" w:eastAsia="標楷體" w:hAnsi="Times New Roman"/>
                <w:szCs w:val="24"/>
              </w:rPr>
              <w:t>(</w:t>
            </w:r>
            <w:r w:rsidRPr="00177CF8">
              <w:rPr>
                <w:rFonts w:ascii="Times New Roman" w:eastAsia="標楷體" w:hAnsi="Times New Roman"/>
                <w:szCs w:val="24"/>
              </w:rPr>
              <w:t>二</w:t>
            </w:r>
            <w:r w:rsidRPr="00177CF8">
              <w:rPr>
                <w:rFonts w:ascii="Times New Roman" w:eastAsia="標楷體" w:hAnsi="Times New Roman"/>
                <w:szCs w:val="24"/>
              </w:rPr>
              <w:t>)</w:t>
            </w:r>
            <w:r w:rsidRPr="00177CF8">
              <w:rPr>
                <w:rFonts w:ascii="Times New Roman" w:eastAsia="標楷體" w:hAnsi="Times New Roman"/>
                <w:szCs w:val="24"/>
              </w:rPr>
              <w:t>級主管簽核流程。</w:t>
            </w:r>
          </w:p>
          <w:p w14:paraId="50EE0BD1" w14:textId="77777777" w:rsidR="00910B03" w:rsidRPr="00177CF8" w:rsidRDefault="00910B03" w:rsidP="002E240D">
            <w:pPr>
              <w:adjustRightInd w:val="0"/>
              <w:snapToGrid w:val="0"/>
              <w:spacing w:before="60" w:after="60"/>
              <w:jc w:val="both"/>
              <w:rPr>
                <w:rFonts w:ascii="Times New Roman" w:eastAsia="標楷體" w:hAnsi="Times New Roman"/>
                <w:szCs w:val="24"/>
              </w:rPr>
            </w:pPr>
            <w:r w:rsidRPr="00177CF8">
              <w:rPr>
                <w:rFonts w:ascii="Times New Roman" w:eastAsia="標楷體" w:hAnsi="Times New Roman"/>
                <w:szCs w:val="24"/>
              </w:rPr>
              <w:t>(</w:t>
            </w:r>
            <w:r w:rsidRPr="00177CF8">
              <w:rPr>
                <w:rFonts w:ascii="Times New Roman" w:eastAsia="標楷體" w:hAnsi="Times New Roman"/>
                <w:szCs w:val="24"/>
              </w:rPr>
              <w:t>意為單一層級監督作業</w:t>
            </w:r>
            <w:r w:rsidRPr="00177CF8">
              <w:rPr>
                <w:rFonts w:ascii="Times New Roman" w:eastAsia="標楷體" w:hAnsi="Times New Roman"/>
                <w:szCs w:val="24"/>
              </w:rPr>
              <w:t>)</w:t>
            </w:r>
          </w:p>
        </w:tc>
      </w:tr>
      <w:tr w:rsidR="004E7A0E" w:rsidRPr="00177CF8" w14:paraId="3CC9B7FF" w14:textId="77777777" w:rsidTr="002E240D">
        <w:trPr>
          <w:cantSplit/>
          <w:trHeight w:val="3392"/>
        </w:trPr>
        <w:tc>
          <w:tcPr>
            <w:tcW w:w="0" w:type="auto"/>
            <w:vAlign w:val="center"/>
          </w:tcPr>
          <w:p w14:paraId="0580DFAF" w14:textId="77777777" w:rsidR="00392A4E" w:rsidRPr="00177CF8" w:rsidRDefault="00392A4E" w:rsidP="002E240D">
            <w:pPr>
              <w:adjustRightInd w:val="0"/>
              <w:snapToGrid w:val="0"/>
              <w:spacing w:before="60" w:after="60"/>
              <w:jc w:val="center"/>
              <w:rPr>
                <w:rFonts w:ascii="Times New Roman" w:eastAsia="標楷體" w:hAnsi="Times New Roman"/>
                <w:szCs w:val="24"/>
              </w:rPr>
            </w:pPr>
            <w:r w:rsidRPr="00177CF8">
              <w:rPr>
                <w:rFonts w:ascii="Times New Roman" w:eastAsia="標楷體" w:hAnsi="Times New Roman"/>
                <w:szCs w:val="24"/>
              </w:rPr>
              <w:t>4</w:t>
            </w:r>
          </w:p>
        </w:tc>
        <w:tc>
          <w:tcPr>
            <w:tcW w:w="856" w:type="dxa"/>
            <w:textDirection w:val="tbRlV"/>
            <w:vAlign w:val="center"/>
          </w:tcPr>
          <w:p w14:paraId="3C11E197" w14:textId="77777777" w:rsidR="00392A4E" w:rsidRPr="00177CF8" w:rsidRDefault="00392A4E" w:rsidP="002E240D">
            <w:pPr>
              <w:adjustRightInd w:val="0"/>
              <w:snapToGrid w:val="0"/>
              <w:spacing w:before="60" w:after="60"/>
              <w:ind w:left="113" w:right="113"/>
              <w:jc w:val="center"/>
              <w:rPr>
                <w:rFonts w:ascii="標楷體" w:eastAsia="標楷體" w:hAnsi="標楷體"/>
                <w:szCs w:val="24"/>
              </w:rPr>
            </w:pPr>
            <w:r w:rsidRPr="00177CF8">
              <w:rPr>
                <w:rFonts w:ascii="標楷體" w:eastAsia="標楷體" w:hAnsi="標楷體" w:hint="eastAsia"/>
                <w:szCs w:val="24"/>
              </w:rPr>
              <w:t>高 (重要損害)</w:t>
            </w:r>
          </w:p>
        </w:tc>
        <w:tc>
          <w:tcPr>
            <w:tcW w:w="992" w:type="dxa"/>
          </w:tcPr>
          <w:p w14:paraId="15082D5B" w14:textId="77777777" w:rsidR="00392A4E" w:rsidRPr="00177CF8" w:rsidRDefault="00392A4E" w:rsidP="002E240D">
            <w:pPr>
              <w:adjustRightInd w:val="0"/>
              <w:snapToGrid w:val="0"/>
              <w:spacing w:before="60" w:after="60"/>
              <w:jc w:val="both"/>
              <w:rPr>
                <w:rFonts w:ascii="Times New Roman" w:eastAsia="標楷體" w:hAnsi="Times New Roman"/>
                <w:szCs w:val="24"/>
              </w:rPr>
            </w:pPr>
            <w:r w:rsidRPr="00177CF8">
              <w:rPr>
                <w:rFonts w:ascii="Times New Roman" w:eastAsia="標楷體" w:hAnsi="Times New Roman"/>
                <w:szCs w:val="24"/>
              </w:rPr>
              <w:t>違反規定</w:t>
            </w:r>
            <w:r w:rsidRPr="00177CF8">
              <w:rPr>
                <w:rFonts w:ascii="Times New Roman" w:eastAsia="標楷體" w:hAnsi="Times New Roman"/>
                <w:szCs w:val="24"/>
              </w:rPr>
              <w:t>/</w:t>
            </w:r>
            <w:r w:rsidRPr="00177CF8">
              <w:rPr>
                <w:rFonts w:ascii="Times New Roman" w:eastAsia="標楷體" w:hAnsi="Times New Roman"/>
                <w:szCs w:val="24"/>
              </w:rPr>
              <w:t>契約等，學校遭受罰金或遭主管機關糾正，獎</w:t>
            </w:r>
            <w:proofErr w:type="gramStart"/>
            <w:r w:rsidRPr="00177CF8">
              <w:rPr>
                <w:rFonts w:ascii="Times New Roman" w:eastAsia="標楷體" w:hAnsi="Times New Roman"/>
                <w:szCs w:val="24"/>
              </w:rPr>
              <w:t>補助款扣款</w:t>
            </w:r>
            <w:proofErr w:type="gramEnd"/>
            <w:r w:rsidRPr="00177CF8">
              <w:rPr>
                <w:rFonts w:ascii="Times New Roman" w:eastAsia="標楷體" w:hAnsi="Times New Roman"/>
                <w:szCs w:val="24"/>
              </w:rPr>
              <w:t>。因行政疏失，可導致學校遭致訴訟。違反校內規定，造成損失。</w:t>
            </w:r>
          </w:p>
        </w:tc>
        <w:tc>
          <w:tcPr>
            <w:tcW w:w="1276" w:type="dxa"/>
          </w:tcPr>
          <w:p w14:paraId="75C0CB2E" w14:textId="77777777" w:rsidR="00392A4E" w:rsidRPr="00177CF8" w:rsidRDefault="00392A4E" w:rsidP="002E240D">
            <w:pPr>
              <w:adjustRightInd w:val="0"/>
              <w:snapToGrid w:val="0"/>
              <w:spacing w:before="60" w:after="60"/>
              <w:jc w:val="both"/>
              <w:rPr>
                <w:rFonts w:ascii="Times New Roman" w:eastAsia="標楷體" w:hAnsi="Times New Roman"/>
                <w:szCs w:val="24"/>
              </w:rPr>
            </w:pPr>
            <w:r w:rsidRPr="00177CF8">
              <w:rPr>
                <w:rFonts w:ascii="Times New Roman" w:eastAsia="標楷體" w:hAnsi="Times New Roman"/>
                <w:szCs w:val="24"/>
              </w:rPr>
              <w:t>遭受</w:t>
            </w:r>
            <w:r w:rsidRPr="00177CF8">
              <w:rPr>
                <w:rFonts w:ascii="Times New Roman" w:eastAsia="標楷體" w:hAnsi="Times New Roman"/>
                <w:szCs w:val="24"/>
              </w:rPr>
              <w:t>(</w:t>
            </w:r>
            <w:r w:rsidRPr="00177CF8">
              <w:rPr>
                <w:rFonts w:ascii="Times New Roman" w:eastAsia="標楷體" w:hAnsi="Times New Roman"/>
                <w:szCs w:val="24"/>
              </w:rPr>
              <w:t>國內</w:t>
            </w:r>
            <w:r w:rsidRPr="00177CF8">
              <w:rPr>
                <w:rFonts w:ascii="Times New Roman" w:eastAsia="標楷體" w:hAnsi="Times New Roman"/>
                <w:szCs w:val="24"/>
              </w:rPr>
              <w:t>)</w:t>
            </w:r>
            <w:r w:rsidRPr="00177CF8">
              <w:rPr>
                <w:rFonts w:ascii="Times New Roman" w:eastAsia="標楷體" w:hAnsi="Times New Roman"/>
                <w:szCs w:val="24"/>
              </w:rPr>
              <w:t>媒體負面報導致校譽受影響。利害關係人</w:t>
            </w:r>
            <w:proofErr w:type="gramStart"/>
            <w:r w:rsidRPr="00177CF8">
              <w:rPr>
                <w:rFonts w:ascii="Times New Roman" w:eastAsia="標楷體" w:hAnsi="Times New Roman"/>
                <w:szCs w:val="24"/>
              </w:rPr>
              <w:t>對於系</w:t>
            </w:r>
            <w:proofErr w:type="gramEnd"/>
            <w:r w:rsidRPr="00177CF8">
              <w:rPr>
                <w:rFonts w:ascii="Times New Roman" w:eastAsia="標楷體" w:hAnsi="Times New Roman"/>
                <w:szCs w:val="24"/>
              </w:rPr>
              <w:t>所學院失去信心。</w:t>
            </w:r>
          </w:p>
        </w:tc>
        <w:tc>
          <w:tcPr>
            <w:tcW w:w="1276" w:type="dxa"/>
          </w:tcPr>
          <w:p w14:paraId="003F9CB9" w14:textId="77777777" w:rsidR="00392A4E" w:rsidRPr="00177CF8" w:rsidRDefault="00392A4E" w:rsidP="002E240D">
            <w:pPr>
              <w:adjustRightInd w:val="0"/>
              <w:snapToGrid w:val="0"/>
              <w:spacing w:before="60" w:after="60"/>
              <w:jc w:val="both"/>
              <w:rPr>
                <w:rFonts w:ascii="Times New Roman" w:eastAsia="標楷體" w:hAnsi="Times New Roman"/>
                <w:szCs w:val="24"/>
              </w:rPr>
            </w:pPr>
            <w:r w:rsidRPr="00177CF8">
              <w:rPr>
                <w:rFonts w:ascii="Times New Roman" w:eastAsia="標楷體" w:hAnsi="Times New Roman"/>
                <w:szCs w:val="24"/>
              </w:rPr>
              <w:t>校務運作停擺，影響部分人權益，</w:t>
            </w:r>
            <w:r w:rsidRPr="00177CF8">
              <w:rPr>
                <w:rFonts w:ascii="Times New Roman" w:eastAsia="標楷體" w:hAnsi="Times New Roman"/>
                <w:szCs w:val="24"/>
              </w:rPr>
              <w:t>1-7</w:t>
            </w:r>
            <w:r w:rsidRPr="00177CF8">
              <w:rPr>
                <w:rFonts w:ascii="Times New Roman" w:eastAsia="標楷體" w:hAnsi="Times New Roman"/>
                <w:szCs w:val="24"/>
              </w:rPr>
              <w:t>天的教學、研究或行政業務功能喪失。</w:t>
            </w:r>
          </w:p>
        </w:tc>
        <w:tc>
          <w:tcPr>
            <w:tcW w:w="1417" w:type="dxa"/>
          </w:tcPr>
          <w:p w14:paraId="236C262C" w14:textId="77777777" w:rsidR="00392A4E" w:rsidRPr="00177CF8" w:rsidRDefault="00392A4E" w:rsidP="002E240D">
            <w:pPr>
              <w:adjustRightInd w:val="0"/>
              <w:snapToGrid w:val="0"/>
              <w:spacing w:before="60" w:after="60"/>
              <w:jc w:val="both"/>
              <w:rPr>
                <w:rFonts w:ascii="Times New Roman" w:eastAsia="標楷體" w:hAnsi="Times New Roman"/>
                <w:szCs w:val="24"/>
              </w:rPr>
            </w:pPr>
            <w:r w:rsidRPr="00177CF8">
              <w:rPr>
                <w:rFonts w:ascii="Times New Roman" w:eastAsia="標楷體" w:hAnsi="Times New Roman"/>
                <w:szCs w:val="24"/>
              </w:rPr>
              <w:t>造成財務</w:t>
            </w:r>
            <w:r w:rsidRPr="00177CF8">
              <w:rPr>
                <w:rFonts w:ascii="Times New Roman" w:eastAsia="標楷體" w:hAnsi="Times New Roman"/>
                <w:szCs w:val="24"/>
              </w:rPr>
              <w:t>(</w:t>
            </w:r>
            <w:r w:rsidRPr="00177CF8">
              <w:rPr>
                <w:rFonts w:ascii="Times New Roman" w:eastAsia="標楷體" w:hAnsi="Times New Roman"/>
                <w:szCs w:val="24"/>
              </w:rPr>
              <w:t>財產</w:t>
            </w:r>
            <w:r w:rsidR="00817A81" w:rsidRPr="00177CF8">
              <w:rPr>
                <w:rFonts w:ascii="Times New Roman" w:eastAsia="標楷體" w:hAnsi="Times New Roman"/>
                <w:szCs w:val="24"/>
              </w:rPr>
              <w:t>)</w:t>
            </w:r>
            <w:r w:rsidRPr="00177CF8">
              <w:rPr>
                <w:rFonts w:ascii="Times New Roman" w:eastAsia="標楷體" w:hAnsi="Times New Roman"/>
                <w:szCs w:val="24"/>
              </w:rPr>
              <w:t>/</w:t>
            </w:r>
            <w:r w:rsidRPr="00177CF8">
              <w:rPr>
                <w:rFonts w:ascii="Times New Roman" w:eastAsia="標楷體" w:hAnsi="Times New Roman"/>
                <w:szCs w:val="24"/>
              </w:rPr>
              <w:t>經費損失超過</w:t>
            </w:r>
            <w:r w:rsidRPr="00177CF8">
              <w:rPr>
                <w:rFonts w:ascii="Times New Roman" w:eastAsia="標楷體" w:hAnsi="Times New Roman"/>
                <w:szCs w:val="24"/>
              </w:rPr>
              <w:t>100</w:t>
            </w:r>
            <w:r w:rsidRPr="00177CF8">
              <w:rPr>
                <w:rFonts w:ascii="Times New Roman" w:eastAsia="標楷體" w:hAnsi="Times New Roman"/>
                <w:szCs w:val="24"/>
              </w:rPr>
              <w:t>萬以上。</w:t>
            </w:r>
          </w:p>
        </w:tc>
        <w:tc>
          <w:tcPr>
            <w:tcW w:w="1134" w:type="dxa"/>
          </w:tcPr>
          <w:p w14:paraId="07012BF9" w14:textId="77777777" w:rsidR="00392A4E" w:rsidRPr="00177CF8" w:rsidRDefault="00392A4E" w:rsidP="002E240D">
            <w:pPr>
              <w:adjustRightInd w:val="0"/>
              <w:snapToGrid w:val="0"/>
              <w:spacing w:before="60" w:after="60"/>
              <w:jc w:val="both"/>
              <w:rPr>
                <w:rFonts w:ascii="Times New Roman" w:eastAsia="標楷體" w:hAnsi="Times New Roman"/>
                <w:szCs w:val="24"/>
              </w:rPr>
            </w:pPr>
            <w:r w:rsidRPr="00177CF8">
              <w:rPr>
                <w:rFonts w:ascii="Times New Roman" w:eastAsia="標楷體" w:hAnsi="Times New Roman"/>
                <w:szCs w:val="24"/>
              </w:rPr>
              <w:t>校園環境被破壞</w:t>
            </w:r>
            <w:r w:rsidRPr="00177CF8">
              <w:rPr>
                <w:rFonts w:ascii="Times New Roman" w:eastAsia="標楷體" w:hAnsi="Times New Roman"/>
                <w:szCs w:val="24"/>
              </w:rPr>
              <w:t>(</w:t>
            </w:r>
            <w:r w:rsidRPr="00177CF8">
              <w:rPr>
                <w:rFonts w:ascii="Times New Roman" w:eastAsia="標楷體" w:hAnsi="Times New Roman"/>
                <w:szCs w:val="24"/>
              </w:rPr>
              <w:t>污染</w:t>
            </w:r>
            <w:r w:rsidRPr="00177CF8">
              <w:rPr>
                <w:rFonts w:ascii="Times New Roman" w:eastAsia="標楷體" w:hAnsi="Times New Roman"/>
                <w:szCs w:val="24"/>
              </w:rPr>
              <w:t>)</w:t>
            </w:r>
            <w:r w:rsidRPr="00177CF8">
              <w:rPr>
                <w:rFonts w:ascii="Times New Roman" w:eastAsia="標楷體" w:hAnsi="Times New Roman"/>
                <w:szCs w:val="24"/>
              </w:rPr>
              <w:t>，</w:t>
            </w:r>
            <w:proofErr w:type="gramStart"/>
            <w:r w:rsidRPr="00177CF8">
              <w:rPr>
                <w:rFonts w:ascii="Times New Roman" w:eastAsia="標楷體" w:hAnsi="Times New Roman"/>
                <w:szCs w:val="24"/>
              </w:rPr>
              <w:t>一</w:t>
            </w:r>
            <w:proofErr w:type="gramEnd"/>
            <w:r w:rsidRPr="00177CF8">
              <w:rPr>
                <w:rFonts w:ascii="Times New Roman" w:eastAsia="標楷體" w:hAnsi="Times New Roman"/>
                <w:szCs w:val="24"/>
              </w:rPr>
              <w:t>年內無法復原。或停課或研究中斷超過</w:t>
            </w:r>
            <w:proofErr w:type="gramStart"/>
            <w:r w:rsidRPr="00177CF8">
              <w:rPr>
                <w:rFonts w:ascii="Times New Roman" w:eastAsia="標楷體" w:hAnsi="Times New Roman"/>
                <w:szCs w:val="24"/>
              </w:rPr>
              <w:t>一週</w:t>
            </w:r>
            <w:proofErr w:type="gramEnd"/>
            <w:r w:rsidRPr="00177CF8">
              <w:rPr>
                <w:rFonts w:ascii="Times New Roman" w:eastAsia="標楷體" w:hAnsi="Times New Roman"/>
                <w:szCs w:val="24"/>
              </w:rPr>
              <w:t>。</w:t>
            </w:r>
          </w:p>
        </w:tc>
        <w:tc>
          <w:tcPr>
            <w:tcW w:w="1276" w:type="dxa"/>
          </w:tcPr>
          <w:p w14:paraId="5300A3FB" w14:textId="77777777" w:rsidR="00392A4E" w:rsidRPr="00177CF8" w:rsidRDefault="00392A4E" w:rsidP="002E240D">
            <w:pPr>
              <w:adjustRightInd w:val="0"/>
              <w:snapToGrid w:val="0"/>
              <w:spacing w:before="60" w:after="60"/>
              <w:jc w:val="both"/>
              <w:rPr>
                <w:rFonts w:ascii="Times New Roman" w:eastAsia="標楷體" w:hAnsi="Times New Roman"/>
                <w:szCs w:val="24"/>
              </w:rPr>
            </w:pPr>
            <w:r w:rsidRPr="00177CF8">
              <w:rPr>
                <w:rFonts w:ascii="Times New Roman" w:eastAsia="標楷體" w:hAnsi="Times New Roman"/>
                <w:szCs w:val="24"/>
              </w:rPr>
              <w:t>身心健康重傷害及需住院治療。</w:t>
            </w:r>
          </w:p>
        </w:tc>
        <w:tc>
          <w:tcPr>
            <w:tcW w:w="1418" w:type="dxa"/>
          </w:tcPr>
          <w:p w14:paraId="5A9FBAAF" w14:textId="77777777" w:rsidR="00392A4E" w:rsidRPr="00177CF8" w:rsidRDefault="00392A4E" w:rsidP="002E240D">
            <w:pPr>
              <w:adjustRightInd w:val="0"/>
              <w:snapToGrid w:val="0"/>
              <w:spacing w:before="60" w:after="60"/>
              <w:jc w:val="both"/>
              <w:rPr>
                <w:rFonts w:ascii="Times New Roman" w:eastAsia="標楷體" w:hAnsi="Times New Roman"/>
                <w:szCs w:val="24"/>
              </w:rPr>
            </w:pPr>
            <w:r w:rsidRPr="00177CF8">
              <w:rPr>
                <w:rFonts w:ascii="Times New Roman" w:eastAsia="標楷體" w:hAnsi="Times New Roman"/>
                <w:szCs w:val="24"/>
              </w:rPr>
              <w:t>簽核流程由主管業務承辦人經業務單位</w:t>
            </w:r>
            <w:proofErr w:type="gramStart"/>
            <w:r w:rsidRPr="00177CF8">
              <w:rPr>
                <w:rFonts w:ascii="Times New Roman" w:eastAsia="標楷體" w:hAnsi="Times New Roman"/>
                <w:szCs w:val="24"/>
              </w:rPr>
              <w:t>一</w:t>
            </w:r>
            <w:proofErr w:type="gramEnd"/>
            <w:r w:rsidRPr="00177CF8">
              <w:rPr>
                <w:rFonts w:ascii="Times New Roman" w:eastAsia="標楷體" w:hAnsi="Times New Roman"/>
                <w:szCs w:val="24"/>
              </w:rPr>
              <w:t>(</w:t>
            </w:r>
            <w:r w:rsidRPr="00177CF8">
              <w:rPr>
                <w:rFonts w:ascii="Times New Roman" w:eastAsia="標楷體" w:hAnsi="Times New Roman"/>
                <w:szCs w:val="24"/>
              </w:rPr>
              <w:t>二</w:t>
            </w:r>
            <w:r w:rsidRPr="00177CF8">
              <w:rPr>
                <w:rFonts w:ascii="Times New Roman" w:eastAsia="標楷體" w:hAnsi="Times New Roman"/>
                <w:szCs w:val="24"/>
              </w:rPr>
              <w:t>)</w:t>
            </w:r>
            <w:r w:rsidRPr="00177CF8">
              <w:rPr>
                <w:rFonts w:ascii="Times New Roman" w:eastAsia="標楷體" w:hAnsi="Times New Roman"/>
                <w:szCs w:val="24"/>
              </w:rPr>
              <w:t>級主管簽核、另有會簽其他單位之經辦人及</w:t>
            </w:r>
            <w:proofErr w:type="gramStart"/>
            <w:r w:rsidRPr="00177CF8">
              <w:rPr>
                <w:rFonts w:ascii="Times New Roman" w:eastAsia="標楷體" w:hAnsi="Times New Roman"/>
                <w:szCs w:val="24"/>
              </w:rPr>
              <w:t>其一</w:t>
            </w:r>
            <w:r w:rsidRPr="00177CF8">
              <w:rPr>
                <w:rFonts w:ascii="Times New Roman" w:eastAsia="標楷體" w:hAnsi="Times New Roman"/>
                <w:szCs w:val="24"/>
              </w:rPr>
              <w:t>(</w:t>
            </w:r>
            <w:proofErr w:type="gramEnd"/>
            <w:r w:rsidRPr="00177CF8">
              <w:rPr>
                <w:rFonts w:ascii="Times New Roman" w:eastAsia="標楷體" w:hAnsi="Times New Roman"/>
                <w:szCs w:val="24"/>
              </w:rPr>
              <w:t>二</w:t>
            </w:r>
            <w:r w:rsidRPr="00177CF8">
              <w:rPr>
                <w:rFonts w:ascii="Times New Roman" w:eastAsia="標楷體" w:hAnsi="Times New Roman"/>
                <w:szCs w:val="24"/>
              </w:rPr>
              <w:t>)</w:t>
            </w:r>
            <w:r w:rsidRPr="00177CF8">
              <w:rPr>
                <w:rFonts w:ascii="Times New Roman" w:eastAsia="標楷體" w:hAnsi="Times New Roman"/>
                <w:szCs w:val="24"/>
              </w:rPr>
              <w:t>級主管簽核流程。</w:t>
            </w:r>
          </w:p>
        </w:tc>
      </w:tr>
      <w:tr w:rsidR="004E7A0E" w:rsidRPr="00177CF8" w14:paraId="2A0CDAB5" w14:textId="77777777" w:rsidTr="002E240D">
        <w:trPr>
          <w:cantSplit/>
          <w:trHeight w:val="1825"/>
        </w:trPr>
        <w:tc>
          <w:tcPr>
            <w:tcW w:w="0" w:type="auto"/>
            <w:vAlign w:val="center"/>
          </w:tcPr>
          <w:p w14:paraId="21A4851C" w14:textId="77777777" w:rsidR="00392A4E" w:rsidRPr="00177CF8" w:rsidRDefault="00392A4E" w:rsidP="002E240D">
            <w:pPr>
              <w:adjustRightInd w:val="0"/>
              <w:snapToGrid w:val="0"/>
              <w:spacing w:before="60" w:after="60"/>
              <w:jc w:val="center"/>
              <w:rPr>
                <w:rFonts w:ascii="Times New Roman" w:eastAsia="標楷體" w:hAnsi="Times New Roman"/>
                <w:szCs w:val="24"/>
              </w:rPr>
            </w:pPr>
            <w:r w:rsidRPr="00177CF8">
              <w:rPr>
                <w:rFonts w:ascii="Times New Roman" w:eastAsia="標楷體" w:hAnsi="Times New Roman"/>
                <w:szCs w:val="24"/>
              </w:rPr>
              <w:t>3</w:t>
            </w:r>
          </w:p>
        </w:tc>
        <w:tc>
          <w:tcPr>
            <w:tcW w:w="856" w:type="dxa"/>
            <w:textDirection w:val="tbRlV"/>
            <w:vAlign w:val="center"/>
          </w:tcPr>
          <w:p w14:paraId="3F9343FC" w14:textId="77777777" w:rsidR="00392A4E" w:rsidRPr="00177CF8" w:rsidRDefault="00392A4E" w:rsidP="002E240D">
            <w:pPr>
              <w:adjustRightInd w:val="0"/>
              <w:snapToGrid w:val="0"/>
              <w:spacing w:before="60" w:after="60"/>
              <w:ind w:left="113" w:right="113"/>
              <w:jc w:val="center"/>
              <w:rPr>
                <w:rFonts w:ascii="標楷體" w:eastAsia="標楷體" w:hAnsi="標楷體"/>
                <w:szCs w:val="24"/>
              </w:rPr>
            </w:pPr>
            <w:r w:rsidRPr="00177CF8">
              <w:rPr>
                <w:rFonts w:ascii="標楷體" w:eastAsia="標楷體" w:hAnsi="標楷體" w:hint="eastAsia"/>
                <w:szCs w:val="24"/>
              </w:rPr>
              <w:t>中 (一般損害)</w:t>
            </w:r>
          </w:p>
        </w:tc>
        <w:tc>
          <w:tcPr>
            <w:tcW w:w="992" w:type="dxa"/>
          </w:tcPr>
          <w:p w14:paraId="0FA3F8F6" w14:textId="77777777" w:rsidR="00392A4E" w:rsidRPr="00177CF8" w:rsidRDefault="00392A4E" w:rsidP="002E240D">
            <w:pPr>
              <w:adjustRightInd w:val="0"/>
              <w:snapToGrid w:val="0"/>
              <w:spacing w:before="60" w:after="60"/>
              <w:jc w:val="both"/>
              <w:rPr>
                <w:rFonts w:ascii="Times New Roman" w:eastAsia="標楷體" w:hAnsi="Times New Roman"/>
                <w:szCs w:val="24"/>
              </w:rPr>
            </w:pPr>
            <w:r w:rsidRPr="00177CF8">
              <w:rPr>
                <w:rFonts w:ascii="Times New Roman" w:eastAsia="標楷體" w:hAnsi="Times New Roman"/>
                <w:szCs w:val="24"/>
              </w:rPr>
              <w:t>違反規定，</w:t>
            </w:r>
            <w:proofErr w:type="gramStart"/>
            <w:r w:rsidRPr="00177CF8">
              <w:rPr>
                <w:rFonts w:ascii="Times New Roman" w:eastAsia="標楷體" w:hAnsi="Times New Roman"/>
                <w:szCs w:val="24"/>
              </w:rPr>
              <w:t>不俱罰</w:t>
            </w:r>
            <w:proofErr w:type="gramEnd"/>
            <w:r w:rsidRPr="00177CF8">
              <w:rPr>
                <w:rFonts w:ascii="Times New Roman" w:eastAsia="標楷體" w:hAnsi="Times New Roman"/>
                <w:szCs w:val="24"/>
              </w:rPr>
              <w:t>則。</w:t>
            </w:r>
          </w:p>
        </w:tc>
        <w:tc>
          <w:tcPr>
            <w:tcW w:w="1276" w:type="dxa"/>
          </w:tcPr>
          <w:p w14:paraId="2092A3C0" w14:textId="77777777" w:rsidR="00392A4E" w:rsidRPr="00177CF8" w:rsidRDefault="00392A4E" w:rsidP="002E240D">
            <w:pPr>
              <w:adjustRightInd w:val="0"/>
              <w:snapToGrid w:val="0"/>
              <w:spacing w:before="60" w:after="60"/>
              <w:jc w:val="both"/>
              <w:rPr>
                <w:rFonts w:ascii="Times New Roman" w:eastAsia="標楷體" w:hAnsi="Times New Roman"/>
                <w:szCs w:val="24"/>
              </w:rPr>
            </w:pPr>
            <w:r w:rsidRPr="00177CF8">
              <w:rPr>
                <w:rFonts w:ascii="Times New Roman" w:eastAsia="標楷體" w:hAnsi="Times New Roman"/>
                <w:szCs w:val="24"/>
              </w:rPr>
              <w:t>媒體負面報導致主管機關及社會關注。</w:t>
            </w:r>
          </w:p>
        </w:tc>
        <w:tc>
          <w:tcPr>
            <w:tcW w:w="1276" w:type="dxa"/>
          </w:tcPr>
          <w:p w14:paraId="34A0C0F0" w14:textId="77777777" w:rsidR="00392A4E" w:rsidRPr="00177CF8" w:rsidRDefault="00392A4E" w:rsidP="002E240D">
            <w:pPr>
              <w:adjustRightInd w:val="0"/>
              <w:snapToGrid w:val="0"/>
              <w:spacing w:before="60" w:after="60"/>
              <w:jc w:val="both"/>
              <w:rPr>
                <w:rFonts w:ascii="Times New Roman" w:eastAsia="標楷體" w:hAnsi="Times New Roman"/>
                <w:szCs w:val="24"/>
              </w:rPr>
            </w:pPr>
            <w:r w:rsidRPr="00177CF8">
              <w:rPr>
                <w:rFonts w:ascii="Times New Roman" w:eastAsia="標楷體" w:hAnsi="Times New Roman"/>
                <w:szCs w:val="24"/>
              </w:rPr>
              <w:t>校務運作延滯</w:t>
            </w:r>
            <w:r w:rsidRPr="00177CF8">
              <w:rPr>
                <w:rFonts w:ascii="Times New Roman" w:eastAsia="標楷體" w:hAnsi="Times New Roman"/>
                <w:szCs w:val="24"/>
              </w:rPr>
              <w:t>1</w:t>
            </w:r>
            <w:r w:rsidRPr="00177CF8">
              <w:rPr>
                <w:rFonts w:ascii="Times New Roman" w:eastAsia="標楷體" w:hAnsi="Times New Roman"/>
                <w:szCs w:val="24"/>
              </w:rPr>
              <w:t>天的教學、研究或行政業務功能受到影響。</w:t>
            </w:r>
          </w:p>
        </w:tc>
        <w:tc>
          <w:tcPr>
            <w:tcW w:w="1417" w:type="dxa"/>
          </w:tcPr>
          <w:p w14:paraId="161675E8" w14:textId="77777777" w:rsidR="00392A4E" w:rsidRPr="00177CF8" w:rsidRDefault="00392A4E" w:rsidP="00817A81">
            <w:pPr>
              <w:adjustRightInd w:val="0"/>
              <w:snapToGrid w:val="0"/>
              <w:spacing w:before="60" w:after="60"/>
              <w:jc w:val="both"/>
              <w:rPr>
                <w:rFonts w:ascii="Times New Roman" w:eastAsia="標楷體" w:hAnsi="Times New Roman"/>
                <w:szCs w:val="24"/>
              </w:rPr>
            </w:pPr>
            <w:r w:rsidRPr="00177CF8">
              <w:rPr>
                <w:rFonts w:ascii="Times New Roman" w:eastAsia="標楷體" w:hAnsi="Times New Roman"/>
                <w:szCs w:val="24"/>
              </w:rPr>
              <w:t>造成財務</w:t>
            </w:r>
            <w:r w:rsidRPr="00177CF8">
              <w:rPr>
                <w:rFonts w:ascii="Times New Roman" w:eastAsia="標楷體" w:hAnsi="Times New Roman"/>
                <w:szCs w:val="24"/>
              </w:rPr>
              <w:t>(</w:t>
            </w:r>
            <w:r w:rsidRPr="00177CF8">
              <w:rPr>
                <w:rFonts w:ascii="Times New Roman" w:eastAsia="標楷體" w:hAnsi="Times New Roman"/>
                <w:szCs w:val="24"/>
              </w:rPr>
              <w:t>財產</w:t>
            </w:r>
            <w:r w:rsidRPr="00177CF8">
              <w:rPr>
                <w:rFonts w:ascii="Times New Roman" w:eastAsia="標楷體" w:hAnsi="Times New Roman"/>
                <w:szCs w:val="24"/>
              </w:rPr>
              <w:t>)/</w:t>
            </w:r>
            <w:r w:rsidRPr="00177CF8">
              <w:rPr>
                <w:rFonts w:ascii="Times New Roman" w:eastAsia="標楷體" w:hAnsi="Times New Roman"/>
                <w:szCs w:val="24"/>
              </w:rPr>
              <w:t>經費損失</w:t>
            </w:r>
            <w:r w:rsidRPr="00177CF8">
              <w:rPr>
                <w:rFonts w:ascii="Times New Roman" w:eastAsia="標楷體" w:hAnsi="Times New Roman"/>
                <w:szCs w:val="24"/>
              </w:rPr>
              <w:t>20~100</w:t>
            </w:r>
            <w:r w:rsidRPr="00177CF8">
              <w:rPr>
                <w:rFonts w:ascii="Times New Roman" w:eastAsia="標楷體" w:hAnsi="Times New Roman"/>
                <w:szCs w:val="24"/>
              </w:rPr>
              <w:t>萬。</w:t>
            </w:r>
          </w:p>
        </w:tc>
        <w:tc>
          <w:tcPr>
            <w:tcW w:w="1134" w:type="dxa"/>
          </w:tcPr>
          <w:p w14:paraId="76B5FA07" w14:textId="77777777" w:rsidR="00392A4E" w:rsidRPr="00177CF8" w:rsidRDefault="00392A4E" w:rsidP="002E240D">
            <w:pPr>
              <w:adjustRightInd w:val="0"/>
              <w:snapToGrid w:val="0"/>
              <w:spacing w:before="60" w:after="60"/>
              <w:jc w:val="both"/>
              <w:rPr>
                <w:rFonts w:ascii="Times New Roman" w:eastAsia="標楷體" w:hAnsi="Times New Roman"/>
                <w:szCs w:val="24"/>
              </w:rPr>
            </w:pPr>
            <w:r w:rsidRPr="00177CF8">
              <w:rPr>
                <w:rFonts w:ascii="Times New Roman" w:eastAsia="標楷體" w:hAnsi="Times New Roman"/>
                <w:szCs w:val="24"/>
              </w:rPr>
              <w:t>校園環境被破壞</w:t>
            </w:r>
            <w:r w:rsidRPr="00177CF8">
              <w:rPr>
                <w:rFonts w:ascii="Times New Roman" w:eastAsia="標楷體" w:hAnsi="Times New Roman"/>
                <w:szCs w:val="24"/>
              </w:rPr>
              <w:t>(</w:t>
            </w:r>
            <w:r w:rsidRPr="00177CF8">
              <w:rPr>
                <w:rFonts w:ascii="Times New Roman" w:eastAsia="標楷體" w:hAnsi="Times New Roman"/>
                <w:szCs w:val="24"/>
              </w:rPr>
              <w:t>污染</w:t>
            </w:r>
            <w:r w:rsidRPr="00177CF8">
              <w:rPr>
                <w:rFonts w:ascii="Times New Roman" w:eastAsia="標楷體" w:hAnsi="Times New Roman"/>
                <w:szCs w:val="24"/>
              </w:rPr>
              <w:t>)</w:t>
            </w:r>
            <w:r w:rsidRPr="00177CF8">
              <w:rPr>
                <w:rFonts w:ascii="Times New Roman" w:eastAsia="標楷體" w:hAnsi="Times New Roman"/>
                <w:szCs w:val="24"/>
              </w:rPr>
              <w:t>，可回復並需要花費</w:t>
            </w:r>
            <w:r w:rsidRPr="00177CF8">
              <w:rPr>
                <w:rFonts w:ascii="Times New Roman" w:eastAsia="標楷體" w:hAnsi="Times New Roman"/>
                <w:szCs w:val="24"/>
              </w:rPr>
              <w:t>50~100</w:t>
            </w:r>
            <w:r w:rsidRPr="00177CF8">
              <w:rPr>
                <w:rFonts w:ascii="Times New Roman" w:eastAsia="標楷體" w:hAnsi="Times New Roman"/>
                <w:szCs w:val="24"/>
              </w:rPr>
              <w:t>萬修復；或停課或研究</w:t>
            </w:r>
            <w:r w:rsidRPr="00177CF8">
              <w:rPr>
                <w:rFonts w:ascii="Times New Roman" w:eastAsia="標楷體" w:hAnsi="Times New Roman"/>
                <w:szCs w:val="24"/>
              </w:rPr>
              <w:t>3</w:t>
            </w:r>
            <w:r w:rsidRPr="00177CF8">
              <w:rPr>
                <w:rFonts w:ascii="Times New Roman" w:eastAsia="標楷體" w:hAnsi="Times New Roman"/>
                <w:szCs w:val="24"/>
              </w:rPr>
              <w:t>天。</w:t>
            </w:r>
          </w:p>
        </w:tc>
        <w:tc>
          <w:tcPr>
            <w:tcW w:w="1276" w:type="dxa"/>
          </w:tcPr>
          <w:p w14:paraId="3E45D9F3" w14:textId="77777777" w:rsidR="00392A4E" w:rsidRPr="00177CF8" w:rsidRDefault="00392A4E" w:rsidP="002E240D">
            <w:pPr>
              <w:adjustRightInd w:val="0"/>
              <w:snapToGrid w:val="0"/>
              <w:spacing w:before="60" w:after="60"/>
              <w:jc w:val="both"/>
              <w:rPr>
                <w:rFonts w:ascii="Times New Roman" w:eastAsia="標楷體" w:hAnsi="Times New Roman"/>
                <w:szCs w:val="24"/>
              </w:rPr>
            </w:pPr>
            <w:r w:rsidRPr="00177CF8">
              <w:rPr>
                <w:rFonts w:ascii="Times New Roman" w:eastAsia="標楷體" w:hAnsi="Times New Roman"/>
                <w:szCs w:val="24"/>
              </w:rPr>
              <w:t>身心受傷造成多次就醫。</w:t>
            </w:r>
          </w:p>
        </w:tc>
        <w:tc>
          <w:tcPr>
            <w:tcW w:w="1418" w:type="dxa"/>
          </w:tcPr>
          <w:p w14:paraId="18C71F6A" w14:textId="77777777" w:rsidR="00392A4E" w:rsidRPr="00177CF8" w:rsidRDefault="00392A4E" w:rsidP="002E240D">
            <w:pPr>
              <w:adjustRightInd w:val="0"/>
              <w:snapToGrid w:val="0"/>
              <w:spacing w:before="60" w:after="60"/>
              <w:jc w:val="both"/>
              <w:rPr>
                <w:rFonts w:ascii="Times New Roman" w:eastAsia="標楷體" w:hAnsi="Times New Roman"/>
                <w:szCs w:val="24"/>
              </w:rPr>
            </w:pPr>
            <w:r w:rsidRPr="00177CF8">
              <w:rPr>
                <w:rFonts w:ascii="Times New Roman" w:eastAsia="標楷體" w:hAnsi="Times New Roman"/>
                <w:szCs w:val="24"/>
              </w:rPr>
              <w:t>簽核流程由主管業務承辦人經業務單位</w:t>
            </w:r>
            <w:proofErr w:type="gramStart"/>
            <w:r w:rsidRPr="00177CF8">
              <w:rPr>
                <w:rFonts w:ascii="Times New Roman" w:eastAsia="標楷體" w:hAnsi="Times New Roman"/>
                <w:szCs w:val="24"/>
              </w:rPr>
              <w:t>一</w:t>
            </w:r>
            <w:proofErr w:type="gramEnd"/>
            <w:r w:rsidRPr="00177CF8">
              <w:rPr>
                <w:rFonts w:ascii="Times New Roman" w:eastAsia="標楷體" w:hAnsi="Times New Roman"/>
                <w:szCs w:val="24"/>
              </w:rPr>
              <w:t>(</w:t>
            </w:r>
            <w:r w:rsidRPr="00177CF8">
              <w:rPr>
                <w:rFonts w:ascii="Times New Roman" w:eastAsia="標楷體" w:hAnsi="Times New Roman"/>
                <w:szCs w:val="24"/>
              </w:rPr>
              <w:t>二</w:t>
            </w:r>
            <w:r w:rsidRPr="00177CF8">
              <w:rPr>
                <w:rFonts w:ascii="Times New Roman" w:eastAsia="標楷體" w:hAnsi="Times New Roman"/>
                <w:szCs w:val="24"/>
              </w:rPr>
              <w:t>)</w:t>
            </w:r>
            <w:r w:rsidRPr="00177CF8">
              <w:rPr>
                <w:rFonts w:ascii="Times New Roman" w:eastAsia="標楷體" w:hAnsi="Times New Roman"/>
                <w:szCs w:val="24"/>
              </w:rPr>
              <w:t>級主管簽核</w:t>
            </w:r>
            <w:proofErr w:type="gramStart"/>
            <w:r w:rsidRPr="00177CF8">
              <w:rPr>
                <w:rFonts w:ascii="Times New Roman" w:eastAsia="標楷體" w:hAnsi="Times New Roman"/>
                <w:szCs w:val="24"/>
              </w:rPr>
              <w:t>併</w:t>
            </w:r>
            <w:proofErr w:type="gramEnd"/>
            <w:r w:rsidRPr="00177CF8">
              <w:rPr>
                <w:rFonts w:ascii="Times New Roman" w:eastAsia="標楷體" w:hAnsi="Times New Roman"/>
                <w:szCs w:val="24"/>
              </w:rPr>
              <w:t>會簽權責副校長流程、另有會簽其他單位之經辦人及</w:t>
            </w:r>
            <w:proofErr w:type="gramStart"/>
            <w:r w:rsidRPr="00177CF8">
              <w:rPr>
                <w:rFonts w:ascii="Times New Roman" w:eastAsia="標楷體" w:hAnsi="Times New Roman"/>
                <w:szCs w:val="24"/>
              </w:rPr>
              <w:t>其一</w:t>
            </w:r>
            <w:r w:rsidRPr="00177CF8">
              <w:rPr>
                <w:rFonts w:ascii="Times New Roman" w:eastAsia="標楷體" w:hAnsi="Times New Roman"/>
                <w:szCs w:val="24"/>
              </w:rPr>
              <w:t>(</w:t>
            </w:r>
            <w:proofErr w:type="gramEnd"/>
            <w:r w:rsidRPr="00177CF8">
              <w:rPr>
                <w:rFonts w:ascii="Times New Roman" w:eastAsia="標楷體" w:hAnsi="Times New Roman"/>
                <w:szCs w:val="24"/>
              </w:rPr>
              <w:t>二</w:t>
            </w:r>
            <w:r w:rsidRPr="00177CF8">
              <w:rPr>
                <w:rFonts w:ascii="Times New Roman" w:eastAsia="標楷體" w:hAnsi="Times New Roman"/>
                <w:szCs w:val="24"/>
              </w:rPr>
              <w:t>)</w:t>
            </w:r>
            <w:r w:rsidRPr="00177CF8">
              <w:rPr>
                <w:rFonts w:ascii="Times New Roman" w:eastAsia="標楷體" w:hAnsi="Times New Roman"/>
                <w:szCs w:val="24"/>
              </w:rPr>
              <w:t>級主管簽核流程。</w:t>
            </w:r>
          </w:p>
        </w:tc>
      </w:tr>
      <w:tr w:rsidR="004E7A0E" w:rsidRPr="00177CF8" w14:paraId="53BD54B5" w14:textId="77777777" w:rsidTr="002E240D">
        <w:trPr>
          <w:cantSplit/>
          <w:trHeight w:val="1361"/>
        </w:trPr>
        <w:tc>
          <w:tcPr>
            <w:tcW w:w="0" w:type="auto"/>
            <w:vAlign w:val="center"/>
          </w:tcPr>
          <w:p w14:paraId="4A2F2A3E" w14:textId="77777777" w:rsidR="00392A4E" w:rsidRPr="00177CF8" w:rsidRDefault="00392A4E" w:rsidP="002E240D">
            <w:pPr>
              <w:adjustRightInd w:val="0"/>
              <w:snapToGrid w:val="0"/>
              <w:spacing w:before="60" w:after="60"/>
              <w:jc w:val="center"/>
              <w:rPr>
                <w:rFonts w:ascii="Times New Roman" w:eastAsia="標楷體" w:hAnsi="Times New Roman"/>
                <w:szCs w:val="24"/>
              </w:rPr>
            </w:pPr>
            <w:r w:rsidRPr="00177CF8">
              <w:rPr>
                <w:rFonts w:ascii="Times New Roman" w:eastAsia="標楷體" w:hAnsi="Times New Roman"/>
                <w:szCs w:val="24"/>
              </w:rPr>
              <w:t>2</w:t>
            </w:r>
          </w:p>
        </w:tc>
        <w:tc>
          <w:tcPr>
            <w:tcW w:w="856" w:type="dxa"/>
            <w:textDirection w:val="tbRlV"/>
            <w:vAlign w:val="center"/>
          </w:tcPr>
          <w:p w14:paraId="0E747A39" w14:textId="77777777" w:rsidR="00392A4E" w:rsidRPr="00177CF8" w:rsidRDefault="00392A4E" w:rsidP="002E240D">
            <w:pPr>
              <w:adjustRightInd w:val="0"/>
              <w:snapToGrid w:val="0"/>
              <w:spacing w:before="60" w:after="60"/>
              <w:ind w:left="113" w:right="113"/>
              <w:jc w:val="center"/>
              <w:rPr>
                <w:rFonts w:ascii="標楷體" w:eastAsia="標楷體" w:hAnsi="標楷體"/>
                <w:szCs w:val="24"/>
              </w:rPr>
            </w:pPr>
            <w:r w:rsidRPr="00177CF8">
              <w:rPr>
                <w:rFonts w:ascii="標楷體" w:eastAsia="標楷體" w:hAnsi="標楷體" w:hint="eastAsia"/>
                <w:szCs w:val="24"/>
              </w:rPr>
              <w:t>低(次要損害)</w:t>
            </w:r>
          </w:p>
        </w:tc>
        <w:tc>
          <w:tcPr>
            <w:tcW w:w="992" w:type="dxa"/>
          </w:tcPr>
          <w:p w14:paraId="25818D30" w14:textId="77777777" w:rsidR="00392A4E" w:rsidRPr="00177CF8" w:rsidRDefault="00392A4E" w:rsidP="002E240D">
            <w:pPr>
              <w:adjustRightInd w:val="0"/>
              <w:snapToGrid w:val="0"/>
              <w:spacing w:before="60" w:after="60"/>
              <w:jc w:val="both"/>
              <w:rPr>
                <w:rFonts w:ascii="Times New Roman" w:eastAsia="標楷體" w:hAnsi="Times New Roman"/>
                <w:szCs w:val="24"/>
              </w:rPr>
            </w:pPr>
            <w:r w:rsidRPr="00177CF8">
              <w:rPr>
                <w:rFonts w:ascii="Times New Roman" w:eastAsia="標楷體" w:hAnsi="Times New Roman"/>
                <w:szCs w:val="24"/>
              </w:rPr>
              <w:t>作業違反內部規定，程序漏洞。</w:t>
            </w:r>
          </w:p>
        </w:tc>
        <w:tc>
          <w:tcPr>
            <w:tcW w:w="1276" w:type="dxa"/>
          </w:tcPr>
          <w:p w14:paraId="761231EB" w14:textId="77777777" w:rsidR="00392A4E" w:rsidRPr="00177CF8" w:rsidRDefault="00392A4E" w:rsidP="002E240D">
            <w:pPr>
              <w:adjustRightInd w:val="0"/>
              <w:snapToGrid w:val="0"/>
              <w:spacing w:before="60" w:after="60"/>
              <w:jc w:val="both"/>
              <w:rPr>
                <w:rFonts w:ascii="Times New Roman" w:eastAsia="標楷體" w:hAnsi="Times New Roman"/>
                <w:szCs w:val="24"/>
              </w:rPr>
            </w:pPr>
            <w:r w:rsidRPr="00177CF8">
              <w:rPr>
                <w:rFonts w:ascii="Times New Roman" w:eastAsia="標楷體" w:hAnsi="Times New Roman"/>
                <w:szCs w:val="24"/>
              </w:rPr>
              <w:t>公眾意識，引起討論，但問題可於內部解決。</w:t>
            </w:r>
          </w:p>
        </w:tc>
        <w:tc>
          <w:tcPr>
            <w:tcW w:w="1276" w:type="dxa"/>
          </w:tcPr>
          <w:p w14:paraId="3311E927" w14:textId="77777777" w:rsidR="00392A4E" w:rsidRPr="00177CF8" w:rsidRDefault="00392A4E" w:rsidP="002E240D">
            <w:pPr>
              <w:adjustRightInd w:val="0"/>
              <w:snapToGrid w:val="0"/>
              <w:spacing w:before="60" w:after="60"/>
              <w:jc w:val="both"/>
              <w:rPr>
                <w:rFonts w:ascii="Times New Roman" w:eastAsia="標楷體" w:hAnsi="Times New Roman"/>
                <w:szCs w:val="24"/>
              </w:rPr>
            </w:pPr>
            <w:r w:rsidRPr="00177CF8">
              <w:rPr>
                <w:rFonts w:ascii="Times New Roman" w:eastAsia="標楷體" w:hAnsi="Times New Roman"/>
                <w:szCs w:val="24"/>
              </w:rPr>
              <w:t>校務運作延滯幾小時，業務作業稍微受到影響。</w:t>
            </w:r>
          </w:p>
        </w:tc>
        <w:tc>
          <w:tcPr>
            <w:tcW w:w="1417" w:type="dxa"/>
          </w:tcPr>
          <w:p w14:paraId="512A3C7B" w14:textId="77777777" w:rsidR="00392A4E" w:rsidRPr="00177CF8" w:rsidRDefault="00392A4E" w:rsidP="00817A81">
            <w:pPr>
              <w:adjustRightInd w:val="0"/>
              <w:snapToGrid w:val="0"/>
              <w:spacing w:before="60" w:after="60"/>
              <w:jc w:val="both"/>
              <w:rPr>
                <w:rFonts w:ascii="Times New Roman" w:eastAsia="標楷體" w:hAnsi="Times New Roman"/>
                <w:szCs w:val="24"/>
              </w:rPr>
            </w:pPr>
            <w:r w:rsidRPr="00177CF8">
              <w:rPr>
                <w:rFonts w:ascii="Times New Roman" w:eastAsia="標楷體" w:hAnsi="Times New Roman"/>
                <w:szCs w:val="24"/>
              </w:rPr>
              <w:t>造成財務</w:t>
            </w:r>
            <w:r w:rsidRPr="00177CF8">
              <w:rPr>
                <w:rFonts w:ascii="Times New Roman" w:eastAsia="標楷體" w:hAnsi="Times New Roman"/>
                <w:szCs w:val="24"/>
              </w:rPr>
              <w:t>(</w:t>
            </w:r>
            <w:r w:rsidRPr="00177CF8">
              <w:rPr>
                <w:rFonts w:ascii="Times New Roman" w:eastAsia="標楷體" w:hAnsi="Times New Roman"/>
                <w:szCs w:val="24"/>
              </w:rPr>
              <w:t>財產</w:t>
            </w:r>
            <w:r w:rsidRPr="00177CF8">
              <w:rPr>
                <w:rFonts w:ascii="Times New Roman" w:eastAsia="標楷體" w:hAnsi="Times New Roman"/>
                <w:szCs w:val="24"/>
              </w:rPr>
              <w:t>)/</w:t>
            </w:r>
            <w:r w:rsidRPr="00177CF8">
              <w:rPr>
                <w:rFonts w:ascii="Times New Roman" w:eastAsia="標楷體" w:hAnsi="Times New Roman"/>
                <w:szCs w:val="24"/>
              </w:rPr>
              <w:t>經費損失</w:t>
            </w:r>
            <w:r w:rsidRPr="00177CF8">
              <w:rPr>
                <w:rFonts w:ascii="Times New Roman" w:eastAsia="標楷體" w:hAnsi="Times New Roman"/>
                <w:szCs w:val="24"/>
              </w:rPr>
              <w:t>5~20</w:t>
            </w:r>
            <w:r w:rsidRPr="00177CF8">
              <w:rPr>
                <w:rFonts w:ascii="Times New Roman" w:eastAsia="標楷體" w:hAnsi="Times New Roman"/>
                <w:szCs w:val="24"/>
              </w:rPr>
              <w:t>萬。</w:t>
            </w:r>
          </w:p>
        </w:tc>
        <w:tc>
          <w:tcPr>
            <w:tcW w:w="1134" w:type="dxa"/>
          </w:tcPr>
          <w:p w14:paraId="5C5F272E" w14:textId="77777777" w:rsidR="00392A4E" w:rsidRPr="00177CF8" w:rsidRDefault="00392A4E" w:rsidP="002E240D">
            <w:pPr>
              <w:adjustRightInd w:val="0"/>
              <w:snapToGrid w:val="0"/>
              <w:spacing w:before="60" w:after="60"/>
              <w:jc w:val="both"/>
              <w:rPr>
                <w:rFonts w:ascii="Times New Roman" w:eastAsia="標楷體" w:hAnsi="Times New Roman"/>
                <w:szCs w:val="24"/>
              </w:rPr>
            </w:pPr>
            <w:r w:rsidRPr="00177CF8">
              <w:rPr>
                <w:rFonts w:ascii="Times New Roman" w:eastAsia="標楷體" w:hAnsi="Times New Roman"/>
                <w:szCs w:val="24"/>
              </w:rPr>
              <w:t>短期間環境被破壞</w:t>
            </w:r>
            <w:r w:rsidRPr="00177CF8">
              <w:rPr>
                <w:rFonts w:ascii="Times New Roman" w:eastAsia="標楷體" w:hAnsi="Times New Roman"/>
                <w:szCs w:val="24"/>
              </w:rPr>
              <w:t>(</w:t>
            </w:r>
            <w:r w:rsidRPr="00177CF8">
              <w:rPr>
                <w:rFonts w:ascii="Times New Roman" w:eastAsia="標楷體" w:hAnsi="Times New Roman"/>
                <w:szCs w:val="24"/>
              </w:rPr>
              <w:t>污染</w:t>
            </w:r>
            <w:r w:rsidRPr="00177CF8">
              <w:rPr>
                <w:rFonts w:ascii="Times New Roman" w:eastAsia="標楷體" w:hAnsi="Times New Roman"/>
                <w:szCs w:val="24"/>
              </w:rPr>
              <w:t>)</w:t>
            </w:r>
            <w:r w:rsidRPr="00177CF8">
              <w:rPr>
                <w:rFonts w:ascii="Times New Roman" w:eastAsia="標楷體" w:hAnsi="Times New Roman"/>
                <w:szCs w:val="24"/>
              </w:rPr>
              <w:t>，可回復並需要花費</w:t>
            </w:r>
            <w:r w:rsidRPr="00177CF8">
              <w:rPr>
                <w:rFonts w:ascii="Times New Roman" w:eastAsia="標楷體" w:hAnsi="Times New Roman"/>
                <w:szCs w:val="24"/>
              </w:rPr>
              <w:t>50</w:t>
            </w:r>
            <w:r w:rsidRPr="00177CF8">
              <w:rPr>
                <w:rFonts w:ascii="Times New Roman" w:eastAsia="標楷體" w:hAnsi="Times New Roman"/>
                <w:szCs w:val="24"/>
              </w:rPr>
              <w:t>萬以下修復；或延滯幾小時上課或研究。</w:t>
            </w:r>
          </w:p>
        </w:tc>
        <w:tc>
          <w:tcPr>
            <w:tcW w:w="1276" w:type="dxa"/>
          </w:tcPr>
          <w:p w14:paraId="496EEA26" w14:textId="77777777" w:rsidR="00392A4E" w:rsidRPr="00177CF8" w:rsidRDefault="00392A4E" w:rsidP="002E240D">
            <w:pPr>
              <w:adjustRightInd w:val="0"/>
              <w:snapToGrid w:val="0"/>
              <w:spacing w:before="60" w:after="60"/>
              <w:jc w:val="both"/>
              <w:rPr>
                <w:rFonts w:ascii="Times New Roman" w:eastAsia="標楷體" w:hAnsi="Times New Roman"/>
                <w:szCs w:val="24"/>
              </w:rPr>
            </w:pPr>
            <w:proofErr w:type="gramStart"/>
            <w:r w:rsidRPr="00177CF8">
              <w:rPr>
                <w:rFonts w:ascii="Times New Roman" w:eastAsia="標楷體" w:hAnsi="Times New Roman"/>
                <w:szCs w:val="24"/>
              </w:rPr>
              <w:t>輕傷須外送</w:t>
            </w:r>
            <w:proofErr w:type="gramEnd"/>
            <w:r w:rsidRPr="00177CF8">
              <w:rPr>
                <w:rFonts w:ascii="Times New Roman" w:eastAsia="標楷體" w:hAnsi="Times New Roman"/>
                <w:szCs w:val="24"/>
              </w:rPr>
              <w:t>就醫。</w:t>
            </w:r>
          </w:p>
        </w:tc>
        <w:tc>
          <w:tcPr>
            <w:tcW w:w="1418" w:type="dxa"/>
          </w:tcPr>
          <w:p w14:paraId="3F1996DC" w14:textId="77777777" w:rsidR="00392A4E" w:rsidRPr="00177CF8" w:rsidRDefault="00392A4E" w:rsidP="002E240D">
            <w:pPr>
              <w:adjustRightInd w:val="0"/>
              <w:snapToGrid w:val="0"/>
              <w:spacing w:before="60" w:after="60"/>
              <w:jc w:val="both"/>
              <w:rPr>
                <w:rFonts w:ascii="Times New Roman" w:eastAsia="標楷體" w:hAnsi="Times New Roman"/>
                <w:szCs w:val="24"/>
              </w:rPr>
            </w:pPr>
            <w:r w:rsidRPr="00177CF8">
              <w:rPr>
                <w:rFonts w:ascii="Times New Roman" w:eastAsia="標楷體" w:hAnsi="Times New Roman"/>
                <w:szCs w:val="24"/>
              </w:rPr>
              <w:t>簽核流程由主管業務承辦人經業務單位</w:t>
            </w:r>
            <w:proofErr w:type="gramStart"/>
            <w:r w:rsidRPr="00177CF8">
              <w:rPr>
                <w:rFonts w:ascii="Times New Roman" w:eastAsia="標楷體" w:hAnsi="Times New Roman"/>
                <w:szCs w:val="24"/>
              </w:rPr>
              <w:t>一</w:t>
            </w:r>
            <w:proofErr w:type="gramEnd"/>
            <w:r w:rsidRPr="00177CF8">
              <w:rPr>
                <w:rFonts w:ascii="Times New Roman" w:eastAsia="標楷體" w:hAnsi="Times New Roman"/>
                <w:szCs w:val="24"/>
              </w:rPr>
              <w:t>(</w:t>
            </w:r>
            <w:r w:rsidRPr="00177CF8">
              <w:rPr>
                <w:rFonts w:ascii="Times New Roman" w:eastAsia="標楷體" w:hAnsi="Times New Roman"/>
                <w:szCs w:val="24"/>
              </w:rPr>
              <w:t>二</w:t>
            </w:r>
            <w:r w:rsidRPr="00177CF8">
              <w:rPr>
                <w:rFonts w:ascii="Times New Roman" w:eastAsia="標楷體" w:hAnsi="Times New Roman"/>
                <w:szCs w:val="24"/>
              </w:rPr>
              <w:t>)</w:t>
            </w:r>
            <w:r w:rsidRPr="00177CF8">
              <w:rPr>
                <w:rFonts w:ascii="Times New Roman" w:eastAsia="標楷體" w:hAnsi="Times New Roman"/>
                <w:szCs w:val="24"/>
              </w:rPr>
              <w:t>級主管簽核</w:t>
            </w:r>
            <w:proofErr w:type="gramStart"/>
            <w:r w:rsidRPr="00177CF8">
              <w:rPr>
                <w:rFonts w:ascii="Times New Roman" w:eastAsia="標楷體" w:hAnsi="Times New Roman"/>
                <w:szCs w:val="24"/>
              </w:rPr>
              <w:t>併</w:t>
            </w:r>
            <w:proofErr w:type="gramEnd"/>
            <w:r w:rsidRPr="00177CF8">
              <w:rPr>
                <w:rFonts w:ascii="Times New Roman" w:eastAsia="標楷體" w:hAnsi="Times New Roman"/>
                <w:szCs w:val="24"/>
              </w:rPr>
              <w:t>會簽權責副校長流程、另有會簽其他單位之經辦人及</w:t>
            </w:r>
            <w:proofErr w:type="gramStart"/>
            <w:r w:rsidRPr="00177CF8">
              <w:rPr>
                <w:rFonts w:ascii="Times New Roman" w:eastAsia="標楷體" w:hAnsi="Times New Roman"/>
                <w:szCs w:val="24"/>
              </w:rPr>
              <w:t>其一</w:t>
            </w:r>
            <w:r w:rsidRPr="00177CF8">
              <w:rPr>
                <w:rFonts w:ascii="Times New Roman" w:eastAsia="標楷體" w:hAnsi="Times New Roman"/>
                <w:szCs w:val="24"/>
              </w:rPr>
              <w:t>(</w:t>
            </w:r>
            <w:proofErr w:type="gramEnd"/>
            <w:r w:rsidRPr="00177CF8">
              <w:rPr>
                <w:rFonts w:ascii="Times New Roman" w:eastAsia="標楷體" w:hAnsi="Times New Roman"/>
                <w:szCs w:val="24"/>
              </w:rPr>
              <w:t>二</w:t>
            </w:r>
            <w:r w:rsidRPr="00177CF8">
              <w:rPr>
                <w:rFonts w:ascii="Times New Roman" w:eastAsia="標楷體" w:hAnsi="Times New Roman"/>
                <w:szCs w:val="24"/>
              </w:rPr>
              <w:t>)</w:t>
            </w:r>
            <w:r w:rsidRPr="00177CF8">
              <w:rPr>
                <w:rFonts w:ascii="Times New Roman" w:eastAsia="標楷體" w:hAnsi="Times New Roman"/>
                <w:szCs w:val="24"/>
              </w:rPr>
              <w:t>級主管、權責副校長簽核流程。</w:t>
            </w:r>
          </w:p>
        </w:tc>
      </w:tr>
      <w:tr w:rsidR="00392A4E" w:rsidRPr="00177CF8" w14:paraId="3D403427" w14:textId="77777777" w:rsidTr="002E240D">
        <w:trPr>
          <w:cantSplit/>
          <w:trHeight w:val="1419"/>
        </w:trPr>
        <w:tc>
          <w:tcPr>
            <w:tcW w:w="0" w:type="auto"/>
            <w:vAlign w:val="center"/>
          </w:tcPr>
          <w:p w14:paraId="216774FA" w14:textId="77777777" w:rsidR="00392A4E" w:rsidRPr="00177CF8" w:rsidRDefault="00392A4E" w:rsidP="002E240D">
            <w:pPr>
              <w:adjustRightInd w:val="0"/>
              <w:snapToGrid w:val="0"/>
              <w:spacing w:before="60" w:after="60"/>
              <w:jc w:val="center"/>
              <w:rPr>
                <w:rFonts w:ascii="標楷體" w:eastAsia="標楷體" w:hAnsi="標楷體"/>
                <w:szCs w:val="24"/>
              </w:rPr>
            </w:pPr>
            <w:r w:rsidRPr="00177CF8">
              <w:rPr>
                <w:rFonts w:ascii="標楷體" w:eastAsia="標楷體" w:hAnsi="標楷體"/>
                <w:szCs w:val="24"/>
              </w:rPr>
              <w:t>1</w:t>
            </w:r>
          </w:p>
        </w:tc>
        <w:tc>
          <w:tcPr>
            <w:tcW w:w="856" w:type="dxa"/>
            <w:textDirection w:val="tbRlV"/>
            <w:vAlign w:val="center"/>
          </w:tcPr>
          <w:p w14:paraId="18FF70C4" w14:textId="77777777" w:rsidR="00392A4E" w:rsidRPr="00177CF8" w:rsidRDefault="00392A4E" w:rsidP="002E240D">
            <w:pPr>
              <w:adjustRightInd w:val="0"/>
              <w:snapToGrid w:val="0"/>
              <w:spacing w:before="60" w:after="60"/>
              <w:ind w:left="113" w:right="113"/>
              <w:jc w:val="center"/>
              <w:rPr>
                <w:rFonts w:ascii="標楷體" w:eastAsia="標楷體" w:hAnsi="標楷體"/>
                <w:szCs w:val="24"/>
              </w:rPr>
            </w:pPr>
            <w:r w:rsidRPr="00177CF8">
              <w:rPr>
                <w:rFonts w:ascii="標楷體" w:eastAsia="標楷體" w:hAnsi="標楷體" w:hint="eastAsia"/>
                <w:szCs w:val="24"/>
              </w:rPr>
              <w:t>無(</w:t>
            </w:r>
            <w:r w:rsidRPr="00177CF8">
              <w:rPr>
                <w:rFonts w:ascii="標楷體" w:eastAsia="標楷體" w:hAnsi="標楷體"/>
                <w:szCs w:val="24"/>
              </w:rPr>
              <w:t>輕微</w:t>
            </w:r>
            <w:r w:rsidRPr="00177CF8">
              <w:rPr>
                <w:rFonts w:ascii="標楷體" w:eastAsia="標楷體" w:hAnsi="標楷體" w:hint="eastAsia"/>
                <w:szCs w:val="24"/>
              </w:rPr>
              <w:t>)</w:t>
            </w:r>
          </w:p>
        </w:tc>
        <w:tc>
          <w:tcPr>
            <w:tcW w:w="992" w:type="dxa"/>
          </w:tcPr>
          <w:p w14:paraId="1A95CFCB" w14:textId="77777777" w:rsidR="00392A4E" w:rsidRPr="00177CF8" w:rsidRDefault="00392A4E" w:rsidP="002E240D">
            <w:pPr>
              <w:adjustRightInd w:val="0"/>
              <w:snapToGrid w:val="0"/>
              <w:spacing w:before="60" w:after="60"/>
              <w:jc w:val="both"/>
              <w:rPr>
                <w:rFonts w:ascii="標楷體" w:eastAsia="標楷體" w:hAnsi="標楷體"/>
                <w:szCs w:val="24"/>
              </w:rPr>
            </w:pPr>
            <w:r w:rsidRPr="00177CF8">
              <w:rPr>
                <w:rFonts w:ascii="標楷體" w:eastAsia="標楷體" w:hAnsi="標楷體" w:hint="eastAsia"/>
                <w:szCs w:val="24"/>
              </w:rPr>
              <w:t>未違法，未依標準作業，影響作業品質。</w:t>
            </w:r>
          </w:p>
        </w:tc>
        <w:tc>
          <w:tcPr>
            <w:tcW w:w="1276" w:type="dxa"/>
          </w:tcPr>
          <w:p w14:paraId="00516841" w14:textId="77777777" w:rsidR="00392A4E" w:rsidRPr="00177CF8" w:rsidRDefault="00392A4E" w:rsidP="002E240D">
            <w:pPr>
              <w:adjustRightInd w:val="0"/>
              <w:snapToGrid w:val="0"/>
              <w:spacing w:before="60" w:after="60"/>
              <w:jc w:val="both"/>
              <w:rPr>
                <w:rFonts w:ascii="標楷體" w:eastAsia="標楷體" w:hAnsi="標楷體"/>
                <w:szCs w:val="24"/>
              </w:rPr>
            </w:pPr>
            <w:r w:rsidRPr="00177CF8">
              <w:rPr>
                <w:rFonts w:ascii="標楷體" w:eastAsia="標楷體" w:hAnsi="標楷體" w:hint="eastAsia"/>
                <w:szCs w:val="24"/>
              </w:rPr>
              <w:t>無</w:t>
            </w:r>
          </w:p>
        </w:tc>
        <w:tc>
          <w:tcPr>
            <w:tcW w:w="1276" w:type="dxa"/>
          </w:tcPr>
          <w:p w14:paraId="4E19405B" w14:textId="77777777" w:rsidR="00392A4E" w:rsidRPr="00177CF8" w:rsidRDefault="00392A4E" w:rsidP="002E240D">
            <w:pPr>
              <w:adjustRightInd w:val="0"/>
              <w:snapToGrid w:val="0"/>
              <w:spacing w:before="60" w:after="60"/>
              <w:jc w:val="both"/>
              <w:rPr>
                <w:rFonts w:ascii="標楷體" w:eastAsia="標楷體" w:hAnsi="標楷體"/>
                <w:szCs w:val="24"/>
              </w:rPr>
            </w:pPr>
            <w:r w:rsidRPr="00177CF8">
              <w:rPr>
                <w:rFonts w:ascii="標楷體" w:eastAsia="標楷體" w:hAnsi="標楷體" w:hint="eastAsia"/>
                <w:szCs w:val="24"/>
              </w:rPr>
              <w:t>內部人員不便，未影響到校務運作。</w:t>
            </w:r>
          </w:p>
        </w:tc>
        <w:tc>
          <w:tcPr>
            <w:tcW w:w="1417" w:type="dxa"/>
          </w:tcPr>
          <w:p w14:paraId="39C6CC7C" w14:textId="77777777" w:rsidR="00392A4E" w:rsidRPr="00177CF8" w:rsidRDefault="00392A4E" w:rsidP="002E240D">
            <w:pPr>
              <w:adjustRightInd w:val="0"/>
              <w:snapToGrid w:val="0"/>
              <w:spacing w:before="60" w:after="60"/>
              <w:jc w:val="both"/>
              <w:rPr>
                <w:rFonts w:ascii="標楷體" w:eastAsia="標楷體" w:hAnsi="標楷體"/>
                <w:szCs w:val="24"/>
              </w:rPr>
            </w:pPr>
            <w:r w:rsidRPr="00177CF8">
              <w:rPr>
                <w:rFonts w:ascii="標楷體" w:eastAsia="標楷體" w:hAnsi="標楷體" w:hint="eastAsia"/>
                <w:szCs w:val="24"/>
              </w:rPr>
              <w:t>造成財務(財產</w:t>
            </w:r>
            <w:r w:rsidR="00817A81" w:rsidRPr="00177CF8">
              <w:rPr>
                <w:rFonts w:ascii="標楷體" w:eastAsia="標楷體" w:hAnsi="標楷體" w:hint="eastAsia"/>
                <w:szCs w:val="24"/>
              </w:rPr>
              <w:t>)</w:t>
            </w:r>
            <w:r w:rsidRPr="00177CF8">
              <w:rPr>
                <w:rFonts w:ascii="標楷體" w:eastAsia="標楷體" w:hAnsi="標楷體" w:hint="eastAsia"/>
                <w:szCs w:val="24"/>
              </w:rPr>
              <w:t>/經費損失</w:t>
            </w:r>
            <w:r w:rsidRPr="00177CF8">
              <w:rPr>
                <w:rFonts w:ascii="Times New Roman" w:eastAsia="標楷體" w:hAnsi="Times New Roman"/>
                <w:szCs w:val="24"/>
              </w:rPr>
              <w:t>5</w:t>
            </w:r>
            <w:r w:rsidRPr="00177CF8">
              <w:rPr>
                <w:rFonts w:ascii="標楷體" w:eastAsia="標楷體" w:hAnsi="標楷體" w:hint="eastAsia"/>
                <w:szCs w:val="24"/>
              </w:rPr>
              <w:t>萬以下。</w:t>
            </w:r>
          </w:p>
        </w:tc>
        <w:tc>
          <w:tcPr>
            <w:tcW w:w="1134" w:type="dxa"/>
          </w:tcPr>
          <w:p w14:paraId="1A9F88B7" w14:textId="77777777" w:rsidR="00392A4E" w:rsidRPr="00177CF8" w:rsidRDefault="00392A4E" w:rsidP="002E240D">
            <w:pPr>
              <w:adjustRightInd w:val="0"/>
              <w:snapToGrid w:val="0"/>
              <w:spacing w:before="60" w:after="60"/>
              <w:jc w:val="both"/>
              <w:rPr>
                <w:rFonts w:ascii="標楷體" w:eastAsia="標楷體" w:hAnsi="標楷體"/>
                <w:szCs w:val="24"/>
              </w:rPr>
            </w:pPr>
            <w:r w:rsidRPr="00177CF8">
              <w:rPr>
                <w:rFonts w:ascii="標楷體" w:eastAsia="標楷體" w:hAnsi="標楷體" w:hint="eastAsia"/>
                <w:szCs w:val="24"/>
              </w:rPr>
              <w:t>無明顯、未影響上課或研究情況。</w:t>
            </w:r>
          </w:p>
        </w:tc>
        <w:tc>
          <w:tcPr>
            <w:tcW w:w="1276" w:type="dxa"/>
          </w:tcPr>
          <w:p w14:paraId="754C9BE2" w14:textId="77777777" w:rsidR="00392A4E" w:rsidRPr="00177CF8" w:rsidRDefault="00392A4E" w:rsidP="002E240D">
            <w:pPr>
              <w:adjustRightInd w:val="0"/>
              <w:snapToGrid w:val="0"/>
              <w:spacing w:before="60" w:after="60"/>
              <w:jc w:val="both"/>
              <w:rPr>
                <w:rFonts w:ascii="標楷體" w:eastAsia="標楷體" w:hAnsi="標楷體"/>
                <w:szCs w:val="24"/>
              </w:rPr>
            </w:pPr>
            <w:r w:rsidRPr="00177CF8">
              <w:rPr>
                <w:rFonts w:ascii="標楷體" w:eastAsia="標楷體" w:hAnsi="標楷體" w:hint="eastAsia"/>
                <w:szCs w:val="24"/>
              </w:rPr>
              <w:t>輕傷無須就醫。</w:t>
            </w:r>
          </w:p>
        </w:tc>
        <w:tc>
          <w:tcPr>
            <w:tcW w:w="1418" w:type="dxa"/>
          </w:tcPr>
          <w:p w14:paraId="17053147" w14:textId="77777777" w:rsidR="00392A4E" w:rsidRPr="00177CF8" w:rsidRDefault="00392A4E" w:rsidP="002E240D">
            <w:pPr>
              <w:adjustRightInd w:val="0"/>
              <w:snapToGrid w:val="0"/>
              <w:spacing w:before="60" w:after="60"/>
              <w:jc w:val="both"/>
              <w:rPr>
                <w:rFonts w:ascii="標楷體" w:eastAsia="標楷體" w:hAnsi="標楷體"/>
                <w:szCs w:val="24"/>
              </w:rPr>
            </w:pPr>
            <w:r w:rsidRPr="00177CF8">
              <w:rPr>
                <w:rFonts w:ascii="標楷體" w:eastAsia="標楷體" w:hAnsi="標楷體" w:hint="eastAsia"/>
                <w:szCs w:val="24"/>
              </w:rPr>
              <w:t>簽核流程由主管業務承辦人經業務單位</w:t>
            </w:r>
            <w:proofErr w:type="gramStart"/>
            <w:r w:rsidRPr="00177CF8">
              <w:rPr>
                <w:rFonts w:ascii="標楷體" w:eastAsia="標楷體" w:hAnsi="標楷體" w:hint="eastAsia"/>
                <w:szCs w:val="24"/>
              </w:rPr>
              <w:t>一</w:t>
            </w:r>
            <w:proofErr w:type="gramEnd"/>
            <w:r w:rsidRPr="00177CF8">
              <w:rPr>
                <w:rFonts w:ascii="標楷體" w:eastAsia="標楷體" w:hAnsi="標楷體" w:hint="eastAsia"/>
                <w:szCs w:val="24"/>
              </w:rPr>
              <w:t>(二)級主管簽核</w:t>
            </w:r>
            <w:proofErr w:type="gramStart"/>
            <w:r w:rsidRPr="00177CF8">
              <w:rPr>
                <w:rFonts w:ascii="標楷體" w:eastAsia="標楷體" w:hAnsi="標楷體" w:hint="eastAsia"/>
                <w:szCs w:val="24"/>
              </w:rPr>
              <w:t>併</w:t>
            </w:r>
            <w:proofErr w:type="gramEnd"/>
            <w:r w:rsidRPr="00177CF8">
              <w:rPr>
                <w:rFonts w:ascii="標楷體" w:eastAsia="標楷體" w:hAnsi="標楷體" w:hint="eastAsia"/>
                <w:szCs w:val="24"/>
              </w:rPr>
              <w:t>會簽權責副校長流程、另有會簽其他單位之經辦人及</w:t>
            </w:r>
            <w:proofErr w:type="gramStart"/>
            <w:r w:rsidRPr="00177CF8">
              <w:rPr>
                <w:rFonts w:ascii="標楷體" w:eastAsia="標楷體" w:hAnsi="標楷體" w:hint="eastAsia"/>
                <w:szCs w:val="24"/>
              </w:rPr>
              <w:t>其一(</w:t>
            </w:r>
            <w:proofErr w:type="gramEnd"/>
            <w:r w:rsidRPr="00177CF8">
              <w:rPr>
                <w:rFonts w:ascii="標楷體" w:eastAsia="標楷體" w:hAnsi="標楷體" w:hint="eastAsia"/>
                <w:szCs w:val="24"/>
              </w:rPr>
              <w:t>二)級主管、權責副校長、陳請校長簽核流程。</w:t>
            </w:r>
          </w:p>
        </w:tc>
      </w:tr>
    </w:tbl>
    <w:p w14:paraId="631DA152" w14:textId="77777777" w:rsidR="00392A4E" w:rsidRPr="00177CF8" w:rsidRDefault="00392A4E" w:rsidP="00392A4E">
      <w:pPr>
        <w:pStyle w:val="aff2"/>
        <w:adjustRightInd w:val="0"/>
        <w:snapToGrid w:val="0"/>
        <w:spacing w:line="240" w:lineRule="auto"/>
        <w:jc w:val="left"/>
        <w:rPr>
          <w:color w:val="auto"/>
          <w:sz w:val="20"/>
          <w:szCs w:val="20"/>
        </w:rPr>
      </w:pPr>
    </w:p>
    <w:p w14:paraId="02C2A8E0" w14:textId="77777777" w:rsidR="000D7080" w:rsidRPr="00177CF8" w:rsidRDefault="000D7080" w:rsidP="00392A4E">
      <w:pPr>
        <w:pStyle w:val="aff2"/>
        <w:adjustRightInd w:val="0"/>
        <w:snapToGrid w:val="0"/>
        <w:spacing w:line="240" w:lineRule="auto"/>
        <w:jc w:val="left"/>
        <w:rPr>
          <w:color w:val="auto"/>
          <w:sz w:val="20"/>
          <w:szCs w:val="20"/>
        </w:rPr>
      </w:pPr>
      <w:r w:rsidRPr="00177CF8">
        <w:rPr>
          <w:rFonts w:hint="eastAsia"/>
          <w:b w:val="0"/>
          <w:color w:val="auto"/>
          <w:sz w:val="24"/>
          <w:szCs w:val="24"/>
        </w:rPr>
        <w:t>備註：未列</w:t>
      </w:r>
      <w:r w:rsidR="0018513F" w:rsidRPr="00177CF8">
        <w:rPr>
          <w:rFonts w:hint="eastAsia"/>
          <w:b w:val="0"/>
          <w:color w:val="auto"/>
          <w:sz w:val="24"/>
          <w:szCs w:val="24"/>
        </w:rPr>
        <w:t>內部控制</w:t>
      </w:r>
      <w:r w:rsidRPr="00177CF8">
        <w:rPr>
          <w:rFonts w:hint="eastAsia"/>
          <w:b w:val="0"/>
          <w:color w:val="auto"/>
          <w:sz w:val="24"/>
          <w:szCs w:val="24"/>
        </w:rPr>
        <w:t>風險評估歸屬其他類別。</w:t>
      </w:r>
    </w:p>
    <w:p w14:paraId="00D543F0" w14:textId="77777777" w:rsidR="00392A4E" w:rsidRPr="00177CF8" w:rsidRDefault="00392A4E" w:rsidP="00392A4E">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109C0843" w14:textId="77777777" w:rsidR="00392A4E" w:rsidRPr="00177CF8" w:rsidRDefault="00392A4E" w:rsidP="00392A4E">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3.1.</w:t>
      </w:r>
      <w:r w:rsidRPr="00177CF8">
        <w:rPr>
          <w:rFonts w:ascii="Times New Roman" w:eastAsia="標楷體" w:hAnsi="Times New Roman" w:hint="eastAsia"/>
          <w:szCs w:val="24"/>
        </w:rPr>
        <w:t>內部控制制度風險分析作業程序</w:t>
      </w:r>
      <w:r w:rsidRPr="00177CF8">
        <w:rPr>
          <w:rFonts w:ascii="Times New Roman" w:eastAsia="標楷體" w:hAnsi="Times New Roman"/>
          <w:szCs w:val="24"/>
        </w:rPr>
        <w:t>是否正確。</w:t>
      </w:r>
    </w:p>
    <w:p w14:paraId="4CF5B40C" w14:textId="77777777" w:rsidR="00392A4E" w:rsidRPr="00177CF8" w:rsidRDefault="00392A4E" w:rsidP="00392A4E">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3.2.</w:t>
      </w:r>
      <w:r w:rsidRPr="00177CF8">
        <w:rPr>
          <w:rFonts w:ascii="Times New Roman" w:eastAsia="標楷體" w:hAnsi="Times New Roman" w:hint="eastAsia"/>
          <w:szCs w:val="24"/>
        </w:rPr>
        <w:t>部控制制度風險分析作業程序</w:t>
      </w:r>
      <w:r w:rsidRPr="00177CF8">
        <w:rPr>
          <w:rFonts w:ascii="Times New Roman" w:eastAsia="標楷體" w:hAnsi="Times New Roman"/>
          <w:szCs w:val="24"/>
        </w:rPr>
        <w:t>是否正確實施。</w:t>
      </w:r>
    </w:p>
    <w:p w14:paraId="0909028A" w14:textId="77777777" w:rsidR="00392A4E" w:rsidRPr="00177CF8" w:rsidRDefault="00392A4E" w:rsidP="002C28B7">
      <w:pPr>
        <w:overflowPunct w:val="0"/>
        <w:autoSpaceDE w:val="0"/>
        <w:autoSpaceDN w:val="0"/>
        <w:ind w:leftChars="80" w:left="552" w:hangingChars="150" w:hanging="360"/>
        <w:jc w:val="both"/>
        <w:rPr>
          <w:rFonts w:ascii="Times New Roman" w:eastAsia="標楷體" w:hAnsi="Times New Roman"/>
          <w:szCs w:val="24"/>
        </w:rPr>
      </w:pPr>
      <w:r w:rsidRPr="00177CF8">
        <w:rPr>
          <w:rFonts w:ascii="Times New Roman" w:eastAsia="標楷體" w:hAnsi="Times New Roman"/>
          <w:szCs w:val="24"/>
        </w:rPr>
        <w:t>3.</w:t>
      </w:r>
      <w:r w:rsidR="00913BA0" w:rsidRPr="00177CF8">
        <w:rPr>
          <w:rFonts w:ascii="Times New Roman" w:eastAsia="標楷體" w:hAnsi="Times New Roman" w:hint="eastAsia"/>
          <w:szCs w:val="24"/>
        </w:rPr>
        <w:t>3</w:t>
      </w:r>
      <w:r w:rsidRPr="00177CF8">
        <w:rPr>
          <w:rFonts w:ascii="Times New Roman" w:eastAsia="標楷體" w:hAnsi="Times New Roman"/>
          <w:szCs w:val="24"/>
        </w:rPr>
        <w:t>.</w:t>
      </w:r>
      <w:r w:rsidRPr="00177CF8">
        <w:rPr>
          <w:rFonts w:ascii="Times New Roman" w:eastAsia="標楷體" w:hAnsi="Times New Roman"/>
          <w:szCs w:val="24"/>
        </w:rPr>
        <w:t>針對</w:t>
      </w:r>
      <w:r w:rsidRPr="00177CF8">
        <w:rPr>
          <w:rFonts w:ascii="Times New Roman" w:eastAsia="標楷體" w:hAnsi="Times New Roman" w:hint="eastAsia"/>
          <w:szCs w:val="24"/>
        </w:rPr>
        <w:t>內部控制制度風險分析作業程序</w:t>
      </w:r>
      <w:r w:rsidRPr="00177CF8">
        <w:rPr>
          <w:rFonts w:ascii="Times New Roman" w:eastAsia="標楷體" w:hAnsi="Times New Roman"/>
          <w:szCs w:val="24"/>
        </w:rPr>
        <w:t>控制情形，搭配各作業事項定期或不定期抽測，了解其</w:t>
      </w:r>
      <w:r w:rsidRPr="00177CF8">
        <w:rPr>
          <w:rFonts w:ascii="Times New Roman" w:eastAsia="標楷體" w:hAnsi="Times New Roman" w:hint="eastAsia"/>
          <w:szCs w:val="24"/>
        </w:rPr>
        <w:t>作業程序</w:t>
      </w:r>
      <w:r w:rsidRPr="00177CF8">
        <w:rPr>
          <w:rFonts w:ascii="Times New Roman" w:eastAsia="標楷體" w:hAnsi="Times New Roman"/>
          <w:szCs w:val="24"/>
        </w:rPr>
        <w:t>是否符合相關規定。</w:t>
      </w:r>
    </w:p>
    <w:p w14:paraId="29E32291" w14:textId="77777777" w:rsidR="00392A4E" w:rsidRPr="00177CF8" w:rsidRDefault="00392A4E" w:rsidP="00392A4E">
      <w:pPr>
        <w:adjustRightInd w:val="0"/>
        <w:spacing w:line="360" w:lineRule="atLeast"/>
        <w:textAlignment w:val="baseline"/>
        <w:rPr>
          <w:rFonts w:ascii="標楷體" w:eastAsia="標楷體" w:hAnsi="標楷體"/>
          <w:szCs w:val="24"/>
        </w:rPr>
      </w:pPr>
      <w:r w:rsidRPr="00177CF8">
        <w:rPr>
          <w:rFonts w:ascii="Times New Roman" w:eastAsia="標楷體" w:hAnsi="Times New Roman"/>
          <w:b/>
          <w:bCs/>
        </w:rPr>
        <w:t>4.</w:t>
      </w:r>
      <w:r w:rsidRPr="00177CF8">
        <w:rPr>
          <w:rFonts w:ascii="標楷體" w:eastAsia="標楷體" w:hAnsi="標楷體"/>
          <w:b/>
          <w:bCs/>
        </w:rPr>
        <w:t xml:space="preserve"> 使用表單：</w:t>
      </w:r>
    </w:p>
    <w:p w14:paraId="09B1D857" w14:textId="77777777" w:rsidR="00392A4E" w:rsidRPr="00177CF8" w:rsidRDefault="00392A4E" w:rsidP="008A7CC2">
      <w:pPr>
        <w:overflowPunct w:val="0"/>
        <w:autoSpaceDE w:val="0"/>
        <w:autoSpaceDN w:val="0"/>
        <w:ind w:leftChars="80" w:left="672" w:hangingChars="200" w:hanging="480"/>
        <w:jc w:val="both"/>
        <w:rPr>
          <w:rFonts w:ascii="標楷體" w:eastAsia="標楷體" w:hAnsi="標楷體"/>
        </w:rPr>
      </w:pPr>
      <w:r w:rsidRPr="00177CF8">
        <w:rPr>
          <w:rFonts w:ascii="Times New Roman" w:eastAsia="標楷體" w:hAnsi="Times New Roman"/>
        </w:rPr>
        <w:t>4.1.</w:t>
      </w:r>
      <w:r w:rsidRPr="00177CF8">
        <w:rPr>
          <w:rFonts w:ascii="標楷體" w:eastAsia="標楷體" w:hAnsi="標楷體"/>
        </w:rPr>
        <w:t>義守大學內部控制</w:t>
      </w:r>
      <w:r w:rsidRPr="00177CF8">
        <w:rPr>
          <w:rFonts w:ascii="標楷體" w:eastAsia="標楷體" w:hAnsi="標楷體" w:hint="eastAsia"/>
        </w:rPr>
        <w:t>風險分析表</w:t>
      </w:r>
    </w:p>
    <w:p w14:paraId="56B1D6E1" w14:textId="77777777" w:rsidR="00392A4E" w:rsidRPr="00177CF8" w:rsidRDefault="00392A4E" w:rsidP="00392A4E">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7F8D4828" w14:textId="1E42521C" w:rsidR="00392A4E" w:rsidRPr="00177CF8" w:rsidRDefault="00392A4E" w:rsidP="00392A4E">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hint="eastAsia"/>
        </w:rPr>
        <w:t>5.1.</w:t>
      </w:r>
      <w:r w:rsidR="00CB7234" w:rsidRPr="00177CF8">
        <w:rPr>
          <w:rFonts w:ascii="Times New Roman" w:eastAsia="標楷體" w:hAnsi="Times New Roman" w:hint="eastAsia"/>
        </w:rPr>
        <w:t>行政院及所屬各機關風險管理及危機處理作業手冊</w:t>
      </w:r>
      <w:r w:rsidR="00CB7234" w:rsidRPr="00177CF8">
        <w:rPr>
          <w:rFonts w:ascii="Times New Roman" w:eastAsia="標楷體" w:hAnsi="Times New Roman" w:hint="eastAsia"/>
        </w:rPr>
        <w:t>(2020.09)</w:t>
      </w:r>
      <w:r w:rsidRPr="00177CF8">
        <w:rPr>
          <w:rFonts w:ascii="Times New Roman" w:eastAsia="標楷體" w:hAnsi="Times New Roman" w:hint="eastAsia"/>
        </w:rPr>
        <w:t>。</w:t>
      </w:r>
    </w:p>
    <w:p w14:paraId="6A161F3D" w14:textId="77777777" w:rsidR="00392A4E" w:rsidRPr="00177CF8" w:rsidRDefault="00C123A5" w:rsidP="00392A4E">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hint="eastAsia"/>
        </w:rPr>
        <w:t>5.2.</w:t>
      </w:r>
      <w:r w:rsidR="00343DF5" w:rsidRPr="00177CF8">
        <w:rPr>
          <w:rFonts w:ascii="Times New Roman" w:eastAsia="標楷體" w:hAnsi="Times New Roman" w:hint="eastAsia"/>
          <w:szCs w:val="24"/>
        </w:rPr>
        <w:t>義守大</w:t>
      </w:r>
      <w:r w:rsidR="00343DF5" w:rsidRPr="00177CF8">
        <w:rPr>
          <w:rFonts w:ascii="Times New Roman" w:eastAsia="標楷體" w:hAnsi="Times New Roman"/>
        </w:rPr>
        <w:t>學</w:t>
      </w:r>
      <w:r w:rsidR="00343DF5" w:rsidRPr="00177CF8">
        <w:rPr>
          <w:rFonts w:ascii="Times New Roman" w:eastAsia="標楷體" w:hAnsi="Times New Roman" w:hint="eastAsia"/>
        </w:rPr>
        <w:t>內部控制制度實施辦法</w:t>
      </w:r>
      <w:r w:rsidR="007D44EB" w:rsidRPr="00177CF8">
        <w:rPr>
          <w:rFonts w:ascii="Times New Roman" w:eastAsia="標楷體" w:hAnsi="Times New Roman" w:hint="eastAsia"/>
        </w:rPr>
        <w:t>(201</w:t>
      </w:r>
      <w:r w:rsidR="007D44EB" w:rsidRPr="00177CF8">
        <w:rPr>
          <w:rFonts w:ascii="Times New Roman" w:eastAsia="標楷體" w:hAnsi="Times New Roman"/>
        </w:rPr>
        <w:t>7</w:t>
      </w:r>
      <w:r w:rsidR="00E72307" w:rsidRPr="00177CF8">
        <w:rPr>
          <w:rFonts w:ascii="Times New Roman" w:eastAsia="標楷體" w:hAnsi="Times New Roman" w:hint="eastAsia"/>
        </w:rPr>
        <w:t>)</w:t>
      </w:r>
      <w:r w:rsidR="00343DF5" w:rsidRPr="00177CF8">
        <w:rPr>
          <w:rFonts w:ascii="Times New Roman" w:eastAsia="標楷體" w:hAnsi="Times New Roman"/>
        </w:rPr>
        <w:t>。</w:t>
      </w:r>
    </w:p>
    <w:p w14:paraId="6DB958F9" w14:textId="77777777" w:rsidR="00343DF5" w:rsidRPr="00177CF8" w:rsidRDefault="00343DF5" w:rsidP="00392A4E">
      <w:pPr>
        <w:autoSpaceDE w:val="0"/>
        <w:autoSpaceDN w:val="0"/>
        <w:ind w:leftChars="80" w:left="672" w:hangingChars="200" w:hanging="480"/>
        <w:rPr>
          <w:szCs w:val="24"/>
        </w:rPr>
      </w:pPr>
      <w:r w:rsidRPr="00177CF8">
        <w:rPr>
          <w:rFonts w:ascii="Times New Roman" w:eastAsia="標楷體" w:hAnsi="Times New Roman" w:hint="eastAsia"/>
        </w:rPr>
        <w:t>5.3.</w:t>
      </w:r>
      <w:r w:rsidRPr="00177CF8">
        <w:rPr>
          <w:rFonts w:ascii="Times New Roman" w:eastAsia="標楷體" w:hAnsi="Times New Roman" w:hint="eastAsia"/>
          <w:szCs w:val="24"/>
        </w:rPr>
        <w:t>義守大</w:t>
      </w:r>
      <w:r w:rsidRPr="00177CF8">
        <w:rPr>
          <w:rFonts w:ascii="Times New Roman" w:eastAsia="標楷體" w:hAnsi="Times New Roman"/>
        </w:rPr>
        <w:t>學</w:t>
      </w:r>
      <w:r w:rsidRPr="00177CF8">
        <w:rPr>
          <w:rFonts w:ascii="Times New Roman" w:eastAsia="標楷體" w:hAnsi="Times New Roman" w:hint="eastAsia"/>
        </w:rPr>
        <w:t>內部控制風險評估及監督管理規範</w:t>
      </w:r>
      <w:r w:rsidR="007D44EB" w:rsidRPr="00177CF8">
        <w:rPr>
          <w:rFonts w:ascii="Times New Roman" w:eastAsia="標楷體" w:hAnsi="Times New Roman" w:hint="eastAsia"/>
        </w:rPr>
        <w:t>(201</w:t>
      </w:r>
      <w:r w:rsidR="007D44EB" w:rsidRPr="00177CF8">
        <w:rPr>
          <w:rFonts w:ascii="Times New Roman" w:eastAsia="標楷體" w:hAnsi="Times New Roman"/>
        </w:rPr>
        <w:t>7</w:t>
      </w:r>
      <w:r w:rsidR="00E72307" w:rsidRPr="00177CF8">
        <w:rPr>
          <w:rFonts w:ascii="Times New Roman" w:eastAsia="標楷體" w:hAnsi="Times New Roman" w:hint="eastAsia"/>
        </w:rPr>
        <w:t>)</w:t>
      </w:r>
      <w:r w:rsidRPr="00177CF8">
        <w:rPr>
          <w:rFonts w:ascii="Times New Roman" w:eastAsia="標楷體" w:hAnsi="Times New Roman"/>
        </w:rPr>
        <w:t>。</w:t>
      </w:r>
    </w:p>
    <w:p w14:paraId="7A974549" w14:textId="77777777" w:rsidR="00392A4E" w:rsidRPr="00177CF8" w:rsidRDefault="00392A4E" w:rsidP="00392A4E">
      <w:pPr>
        <w:pStyle w:val="aff2"/>
        <w:adjustRightInd w:val="0"/>
        <w:snapToGrid w:val="0"/>
        <w:spacing w:line="240" w:lineRule="auto"/>
        <w:jc w:val="left"/>
        <w:rPr>
          <w:color w:val="auto"/>
        </w:rPr>
        <w:sectPr w:rsidR="00392A4E" w:rsidRPr="00177CF8" w:rsidSect="003B49E2">
          <w:headerReference w:type="default" r:id="rId29"/>
          <w:footerReference w:type="default" r:id="rId30"/>
          <w:pgSz w:w="11906" w:h="16838" w:code="9"/>
          <w:pgMar w:top="1134" w:right="1134" w:bottom="1134" w:left="1134" w:header="851" w:footer="992" w:gutter="0"/>
          <w:cols w:space="425"/>
          <w:docGrid w:linePitch="360"/>
        </w:sectPr>
      </w:pPr>
      <w:r w:rsidRPr="00177CF8">
        <w:rPr>
          <w:color w:val="auto"/>
        </w:rPr>
        <w:br w:type="page"/>
      </w:r>
    </w:p>
    <w:p w14:paraId="1849F30A" w14:textId="77777777" w:rsidR="00392A4E" w:rsidRPr="00177CF8" w:rsidRDefault="00392A4E" w:rsidP="00B82665">
      <w:pPr>
        <w:pStyle w:val="aff2"/>
        <w:adjustRightInd w:val="0"/>
        <w:snapToGrid w:val="0"/>
        <w:spacing w:line="240" w:lineRule="auto"/>
        <w:jc w:val="left"/>
        <w:outlineLvl w:val="3"/>
        <w:rPr>
          <w:color w:val="auto"/>
          <w:sz w:val="24"/>
          <w:szCs w:val="24"/>
        </w:rPr>
      </w:pPr>
      <w:bookmarkStart w:id="25" w:name="_Toc395778349"/>
      <w:bookmarkStart w:id="26" w:name="_Toc187933867"/>
      <w:r w:rsidRPr="00177CF8">
        <w:rPr>
          <w:rFonts w:hint="eastAsia"/>
          <w:color w:val="auto"/>
          <w:sz w:val="24"/>
          <w:szCs w:val="24"/>
        </w:rPr>
        <w:t>◎風險評量作業</w:t>
      </w:r>
      <w:bookmarkEnd w:id="25"/>
      <w:bookmarkEnd w:id="26"/>
    </w:p>
    <w:p w14:paraId="67FD814D" w14:textId="77777777" w:rsidR="00392A4E" w:rsidRPr="00177CF8" w:rsidRDefault="00392A4E" w:rsidP="00257466">
      <w:pPr>
        <w:adjustRightInd w:val="0"/>
        <w:jc w:val="both"/>
        <w:textAlignment w:val="baseline"/>
        <w:rPr>
          <w:rFonts w:ascii="Times New Roman" w:hAnsi="Times New Roman"/>
        </w:rPr>
      </w:pPr>
      <w:r w:rsidRPr="00177CF8">
        <w:rPr>
          <w:rFonts w:ascii="Times New Roman" w:eastAsia="標楷體" w:hAnsi="Times New Roman"/>
          <w:b/>
          <w:bCs/>
        </w:rPr>
        <w:t xml:space="preserve">1. </w:t>
      </w:r>
      <w:r w:rsidRPr="00177CF8">
        <w:rPr>
          <w:rFonts w:ascii="Times New Roman" w:eastAsia="標楷體" w:hAnsi="Times New Roman"/>
          <w:b/>
          <w:bCs/>
        </w:rPr>
        <w:t>流程圖：無</w:t>
      </w:r>
    </w:p>
    <w:p w14:paraId="0356496F" w14:textId="77777777" w:rsidR="00392A4E" w:rsidRPr="00177CF8" w:rsidRDefault="00392A4E" w:rsidP="00257466">
      <w:pPr>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204BCE5D" w14:textId="77777777" w:rsidR="008A7CC2" w:rsidRPr="00177CF8" w:rsidRDefault="00392A4E" w:rsidP="008A7CC2">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hint="eastAsia"/>
          <w:szCs w:val="24"/>
        </w:rPr>
        <w:t>2.1.</w:t>
      </w:r>
      <w:r w:rsidRPr="00177CF8">
        <w:rPr>
          <w:rFonts w:ascii="Times New Roman" w:eastAsia="標楷體" w:hAnsi="Times New Roman"/>
          <w:szCs w:val="24"/>
        </w:rPr>
        <w:t>義守大學內部控制</w:t>
      </w:r>
      <w:r w:rsidRPr="00177CF8">
        <w:rPr>
          <w:rFonts w:ascii="Times New Roman" w:eastAsia="標楷體" w:hAnsi="Times New Roman" w:hint="eastAsia"/>
          <w:szCs w:val="24"/>
        </w:rPr>
        <w:t>風險判斷基準</w:t>
      </w:r>
    </w:p>
    <w:p w14:paraId="1738919E" w14:textId="77777777" w:rsidR="00392A4E" w:rsidRPr="00177CF8" w:rsidRDefault="00392A4E" w:rsidP="008A7CC2">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hint="eastAsia"/>
          <w:szCs w:val="24"/>
        </w:rPr>
        <w:t>2.1.2.</w:t>
      </w:r>
      <w:r w:rsidRPr="00177CF8">
        <w:rPr>
          <w:rFonts w:ascii="Times New Roman" w:eastAsia="標楷體" w:hAnsi="Times New Roman" w:hint="eastAsia"/>
          <w:szCs w:val="24"/>
        </w:rPr>
        <w:t>風險值</w:t>
      </w:r>
      <w:r w:rsidRPr="00177CF8">
        <w:rPr>
          <w:rFonts w:ascii="Times New Roman" w:eastAsia="標楷體" w:hAnsi="Times New Roman" w:hint="eastAsia"/>
          <w:szCs w:val="24"/>
        </w:rPr>
        <w:t>(R)=</w:t>
      </w:r>
      <w:r w:rsidRPr="00177CF8">
        <w:rPr>
          <w:rFonts w:ascii="Times New Roman" w:eastAsia="標楷體" w:hAnsi="Times New Roman" w:hint="eastAsia"/>
          <w:szCs w:val="24"/>
        </w:rPr>
        <w:t>可能性</w:t>
      </w:r>
      <w:r w:rsidRPr="00177CF8">
        <w:rPr>
          <w:rFonts w:ascii="Times New Roman" w:eastAsia="標楷體" w:hAnsi="Times New Roman" w:hint="eastAsia"/>
          <w:szCs w:val="24"/>
        </w:rPr>
        <w:t>(L)</w:t>
      </w:r>
      <w:r w:rsidRPr="00177CF8">
        <w:rPr>
          <w:rFonts w:ascii="Times New Roman" w:eastAsia="標楷體" w:hAnsi="Times New Roman" w:hint="eastAsia"/>
          <w:szCs w:val="24"/>
        </w:rPr>
        <w:t>×影響</w:t>
      </w:r>
      <w:r w:rsidRPr="00177CF8">
        <w:rPr>
          <w:rFonts w:ascii="Times New Roman" w:eastAsia="標楷體" w:hAnsi="Times New Roman" w:hint="eastAsia"/>
          <w:szCs w:val="24"/>
        </w:rPr>
        <w:t>(I)</w:t>
      </w:r>
    </w:p>
    <w:p w14:paraId="703706FA" w14:textId="77777777" w:rsidR="00392A4E" w:rsidRPr="00177CF8" w:rsidRDefault="00392A4E" w:rsidP="008A7CC2">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hint="eastAsia"/>
          <w:szCs w:val="24"/>
        </w:rPr>
        <w:t>2.1.3.</w:t>
      </w:r>
      <w:r w:rsidRPr="00177CF8">
        <w:rPr>
          <w:rFonts w:ascii="Times New Roman" w:eastAsia="標楷體" w:hAnsi="Times New Roman" w:hint="eastAsia"/>
          <w:szCs w:val="24"/>
        </w:rPr>
        <w:t>風險容忍度＝中度風險以下予以容忍。</w:t>
      </w:r>
    </w:p>
    <w:p w14:paraId="0A13A7F3" w14:textId="77777777" w:rsidR="00392A4E" w:rsidRPr="00177CF8" w:rsidRDefault="00392A4E" w:rsidP="008A7CC2">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hint="eastAsia"/>
          <w:szCs w:val="24"/>
        </w:rPr>
        <w:t>2.1.4.</w:t>
      </w:r>
      <w:r w:rsidRPr="00177CF8">
        <w:rPr>
          <w:rFonts w:ascii="Times New Roman" w:eastAsia="標楷體" w:hAnsi="Times New Roman" w:hint="eastAsia"/>
          <w:szCs w:val="24"/>
        </w:rPr>
        <w:t>風險等級與回應</w:t>
      </w:r>
      <w:r w:rsidRPr="00177CF8">
        <w:rPr>
          <w:rFonts w:ascii="Times New Roman" w:eastAsia="標楷體" w:hAnsi="Times New Roman" w:hint="eastAsia"/>
          <w:szCs w:val="24"/>
        </w:rPr>
        <w:t>(</w:t>
      </w:r>
      <w:r w:rsidRPr="00177CF8">
        <w:rPr>
          <w:rFonts w:ascii="Times New Roman" w:eastAsia="標楷體" w:hAnsi="Times New Roman" w:hint="eastAsia"/>
          <w:szCs w:val="24"/>
        </w:rPr>
        <w:t>風險熱度</w:t>
      </w:r>
      <w:r w:rsidRPr="00177CF8">
        <w:rPr>
          <w:rFonts w:ascii="Times New Roman" w:eastAsia="標楷體" w:hAnsi="Times New Roman" w:hint="eastAsia"/>
          <w:szCs w:val="24"/>
        </w:rPr>
        <w:t>)</w:t>
      </w:r>
    </w:p>
    <w:p w14:paraId="2F1EC3F6" w14:textId="77777777" w:rsidR="00392A4E" w:rsidRPr="00177CF8" w:rsidRDefault="00392A4E" w:rsidP="008A7CC2">
      <w:pPr>
        <w:autoSpaceDE w:val="0"/>
        <w:autoSpaceDN w:val="0"/>
        <w:ind w:leftChars="220" w:left="1224" w:hangingChars="290" w:hanging="696"/>
        <w:jc w:val="both"/>
        <w:rPr>
          <w:rFonts w:ascii="Times New Roman" w:eastAsia="標楷體" w:hAnsi="Times New Roman"/>
          <w:szCs w:val="24"/>
        </w:rPr>
      </w:pPr>
      <w:r w:rsidRPr="00177CF8">
        <w:rPr>
          <w:rFonts w:ascii="Times New Roman" w:eastAsia="標楷體" w:hAnsi="Times New Roman" w:hint="eastAsia"/>
          <w:szCs w:val="24"/>
        </w:rPr>
        <w:t>2.1.4.1.</w:t>
      </w:r>
      <w:r w:rsidRPr="00177CF8">
        <w:rPr>
          <w:rFonts w:ascii="Times New Roman" w:eastAsia="標楷體" w:hAnsi="Times New Roman" w:hint="eastAsia"/>
          <w:szCs w:val="24"/>
        </w:rPr>
        <w:t>極度風險</w:t>
      </w:r>
      <w:r w:rsidRPr="00177CF8">
        <w:rPr>
          <w:rFonts w:ascii="Times New Roman" w:eastAsia="標楷體" w:hAnsi="Times New Roman" w:hint="eastAsia"/>
          <w:szCs w:val="24"/>
        </w:rPr>
        <w:t>(R=16~25)</w:t>
      </w:r>
      <w:r w:rsidRPr="00177CF8">
        <w:rPr>
          <w:rFonts w:ascii="Times New Roman" w:eastAsia="標楷體" w:hAnsi="Times New Roman" w:hint="eastAsia"/>
          <w:szCs w:val="24"/>
        </w:rPr>
        <w:t>：必須立即採取控制行動，否則損失持續擴大。</w:t>
      </w:r>
    </w:p>
    <w:p w14:paraId="4A506E10" w14:textId="77777777" w:rsidR="00392A4E" w:rsidRPr="00177CF8" w:rsidRDefault="00392A4E" w:rsidP="008A7CC2">
      <w:pPr>
        <w:autoSpaceDE w:val="0"/>
        <w:autoSpaceDN w:val="0"/>
        <w:ind w:leftChars="520" w:left="2664" w:hangingChars="590" w:hanging="1416"/>
        <w:jc w:val="both"/>
        <w:rPr>
          <w:rFonts w:ascii="Times New Roman" w:eastAsia="標楷體" w:hAnsi="Times New Roman"/>
          <w:szCs w:val="24"/>
        </w:rPr>
      </w:pPr>
      <w:r w:rsidRPr="00177CF8">
        <w:rPr>
          <w:rFonts w:ascii="Times New Roman" w:eastAsia="標楷體" w:hAnsi="Times New Roman" w:hint="eastAsia"/>
          <w:szCs w:val="24"/>
        </w:rPr>
        <w:t>風險事件應立即陳報校長、副知董事會</w:t>
      </w:r>
      <w:r w:rsidRPr="00177CF8">
        <w:rPr>
          <w:rFonts w:ascii="標楷體" w:eastAsia="標楷體" w:hAnsi="標楷體" w:hint="eastAsia"/>
          <w:szCs w:val="24"/>
        </w:rPr>
        <w:t>，</w:t>
      </w:r>
      <w:r w:rsidRPr="00177CF8">
        <w:rPr>
          <w:rFonts w:ascii="Times New Roman" w:eastAsia="標楷體" w:hAnsi="Times New Roman" w:hint="eastAsia"/>
          <w:szCs w:val="24"/>
        </w:rPr>
        <w:t>進行協助辦理。</w:t>
      </w:r>
    </w:p>
    <w:p w14:paraId="0A9B3069" w14:textId="77777777" w:rsidR="00392A4E" w:rsidRPr="00177CF8" w:rsidRDefault="00392A4E" w:rsidP="008A7CC2">
      <w:pPr>
        <w:autoSpaceDE w:val="0"/>
        <w:autoSpaceDN w:val="0"/>
        <w:ind w:leftChars="220" w:left="1224" w:hangingChars="290" w:hanging="696"/>
        <w:jc w:val="both"/>
        <w:rPr>
          <w:rFonts w:ascii="Times New Roman" w:eastAsia="標楷體" w:hAnsi="Times New Roman"/>
          <w:szCs w:val="24"/>
        </w:rPr>
      </w:pPr>
      <w:r w:rsidRPr="00177CF8">
        <w:rPr>
          <w:rFonts w:ascii="Times New Roman" w:eastAsia="標楷體" w:hAnsi="Times New Roman" w:hint="eastAsia"/>
          <w:szCs w:val="24"/>
        </w:rPr>
        <w:t>2.1.4.2.</w:t>
      </w:r>
      <w:r w:rsidRPr="00177CF8">
        <w:rPr>
          <w:rFonts w:ascii="Times New Roman" w:eastAsia="標楷體" w:hAnsi="Times New Roman" w:hint="eastAsia"/>
          <w:szCs w:val="24"/>
        </w:rPr>
        <w:t>高度風險</w:t>
      </w:r>
      <w:r w:rsidRPr="00177CF8">
        <w:rPr>
          <w:rFonts w:ascii="Times New Roman" w:eastAsia="標楷體" w:hAnsi="Times New Roman" w:hint="eastAsia"/>
          <w:szCs w:val="24"/>
        </w:rPr>
        <w:t>(R=8~15)</w:t>
      </w:r>
      <w:r w:rsidRPr="00177CF8">
        <w:rPr>
          <w:rFonts w:ascii="Times New Roman" w:eastAsia="標楷體" w:hAnsi="Times New Roman" w:hint="eastAsia"/>
          <w:szCs w:val="24"/>
        </w:rPr>
        <w:t>：需要採取控制行動，否則損失持續擴大。</w:t>
      </w:r>
    </w:p>
    <w:p w14:paraId="7E9CE264" w14:textId="77777777" w:rsidR="00392A4E" w:rsidRPr="00177CF8" w:rsidRDefault="00392A4E" w:rsidP="008A7CC2">
      <w:pPr>
        <w:autoSpaceDE w:val="0"/>
        <w:autoSpaceDN w:val="0"/>
        <w:ind w:leftChars="520" w:left="1248"/>
        <w:jc w:val="both"/>
        <w:rPr>
          <w:rFonts w:ascii="Times New Roman" w:eastAsia="標楷體" w:hAnsi="Times New Roman"/>
          <w:szCs w:val="24"/>
        </w:rPr>
      </w:pPr>
      <w:r w:rsidRPr="00177CF8">
        <w:rPr>
          <w:rFonts w:ascii="Times New Roman" w:eastAsia="標楷體" w:hAnsi="Times New Roman" w:hint="eastAsia"/>
          <w:szCs w:val="24"/>
        </w:rPr>
        <w:t>必須經跨單位協調，一級主管需督導所屬</w:t>
      </w:r>
      <w:proofErr w:type="gramStart"/>
      <w:r w:rsidRPr="00177CF8">
        <w:rPr>
          <w:rFonts w:ascii="Times New Roman" w:eastAsia="標楷體" w:hAnsi="Times New Roman" w:hint="eastAsia"/>
          <w:szCs w:val="24"/>
        </w:rPr>
        <w:t>研</w:t>
      </w:r>
      <w:proofErr w:type="gramEnd"/>
      <w:r w:rsidRPr="00177CF8">
        <w:rPr>
          <w:rFonts w:ascii="Times New Roman" w:eastAsia="標楷體" w:hAnsi="Times New Roman" w:hint="eastAsia"/>
          <w:szCs w:val="24"/>
        </w:rPr>
        <w:t>擬計畫予以處理，並陳報權責副校長及校長。</w:t>
      </w:r>
    </w:p>
    <w:p w14:paraId="63A603A6" w14:textId="77777777" w:rsidR="00392A4E" w:rsidRPr="00177CF8" w:rsidRDefault="00392A4E" w:rsidP="008A7CC2">
      <w:pPr>
        <w:autoSpaceDE w:val="0"/>
        <w:autoSpaceDN w:val="0"/>
        <w:ind w:leftChars="220" w:left="1224" w:hangingChars="290" w:hanging="696"/>
        <w:jc w:val="both"/>
        <w:rPr>
          <w:rFonts w:ascii="Times New Roman" w:eastAsia="標楷體" w:hAnsi="Times New Roman"/>
          <w:szCs w:val="24"/>
        </w:rPr>
      </w:pPr>
      <w:r w:rsidRPr="00177CF8">
        <w:rPr>
          <w:rFonts w:ascii="Times New Roman" w:eastAsia="標楷體" w:hAnsi="Times New Roman" w:hint="eastAsia"/>
          <w:szCs w:val="24"/>
        </w:rPr>
        <w:t>2.1.4.3.</w:t>
      </w:r>
      <w:r w:rsidRPr="00177CF8">
        <w:rPr>
          <w:rFonts w:ascii="Times New Roman" w:eastAsia="標楷體" w:hAnsi="Times New Roman" w:hint="eastAsia"/>
          <w:szCs w:val="24"/>
        </w:rPr>
        <w:t>中度風險</w:t>
      </w:r>
      <w:r w:rsidRPr="00177CF8">
        <w:rPr>
          <w:rFonts w:ascii="Times New Roman" w:eastAsia="標楷體" w:hAnsi="Times New Roman" w:hint="eastAsia"/>
          <w:szCs w:val="24"/>
        </w:rPr>
        <w:t>(R=3~6)</w:t>
      </w:r>
      <w:r w:rsidRPr="00177CF8">
        <w:rPr>
          <w:rFonts w:ascii="Times New Roman" w:eastAsia="標楷體" w:hAnsi="Times New Roman" w:hint="eastAsia"/>
          <w:szCs w:val="24"/>
        </w:rPr>
        <w:t>：立即陳報一級主管。</w:t>
      </w:r>
    </w:p>
    <w:p w14:paraId="72E6D1BE" w14:textId="77777777" w:rsidR="00392A4E" w:rsidRPr="00177CF8" w:rsidRDefault="00392A4E" w:rsidP="008A7CC2">
      <w:pPr>
        <w:autoSpaceDE w:val="0"/>
        <w:autoSpaceDN w:val="0"/>
        <w:ind w:leftChars="520" w:left="1248"/>
        <w:jc w:val="both"/>
        <w:rPr>
          <w:rFonts w:ascii="Times New Roman" w:eastAsia="標楷體" w:hAnsi="Times New Roman"/>
          <w:szCs w:val="24"/>
        </w:rPr>
      </w:pPr>
      <w:r w:rsidRPr="00177CF8">
        <w:rPr>
          <w:rFonts w:ascii="Times New Roman" w:eastAsia="標楷體" w:hAnsi="Times New Roman" w:hint="eastAsia"/>
          <w:szCs w:val="24"/>
        </w:rPr>
        <w:t>於單位內可以進行彌補改善處理，</w:t>
      </w:r>
      <w:proofErr w:type="gramStart"/>
      <w:r w:rsidRPr="00177CF8">
        <w:rPr>
          <w:rFonts w:ascii="Times New Roman" w:eastAsia="標楷體" w:hAnsi="Times New Roman" w:hint="eastAsia"/>
          <w:szCs w:val="24"/>
        </w:rPr>
        <w:t>一</w:t>
      </w:r>
      <w:proofErr w:type="gramEnd"/>
      <w:r w:rsidRPr="00177CF8">
        <w:rPr>
          <w:rFonts w:ascii="Times New Roman" w:eastAsia="標楷體" w:hAnsi="Times New Roman" w:hint="eastAsia"/>
          <w:szCs w:val="24"/>
        </w:rPr>
        <w:t>(</w:t>
      </w:r>
      <w:r w:rsidRPr="00177CF8">
        <w:rPr>
          <w:rFonts w:ascii="Times New Roman" w:eastAsia="標楷體" w:hAnsi="Times New Roman" w:hint="eastAsia"/>
          <w:szCs w:val="24"/>
        </w:rPr>
        <w:t>二</w:t>
      </w:r>
      <w:r w:rsidRPr="00177CF8">
        <w:rPr>
          <w:rFonts w:ascii="Times New Roman" w:eastAsia="標楷體" w:hAnsi="Times New Roman" w:hint="eastAsia"/>
          <w:szCs w:val="24"/>
        </w:rPr>
        <w:t>)</w:t>
      </w:r>
      <w:r w:rsidRPr="00177CF8">
        <w:rPr>
          <w:rFonts w:ascii="Times New Roman" w:eastAsia="標楷體" w:hAnsi="Times New Roman" w:hint="eastAsia"/>
          <w:szCs w:val="24"/>
        </w:rPr>
        <w:t>級主管責任範圍，作必要監控。</w:t>
      </w:r>
    </w:p>
    <w:p w14:paraId="1C094915" w14:textId="77777777" w:rsidR="00392A4E" w:rsidRPr="00177CF8" w:rsidRDefault="00392A4E" w:rsidP="008A7CC2">
      <w:pPr>
        <w:autoSpaceDE w:val="0"/>
        <w:autoSpaceDN w:val="0"/>
        <w:ind w:leftChars="220" w:left="1224" w:hangingChars="290" w:hanging="696"/>
        <w:jc w:val="both"/>
        <w:rPr>
          <w:rFonts w:ascii="Times New Roman" w:eastAsia="標楷體" w:hAnsi="Times New Roman"/>
          <w:szCs w:val="24"/>
        </w:rPr>
      </w:pPr>
      <w:r w:rsidRPr="00177CF8">
        <w:rPr>
          <w:rFonts w:ascii="Times New Roman" w:eastAsia="標楷體" w:hAnsi="Times New Roman" w:hint="eastAsia"/>
          <w:szCs w:val="24"/>
        </w:rPr>
        <w:t>2.1.4.4.</w:t>
      </w:r>
      <w:r w:rsidRPr="00177CF8">
        <w:rPr>
          <w:rFonts w:ascii="Times New Roman" w:eastAsia="標楷體" w:hAnsi="Times New Roman" w:hint="eastAsia"/>
          <w:szCs w:val="24"/>
        </w:rPr>
        <w:t>輕微、低度風險</w:t>
      </w:r>
      <w:r w:rsidRPr="00177CF8">
        <w:rPr>
          <w:rFonts w:ascii="Times New Roman" w:eastAsia="標楷體" w:hAnsi="Times New Roman" w:hint="eastAsia"/>
          <w:szCs w:val="24"/>
        </w:rPr>
        <w:t>(R=1~2)</w:t>
      </w:r>
      <w:r w:rsidRPr="00177CF8">
        <w:rPr>
          <w:rFonts w:ascii="Times New Roman" w:eastAsia="標楷體" w:hAnsi="Times New Roman" w:hint="eastAsia"/>
          <w:szCs w:val="24"/>
        </w:rPr>
        <w:t>：立即陳報一級主管。</w:t>
      </w:r>
    </w:p>
    <w:p w14:paraId="2B456334" w14:textId="77777777" w:rsidR="00392A4E" w:rsidRPr="00177CF8" w:rsidRDefault="00392A4E" w:rsidP="008A7CC2">
      <w:pPr>
        <w:autoSpaceDE w:val="0"/>
        <w:autoSpaceDN w:val="0"/>
        <w:ind w:leftChars="520" w:left="1248"/>
        <w:jc w:val="both"/>
        <w:rPr>
          <w:rFonts w:ascii="Times New Roman" w:eastAsia="標楷體" w:hAnsi="Times New Roman"/>
          <w:szCs w:val="24"/>
        </w:rPr>
      </w:pPr>
      <w:r w:rsidRPr="00177CF8">
        <w:rPr>
          <w:rFonts w:ascii="Times New Roman" w:eastAsia="標楷體" w:hAnsi="Times New Roman" w:hint="eastAsia"/>
          <w:szCs w:val="24"/>
        </w:rPr>
        <w:t>於單位內可以進行彌補改善處理。</w:t>
      </w:r>
    </w:p>
    <w:p w14:paraId="1FFB7AB0" w14:textId="77777777" w:rsidR="00392A4E" w:rsidRPr="00177CF8" w:rsidRDefault="00392A4E" w:rsidP="00B9153B">
      <w:pPr>
        <w:adjustRightInd w:val="0"/>
        <w:snapToGrid w:val="0"/>
        <w:spacing w:after="120"/>
        <w:ind w:left="723" w:hangingChars="301" w:hanging="723"/>
        <w:jc w:val="center"/>
        <w:rPr>
          <w:rFonts w:ascii="標楷體" w:eastAsia="標楷體" w:hAnsi="標楷體"/>
          <w:b/>
        </w:rPr>
      </w:pPr>
      <w:r w:rsidRPr="00177CF8">
        <w:rPr>
          <w:rFonts w:ascii="標楷體" w:eastAsia="標楷體" w:hAnsi="標楷體" w:hint="eastAsia"/>
          <w:b/>
        </w:rPr>
        <w:t>義守大學風險熱度圖</w:t>
      </w:r>
      <w:proofErr w:type="gramStart"/>
      <w:r w:rsidRPr="00177CF8">
        <w:rPr>
          <w:rFonts w:ascii="標楷體" w:eastAsia="標楷體" w:hAnsi="標楷體" w:hint="eastAsia"/>
          <w:b/>
        </w:rPr>
        <w:t>象</w:t>
      </w:r>
      <w:proofErr w:type="gramEnd"/>
      <w:r w:rsidRPr="00177CF8">
        <w:rPr>
          <w:rFonts w:ascii="標楷體" w:eastAsia="標楷體" w:hAnsi="標楷體" w:hint="eastAsia"/>
          <w:b/>
        </w:rPr>
        <w:t>：</w:t>
      </w:r>
    </w:p>
    <w:tbl>
      <w:tblPr>
        <w:tblStyle w:val="aff3"/>
        <w:tblpPr w:leftFromText="180" w:rightFromText="180" w:vertAnchor="text" w:horzAnchor="margin" w:tblpXSpec="center" w:tblpY="182"/>
        <w:tblW w:w="5043" w:type="pct"/>
        <w:tblLook w:val="00A0" w:firstRow="1" w:lastRow="0" w:firstColumn="1" w:lastColumn="0" w:noHBand="0" w:noVBand="0"/>
      </w:tblPr>
      <w:tblGrid>
        <w:gridCol w:w="1161"/>
        <w:gridCol w:w="1033"/>
        <w:gridCol w:w="1587"/>
        <w:gridCol w:w="1587"/>
        <w:gridCol w:w="1587"/>
        <w:gridCol w:w="1381"/>
        <w:gridCol w:w="1375"/>
      </w:tblGrid>
      <w:tr w:rsidR="00392A4E" w:rsidRPr="00177CF8" w14:paraId="2E414098" w14:textId="77777777" w:rsidTr="002E240D">
        <w:trPr>
          <w:trHeight w:val="645"/>
        </w:trPr>
        <w:tc>
          <w:tcPr>
            <w:tcW w:w="598" w:type="pct"/>
            <w:vMerge w:val="restart"/>
            <w:shd w:val="clear" w:color="auto" w:fill="E0E0E0"/>
            <w:textDirection w:val="tbRlV"/>
            <w:vAlign w:val="center"/>
          </w:tcPr>
          <w:p w14:paraId="0D9E7FA4" w14:textId="77777777" w:rsidR="00392A4E" w:rsidRPr="00177CF8" w:rsidRDefault="00392A4E" w:rsidP="002E240D">
            <w:pPr>
              <w:adjustRightInd w:val="0"/>
              <w:snapToGrid w:val="0"/>
              <w:ind w:left="113" w:right="113"/>
              <w:jc w:val="center"/>
              <w:rPr>
                <w:rFonts w:eastAsia="標楷體"/>
              </w:rPr>
            </w:pPr>
            <w:r w:rsidRPr="00177CF8">
              <w:rPr>
                <w:rFonts w:eastAsia="標楷體" w:hint="eastAsia"/>
              </w:rPr>
              <w:t>影響程度</w:t>
            </w:r>
            <w:r w:rsidRPr="00177CF8">
              <w:rPr>
                <w:rFonts w:eastAsia="標楷體" w:hint="eastAsia"/>
              </w:rPr>
              <w:t xml:space="preserve"> (</w:t>
            </w:r>
            <w:r w:rsidRPr="00177CF8">
              <w:rPr>
                <w:rFonts w:eastAsia="標楷體" w:hint="eastAsia"/>
              </w:rPr>
              <w:t>衝擊或後果</w:t>
            </w:r>
            <w:r w:rsidRPr="00177CF8">
              <w:rPr>
                <w:rFonts w:eastAsia="標楷體" w:hint="eastAsia"/>
              </w:rPr>
              <w:t>)</w:t>
            </w:r>
          </w:p>
        </w:tc>
        <w:tc>
          <w:tcPr>
            <w:tcW w:w="532" w:type="pct"/>
            <w:shd w:val="clear" w:color="auto" w:fill="E0E0E0"/>
            <w:vAlign w:val="center"/>
          </w:tcPr>
          <w:p w14:paraId="149377EB" w14:textId="77777777" w:rsidR="00392A4E" w:rsidRPr="00177CF8" w:rsidRDefault="00392A4E" w:rsidP="002E240D">
            <w:pPr>
              <w:adjustRightInd w:val="0"/>
              <w:snapToGrid w:val="0"/>
              <w:jc w:val="center"/>
              <w:rPr>
                <w:rFonts w:ascii="Times New Roman" w:hAnsi="Times New Roman"/>
              </w:rPr>
            </w:pPr>
            <w:r w:rsidRPr="00177CF8">
              <w:rPr>
                <w:rFonts w:ascii="Times New Roman" w:hAnsi="Times New Roman"/>
              </w:rPr>
              <w:t>5</w:t>
            </w:r>
          </w:p>
        </w:tc>
        <w:tc>
          <w:tcPr>
            <w:tcW w:w="817" w:type="pct"/>
            <w:shd w:val="clear" w:color="auto" w:fill="FFFF99"/>
            <w:vAlign w:val="center"/>
          </w:tcPr>
          <w:p w14:paraId="786C34D4" w14:textId="77777777" w:rsidR="00392A4E" w:rsidRPr="00177CF8" w:rsidRDefault="00392A4E" w:rsidP="002E240D">
            <w:pPr>
              <w:adjustRightInd w:val="0"/>
              <w:snapToGrid w:val="0"/>
              <w:jc w:val="center"/>
              <w:rPr>
                <w:rFonts w:ascii="Times New Roman" w:hAnsi="Times New Roman"/>
              </w:rPr>
            </w:pPr>
            <w:r w:rsidRPr="00177CF8">
              <w:rPr>
                <w:rFonts w:ascii="Times New Roman" w:hAnsi="Times New Roman"/>
              </w:rPr>
              <w:t>5</w:t>
            </w:r>
          </w:p>
        </w:tc>
        <w:tc>
          <w:tcPr>
            <w:tcW w:w="817" w:type="pct"/>
            <w:tcBorders>
              <w:bottom w:val="single" w:sz="4" w:space="0" w:color="auto"/>
            </w:tcBorders>
            <w:shd w:val="clear" w:color="auto" w:fill="FF9900"/>
            <w:vAlign w:val="center"/>
          </w:tcPr>
          <w:p w14:paraId="6A33ADA3" w14:textId="77777777" w:rsidR="00392A4E" w:rsidRPr="00177CF8" w:rsidRDefault="00392A4E" w:rsidP="002E240D">
            <w:pPr>
              <w:adjustRightInd w:val="0"/>
              <w:snapToGrid w:val="0"/>
              <w:jc w:val="center"/>
              <w:rPr>
                <w:rFonts w:ascii="Times New Roman" w:hAnsi="Times New Roman"/>
              </w:rPr>
            </w:pPr>
            <w:r w:rsidRPr="00177CF8">
              <w:rPr>
                <w:rFonts w:ascii="Times New Roman" w:hAnsi="Times New Roman"/>
              </w:rPr>
              <w:t>10</w:t>
            </w:r>
          </w:p>
        </w:tc>
        <w:tc>
          <w:tcPr>
            <w:tcW w:w="817" w:type="pct"/>
            <w:tcBorders>
              <w:bottom w:val="single" w:sz="4" w:space="0" w:color="auto"/>
            </w:tcBorders>
            <w:shd w:val="clear" w:color="auto" w:fill="FF9900"/>
            <w:vAlign w:val="center"/>
          </w:tcPr>
          <w:p w14:paraId="5B993389" w14:textId="77777777" w:rsidR="00392A4E" w:rsidRPr="00177CF8" w:rsidRDefault="00392A4E" w:rsidP="002E240D">
            <w:pPr>
              <w:adjustRightInd w:val="0"/>
              <w:snapToGrid w:val="0"/>
              <w:jc w:val="center"/>
              <w:rPr>
                <w:rFonts w:ascii="Times New Roman" w:hAnsi="Times New Roman"/>
              </w:rPr>
            </w:pPr>
            <w:r w:rsidRPr="00177CF8">
              <w:rPr>
                <w:rFonts w:ascii="Times New Roman" w:hAnsi="Times New Roman"/>
              </w:rPr>
              <w:t>15</w:t>
            </w:r>
          </w:p>
        </w:tc>
        <w:tc>
          <w:tcPr>
            <w:tcW w:w="711" w:type="pct"/>
            <w:tcBorders>
              <w:bottom w:val="single" w:sz="4" w:space="0" w:color="auto"/>
            </w:tcBorders>
            <w:shd w:val="clear" w:color="auto" w:fill="FF0000"/>
            <w:vAlign w:val="center"/>
          </w:tcPr>
          <w:p w14:paraId="1F5AE923" w14:textId="77777777" w:rsidR="00392A4E" w:rsidRPr="00177CF8" w:rsidRDefault="00392A4E" w:rsidP="002E240D">
            <w:pPr>
              <w:adjustRightInd w:val="0"/>
              <w:snapToGrid w:val="0"/>
              <w:jc w:val="center"/>
              <w:rPr>
                <w:rFonts w:ascii="Times New Roman" w:hAnsi="Times New Roman"/>
              </w:rPr>
            </w:pPr>
            <w:r w:rsidRPr="00177CF8">
              <w:rPr>
                <w:rFonts w:ascii="Times New Roman" w:hAnsi="Times New Roman"/>
              </w:rPr>
              <w:t>20</w:t>
            </w:r>
          </w:p>
        </w:tc>
        <w:tc>
          <w:tcPr>
            <w:tcW w:w="708" w:type="pct"/>
            <w:tcBorders>
              <w:bottom w:val="single" w:sz="4" w:space="0" w:color="auto"/>
            </w:tcBorders>
            <w:shd w:val="clear" w:color="auto" w:fill="FF0000"/>
            <w:vAlign w:val="center"/>
          </w:tcPr>
          <w:p w14:paraId="7DAE996F" w14:textId="77777777" w:rsidR="00392A4E" w:rsidRPr="00177CF8" w:rsidRDefault="00392A4E" w:rsidP="002E240D">
            <w:pPr>
              <w:adjustRightInd w:val="0"/>
              <w:snapToGrid w:val="0"/>
              <w:jc w:val="center"/>
              <w:rPr>
                <w:rFonts w:ascii="Times New Roman" w:hAnsi="Times New Roman"/>
              </w:rPr>
            </w:pPr>
            <w:r w:rsidRPr="00177CF8">
              <w:rPr>
                <w:rFonts w:ascii="Times New Roman" w:hAnsi="Times New Roman"/>
              </w:rPr>
              <w:t>25</w:t>
            </w:r>
          </w:p>
        </w:tc>
      </w:tr>
      <w:tr w:rsidR="00392A4E" w:rsidRPr="00177CF8" w14:paraId="3D610D3C" w14:textId="77777777" w:rsidTr="002E240D">
        <w:trPr>
          <w:trHeight w:val="645"/>
        </w:trPr>
        <w:tc>
          <w:tcPr>
            <w:tcW w:w="598" w:type="pct"/>
            <w:vMerge/>
            <w:shd w:val="clear" w:color="auto" w:fill="E0E0E0"/>
            <w:vAlign w:val="center"/>
          </w:tcPr>
          <w:p w14:paraId="1857D812" w14:textId="77777777" w:rsidR="00392A4E" w:rsidRPr="00177CF8" w:rsidRDefault="00392A4E" w:rsidP="002E240D">
            <w:pPr>
              <w:adjustRightInd w:val="0"/>
              <w:snapToGrid w:val="0"/>
              <w:jc w:val="center"/>
              <w:rPr>
                <w:rFonts w:eastAsia="標楷體"/>
              </w:rPr>
            </w:pPr>
          </w:p>
        </w:tc>
        <w:tc>
          <w:tcPr>
            <w:tcW w:w="532" w:type="pct"/>
            <w:shd w:val="clear" w:color="auto" w:fill="E0E0E0"/>
            <w:vAlign w:val="center"/>
          </w:tcPr>
          <w:p w14:paraId="7D08DDA3" w14:textId="77777777" w:rsidR="00392A4E" w:rsidRPr="00177CF8" w:rsidRDefault="00392A4E" w:rsidP="002E240D">
            <w:pPr>
              <w:adjustRightInd w:val="0"/>
              <w:snapToGrid w:val="0"/>
              <w:jc w:val="center"/>
              <w:rPr>
                <w:rFonts w:ascii="Times New Roman" w:hAnsi="Times New Roman"/>
              </w:rPr>
            </w:pPr>
            <w:r w:rsidRPr="00177CF8">
              <w:rPr>
                <w:rFonts w:ascii="Times New Roman" w:hAnsi="Times New Roman"/>
              </w:rPr>
              <w:t>4</w:t>
            </w:r>
          </w:p>
        </w:tc>
        <w:tc>
          <w:tcPr>
            <w:tcW w:w="817" w:type="pct"/>
            <w:tcBorders>
              <w:bottom w:val="single" w:sz="4" w:space="0" w:color="auto"/>
            </w:tcBorders>
            <w:shd w:val="clear" w:color="auto" w:fill="FFFF99"/>
            <w:vAlign w:val="center"/>
          </w:tcPr>
          <w:p w14:paraId="582BB1C5" w14:textId="77777777" w:rsidR="00392A4E" w:rsidRPr="00177CF8" w:rsidRDefault="00392A4E" w:rsidP="002E240D">
            <w:pPr>
              <w:adjustRightInd w:val="0"/>
              <w:snapToGrid w:val="0"/>
              <w:jc w:val="center"/>
              <w:rPr>
                <w:rFonts w:ascii="Times New Roman" w:hAnsi="Times New Roman"/>
              </w:rPr>
            </w:pPr>
            <w:r w:rsidRPr="00177CF8">
              <w:rPr>
                <w:rFonts w:ascii="Times New Roman" w:hAnsi="Times New Roman"/>
              </w:rPr>
              <w:t>4</w:t>
            </w:r>
          </w:p>
        </w:tc>
        <w:tc>
          <w:tcPr>
            <w:tcW w:w="817" w:type="pct"/>
            <w:tcBorders>
              <w:bottom w:val="single" w:sz="4" w:space="0" w:color="auto"/>
            </w:tcBorders>
            <w:shd w:val="clear" w:color="auto" w:fill="FF9933"/>
            <w:vAlign w:val="center"/>
          </w:tcPr>
          <w:p w14:paraId="1F4FC0A3" w14:textId="77777777" w:rsidR="00392A4E" w:rsidRPr="00177CF8" w:rsidRDefault="00392A4E" w:rsidP="002E240D">
            <w:pPr>
              <w:adjustRightInd w:val="0"/>
              <w:snapToGrid w:val="0"/>
              <w:jc w:val="center"/>
              <w:rPr>
                <w:rFonts w:ascii="Times New Roman" w:hAnsi="Times New Roman"/>
              </w:rPr>
            </w:pPr>
            <w:r w:rsidRPr="00177CF8">
              <w:rPr>
                <w:rFonts w:ascii="Times New Roman" w:hAnsi="Times New Roman"/>
              </w:rPr>
              <w:t>8</w:t>
            </w:r>
          </w:p>
        </w:tc>
        <w:tc>
          <w:tcPr>
            <w:tcW w:w="817" w:type="pct"/>
            <w:tcBorders>
              <w:bottom w:val="single" w:sz="4" w:space="0" w:color="auto"/>
            </w:tcBorders>
            <w:shd w:val="clear" w:color="auto" w:fill="FF9900"/>
            <w:vAlign w:val="center"/>
          </w:tcPr>
          <w:p w14:paraId="519E0089" w14:textId="77777777" w:rsidR="00392A4E" w:rsidRPr="00177CF8" w:rsidRDefault="00392A4E" w:rsidP="002E240D">
            <w:pPr>
              <w:adjustRightInd w:val="0"/>
              <w:snapToGrid w:val="0"/>
              <w:jc w:val="center"/>
              <w:rPr>
                <w:rFonts w:ascii="Times New Roman" w:hAnsi="Times New Roman"/>
              </w:rPr>
            </w:pPr>
            <w:r w:rsidRPr="00177CF8">
              <w:rPr>
                <w:rFonts w:ascii="Times New Roman" w:hAnsi="Times New Roman"/>
              </w:rPr>
              <w:t>12</w:t>
            </w:r>
          </w:p>
        </w:tc>
        <w:tc>
          <w:tcPr>
            <w:tcW w:w="711" w:type="pct"/>
            <w:tcBorders>
              <w:bottom w:val="single" w:sz="4" w:space="0" w:color="auto"/>
            </w:tcBorders>
            <w:shd w:val="clear" w:color="auto" w:fill="FF0000"/>
            <w:vAlign w:val="center"/>
          </w:tcPr>
          <w:p w14:paraId="35876103" w14:textId="77777777" w:rsidR="00392A4E" w:rsidRPr="00177CF8" w:rsidRDefault="00392A4E" w:rsidP="002E240D">
            <w:pPr>
              <w:adjustRightInd w:val="0"/>
              <w:snapToGrid w:val="0"/>
              <w:jc w:val="center"/>
              <w:rPr>
                <w:rFonts w:ascii="Times New Roman" w:hAnsi="Times New Roman"/>
              </w:rPr>
            </w:pPr>
            <w:r w:rsidRPr="00177CF8">
              <w:rPr>
                <w:rFonts w:ascii="Times New Roman" w:hAnsi="Times New Roman"/>
              </w:rPr>
              <w:t>16</w:t>
            </w:r>
          </w:p>
        </w:tc>
        <w:tc>
          <w:tcPr>
            <w:tcW w:w="708" w:type="pct"/>
            <w:tcBorders>
              <w:bottom w:val="single" w:sz="4" w:space="0" w:color="auto"/>
            </w:tcBorders>
            <w:shd w:val="clear" w:color="auto" w:fill="FF0000"/>
            <w:vAlign w:val="center"/>
          </w:tcPr>
          <w:p w14:paraId="25A17061" w14:textId="77777777" w:rsidR="00392A4E" w:rsidRPr="00177CF8" w:rsidRDefault="00392A4E" w:rsidP="002E240D">
            <w:pPr>
              <w:adjustRightInd w:val="0"/>
              <w:snapToGrid w:val="0"/>
              <w:jc w:val="center"/>
              <w:rPr>
                <w:rFonts w:ascii="Times New Roman" w:hAnsi="Times New Roman"/>
              </w:rPr>
            </w:pPr>
            <w:r w:rsidRPr="00177CF8">
              <w:rPr>
                <w:rFonts w:ascii="Times New Roman" w:hAnsi="Times New Roman"/>
              </w:rPr>
              <w:t>20</w:t>
            </w:r>
          </w:p>
        </w:tc>
      </w:tr>
      <w:tr w:rsidR="00392A4E" w:rsidRPr="00177CF8" w14:paraId="11D97FA5" w14:textId="77777777" w:rsidTr="002E240D">
        <w:trPr>
          <w:trHeight w:val="645"/>
        </w:trPr>
        <w:tc>
          <w:tcPr>
            <w:tcW w:w="598" w:type="pct"/>
            <w:vMerge/>
            <w:shd w:val="clear" w:color="auto" w:fill="E0E0E0"/>
            <w:vAlign w:val="center"/>
          </w:tcPr>
          <w:p w14:paraId="4F458206" w14:textId="77777777" w:rsidR="00392A4E" w:rsidRPr="00177CF8" w:rsidRDefault="00392A4E" w:rsidP="002E240D">
            <w:pPr>
              <w:adjustRightInd w:val="0"/>
              <w:snapToGrid w:val="0"/>
              <w:jc w:val="center"/>
            </w:pPr>
          </w:p>
        </w:tc>
        <w:tc>
          <w:tcPr>
            <w:tcW w:w="532" w:type="pct"/>
            <w:shd w:val="clear" w:color="auto" w:fill="E0E0E0"/>
            <w:vAlign w:val="center"/>
          </w:tcPr>
          <w:p w14:paraId="389A081B" w14:textId="77777777" w:rsidR="00392A4E" w:rsidRPr="00177CF8" w:rsidRDefault="00392A4E" w:rsidP="002E240D">
            <w:pPr>
              <w:adjustRightInd w:val="0"/>
              <w:snapToGrid w:val="0"/>
              <w:jc w:val="center"/>
              <w:rPr>
                <w:rFonts w:ascii="Times New Roman" w:hAnsi="Times New Roman"/>
              </w:rPr>
            </w:pPr>
            <w:r w:rsidRPr="00177CF8">
              <w:rPr>
                <w:rFonts w:ascii="Times New Roman" w:hAnsi="Times New Roman"/>
              </w:rPr>
              <w:t>3</w:t>
            </w:r>
          </w:p>
        </w:tc>
        <w:tc>
          <w:tcPr>
            <w:tcW w:w="817" w:type="pct"/>
            <w:shd w:val="clear" w:color="auto" w:fill="FFFF99"/>
            <w:vAlign w:val="center"/>
          </w:tcPr>
          <w:p w14:paraId="0835CB2E" w14:textId="77777777" w:rsidR="00392A4E" w:rsidRPr="00177CF8" w:rsidRDefault="00392A4E" w:rsidP="002E240D">
            <w:pPr>
              <w:adjustRightInd w:val="0"/>
              <w:snapToGrid w:val="0"/>
              <w:jc w:val="center"/>
              <w:rPr>
                <w:rFonts w:ascii="Times New Roman" w:hAnsi="Times New Roman"/>
              </w:rPr>
            </w:pPr>
            <w:r w:rsidRPr="00177CF8">
              <w:rPr>
                <w:rFonts w:ascii="Times New Roman" w:hAnsi="Times New Roman"/>
              </w:rPr>
              <w:t>3</w:t>
            </w:r>
          </w:p>
        </w:tc>
        <w:tc>
          <w:tcPr>
            <w:tcW w:w="817" w:type="pct"/>
            <w:tcBorders>
              <w:bottom w:val="single" w:sz="4" w:space="0" w:color="auto"/>
            </w:tcBorders>
            <w:shd w:val="clear" w:color="auto" w:fill="FFFF99"/>
            <w:vAlign w:val="center"/>
          </w:tcPr>
          <w:p w14:paraId="12C04F3F" w14:textId="77777777" w:rsidR="00392A4E" w:rsidRPr="00177CF8" w:rsidRDefault="00392A4E" w:rsidP="002E240D">
            <w:pPr>
              <w:adjustRightInd w:val="0"/>
              <w:snapToGrid w:val="0"/>
              <w:jc w:val="center"/>
              <w:rPr>
                <w:rFonts w:ascii="Times New Roman" w:hAnsi="Times New Roman"/>
              </w:rPr>
            </w:pPr>
            <w:r w:rsidRPr="00177CF8">
              <w:rPr>
                <w:rFonts w:ascii="Times New Roman" w:hAnsi="Times New Roman"/>
              </w:rPr>
              <w:t>6</w:t>
            </w:r>
          </w:p>
        </w:tc>
        <w:tc>
          <w:tcPr>
            <w:tcW w:w="817" w:type="pct"/>
            <w:tcBorders>
              <w:bottom w:val="single" w:sz="4" w:space="0" w:color="auto"/>
            </w:tcBorders>
            <w:shd w:val="clear" w:color="auto" w:fill="FF9900"/>
            <w:vAlign w:val="center"/>
          </w:tcPr>
          <w:p w14:paraId="76ACEBD1" w14:textId="77777777" w:rsidR="00392A4E" w:rsidRPr="00177CF8" w:rsidRDefault="00392A4E" w:rsidP="002E240D">
            <w:pPr>
              <w:adjustRightInd w:val="0"/>
              <w:snapToGrid w:val="0"/>
              <w:jc w:val="center"/>
              <w:rPr>
                <w:rFonts w:ascii="Times New Roman" w:hAnsi="Times New Roman"/>
              </w:rPr>
            </w:pPr>
            <w:r w:rsidRPr="00177CF8">
              <w:rPr>
                <w:rFonts w:ascii="Times New Roman" w:hAnsi="Times New Roman"/>
              </w:rPr>
              <w:t>9</w:t>
            </w:r>
          </w:p>
        </w:tc>
        <w:tc>
          <w:tcPr>
            <w:tcW w:w="711" w:type="pct"/>
            <w:tcBorders>
              <w:bottom w:val="single" w:sz="4" w:space="0" w:color="auto"/>
            </w:tcBorders>
            <w:shd w:val="clear" w:color="auto" w:fill="FF9900"/>
            <w:vAlign w:val="center"/>
          </w:tcPr>
          <w:p w14:paraId="62DF9926" w14:textId="77777777" w:rsidR="00392A4E" w:rsidRPr="00177CF8" w:rsidRDefault="00392A4E" w:rsidP="002E240D">
            <w:pPr>
              <w:adjustRightInd w:val="0"/>
              <w:snapToGrid w:val="0"/>
              <w:jc w:val="center"/>
              <w:rPr>
                <w:rFonts w:ascii="Times New Roman" w:hAnsi="Times New Roman"/>
              </w:rPr>
            </w:pPr>
            <w:r w:rsidRPr="00177CF8">
              <w:rPr>
                <w:rFonts w:ascii="Times New Roman" w:hAnsi="Times New Roman"/>
              </w:rPr>
              <w:t>12</w:t>
            </w:r>
          </w:p>
        </w:tc>
        <w:tc>
          <w:tcPr>
            <w:tcW w:w="708" w:type="pct"/>
            <w:tcBorders>
              <w:bottom w:val="single" w:sz="4" w:space="0" w:color="auto"/>
            </w:tcBorders>
            <w:shd w:val="clear" w:color="auto" w:fill="FF9900"/>
            <w:vAlign w:val="center"/>
          </w:tcPr>
          <w:p w14:paraId="37033A1F" w14:textId="77777777" w:rsidR="00392A4E" w:rsidRPr="00177CF8" w:rsidRDefault="00392A4E" w:rsidP="002E240D">
            <w:pPr>
              <w:adjustRightInd w:val="0"/>
              <w:snapToGrid w:val="0"/>
              <w:jc w:val="center"/>
              <w:rPr>
                <w:rFonts w:ascii="Times New Roman" w:hAnsi="Times New Roman"/>
              </w:rPr>
            </w:pPr>
            <w:r w:rsidRPr="00177CF8">
              <w:rPr>
                <w:rFonts w:ascii="Times New Roman" w:hAnsi="Times New Roman"/>
              </w:rPr>
              <w:t>15</w:t>
            </w:r>
          </w:p>
        </w:tc>
      </w:tr>
      <w:tr w:rsidR="00392A4E" w:rsidRPr="00177CF8" w14:paraId="2C682F08" w14:textId="77777777" w:rsidTr="002E240D">
        <w:trPr>
          <w:trHeight w:val="645"/>
        </w:trPr>
        <w:tc>
          <w:tcPr>
            <w:tcW w:w="598" w:type="pct"/>
            <w:vMerge/>
            <w:shd w:val="clear" w:color="auto" w:fill="E0E0E0"/>
            <w:vAlign w:val="center"/>
          </w:tcPr>
          <w:p w14:paraId="6002A240" w14:textId="77777777" w:rsidR="00392A4E" w:rsidRPr="00177CF8" w:rsidRDefault="00392A4E" w:rsidP="002E240D">
            <w:pPr>
              <w:adjustRightInd w:val="0"/>
              <w:snapToGrid w:val="0"/>
              <w:jc w:val="center"/>
            </w:pPr>
          </w:p>
        </w:tc>
        <w:tc>
          <w:tcPr>
            <w:tcW w:w="532" w:type="pct"/>
            <w:shd w:val="clear" w:color="auto" w:fill="E0E0E0"/>
            <w:vAlign w:val="center"/>
          </w:tcPr>
          <w:p w14:paraId="60174BC3" w14:textId="77777777" w:rsidR="00392A4E" w:rsidRPr="00177CF8" w:rsidRDefault="00392A4E" w:rsidP="002E240D">
            <w:pPr>
              <w:adjustRightInd w:val="0"/>
              <w:snapToGrid w:val="0"/>
              <w:jc w:val="center"/>
              <w:rPr>
                <w:rFonts w:ascii="Times New Roman" w:hAnsi="Times New Roman"/>
              </w:rPr>
            </w:pPr>
            <w:r w:rsidRPr="00177CF8">
              <w:rPr>
                <w:rFonts w:ascii="Times New Roman" w:hAnsi="Times New Roman"/>
              </w:rPr>
              <w:t>2</w:t>
            </w:r>
          </w:p>
        </w:tc>
        <w:tc>
          <w:tcPr>
            <w:tcW w:w="817" w:type="pct"/>
            <w:vAlign w:val="center"/>
          </w:tcPr>
          <w:p w14:paraId="78C261DC" w14:textId="77777777" w:rsidR="00392A4E" w:rsidRPr="00177CF8" w:rsidRDefault="00392A4E" w:rsidP="002E240D">
            <w:pPr>
              <w:adjustRightInd w:val="0"/>
              <w:snapToGrid w:val="0"/>
              <w:jc w:val="center"/>
              <w:rPr>
                <w:rFonts w:ascii="Times New Roman" w:hAnsi="Times New Roman"/>
              </w:rPr>
            </w:pPr>
            <w:r w:rsidRPr="00177CF8">
              <w:rPr>
                <w:rFonts w:ascii="Times New Roman" w:hAnsi="Times New Roman"/>
              </w:rPr>
              <w:t>2</w:t>
            </w:r>
          </w:p>
        </w:tc>
        <w:tc>
          <w:tcPr>
            <w:tcW w:w="817" w:type="pct"/>
            <w:shd w:val="clear" w:color="auto" w:fill="FFFF99"/>
            <w:vAlign w:val="center"/>
          </w:tcPr>
          <w:p w14:paraId="543135F3" w14:textId="77777777" w:rsidR="00392A4E" w:rsidRPr="00177CF8" w:rsidRDefault="00392A4E" w:rsidP="002E240D">
            <w:pPr>
              <w:adjustRightInd w:val="0"/>
              <w:snapToGrid w:val="0"/>
              <w:jc w:val="center"/>
              <w:rPr>
                <w:rFonts w:ascii="Times New Roman" w:hAnsi="Times New Roman"/>
              </w:rPr>
            </w:pPr>
            <w:r w:rsidRPr="00177CF8">
              <w:rPr>
                <w:rFonts w:ascii="Times New Roman" w:hAnsi="Times New Roman"/>
              </w:rPr>
              <w:t>4</w:t>
            </w:r>
          </w:p>
        </w:tc>
        <w:tc>
          <w:tcPr>
            <w:tcW w:w="817" w:type="pct"/>
            <w:tcBorders>
              <w:bottom w:val="single" w:sz="4" w:space="0" w:color="auto"/>
            </w:tcBorders>
            <w:shd w:val="clear" w:color="auto" w:fill="FFFF99"/>
            <w:vAlign w:val="center"/>
          </w:tcPr>
          <w:p w14:paraId="7EEF7D05" w14:textId="77777777" w:rsidR="00392A4E" w:rsidRPr="00177CF8" w:rsidRDefault="00392A4E" w:rsidP="002E240D">
            <w:pPr>
              <w:adjustRightInd w:val="0"/>
              <w:snapToGrid w:val="0"/>
              <w:jc w:val="center"/>
              <w:rPr>
                <w:rFonts w:ascii="Times New Roman" w:hAnsi="Times New Roman"/>
              </w:rPr>
            </w:pPr>
            <w:r w:rsidRPr="00177CF8">
              <w:rPr>
                <w:rFonts w:ascii="Times New Roman" w:hAnsi="Times New Roman"/>
              </w:rPr>
              <w:t>6</w:t>
            </w:r>
          </w:p>
        </w:tc>
        <w:tc>
          <w:tcPr>
            <w:tcW w:w="711" w:type="pct"/>
            <w:tcBorders>
              <w:bottom w:val="single" w:sz="4" w:space="0" w:color="auto"/>
            </w:tcBorders>
            <w:shd w:val="clear" w:color="auto" w:fill="FF9900"/>
            <w:vAlign w:val="center"/>
          </w:tcPr>
          <w:p w14:paraId="449C2F8A" w14:textId="77777777" w:rsidR="00392A4E" w:rsidRPr="00177CF8" w:rsidRDefault="00392A4E" w:rsidP="002E240D">
            <w:pPr>
              <w:adjustRightInd w:val="0"/>
              <w:snapToGrid w:val="0"/>
              <w:jc w:val="center"/>
              <w:rPr>
                <w:rFonts w:ascii="Times New Roman" w:hAnsi="Times New Roman"/>
              </w:rPr>
            </w:pPr>
            <w:r w:rsidRPr="00177CF8">
              <w:rPr>
                <w:rFonts w:ascii="Times New Roman" w:hAnsi="Times New Roman"/>
              </w:rPr>
              <w:t>8</w:t>
            </w:r>
          </w:p>
        </w:tc>
        <w:tc>
          <w:tcPr>
            <w:tcW w:w="708" w:type="pct"/>
            <w:tcBorders>
              <w:bottom w:val="single" w:sz="4" w:space="0" w:color="auto"/>
            </w:tcBorders>
            <w:shd w:val="clear" w:color="auto" w:fill="FF9900"/>
            <w:vAlign w:val="center"/>
          </w:tcPr>
          <w:p w14:paraId="36D88B63" w14:textId="77777777" w:rsidR="00392A4E" w:rsidRPr="00177CF8" w:rsidRDefault="00392A4E" w:rsidP="002E240D">
            <w:pPr>
              <w:adjustRightInd w:val="0"/>
              <w:snapToGrid w:val="0"/>
              <w:jc w:val="center"/>
              <w:rPr>
                <w:rFonts w:ascii="Times New Roman" w:hAnsi="Times New Roman"/>
              </w:rPr>
            </w:pPr>
            <w:r w:rsidRPr="00177CF8">
              <w:rPr>
                <w:rFonts w:ascii="Times New Roman" w:hAnsi="Times New Roman"/>
              </w:rPr>
              <w:t>10</w:t>
            </w:r>
          </w:p>
        </w:tc>
      </w:tr>
      <w:tr w:rsidR="00392A4E" w:rsidRPr="00177CF8" w14:paraId="320BFF23" w14:textId="77777777" w:rsidTr="002E240D">
        <w:trPr>
          <w:trHeight w:val="645"/>
        </w:trPr>
        <w:tc>
          <w:tcPr>
            <w:tcW w:w="598" w:type="pct"/>
            <w:vMerge/>
            <w:shd w:val="clear" w:color="auto" w:fill="E0E0E0"/>
            <w:vAlign w:val="center"/>
          </w:tcPr>
          <w:p w14:paraId="33E1061F" w14:textId="77777777" w:rsidR="00392A4E" w:rsidRPr="00177CF8" w:rsidRDefault="00392A4E" w:rsidP="002E240D">
            <w:pPr>
              <w:adjustRightInd w:val="0"/>
              <w:snapToGrid w:val="0"/>
              <w:jc w:val="center"/>
            </w:pPr>
          </w:p>
        </w:tc>
        <w:tc>
          <w:tcPr>
            <w:tcW w:w="532" w:type="pct"/>
            <w:shd w:val="clear" w:color="auto" w:fill="E0E0E0"/>
            <w:vAlign w:val="center"/>
          </w:tcPr>
          <w:p w14:paraId="5AB4A049" w14:textId="77777777" w:rsidR="00392A4E" w:rsidRPr="00177CF8" w:rsidRDefault="00392A4E" w:rsidP="002E240D">
            <w:pPr>
              <w:adjustRightInd w:val="0"/>
              <w:snapToGrid w:val="0"/>
              <w:jc w:val="center"/>
              <w:rPr>
                <w:rFonts w:ascii="Times New Roman" w:hAnsi="Times New Roman"/>
              </w:rPr>
            </w:pPr>
            <w:r w:rsidRPr="00177CF8">
              <w:rPr>
                <w:rFonts w:ascii="Times New Roman" w:hAnsi="Times New Roman"/>
              </w:rPr>
              <w:t>1</w:t>
            </w:r>
          </w:p>
        </w:tc>
        <w:tc>
          <w:tcPr>
            <w:tcW w:w="817" w:type="pct"/>
            <w:tcBorders>
              <w:bottom w:val="single" w:sz="4" w:space="0" w:color="auto"/>
            </w:tcBorders>
            <w:vAlign w:val="center"/>
          </w:tcPr>
          <w:p w14:paraId="5E76063B" w14:textId="77777777" w:rsidR="00392A4E" w:rsidRPr="00177CF8" w:rsidRDefault="00392A4E" w:rsidP="002E240D">
            <w:pPr>
              <w:adjustRightInd w:val="0"/>
              <w:snapToGrid w:val="0"/>
              <w:jc w:val="center"/>
              <w:rPr>
                <w:rFonts w:ascii="Times New Roman" w:hAnsi="Times New Roman"/>
              </w:rPr>
            </w:pPr>
            <w:r w:rsidRPr="00177CF8">
              <w:rPr>
                <w:rFonts w:ascii="Times New Roman" w:hAnsi="Times New Roman"/>
              </w:rPr>
              <w:t>1</w:t>
            </w:r>
          </w:p>
        </w:tc>
        <w:tc>
          <w:tcPr>
            <w:tcW w:w="817" w:type="pct"/>
            <w:tcBorders>
              <w:bottom w:val="single" w:sz="4" w:space="0" w:color="auto"/>
            </w:tcBorders>
            <w:vAlign w:val="center"/>
          </w:tcPr>
          <w:p w14:paraId="70D9ECFB" w14:textId="77777777" w:rsidR="00392A4E" w:rsidRPr="00177CF8" w:rsidRDefault="00392A4E" w:rsidP="002E240D">
            <w:pPr>
              <w:adjustRightInd w:val="0"/>
              <w:snapToGrid w:val="0"/>
              <w:jc w:val="center"/>
              <w:rPr>
                <w:rFonts w:ascii="Times New Roman" w:hAnsi="Times New Roman"/>
              </w:rPr>
            </w:pPr>
            <w:r w:rsidRPr="00177CF8">
              <w:rPr>
                <w:rFonts w:ascii="Times New Roman" w:hAnsi="Times New Roman"/>
              </w:rPr>
              <w:t>2</w:t>
            </w:r>
          </w:p>
        </w:tc>
        <w:tc>
          <w:tcPr>
            <w:tcW w:w="817" w:type="pct"/>
            <w:tcBorders>
              <w:bottom w:val="single" w:sz="4" w:space="0" w:color="auto"/>
            </w:tcBorders>
            <w:shd w:val="clear" w:color="auto" w:fill="FFFF99"/>
            <w:vAlign w:val="center"/>
          </w:tcPr>
          <w:p w14:paraId="73655A6F" w14:textId="77777777" w:rsidR="00392A4E" w:rsidRPr="00177CF8" w:rsidRDefault="00392A4E" w:rsidP="002E240D">
            <w:pPr>
              <w:adjustRightInd w:val="0"/>
              <w:snapToGrid w:val="0"/>
              <w:jc w:val="center"/>
              <w:rPr>
                <w:rFonts w:ascii="Times New Roman" w:hAnsi="Times New Roman"/>
              </w:rPr>
            </w:pPr>
            <w:r w:rsidRPr="00177CF8">
              <w:rPr>
                <w:rFonts w:ascii="Times New Roman" w:hAnsi="Times New Roman"/>
              </w:rPr>
              <w:t>3</w:t>
            </w:r>
          </w:p>
        </w:tc>
        <w:tc>
          <w:tcPr>
            <w:tcW w:w="711" w:type="pct"/>
            <w:tcBorders>
              <w:bottom w:val="single" w:sz="4" w:space="0" w:color="auto"/>
            </w:tcBorders>
            <w:shd w:val="clear" w:color="auto" w:fill="FFFF99"/>
            <w:vAlign w:val="center"/>
          </w:tcPr>
          <w:p w14:paraId="124B3AE7" w14:textId="77777777" w:rsidR="00392A4E" w:rsidRPr="00177CF8" w:rsidRDefault="00392A4E" w:rsidP="002E240D">
            <w:pPr>
              <w:adjustRightInd w:val="0"/>
              <w:snapToGrid w:val="0"/>
              <w:jc w:val="center"/>
              <w:rPr>
                <w:rFonts w:ascii="Times New Roman" w:hAnsi="Times New Roman"/>
              </w:rPr>
            </w:pPr>
            <w:r w:rsidRPr="00177CF8">
              <w:rPr>
                <w:rFonts w:ascii="Times New Roman" w:hAnsi="Times New Roman"/>
              </w:rPr>
              <w:t>4</w:t>
            </w:r>
          </w:p>
        </w:tc>
        <w:tc>
          <w:tcPr>
            <w:tcW w:w="708" w:type="pct"/>
            <w:tcBorders>
              <w:bottom w:val="single" w:sz="4" w:space="0" w:color="auto"/>
            </w:tcBorders>
            <w:shd w:val="clear" w:color="auto" w:fill="FFFF99"/>
            <w:vAlign w:val="center"/>
          </w:tcPr>
          <w:p w14:paraId="6B1F7D04" w14:textId="77777777" w:rsidR="00392A4E" w:rsidRPr="00177CF8" w:rsidRDefault="00392A4E" w:rsidP="002E240D">
            <w:pPr>
              <w:adjustRightInd w:val="0"/>
              <w:snapToGrid w:val="0"/>
              <w:jc w:val="center"/>
              <w:rPr>
                <w:rFonts w:ascii="Times New Roman" w:hAnsi="Times New Roman"/>
              </w:rPr>
            </w:pPr>
            <w:r w:rsidRPr="00177CF8">
              <w:rPr>
                <w:rFonts w:ascii="Times New Roman" w:hAnsi="Times New Roman"/>
              </w:rPr>
              <w:t>5</w:t>
            </w:r>
          </w:p>
        </w:tc>
      </w:tr>
      <w:tr w:rsidR="00392A4E" w:rsidRPr="00177CF8" w14:paraId="37ECB0B4" w14:textId="77777777" w:rsidTr="002E240D">
        <w:trPr>
          <w:trHeight w:val="548"/>
        </w:trPr>
        <w:tc>
          <w:tcPr>
            <w:tcW w:w="1130" w:type="pct"/>
            <w:gridSpan w:val="2"/>
            <w:vMerge w:val="restart"/>
            <w:tcBorders>
              <w:tr2bl w:val="single" w:sz="4" w:space="0" w:color="auto"/>
            </w:tcBorders>
            <w:shd w:val="clear" w:color="auto" w:fill="E0E0E0"/>
          </w:tcPr>
          <w:p w14:paraId="11479EC9" w14:textId="77777777" w:rsidR="00392A4E" w:rsidRPr="00177CF8" w:rsidRDefault="00392A4E" w:rsidP="002E240D">
            <w:pPr>
              <w:adjustRightInd w:val="0"/>
              <w:snapToGrid w:val="0"/>
              <w:ind w:firstLine="240"/>
              <w:rPr>
                <w:rFonts w:ascii="Times New Roman" w:hAnsi="Times New Roman"/>
              </w:rPr>
            </w:pPr>
          </w:p>
          <w:p w14:paraId="03A339EC" w14:textId="77777777" w:rsidR="00392A4E" w:rsidRPr="00177CF8" w:rsidRDefault="00392A4E" w:rsidP="002E240D">
            <w:pPr>
              <w:adjustRightInd w:val="0"/>
              <w:snapToGrid w:val="0"/>
              <w:ind w:firstLine="240"/>
              <w:rPr>
                <w:rFonts w:ascii="Times New Roman" w:hAnsi="Times New Roman"/>
              </w:rPr>
            </w:pPr>
            <w:r w:rsidRPr="00177CF8">
              <w:rPr>
                <w:rFonts w:ascii="Times New Roman" w:hAnsi="Times New Roman"/>
              </w:rPr>
              <w:t xml:space="preserve">I    </w:t>
            </w:r>
          </w:p>
          <w:p w14:paraId="27F1CF5A" w14:textId="77777777" w:rsidR="00392A4E" w:rsidRPr="00177CF8" w:rsidRDefault="00392A4E" w:rsidP="002E240D">
            <w:pPr>
              <w:adjustRightInd w:val="0"/>
              <w:snapToGrid w:val="0"/>
              <w:ind w:firstLine="240"/>
              <w:rPr>
                <w:rFonts w:ascii="Times New Roman" w:hAnsi="Times New Roman"/>
              </w:rPr>
            </w:pPr>
          </w:p>
          <w:p w14:paraId="02AC8784" w14:textId="77777777" w:rsidR="00392A4E" w:rsidRPr="00177CF8" w:rsidRDefault="00392A4E" w:rsidP="00392A4E">
            <w:pPr>
              <w:adjustRightInd w:val="0"/>
              <w:snapToGrid w:val="0"/>
              <w:ind w:leftChars="50" w:left="120" w:firstLineChars="100" w:firstLine="240"/>
              <w:rPr>
                <w:rFonts w:ascii="Times New Roman" w:hAnsi="Times New Roman"/>
              </w:rPr>
            </w:pPr>
            <w:r w:rsidRPr="00177CF8">
              <w:rPr>
                <w:rFonts w:ascii="Times New Roman" w:hAnsi="Times New Roman"/>
              </w:rPr>
              <w:t xml:space="preserve">          L</w:t>
            </w:r>
          </w:p>
        </w:tc>
        <w:tc>
          <w:tcPr>
            <w:tcW w:w="817" w:type="pct"/>
            <w:shd w:val="clear" w:color="auto" w:fill="E0E0E0"/>
            <w:vAlign w:val="center"/>
          </w:tcPr>
          <w:p w14:paraId="2FD781EF" w14:textId="77777777" w:rsidR="00392A4E" w:rsidRPr="00177CF8" w:rsidRDefault="00392A4E" w:rsidP="002E240D">
            <w:pPr>
              <w:adjustRightInd w:val="0"/>
              <w:snapToGrid w:val="0"/>
              <w:jc w:val="center"/>
              <w:rPr>
                <w:rFonts w:ascii="Times New Roman" w:hAnsi="Times New Roman"/>
              </w:rPr>
            </w:pPr>
            <w:r w:rsidRPr="00177CF8">
              <w:rPr>
                <w:rFonts w:ascii="Times New Roman" w:hAnsi="Times New Roman"/>
              </w:rPr>
              <w:t>1</w:t>
            </w:r>
          </w:p>
        </w:tc>
        <w:tc>
          <w:tcPr>
            <w:tcW w:w="817" w:type="pct"/>
            <w:shd w:val="clear" w:color="auto" w:fill="E0E0E0"/>
            <w:vAlign w:val="center"/>
          </w:tcPr>
          <w:p w14:paraId="79A08364" w14:textId="77777777" w:rsidR="00392A4E" w:rsidRPr="00177CF8" w:rsidRDefault="00392A4E" w:rsidP="002E240D">
            <w:pPr>
              <w:adjustRightInd w:val="0"/>
              <w:snapToGrid w:val="0"/>
              <w:jc w:val="center"/>
              <w:rPr>
                <w:rFonts w:ascii="Times New Roman" w:hAnsi="Times New Roman"/>
              </w:rPr>
            </w:pPr>
            <w:r w:rsidRPr="00177CF8">
              <w:rPr>
                <w:rFonts w:ascii="Times New Roman" w:hAnsi="Times New Roman"/>
              </w:rPr>
              <w:t>2</w:t>
            </w:r>
          </w:p>
        </w:tc>
        <w:tc>
          <w:tcPr>
            <w:tcW w:w="817" w:type="pct"/>
            <w:shd w:val="clear" w:color="auto" w:fill="E0E0E0"/>
            <w:vAlign w:val="center"/>
          </w:tcPr>
          <w:p w14:paraId="1DDD94CE" w14:textId="77777777" w:rsidR="00392A4E" w:rsidRPr="00177CF8" w:rsidRDefault="00392A4E" w:rsidP="002E240D">
            <w:pPr>
              <w:adjustRightInd w:val="0"/>
              <w:snapToGrid w:val="0"/>
              <w:jc w:val="center"/>
              <w:rPr>
                <w:rFonts w:ascii="Times New Roman" w:hAnsi="Times New Roman"/>
              </w:rPr>
            </w:pPr>
            <w:r w:rsidRPr="00177CF8">
              <w:rPr>
                <w:rFonts w:ascii="Times New Roman" w:hAnsi="Times New Roman"/>
              </w:rPr>
              <w:t>3</w:t>
            </w:r>
          </w:p>
        </w:tc>
        <w:tc>
          <w:tcPr>
            <w:tcW w:w="711" w:type="pct"/>
            <w:shd w:val="clear" w:color="auto" w:fill="E0E0E0"/>
            <w:vAlign w:val="center"/>
          </w:tcPr>
          <w:p w14:paraId="58A277E1" w14:textId="77777777" w:rsidR="00392A4E" w:rsidRPr="00177CF8" w:rsidRDefault="00392A4E" w:rsidP="002E240D">
            <w:pPr>
              <w:adjustRightInd w:val="0"/>
              <w:snapToGrid w:val="0"/>
              <w:jc w:val="center"/>
              <w:rPr>
                <w:rFonts w:ascii="Times New Roman" w:hAnsi="Times New Roman"/>
              </w:rPr>
            </w:pPr>
            <w:r w:rsidRPr="00177CF8">
              <w:rPr>
                <w:rFonts w:ascii="Times New Roman" w:hAnsi="Times New Roman"/>
              </w:rPr>
              <w:t>4</w:t>
            </w:r>
          </w:p>
        </w:tc>
        <w:tc>
          <w:tcPr>
            <w:tcW w:w="708" w:type="pct"/>
            <w:shd w:val="clear" w:color="auto" w:fill="E0E0E0"/>
            <w:vAlign w:val="center"/>
          </w:tcPr>
          <w:p w14:paraId="6BDDD2CB" w14:textId="77777777" w:rsidR="00392A4E" w:rsidRPr="00177CF8" w:rsidRDefault="00392A4E" w:rsidP="002E240D">
            <w:pPr>
              <w:adjustRightInd w:val="0"/>
              <w:snapToGrid w:val="0"/>
              <w:jc w:val="center"/>
              <w:rPr>
                <w:rFonts w:ascii="Times New Roman" w:hAnsi="Times New Roman"/>
              </w:rPr>
            </w:pPr>
            <w:r w:rsidRPr="00177CF8">
              <w:rPr>
                <w:rFonts w:ascii="Times New Roman" w:hAnsi="Times New Roman"/>
              </w:rPr>
              <w:t>5</w:t>
            </w:r>
          </w:p>
        </w:tc>
      </w:tr>
      <w:tr w:rsidR="00392A4E" w:rsidRPr="00177CF8" w14:paraId="3EA41D0B" w14:textId="77777777" w:rsidTr="002E240D">
        <w:trPr>
          <w:trHeight w:val="698"/>
        </w:trPr>
        <w:tc>
          <w:tcPr>
            <w:tcW w:w="1130" w:type="pct"/>
            <w:gridSpan w:val="2"/>
            <w:vMerge/>
            <w:tcBorders>
              <w:tr2bl w:val="single" w:sz="4" w:space="0" w:color="auto"/>
            </w:tcBorders>
            <w:shd w:val="clear" w:color="auto" w:fill="E0E0E0"/>
          </w:tcPr>
          <w:p w14:paraId="0E43C615" w14:textId="77777777" w:rsidR="00392A4E" w:rsidRPr="00177CF8" w:rsidRDefault="00392A4E" w:rsidP="002E240D">
            <w:pPr>
              <w:adjustRightInd w:val="0"/>
              <w:snapToGrid w:val="0"/>
              <w:ind w:firstLine="240"/>
            </w:pPr>
          </w:p>
        </w:tc>
        <w:tc>
          <w:tcPr>
            <w:tcW w:w="3870" w:type="pct"/>
            <w:gridSpan w:val="5"/>
            <w:shd w:val="clear" w:color="auto" w:fill="E0E0E0"/>
            <w:vAlign w:val="center"/>
          </w:tcPr>
          <w:p w14:paraId="5912BB31" w14:textId="77777777" w:rsidR="00392A4E" w:rsidRPr="00177CF8" w:rsidRDefault="00392A4E" w:rsidP="002E240D">
            <w:pPr>
              <w:adjustRightInd w:val="0"/>
              <w:snapToGrid w:val="0"/>
              <w:jc w:val="center"/>
              <w:rPr>
                <w:rFonts w:eastAsia="標楷體"/>
              </w:rPr>
            </w:pPr>
            <w:r w:rsidRPr="00177CF8">
              <w:rPr>
                <w:rFonts w:eastAsia="標楷體" w:hint="eastAsia"/>
              </w:rPr>
              <w:t>可能性發生機率</w:t>
            </w:r>
            <w:r w:rsidRPr="00177CF8">
              <w:rPr>
                <w:rFonts w:eastAsia="標楷體" w:hint="eastAsia"/>
              </w:rPr>
              <w:t>(</w:t>
            </w:r>
            <w:r w:rsidRPr="00177CF8">
              <w:rPr>
                <w:rFonts w:eastAsia="標楷體" w:hint="eastAsia"/>
              </w:rPr>
              <w:t>風險分部</w:t>
            </w:r>
            <w:r w:rsidRPr="00177CF8">
              <w:rPr>
                <w:rFonts w:eastAsia="標楷體" w:hint="eastAsia"/>
              </w:rPr>
              <w:t>)</w:t>
            </w:r>
          </w:p>
        </w:tc>
      </w:tr>
    </w:tbl>
    <w:p w14:paraId="38FB0B75" w14:textId="77777777" w:rsidR="00F16371" w:rsidRPr="00177CF8" w:rsidRDefault="00F16371" w:rsidP="00415AC3">
      <w:pPr>
        <w:adjustRightInd w:val="0"/>
        <w:spacing w:line="360" w:lineRule="atLeast"/>
        <w:jc w:val="both"/>
        <w:textAlignment w:val="baseline"/>
        <w:rPr>
          <w:rFonts w:ascii="Times New Roman" w:eastAsia="標楷體" w:hAnsi="Times New Roman"/>
          <w:b/>
          <w:bCs/>
        </w:rPr>
      </w:pPr>
    </w:p>
    <w:p w14:paraId="11F366E4" w14:textId="77777777" w:rsidR="00392A4E" w:rsidRPr="00177CF8" w:rsidRDefault="00392A4E" w:rsidP="00415AC3">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41BEF512" w14:textId="77777777" w:rsidR="00392A4E" w:rsidRPr="00177CF8" w:rsidRDefault="00392A4E" w:rsidP="00415AC3">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3.1.</w:t>
      </w:r>
      <w:r w:rsidRPr="00177CF8">
        <w:rPr>
          <w:rFonts w:ascii="Times New Roman" w:eastAsia="標楷體" w:hAnsi="Times New Roman" w:hint="eastAsia"/>
          <w:szCs w:val="24"/>
        </w:rPr>
        <w:t>內部控制制度風險評量作業程序</w:t>
      </w:r>
      <w:r w:rsidRPr="00177CF8">
        <w:rPr>
          <w:rFonts w:ascii="Times New Roman" w:eastAsia="標楷體" w:hAnsi="Times New Roman"/>
          <w:szCs w:val="24"/>
        </w:rPr>
        <w:t>是否正確。</w:t>
      </w:r>
    </w:p>
    <w:p w14:paraId="55CC8EE0" w14:textId="77777777" w:rsidR="00392A4E" w:rsidRPr="00177CF8" w:rsidRDefault="00392A4E" w:rsidP="00415AC3">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3.2.</w:t>
      </w:r>
      <w:r w:rsidRPr="00177CF8">
        <w:rPr>
          <w:rFonts w:ascii="Times New Roman" w:eastAsia="標楷體" w:hAnsi="Times New Roman" w:hint="eastAsia"/>
          <w:szCs w:val="24"/>
        </w:rPr>
        <w:t>內部控制制度風險評量作業程序</w:t>
      </w:r>
      <w:r w:rsidRPr="00177CF8">
        <w:rPr>
          <w:rFonts w:ascii="Times New Roman" w:eastAsia="標楷體" w:hAnsi="Times New Roman"/>
          <w:szCs w:val="24"/>
        </w:rPr>
        <w:t>是否正確實施。</w:t>
      </w:r>
    </w:p>
    <w:p w14:paraId="23921153" w14:textId="77777777" w:rsidR="00392A4E" w:rsidRPr="00177CF8" w:rsidRDefault="00392A4E" w:rsidP="00415AC3">
      <w:pPr>
        <w:adjustRightInd w:val="0"/>
        <w:spacing w:line="360" w:lineRule="atLeast"/>
        <w:jc w:val="both"/>
        <w:textAlignment w:val="baseline"/>
        <w:rPr>
          <w:rFonts w:ascii="標楷體" w:eastAsia="標楷體" w:hAnsi="標楷體"/>
          <w:b/>
          <w:bCs/>
        </w:rPr>
      </w:pPr>
      <w:r w:rsidRPr="00177CF8">
        <w:rPr>
          <w:rFonts w:ascii="標楷體" w:eastAsia="標楷體" w:hAnsi="標楷體"/>
          <w:b/>
          <w:bCs/>
        </w:rPr>
        <w:t>4. 使用表單：</w:t>
      </w:r>
    </w:p>
    <w:p w14:paraId="35AF70D9" w14:textId="77777777" w:rsidR="00392A4E" w:rsidRPr="00177CF8" w:rsidRDefault="00392A4E" w:rsidP="00415AC3">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4.1.</w:t>
      </w:r>
      <w:r w:rsidRPr="00177CF8">
        <w:rPr>
          <w:rFonts w:ascii="Times New Roman" w:eastAsia="標楷體" w:hAnsi="Times New Roman" w:hint="eastAsia"/>
          <w:szCs w:val="24"/>
        </w:rPr>
        <w:t>內部控制制度整體層級自行評估表</w:t>
      </w:r>
      <w:r w:rsidRPr="00177CF8">
        <w:rPr>
          <w:rFonts w:ascii="Times New Roman" w:eastAsia="標楷體" w:hAnsi="Times New Roman"/>
          <w:szCs w:val="24"/>
        </w:rPr>
        <w:t>。</w:t>
      </w:r>
    </w:p>
    <w:p w14:paraId="26890A8D" w14:textId="77777777" w:rsidR="00392A4E" w:rsidRPr="00177CF8" w:rsidRDefault="00392A4E" w:rsidP="00257466">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hint="eastAsia"/>
          <w:szCs w:val="24"/>
        </w:rPr>
        <w:t>4.2.</w:t>
      </w:r>
      <w:r w:rsidRPr="00177CF8">
        <w:rPr>
          <w:rFonts w:ascii="Times New Roman" w:eastAsia="標楷體" w:hAnsi="Times New Roman" w:hint="eastAsia"/>
          <w:szCs w:val="24"/>
        </w:rPr>
        <w:t>內部控制制度作業層級自行評估表</w:t>
      </w:r>
      <w:r w:rsidRPr="00177CF8">
        <w:rPr>
          <w:rFonts w:ascii="標楷體" w:eastAsia="標楷體" w:hAnsi="標楷體" w:hint="eastAsia"/>
          <w:szCs w:val="24"/>
        </w:rPr>
        <w:t>。</w:t>
      </w:r>
    </w:p>
    <w:p w14:paraId="72669544" w14:textId="77777777" w:rsidR="00392A4E" w:rsidRPr="00177CF8" w:rsidRDefault="00392A4E" w:rsidP="00415AC3">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64794DEF" w14:textId="54F8CC7F" w:rsidR="00392A4E" w:rsidRPr="00177CF8" w:rsidRDefault="00392A4E" w:rsidP="00415AC3">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hint="eastAsia"/>
        </w:rPr>
        <w:t>5.1.</w:t>
      </w:r>
      <w:r w:rsidR="00CB7234" w:rsidRPr="00177CF8">
        <w:rPr>
          <w:rFonts w:ascii="Times New Roman" w:eastAsia="標楷體" w:hAnsi="Times New Roman" w:hint="eastAsia"/>
        </w:rPr>
        <w:t>行政院及所屬各機關風險管理及危機處理作業手冊</w:t>
      </w:r>
      <w:r w:rsidR="00CB7234" w:rsidRPr="00177CF8">
        <w:rPr>
          <w:rFonts w:ascii="Times New Roman" w:eastAsia="標楷體" w:hAnsi="Times New Roman" w:hint="eastAsia"/>
        </w:rPr>
        <w:t>(2020.09)</w:t>
      </w:r>
      <w:r w:rsidRPr="00177CF8">
        <w:rPr>
          <w:rFonts w:ascii="Times New Roman" w:eastAsia="標楷體" w:hAnsi="Times New Roman" w:hint="eastAsia"/>
        </w:rPr>
        <w:t>。</w:t>
      </w:r>
    </w:p>
    <w:p w14:paraId="1CAFA9F6" w14:textId="77777777" w:rsidR="00547EB3" w:rsidRPr="00177CF8" w:rsidRDefault="00392A4E" w:rsidP="00415AC3">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hint="eastAsia"/>
        </w:rPr>
        <w:t>5.2.</w:t>
      </w:r>
      <w:r w:rsidR="00343DF5" w:rsidRPr="00177CF8">
        <w:rPr>
          <w:rFonts w:ascii="Times New Roman" w:eastAsia="標楷體" w:hAnsi="Times New Roman" w:hint="eastAsia"/>
          <w:szCs w:val="24"/>
        </w:rPr>
        <w:t>義守大</w:t>
      </w:r>
      <w:r w:rsidR="00343DF5" w:rsidRPr="00177CF8">
        <w:rPr>
          <w:rFonts w:ascii="Times New Roman" w:eastAsia="標楷體" w:hAnsi="Times New Roman"/>
        </w:rPr>
        <w:t>學</w:t>
      </w:r>
      <w:r w:rsidR="00343DF5" w:rsidRPr="00177CF8">
        <w:rPr>
          <w:rFonts w:ascii="Times New Roman" w:eastAsia="標楷體" w:hAnsi="Times New Roman" w:hint="eastAsia"/>
        </w:rPr>
        <w:t>內部控制制度實施辦法</w:t>
      </w:r>
      <w:r w:rsidR="00E72307" w:rsidRPr="00177CF8">
        <w:rPr>
          <w:rFonts w:ascii="Times New Roman" w:eastAsia="標楷體" w:hAnsi="Times New Roman" w:hint="eastAsia"/>
        </w:rPr>
        <w:t>(201</w:t>
      </w:r>
      <w:r w:rsidR="007D44EB" w:rsidRPr="00177CF8">
        <w:rPr>
          <w:rFonts w:ascii="Times New Roman" w:eastAsia="標楷體" w:hAnsi="Times New Roman"/>
        </w:rPr>
        <w:t>7</w:t>
      </w:r>
      <w:r w:rsidR="00E72307" w:rsidRPr="00177CF8">
        <w:rPr>
          <w:rFonts w:ascii="Times New Roman" w:eastAsia="標楷體" w:hAnsi="Times New Roman" w:hint="eastAsia"/>
        </w:rPr>
        <w:t>)</w:t>
      </w:r>
      <w:r w:rsidR="00343DF5" w:rsidRPr="00177CF8">
        <w:rPr>
          <w:rFonts w:ascii="Times New Roman" w:eastAsia="標楷體" w:hAnsi="Times New Roman"/>
        </w:rPr>
        <w:t>。</w:t>
      </w:r>
    </w:p>
    <w:p w14:paraId="1A17F792" w14:textId="77777777" w:rsidR="00343DF5" w:rsidRPr="00177CF8" w:rsidRDefault="00343DF5" w:rsidP="00415AC3">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hint="eastAsia"/>
        </w:rPr>
        <w:t>5.3.</w:t>
      </w:r>
      <w:r w:rsidRPr="00177CF8">
        <w:rPr>
          <w:rFonts w:ascii="Times New Roman" w:eastAsia="標楷體" w:hAnsi="Times New Roman" w:hint="eastAsia"/>
          <w:szCs w:val="24"/>
        </w:rPr>
        <w:t>義守大</w:t>
      </w:r>
      <w:r w:rsidRPr="00177CF8">
        <w:rPr>
          <w:rFonts w:ascii="Times New Roman" w:eastAsia="標楷體" w:hAnsi="Times New Roman"/>
        </w:rPr>
        <w:t>學</w:t>
      </w:r>
      <w:r w:rsidRPr="00177CF8">
        <w:rPr>
          <w:rFonts w:ascii="Times New Roman" w:eastAsia="標楷體" w:hAnsi="Times New Roman" w:hint="eastAsia"/>
        </w:rPr>
        <w:t>內部控制風險評估及監督管理規範</w:t>
      </w:r>
      <w:r w:rsidR="00E72307" w:rsidRPr="00177CF8">
        <w:rPr>
          <w:rFonts w:ascii="Times New Roman" w:eastAsia="標楷體" w:hAnsi="Times New Roman" w:hint="eastAsia"/>
        </w:rPr>
        <w:t>(201</w:t>
      </w:r>
      <w:r w:rsidR="007D44EB" w:rsidRPr="00177CF8">
        <w:rPr>
          <w:rFonts w:ascii="Times New Roman" w:eastAsia="標楷體" w:hAnsi="Times New Roman"/>
        </w:rPr>
        <w:t>7</w:t>
      </w:r>
      <w:r w:rsidR="00E72307" w:rsidRPr="00177CF8">
        <w:rPr>
          <w:rFonts w:ascii="Times New Roman" w:eastAsia="標楷體" w:hAnsi="Times New Roman" w:hint="eastAsia"/>
        </w:rPr>
        <w:t>)</w:t>
      </w:r>
      <w:r w:rsidRPr="00177CF8">
        <w:rPr>
          <w:rFonts w:ascii="Times New Roman" w:eastAsia="標楷體" w:hAnsi="Times New Roman"/>
        </w:rPr>
        <w:t>。</w:t>
      </w:r>
    </w:p>
    <w:p w14:paraId="24814E2B" w14:textId="77777777" w:rsidR="00343DF5" w:rsidRPr="00177CF8" w:rsidRDefault="00343DF5" w:rsidP="00C123A5">
      <w:pPr>
        <w:autoSpaceDE w:val="0"/>
        <w:autoSpaceDN w:val="0"/>
        <w:ind w:leftChars="80" w:left="672" w:hangingChars="200" w:hanging="480"/>
        <w:rPr>
          <w:rFonts w:ascii="Times New Roman" w:eastAsia="標楷體" w:hAnsi="Times New Roman"/>
        </w:rPr>
        <w:sectPr w:rsidR="00343DF5" w:rsidRPr="00177CF8" w:rsidSect="003B49E2">
          <w:headerReference w:type="default" r:id="rId31"/>
          <w:footerReference w:type="default" r:id="rId32"/>
          <w:pgSz w:w="11906" w:h="16838" w:code="9"/>
          <w:pgMar w:top="1134" w:right="1134" w:bottom="1134" w:left="1134" w:header="283" w:footer="340" w:gutter="0"/>
          <w:cols w:space="425"/>
          <w:docGrid w:linePitch="360"/>
        </w:sectPr>
      </w:pPr>
    </w:p>
    <w:p w14:paraId="0FA08EF5" w14:textId="77777777" w:rsidR="00547EB3" w:rsidRPr="00177CF8" w:rsidRDefault="007E1383" w:rsidP="00BE0D1B">
      <w:pPr>
        <w:pStyle w:val="aff2"/>
        <w:adjustRightInd w:val="0"/>
        <w:snapToGrid w:val="0"/>
        <w:spacing w:line="240" w:lineRule="auto"/>
        <w:jc w:val="left"/>
        <w:outlineLvl w:val="3"/>
        <w:rPr>
          <w:color w:val="auto"/>
          <w:sz w:val="24"/>
          <w:szCs w:val="24"/>
        </w:rPr>
      </w:pPr>
      <w:bookmarkStart w:id="27" w:name="_Toc396142868"/>
      <w:bookmarkStart w:id="28" w:name="_Toc187933868"/>
      <w:r w:rsidRPr="00177CF8">
        <w:rPr>
          <w:rFonts w:hint="eastAsia"/>
          <w:color w:val="auto"/>
          <w:sz w:val="24"/>
          <w:szCs w:val="24"/>
        </w:rPr>
        <w:t>◎</w:t>
      </w:r>
      <w:r w:rsidR="00547EB3" w:rsidRPr="00177CF8">
        <w:rPr>
          <w:rFonts w:hint="eastAsia"/>
          <w:color w:val="auto"/>
          <w:sz w:val="24"/>
          <w:szCs w:val="24"/>
        </w:rPr>
        <w:t>監督管理作業</w:t>
      </w:r>
      <w:bookmarkEnd w:id="27"/>
      <w:bookmarkEnd w:id="28"/>
    </w:p>
    <w:p w14:paraId="1D98FD7C" w14:textId="77777777" w:rsidR="00547EB3" w:rsidRPr="00177CF8" w:rsidRDefault="00547EB3" w:rsidP="00BE0D1B">
      <w:pPr>
        <w:adjustRightInd w:val="0"/>
        <w:textAlignment w:val="baseline"/>
        <w:rPr>
          <w:rFonts w:ascii="Times New Roman" w:eastAsia="標楷體" w:hAnsi="Times New Roman"/>
          <w:b/>
          <w:bCs/>
        </w:rPr>
      </w:pPr>
      <w:r w:rsidRPr="00177CF8">
        <w:rPr>
          <w:rFonts w:ascii="Times New Roman" w:eastAsia="標楷體" w:hAnsi="Times New Roman"/>
          <w:b/>
          <w:bCs/>
        </w:rPr>
        <w:t xml:space="preserve">1. </w:t>
      </w:r>
      <w:r w:rsidRPr="00177CF8">
        <w:rPr>
          <w:rFonts w:ascii="Times New Roman" w:eastAsia="標楷體" w:hAnsi="Times New Roman"/>
          <w:b/>
          <w:bCs/>
        </w:rPr>
        <w:t>流程圖：</w:t>
      </w:r>
    </w:p>
    <w:p w14:paraId="11414588" w14:textId="77777777" w:rsidR="0094196F" w:rsidRPr="00177CF8" w:rsidRDefault="0094196F" w:rsidP="00BE0D1B">
      <w:pPr>
        <w:adjustRightInd w:val="0"/>
        <w:ind w:leftChars="80" w:left="672" w:hangingChars="200" w:hanging="480"/>
        <w:textAlignment w:val="baseline"/>
        <w:rPr>
          <w:rFonts w:ascii="Times New Roman" w:eastAsia="標楷體" w:hAnsi="Times New Roman"/>
          <w:b/>
          <w:bCs/>
        </w:rPr>
      </w:pPr>
      <w:r w:rsidRPr="00177CF8">
        <w:rPr>
          <w:rFonts w:ascii="Times New Roman" w:eastAsia="標楷體" w:hAnsi="Times New Roman" w:hint="eastAsia"/>
          <w:bCs/>
        </w:rPr>
        <w:t>1.1</w:t>
      </w:r>
      <w:r w:rsidR="00E77F7D" w:rsidRPr="00177CF8">
        <w:rPr>
          <w:rFonts w:ascii="Times New Roman" w:eastAsia="標楷體" w:hAnsi="Times New Roman" w:hint="eastAsia"/>
          <w:bCs/>
        </w:rPr>
        <w:t>.</w:t>
      </w:r>
      <w:r w:rsidR="00AD2B05" w:rsidRPr="00177CF8">
        <w:rPr>
          <w:rFonts w:ascii="Times New Roman" w:eastAsia="標楷體" w:hAnsi="Times New Roman" w:hint="eastAsia"/>
          <w:bCs/>
        </w:rPr>
        <w:t>義守大學</w:t>
      </w:r>
      <w:r w:rsidR="00E77F7D" w:rsidRPr="00177CF8">
        <w:rPr>
          <w:rFonts w:ascii="Times New Roman" w:eastAsia="標楷體" w:hAnsi="Times New Roman" w:hint="eastAsia"/>
          <w:bCs/>
        </w:rPr>
        <w:t>內部控制自行評估作業活動模式</w:t>
      </w:r>
      <w:r w:rsidR="002C4856" w:rsidRPr="00177CF8">
        <w:rPr>
          <w:rFonts w:ascii="Times New Roman" w:eastAsia="標楷體" w:hAnsi="Times New Roman" w:hint="eastAsia"/>
          <w:bCs/>
        </w:rPr>
        <w:t>流程</w:t>
      </w:r>
      <w:r w:rsidR="005415F3" w:rsidRPr="00177CF8">
        <w:rPr>
          <w:rFonts w:ascii="Times New Roman" w:eastAsia="標楷體" w:hAnsi="Times New Roman" w:hint="eastAsia"/>
          <w:bCs/>
        </w:rPr>
        <w:t>圖</w:t>
      </w:r>
      <w:r w:rsidR="00D46D9F" w:rsidRPr="00177CF8">
        <w:rPr>
          <w:rFonts w:ascii="Times New Roman" w:eastAsia="標楷體" w:hAnsi="Times New Roman" w:hint="eastAsia"/>
          <w:bCs/>
        </w:rPr>
        <w:t>：</w:t>
      </w:r>
    </w:p>
    <w:p w14:paraId="101530D3" w14:textId="77777777" w:rsidR="0094196F" w:rsidRPr="00177CF8" w:rsidRDefault="0094196F" w:rsidP="0094196F">
      <w:pPr>
        <w:widowControl/>
        <w:rPr>
          <w:rFonts w:ascii="標楷體" w:eastAsia="標楷體" w:hAnsi="標楷體"/>
          <w:noProof/>
        </w:rPr>
      </w:pPr>
      <w:r w:rsidRPr="00177CF8">
        <w:rPr>
          <w:noProof/>
        </w:rPr>
        <mc:AlternateContent>
          <mc:Choice Requires="wpc">
            <w:drawing>
              <wp:anchor distT="0" distB="0" distL="114300" distR="114300" simplePos="0" relativeHeight="252634112" behindDoc="1" locked="0" layoutInCell="1" allowOverlap="1" wp14:anchorId="3013EB6F" wp14:editId="073BDA58">
                <wp:simplePos x="0" y="0"/>
                <wp:positionH relativeFrom="margin">
                  <wp:align>left</wp:align>
                </wp:positionH>
                <wp:positionV relativeFrom="paragraph">
                  <wp:posOffset>119380</wp:posOffset>
                </wp:positionV>
                <wp:extent cx="6080760" cy="6941820"/>
                <wp:effectExtent l="0" t="0" r="15240" b="0"/>
                <wp:wrapNone/>
                <wp:docPr id="6205" name="畫布 620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189" name="文字方塊 3"/>
                        <wps:cNvSpPr txBox="1"/>
                        <wps:spPr>
                          <a:xfrm>
                            <a:off x="2837520" y="4411980"/>
                            <a:ext cx="1152000" cy="29527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786F91C" w14:textId="77777777" w:rsidR="00EF2897" w:rsidRDefault="00EF2897" w:rsidP="0094196F">
                              <w:pPr>
                                <w:pStyle w:val="Web"/>
                                <w:spacing w:before="0" w:beforeAutospacing="0" w:after="0" w:afterAutospacing="0"/>
                                <w:jc w:val="center"/>
                              </w:pPr>
                              <w:r>
                                <w:rPr>
                                  <w:rFonts w:eastAsia="標楷體" w:hAnsi="標楷體" w:cs="Times New Roman" w:hint="eastAsia"/>
                                </w:rPr>
                                <w:t>陳送校</w:t>
                              </w:r>
                              <w:r>
                                <w:rPr>
                                  <w:rFonts w:eastAsia="標楷體" w:hAnsi="標楷體" w:cs="Times New Roman"/>
                                </w:rPr>
                                <w:t>長</w:t>
                              </w:r>
                              <w:r>
                                <w:rPr>
                                  <w:rFonts w:eastAsia="標楷體" w:hAnsi="標楷體" w:cs="Times New Roman" w:hint="eastAsia"/>
                                </w:rPr>
                                <w:t>核</w:t>
                              </w:r>
                              <w:r>
                                <w:rPr>
                                  <w:rFonts w:eastAsia="標楷體" w:hAnsi="標楷體" w:cs="Times New Roman"/>
                                </w:rPr>
                                <w:t>閱</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90" name="文字方塊 3"/>
                        <wps:cNvSpPr txBox="1"/>
                        <wps:spPr>
                          <a:xfrm>
                            <a:off x="4559718" y="3248953"/>
                            <a:ext cx="936000" cy="5760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0A6A14E" w14:textId="77777777" w:rsidR="00EF2897" w:rsidRDefault="00EF2897" w:rsidP="0094196F">
                              <w:pPr>
                                <w:pStyle w:val="Web"/>
                                <w:spacing w:before="0" w:beforeAutospacing="0" w:after="0" w:afterAutospacing="0"/>
                                <w:jc w:val="center"/>
                              </w:pPr>
                              <w:r>
                                <w:rPr>
                                  <w:rFonts w:eastAsia="標楷體" w:hAnsi="標楷體" w:cs="Times New Roman" w:hint="eastAsia"/>
                                </w:rPr>
                                <w:t>追</w:t>
                              </w:r>
                              <w:r>
                                <w:rPr>
                                  <w:rFonts w:eastAsia="標楷體" w:hAnsi="標楷體" w:cs="Times New Roman"/>
                                </w:rPr>
                                <w:t>蹤</w:t>
                              </w:r>
                              <w:r>
                                <w:rPr>
                                  <w:rFonts w:eastAsia="標楷體" w:hAnsi="標楷體" w:cs="Times New Roman" w:hint="eastAsia"/>
                                </w:rPr>
                                <w:t>改善報</w:t>
                              </w:r>
                              <w:r>
                                <w:rPr>
                                  <w:rFonts w:eastAsia="標楷體" w:hAnsi="標楷體" w:cs="Times New Roman"/>
                                </w:rPr>
                                <w:t>告</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91" name="文字方塊 3"/>
                        <wps:cNvSpPr txBox="1"/>
                        <wps:spPr>
                          <a:xfrm>
                            <a:off x="792120" y="175261"/>
                            <a:ext cx="1872000" cy="69342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8939B6C" w14:textId="0572AB1F" w:rsidR="00EF2897" w:rsidRDefault="00EF2897" w:rsidP="00686CD6">
                              <w:pPr>
                                <w:pStyle w:val="Web"/>
                                <w:numPr>
                                  <w:ilvl w:val="0"/>
                                  <w:numId w:val="32"/>
                                </w:numPr>
                                <w:spacing w:before="0" w:beforeAutospacing="0" w:after="0" w:afterAutospacing="0" w:line="300" w:lineRule="exact"/>
                                <w:ind w:left="284" w:hanging="284"/>
                              </w:pPr>
                              <w:r>
                                <w:rPr>
                                  <w:rFonts w:eastAsia="標楷體" w:hAnsi="標楷體" w:cs="Times New Roman" w:hint="eastAsia"/>
                                </w:rPr>
                                <w:t>各</w:t>
                              </w:r>
                              <w:r>
                                <w:rPr>
                                  <w:rFonts w:eastAsia="標楷體" w:hAnsi="標楷體" w:cs="Times New Roman"/>
                                </w:rPr>
                                <w:t>單位</w:t>
                              </w:r>
                              <w:r>
                                <w:rPr>
                                  <w:rFonts w:eastAsia="標楷體" w:hAnsi="標楷體" w:cs="Times New Roman" w:hint="eastAsia"/>
                                </w:rPr>
                                <w:t>進</w:t>
                              </w:r>
                              <w:r>
                                <w:rPr>
                                  <w:rFonts w:eastAsia="標楷體" w:hAnsi="標楷體" w:cs="Times New Roman"/>
                                </w:rPr>
                                <w:t>行</w:t>
                              </w:r>
                              <w:r>
                                <w:rPr>
                                  <w:rFonts w:eastAsia="標楷體" w:hAnsi="標楷體" w:cs="Times New Roman" w:hint="eastAsia"/>
                                </w:rPr>
                                <w:t>自</w:t>
                              </w:r>
                              <w:r>
                                <w:rPr>
                                  <w:rFonts w:eastAsia="標楷體" w:hAnsi="標楷體" w:cs="Times New Roman"/>
                                </w:rPr>
                                <w:t>評作業活動</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92" name="文字方塊 3"/>
                        <wps:cNvSpPr txBox="1"/>
                        <wps:spPr>
                          <a:xfrm>
                            <a:off x="2837520" y="265080"/>
                            <a:ext cx="1181100" cy="519779"/>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10E8280" w14:textId="77777777" w:rsidR="00EF2897" w:rsidRDefault="00EF2897" w:rsidP="0094196F">
                              <w:pPr>
                                <w:pStyle w:val="Web"/>
                                <w:spacing w:before="0" w:beforeAutospacing="0" w:after="0" w:afterAutospacing="0" w:line="300" w:lineRule="exact"/>
                                <w:jc w:val="center"/>
                                <w:rPr>
                                  <w:rFonts w:eastAsia="標楷體" w:hAnsi="標楷體" w:cs="Times New Roman"/>
                                </w:rPr>
                              </w:pPr>
                              <w:r>
                                <w:rPr>
                                  <w:rFonts w:eastAsia="標楷體" w:hAnsi="標楷體" w:cs="Times New Roman" w:hint="eastAsia"/>
                                </w:rPr>
                                <w:t>風險確認</w:t>
                              </w:r>
                            </w:p>
                            <w:p w14:paraId="54B14FAD" w14:textId="77777777" w:rsidR="00EF2897" w:rsidRDefault="00EF2897" w:rsidP="0094196F">
                              <w:pPr>
                                <w:pStyle w:val="Web"/>
                                <w:spacing w:before="0" w:beforeAutospacing="0" w:after="0" w:afterAutospacing="0" w:line="300" w:lineRule="exact"/>
                                <w:jc w:val="center"/>
                              </w:pPr>
                              <w:r>
                                <w:rPr>
                                  <w:rFonts w:eastAsia="標楷體" w:hAnsi="標楷體" w:cs="Times New Roman" w:hint="eastAsia"/>
                                </w:rPr>
                                <w:t>(</w:t>
                              </w:r>
                              <w:r>
                                <w:rPr>
                                  <w:rFonts w:eastAsia="標楷體" w:hAnsi="標楷體" w:cs="Times New Roman" w:hint="eastAsia"/>
                                </w:rPr>
                                <w:t>事項辨認</w:t>
                              </w:r>
                              <w:r>
                                <w:rPr>
                                  <w:rFonts w:eastAsia="標楷體" w:hAnsi="標楷體" w:cs="Times New Roman" w:hint="eastAsia"/>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93" name="文字方塊 3"/>
                        <wps:cNvSpPr txBox="1"/>
                        <wps:spPr>
                          <a:xfrm>
                            <a:off x="4221480" y="727173"/>
                            <a:ext cx="856320" cy="293907"/>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1DD5E98" w14:textId="77777777" w:rsidR="00EF2897" w:rsidRDefault="00EF2897" w:rsidP="0094196F">
                              <w:pPr>
                                <w:pStyle w:val="Web"/>
                                <w:spacing w:before="0" w:beforeAutospacing="0" w:after="0" w:afterAutospacing="0"/>
                                <w:jc w:val="center"/>
                              </w:pPr>
                              <w:r>
                                <w:rPr>
                                  <w:rFonts w:eastAsia="標楷體" w:hAnsi="標楷體" w:cs="Times New Roman" w:hint="eastAsia"/>
                                </w:rPr>
                                <w:t>風險回應</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34" name="文字方塊 3"/>
                        <wps:cNvSpPr txBox="1"/>
                        <wps:spPr>
                          <a:xfrm>
                            <a:off x="4221480" y="1228680"/>
                            <a:ext cx="856320" cy="65346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43E889C" w14:textId="77777777" w:rsidR="00EF2897" w:rsidRDefault="00EF2897" w:rsidP="0094196F">
                              <w:pPr>
                                <w:pStyle w:val="Web"/>
                                <w:spacing w:before="0" w:beforeAutospacing="0" w:after="0" w:afterAutospacing="0" w:line="300" w:lineRule="exact"/>
                              </w:pPr>
                              <w:r>
                                <w:rPr>
                                  <w:rFonts w:eastAsia="標楷體" w:hAnsi="標楷體" w:cs="Times New Roman" w:hint="eastAsia"/>
                                </w:rPr>
                                <w:t>對剩餘風險進行風險評估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35" name="文字方塊 3"/>
                        <wps:cNvSpPr txBox="1"/>
                        <wps:spPr>
                          <a:xfrm>
                            <a:off x="2834640" y="1054936"/>
                            <a:ext cx="1183980" cy="461444"/>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F15D0E3" w14:textId="77777777" w:rsidR="00EF2897" w:rsidRDefault="00EF2897" w:rsidP="0094196F">
                              <w:pPr>
                                <w:pStyle w:val="Web"/>
                                <w:spacing w:before="0" w:beforeAutospacing="0" w:after="0" w:afterAutospacing="0" w:line="300" w:lineRule="exact"/>
                                <w:jc w:val="center"/>
                              </w:pPr>
                              <w:r>
                                <w:rPr>
                                  <w:rFonts w:eastAsia="標楷體" w:hAnsi="標楷體" w:cs="Times New Roman" w:hint="eastAsia"/>
                                </w:rPr>
                                <w:t>對固有風險進行風險評估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36" name="文字方塊 3"/>
                        <wps:cNvSpPr txBox="1"/>
                        <wps:spPr>
                          <a:xfrm>
                            <a:off x="2778420" y="1864020"/>
                            <a:ext cx="1305900" cy="28482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D03BA3A" w14:textId="77777777" w:rsidR="00EF2897" w:rsidRDefault="00EF2897" w:rsidP="0094196F">
                              <w:pPr>
                                <w:pStyle w:val="Web"/>
                                <w:spacing w:before="0" w:beforeAutospacing="0" w:after="0" w:afterAutospacing="0"/>
                                <w:jc w:val="center"/>
                              </w:pPr>
                              <w:r>
                                <w:rPr>
                                  <w:rFonts w:eastAsia="標楷體" w:hAnsi="標楷體" w:cs="Times New Roman" w:hint="eastAsia"/>
                                </w:rPr>
                                <w:t>建立風險登錄</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37" name="文字方塊 3"/>
                        <wps:cNvSpPr txBox="1"/>
                        <wps:spPr>
                          <a:xfrm>
                            <a:off x="792120" y="1077796"/>
                            <a:ext cx="1872000" cy="7200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CECEB4E" w14:textId="77777777" w:rsidR="00EF2897" w:rsidRDefault="00EF2897" w:rsidP="00686CD6">
                              <w:pPr>
                                <w:pStyle w:val="Web"/>
                                <w:numPr>
                                  <w:ilvl w:val="0"/>
                                  <w:numId w:val="33"/>
                                </w:numPr>
                                <w:spacing w:before="0" w:beforeAutospacing="0" w:after="0" w:afterAutospacing="0" w:line="300" w:lineRule="exact"/>
                                <w:ind w:left="284" w:hanging="284"/>
                              </w:pPr>
                              <w:r>
                                <w:rPr>
                                  <w:rFonts w:eastAsia="標楷體" w:hAnsi="標楷體" w:cs="Times New Roman" w:hint="eastAsia"/>
                                </w:rPr>
                                <w:t>整</w:t>
                              </w:r>
                              <w:r>
                                <w:rPr>
                                  <w:rFonts w:eastAsia="標楷體" w:hAnsi="標楷體" w:cs="Times New Roman"/>
                                </w:rPr>
                                <w:t>體層級</w:t>
                              </w:r>
                              <w:r>
                                <w:rPr>
                                  <w:rFonts w:eastAsia="標楷體" w:hAnsi="標楷體" w:cs="Times New Roman" w:hint="eastAsia"/>
                                </w:rPr>
                                <w:t>檢</w:t>
                              </w:r>
                              <w:r>
                                <w:rPr>
                                  <w:rFonts w:eastAsia="標楷體" w:hAnsi="標楷體" w:cs="Times New Roman"/>
                                </w:rPr>
                                <w:t>核</w:t>
                              </w:r>
                              <w:r>
                                <w:rPr>
                                  <w:rFonts w:eastAsia="標楷體" w:hAnsi="標楷體" w:cs="Times New Roman" w:hint="eastAsia"/>
                                </w:rPr>
                                <w:t>管控風</w:t>
                              </w:r>
                              <w:r>
                                <w:rPr>
                                  <w:rFonts w:eastAsia="標楷體" w:hAnsi="標楷體" w:cs="Times New Roman"/>
                                </w:rPr>
                                <w:t>險</w:t>
                              </w:r>
                              <w:r>
                                <w:rPr>
                                  <w:rFonts w:eastAsia="標楷體" w:hAnsi="標楷體" w:cs="Times New Roman" w:hint="eastAsia"/>
                                </w:rPr>
                                <w:t>相對重要性，建立風險容忍度</w:t>
                              </w:r>
                              <w:r>
                                <w:rPr>
                                  <w:rFonts w:eastAsia="標楷體" w:hAnsi="標楷體" w:cs="Times New Roman" w:hint="eastAsia"/>
                                </w:rPr>
                                <w:t>(</w:t>
                              </w:r>
                              <w:r>
                                <w:rPr>
                                  <w:rFonts w:eastAsia="標楷體" w:hAnsi="標楷體" w:cs="Times New Roman"/>
                                </w:rPr>
                                <w:t>風險分析</w:t>
                              </w:r>
                              <w:r>
                                <w:rPr>
                                  <w:rFonts w:eastAsia="標楷體" w:hAnsi="標楷體" w:cs="Times New Roman"/>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38" name="文字方塊 3"/>
                        <wps:cNvSpPr txBox="1"/>
                        <wps:spPr>
                          <a:xfrm>
                            <a:off x="1130640" y="1871640"/>
                            <a:ext cx="1303020" cy="28482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FA08B31" w14:textId="77777777" w:rsidR="00EF2897" w:rsidRDefault="00EF2897" w:rsidP="0094196F">
                              <w:pPr>
                                <w:pStyle w:val="Web"/>
                                <w:spacing w:before="0" w:beforeAutospacing="0" w:after="0" w:afterAutospacing="0"/>
                                <w:jc w:val="center"/>
                              </w:pPr>
                              <w:r>
                                <w:rPr>
                                  <w:rFonts w:eastAsia="標楷體" w:hAnsi="標楷體" w:cs="Times New Roman" w:hint="eastAsia"/>
                                </w:rPr>
                                <w:t>修改風險登錄</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39" name="直線單箭頭接點 5842"/>
                        <wps:cNvCnPr/>
                        <wps:spPr>
                          <a:xfrm>
                            <a:off x="2664120" y="521971"/>
                            <a:ext cx="173400" cy="29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40" name="直線單箭頭接點 5843"/>
                        <wps:cNvCnPr/>
                        <wps:spPr>
                          <a:xfrm flipV="1">
                            <a:off x="1728120" y="868681"/>
                            <a:ext cx="0" cy="2091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41" name="文字方塊 3"/>
                        <wps:cNvSpPr txBox="1"/>
                        <wps:spPr>
                          <a:xfrm>
                            <a:off x="1801200" y="2413836"/>
                            <a:ext cx="3261360" cy="29532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386DD11" w14:textId="77777777" w:rsidR="00EF2897" w:rsidRDefault="00EF2897" w:rsidP="0094196F">
                              <w:pPr>
                                <w:pStyle w:val="Web"/>
                                <w:spacing w:before="0" w:beforeAutospacing="0" w:after="0" w:afterAutospacing="0"/>
                                <w:jc w:val="center"/>
                              </w:pPr>
                              <w:r>
                                <w:rPr>
                                  <w:rFonts w:eastAsia="標楷體" w:hAnsi="標楷體" w:cs="Times New Roman" w:hint="eastAsia"/>
                                </w:rPr>
                                <w:t>檢查並確認風險登錄的適合性</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42" name="直線單箭頭接點 5845"/>
                        <wps:cNvCnPr/>
                        <wps:spPr>
                          <a:xfrm flipH="1">
                            <a:off x="3426630" y="784859"/>
                            <a:ext cx="1440" cy="2700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43" name="直線單箭頭接點 5846"/>
                        <wps:cNvCnPr/>
                        <wps:spPr>
                          <a:xfrm flipH="1">
                            <a:off x="3423240" y="3683295"/>
                            <a:ext cx="2460" cy="2485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94" name="直線單箭頭接點 5847"/>
                        <wps:cNvCnPr/>
                        <wps:spPr>
                          <a:xfrm flipV="1">
                            <a:off x="2433660" y="2006430"/>
                            <a:ext cx="34476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95" name="直線單箭頭接點 5848"/>
                        <wps:cNvCnPr/>
                        <wps:spPr>
                          <a:xfrm>
                            <a:off x="3426630" y="1516380"/>
                            <a:ext cx="4740" cy="347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96" name="肘形接點 6179"/>
                        <wps:cNvCnPr/>
                        <wps:spPr>
                          <a:xfrm>
                            <a:off x="4018620" y="524970"/>
                            <a:ext cx="631020" cy="202203"/>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6197" name="直線單箭頭接點 6180"/>
                        <wps:cNvCnPr/>
                        <wps:spPr>
                          <a:xfrm>
                            <a:off x="4649640" y="1021080"/>
                            <a:ext cx="0" cy="207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98" name="肘形接點 6181"/>
                        <wps:cNvCnPr/>
                        <wps:spPr>
                          <a:xfrm rot="5400000">
                            <a:off x="4304835" y="1661625"/>
                            <a:ext cx="124290" cy="565320"/>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6199" name="直線單箭頭接點 6182"/>
                        <wps:cNvCnPr/>
                        <wps:spPr>
                          <a:xfrm>
                            <a:off x="3431370" y="2148840"/>
                            <a:ext cx="510" cy="2649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200" name="文字方塊 3"/>
                        <wps:cNvSpPr txBox="1"/>
                        <wps:spPr>
                          <a:xfrm>
                            <a:off x="2891280" y="2892720"/>
                            <a:ext cx="1080000" cy="29527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14364B9" w14:textId="77777777" w:rsidR="00EF2897" w:rsidRDefault="00EF2897" w:rsidP="0094196F">
                              <w:pPr>
                                <w:pStyle w:val="Web"/>
                                <w:spacing w:before="0" w:beforeAutospacing="0" w:after="0" w:afterAutospacing="0"/>
                                <w:jc w:val="center"/>
                              </w:pPr>
                              <w:r>
                                <w:rPr>
                                  <w:rFonts w:eastAsia="標楷體" w:hAnsi="標楷體" w:cs="Times New Roman" w:hint="eastAsia"/>
                                </w:rPr>
                                <w:t>實</w:t>
                              </w:r>
                              <w:r>
                                <w:rPr>
                                  <w:rFonts w:eastAsia="標楷體" w:hAnsi="標楷體" w:cs="Times New Roman"/>
                                </w:rPr>
                                <w:t>地</w:t>
                              </w:r>
                              <w:r>
                                <w:rPr>
                                  <w:rFonts w:eastAsia="標楷體" w:hAnsi="標楷體" w:cs="Times New Roman" w:hint="eastAsia"/>
                                </w:rPr>
                                <w:t>查核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01" name="直線單箭頭接點 6184"/>
                        <wps:cNvCnPr/>
                        <wps:spPr>
                          <a:xfrm flipH="1">
                            <a:off x="3431280" y="2709156"/>
                            <a:ext cx="600" cy="1835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202" name="直線單箭頭接點 6185"/>
                        <wps:cNvCnPr/>
                        <wps:spPr>
                          <a:xfrm flipH="1">
                            <a:off x="3425700" y="3187995"/>
                            <a:ext cx="558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203" name="文字方塊 3"/>
                        <wps:cNvSpPr txBox="1"/>
                        <wps:spPr>
                          <a:xfrm>
                            <a:off x="2491740" y="3388020"/>
                            <a:ext cx="1867920" cy="29527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64ACC57" w14:textId="77777777" w:rsidR="00EF2897" w:rsidRDefault="00EF2897" w:rsidP="0094196F">
                              <w:pPr>
                                <w:pStyle w:val="Web"/>
                                <w:spacing w:before="0" w:beforeAutospacing="0" w:after="0" w:afterAutospacing="0"/>
                                <w:jc w:val="center"/>
                              </w:pPr>
                              <w:r>
                                <w:rPr>
                                  <w:rFonts w:eastAsia="標楷體" w:hAnsi="標楷體" w:cs="Times New Roman" w:hint="eastAsia"/>
                                </w:rPr>
                                <w:t>與受</w:t>
                              </w:r>
                              <w:r>
                                <w:rPr>
                                  <w:rFonts w:eastAsia="標楷體" w:hAnsi="標楷體" w:cs="Times New Roman"/>
                                </w:rPr>
                                <w:t>稽單位</w:t>
                              </w:r>
                              <w:r>
                                <w:rPr>
                                  <w:rFonts w:eastAsia="標楷體" w:hAnsi="標楷體" w:cs="Times New Roman" w:hint="eastAsia"/>
                                </w:rPr>
                                <w:t>溝通及</w:t>
                              </w:r>
                              <w:r>
                                <w:rPr>
                                  <w:rFonts w:eastAsia="標楷體" w:hAnsi="標楷體" w:cs="Times New Roman"/>
                                </w:rPr>
                                <w:t>檢視</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04" name="文字方塊 3"/>
                        <wps:cNvSpPr txBox="1"/>
                        <wps:spPr>
                          <a:xfrm>
                            <a:off x="2664120" y="3931830"/>
                            <a:ext cx="1518240" cy="29527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49CA2FA" w14:textId="77777777" w:rsidR="00EF2897" w:rsidRDefault="00EF2897" w:rsidP="0094196F">
                              <w:pPr>
                                <w:pStyle w:val="Web"/>
                                <w:spacing w:before="0" w:beforeAutospacing="0" w:after="0" w:afterAutospacing="0"/>
                                <w:jc w:val="center"/>
                              </w:pPr>
                              <w:r>
                                <w:rPr>
                                  <w:rFonts w:eastAsia="標楷體" w:hAnsi="標楷體" w:cs="Times New Roman" w:hint="eastAsia"/>
                                </w:rPr>
                                <w:t>提出內部稽核報告</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05" name="直線單箭頭接點 6188"/>
                        <wps:cNvCnPr/>
                        <wps:spPr>
                          <a:xfrm flipH="1">
                            <a:off x="3413520" y="4227105"/>
                            <a:ext cx="9720" cy="184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206" name="文字方塊 3"/>
                        <wps:cNvSpPr txBox="1"/>
                        <wps:spPr>
                          <a:xfrm>
                            <a:off x="873000" y="4904060"/>
                            <a:ext cx="1517820" cy="29527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4302F16" w14:textId="77777777" w:rsidR="00EF2897" w:rsidRDefault="00EF2897" w:rsidP="0094196F">
                              <w:pPr>
                                <w:pStyle w:val="Web"/>
                                <w:spacing w:before="0" w:beforeAutospacing="0" w:after="0" w:afterAutospacing="0"/>
                                <w:jc w:val="center"/>
                              </w:pPr>
                              <w:r>
                                <w:rPr>
                                  <w:rFonts w:eastAsia="標楷體" w:hAnsi="標楷體" w:cs="Times New Roman" w:hint="eastAsia"/>
                                </w:rPr>
                                <w:t>交付監察人查閱</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07" name="文字方塊 3"/>
                        <wps:cNvSpPr txBox="1"/>
                        <wps:spPr>
                          <a:xfrm>
                            <a:off x="2491740" y="4888820"/>
                            <a:ext cx="1854540" cy="29527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10AAC54" w14:textId="77777777" w:rsidR="00EF2897" w:rsidRDefault="00EF2897" w:rsidP="0094196F">
                              <w:pPr>
                                <w:pStyle w:val="Web"/>
                                <w:spacing w:before="0" w:beforeAutospacing="0" w:after="0" w:afterAutospacing="0"/>
                                <w:jc w:val="center"/>
                              </w:pPr>
                              <w:r>
                                <w:rPr>
                                  <w:rFonts w:eastAsia="標楷體" w:hAnsi="標楷體" w:cs="Times New Roman" w:hint="eastAsia"/>
                                </w:rPr>
                                <w:t>向董事會彙報年</w:t>
                              </w:r>
                              <w:r>
                                <w:rPr>
                                  <w:rFonts w:eastAsia="標楷體" w:hAnsi="標楷體" w:cs="Times New Roman"/>
                                </w:rPr>
                                <w:t>度</w:t>
                              </w:r>
                              <w:r>
                                <w:rPr>
                                  <w:rFonts w:eastAsia="標楷體" w:hAnsi="標楷體" w:cs="Times New Roman" w:hint="eastAsia"/>
                                </w:rPr>
                                <w:t>結果</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93" name="肘形接點 6191"/>
                        <wps:cNvCnPr>
                          <a:endCxn id="6189" idx="0"/>
                        </wps:cNvCnPr>
                        <wps:spPr>
                          <a:xfrm rot="10800000" flipV="1">
                            <a:off x="1631910" y="4559618"/>
                            <a:ext cx="1205610" cy="344442"/>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994" name="文字方塊 3"/>
                        <wps:cNvSpPr txBox="1"/>
                        <wps:spPr>
                          <a:xfrm>
                            <a:off x="2588940" y="5385390"/>
                            <a:ext cx="1656000" cy="55152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2325B57" w14:textId="77777777" w:rsidR="00EF2897" w:rsidRDefault="00EF2897" w:rsidP="0094196F">
                              <w:pPr>
                                <w:pStyle w:val="Web"/>
                                <w:spacing w:before="0" w:beforeAutospacing="0" w:after="0" w:afterAutospacing="0"/>
                                <w:jc w:val="center"/>
                              </w:pPr>
                              <w:r>
                                <w:rPr>
                                  <w:rFonts w:eastAsia="標楷體" w:hAnsi="標楷體" w:cs="Times New Roman" w:hint="eastAsia"/>
                                </w:rPr>
                                <w:t>董事會核備內</w:t>
                              </w:r>
                              <w:r>
                                <w:rPr>
                                  <w:rFonts w:eastAsia="標楷體" w:hAnsi="標楷體" w:cs="Times New Roman"/>
                                </w:rPr>
                                <w:t>控內稽執行狀況</w:t>
                              </w:r>
                              <w:r>
                                <w:rPr>
                                  <w:rFonts w:eastAsia="標楷體" w:hAnsi="標楷體" w:cs="Times New Roman" w:hint="eastAsia"/>
                                </w:rPr>
                                <w:t>報告</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5" name="直線單箭頭接點 6193"/>
                        <wps:cNvCnPr>
                          <a:stCxn id="6190" idx="2"/>
                          <a:endCxn id="6192" idx="0"/>
                        </wps:cNvCnPr>
                        <wps:spPr>
                          <a:xfrm flipH="1">
                            <a:off x="3416940" y="5184095"/>
                            <a:ext cx="2070" cy="2012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96" name="直線單箭頭接點 6194"/>
                        <wps:cNvCnPr>
                          <a:endCxn id="6190" idx="0"/>
                        </wps:cNvCnPr>
                        <wps:spPr>
                          <a:xfrm>
                            <a:off x="3413520" y="4707255"/>
                            <a:ext cx="5490" cy="1815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97" name="肘形接點 6195"/>
                        <wps:cNvCnPr/>
                        <wps:spPr>
                          <a:xfrm rot="10800000">
                            <a:off x="1130640" y="2014050"/>
                            <a:ext cx="670560" cy="547446"/>
                          </a:xfrm>
                          <a:prstGeom prst="bentConnector3">
                            <a:avLst>
                              <a:gd name="adj1" fmla="val 134091"/>
                            </a:avLst>
                          </a:prstGeom>
                          <a:ln>
                            <a:tailEnd type="triangle"/>
                          </a:ln>
                        </wps:spPr>
                        <wps:style>
                          <a:lnRef idx="1">
                            <a:schemeClr val="dk1"/>
                          </a:lnRef>
                          <a:fillRef idx="0">
                            <a:schemeClr val="dk1"/>
                          </a:fillRef>
                          <a:effectRef idx="0">
                            <a:schemeClr val="dk1"/>
                          </a:effectRef>
                          <a:fontRef idx="minor">
                            <a:schemeClr val="tx1"/>
                          </a:fontRef>
                        </wps:style>
                        <wps:bodyPr/>
                      </wps:wsp>
                      <wps:wsp>
                        <wps:cNvPr id="998" name="直線接點 6196"/>
                        <wps:cNvCnPr/>
                        <wps:spPr>
                          <a:xfrm>
                            <a:off x="0" y="2766650"/>
                            <a:ext cx="5488098" cy="146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999" name="文字方塊 76"/>
                        <wps:cNvSpPr txBox="1"/>
                        <wps:spPr>
                          <a:xfrm>
                            <a:off x="188715" y="1447800"/>
                            <a:ext cx="620099" cy="777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215CED" w14:textId="77777777" w:rsidR="00EF2897" w:rsidRDefault="00EF2897" w:rsidP="0094196F">
                              <w:pPr>
                                <w:pStyle w:val="Web"/>
                                <w:spacing w:before="0" w:beforeAutospacing="0" w:after="0" w:afterAutospacing="0"/>
                                <w:rPr>
                                  <w:rFonts w:eastAsia="標楷體" w:hAnsi="標楷體" w:cs="Times New Roman"/>
                                </w:rPr>
                              </w:pPr>
                              <w:r>
                                <w:rPr>
                                  <w:rFonts w:eastAsia="標楷體" w:hAnsi="標楷體" w:cs="Times New Roman" w:hint="eastAsia"/>
                                </w:rPr>
                                <w:t>整</w:t>
                              </w:r>
                              <w:r>
                                <w:rPr>
                                  <w:rFonts w:eastAsia="標楷體" w:hAnsi="標楷體" w:cs="Times New Roman"/>
                                </w:rPr>
                                <w:t>體層級</w:t>
                              </w:r>
                            </w:p>
                            <w:p w14:paraId="71F6D972" w14:textId="77777777" w:rsidR="00EF2897" w:rsidRPr="005A0523" w:rsidRDefault="00EF2897" w:rsidP="0094196F">
                              <w:pPr>
                                <w:pStyle w:val="Web"/>
                                <w:spacing w:before="0" w:beforeAutospacing="0" w:after="0" w:afterAutospacing="0"/>
                                <w:rPr>
                                  <w:rFonts w:ascii="標楷體" w:eastAsia="標楷體" w:hAnsi="標楷體"/>
                                </w:rPr>
                              </w:pPr>
                              <w:r w:rsidRPr="005A0523">
                                <w:rPr>
                                  <w:rFonts w:ascii="標楷體" w:eastAsia="標楷體" w:hAnsi="標楷體" w:hint="eastAsia"/>
                                </w:rPr>
                                <w:t>作</w:t>
                              </w:r>
                              <w:r w:rsidRPr="005A0523">
                                <w:rPr>
                                  <w:rFonts w:ascii="標楷體" w:eastAsia="標楷體" w:hAnsi="標楷體"/>
                                </w:rPr>
                                <w:t>業層級</w:t>
                              </w:r>
                            </w:p>
                          </w:txbxContent>
                        </wps:txbx>
                        <wps:bodyPr rot="0" spcFirstLastPara="0" vert="eaVert" wrap="square" lIns="91440" tIns="45720" rIns="91440" bIns="45720" numCol="1" spcCol="0" rtlCol="0" fromWordArt="0" anchor="t" anchorCtr="0" forceAA="0" compatLnSpc="1">
                          <a:prstTxWarp prst="textNoShape">
                            <a:avLst/>
                          </a:prstTxWarp>
                          <a:noAutofit/>
                        </wps:bodyPr>
                      </wps:wsp>
                      <wps:wsp>
                        <wps:cNvPr id="1000" name="文字方塊 76"/>
                        <wps:cNvSpPr txBox="1"/>
                        <wps:spPr>
                          <a:xfrm>
                            <a:off x="296040" y="415674"/>
                            <a:ext cx="432000" cy="10723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AEE9C2" w14:textId="77777777" w:rsidR="00EF2897" w:rsidRDefault="00EF2897" w:rsidP="0094196F">
                              <w:pPr>
                                <w:pStyle w:val="Web"/>
                                <w:spacing w:before="0" w:beforeAutospacing="0" w:after="0" w:afterAutospacing="0"/>
                              </w:pPr>
                              <w:r>
                                <w:rPr>
                                  <w:rFonts w:eastAsia="標楷體" w:hAnsi="標楷體" w:cs="Times New Roman" w:hint="eastAsia"/>
                                </w:rPr>
                                <w:t>風</w:t>
                              </w:r>
                              <w:r>
                                <w:rPr>
                                  <w:rFonts w:eastAsia="標楷體" w:hAnsi="標楷體" w:cs="Times New Roman"/>
                                </w:rPr>
                                <w:t>險整合</w:t>
                              </w:r>
                              <w:r>
                                <w:rPr>
                                  <w:rFonts w:eastAsia="標楷體" w:hAnsi="標楷體" w:cs="Times New Roman" w:hint="eastAsia"/>
                                </w:rPr>
                                <w:t>架構</w:t>
                              </w:r>
                              <w:r>
                                <w:rPr>
                                  <w:rFonts w:eastAsia="標楷體" w:hAnsi="標楷體" w:cs="Times New Roman" w:hint="eastAsia"/>
                                </w:rPr>
                                <w:t>:</w:t>
                              </w:r>
                            </w:p>
                          </w:txbxContent>
                        </wps:txbx>
                        <wps:bodyPr rot="0" spcFirstLastPara="0" vert="eaVert" wrap="square" lIns="36000" tIns="36000" rIns="36000" bIns="36000" numCol="1" spcCol="0" rtlCol="0" fromWordArt="0" anchor="ctr" anchorCtr="0" forceAA="0" compatLnSpc="1">
                          <a:prstTxWarp prst="textNoShape">
                            <a:avLst/>
                          </a:prstTxWarp>
                          <a:noAutofit/>
                        </wps:bodyPr>
                      </wps:wsp>
                      <wps:wsp>
                        <wps:cNvPr id="1001" name="文字方塊 76"/>
                        <wps:cNvSpPr txBox="1"/>
                        <wps:spPr>
                          <a:xfrm>
                            <a:off x="303660" y="2999400"/>
                            <a:ext cx="373380" cy="1071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634AE8" w14:textId="77777777" w:rsidR="00EF2897" w:rsidRDefault="00EF2897" w:rsidP="0094196F">
                              <w:pPr>
                                <w:pStyle w:val="Web"/>
                                <w:spacing w:before="0" w:beforeAutospacing="0" w:after="0" w:afterAutospacing="0"/>
                              </w:pPr>
                              <w:r>
                                <w:rPr>
                                  <w:rFonts w:eastAsia="標楷體" w:hAnsi="標楷體" w:cs="Times New Roman" w:hint="eastAsia"/>
                                </w:rPr>
                                <w:t>內部稽核架</w:t>
                              </w:r>
                              <w:r>
                                <w:rPr>
                                  <w:rFonts w:eastAsia="標楷體" w:hAnsi="標楷體" w:cs="Times New Roman"/>
                                </w:rPr>
                                <w:t>構</w:t>
                              </w:r>
                            </w:p>
                          </w:txbxContent>
                        </wps:txbx>
                        <wps:bodyPr rot="0" spcFirstLastPara="0" vert="eaVert" wrap="square" lIns="91440" tIns="45720" rIns="91440" bIns="45720" numCol="1" spcCol="0" rtlCol="0" fromWordArt="0" anchor="t" anchorCtr="0" forceAA="0" compatLnSpc="1">
                          <a:prstTxWarp prst="textNoShape">
                            <a:avLst/>
                          </a:prstTxWarp>
                          <a:noAutofit/>
                        </wps:bodyPr>
                      </wps:wsp>
                      <wps:wsp>
                        <wps:cNvPr id="1002" name="文字方塊 76"/>
                        <wps:cNvSpPr txBox="1"/>
                        <wps:spPr>
                          <a:xfrm>
                            <a:off x="118680" y="5354910"/>
                            <a:ext cx="673440" cy="622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17F82E" w14:textId="77777777" w:rsidR="00EF2897" w:rsidRDefault="00EF2897" w:rsidP="0094196F">
                              <w:pPr>
                                <w:pStyle w:val="Web"/>
                                <w:spacing w:before="0" w:beforeAutospacing="0" w:after="0" w:afterAutospacing="0"/>
                                <w:rPr>
                                  <w:rFonts w:eastAsia="標楷體" w:hAnsi="標楷體" w:cs="Times New Roman"/>
                                </w:rPr>
                              </w:pPr>
                              <w:r>
                                <w:rPr>
                                  <w:rFonts w:eastAsia="標楷體" w:hAnsi="標楷體" w:cs="Times New Roman" w:hint="eastAsia"/>
                                </w:rPr>
                                <w:t>監察人</w:t>
                              </w:r>
                            </w:p>
                            <w:p w14:paraId="3D98A3D3" w14:textId="77777777" w:rsidR="00EF2897" w:rsidRDefault="00EF2897" w:rsidP="0094196F">
                              <w:pPr>
                                <w:pStyle w:val="Web"/>
                                <w:spacing w:before="0" w:beforeAutospacing="0" w:after="0" w:afterAutospacing="0"/>
                              </w:pPr>
                              <w:r>
                                <w:rPr>
                                  <w:rFonts w:eastAsia="標楷體" w:hAnsi="標楷體" w:cs="Times New Roman" w:hint="eastAsia"/>
                                </w:rPr>
                                <w:t>董事會</w:t>
                              </w:r>
                            </w:p>
                          </w:txbxContent>
                        </wps:txbx>
                        <wps:bodyPr rot="0" spcFirstLastPara="0" vert="eaVert" wrap="square" lIns="91440" tIns="45720" rIns="91440" bIns="45720" numCol="1" spcCol="0" rtlCol="0" fromWordArt="0" anchor="t" anchorCtr="0" forceAA="0" compatLnSpc="1">
                          <a:prstTxWarp prst="textNoShape">
                            <a:avLst/>
                          </a:prstTxWarp>
                          <a:noAutofit/>
                        </wps:bodyPr>
                      </wps:wsp>
                      <wps:wsp>
                        <wps:cNvPr id="1003" name="直線接點 6201"/>
                        <wps:cNvCnPr/>
                        <wps:spPr>
                          <a:xfrm>
                            <a:off x="31510" y="4279560"/>
                            <a:ext cx="560729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004" name="文字方塊 76"/>
                        <wps:cNvSpPr txBox="1"/>
                        <wps:spPr>
                          <a:xfrm>
                            <a:off x="382094" y="4375105"/>
                            <a:ext cx="373380" cy="1071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8129A" w14:textId="77777777" w:rsidR="00EF2897" w:rsidRDefault="00EF2897" w:rsidP="0094196F">
                              <w:pPr>
                                <w:pStyle w:val="Web"/>
                                <w:spacing w:before="0" w:beforeAutospacing="0" w:after="0" w:afterAutospacing="0"/>
                              </w:pPr>
                              <w:r>
                                <w:rPr>
                                  <w:rFonts w:eastAsia="標楷體" w:hAnsi="標楷體" w:cs="Times New Roman" w:hint="eastAsia"/>
                                </w:rPr>
                                <w:t>監</w:t>
                              </w:r>
                              <w:r>
                                <w:rPr>
                                  <w:rFonts w:eastAsia="標楷體" w:hAnsi="標楷體" w:cs="Times New Roman"/>
                                </w:rPr>
                                <w:t>督</w:t>
                              </w:r>
                              <w:r>
                                <w:rPr>
                                  <w:rFonts w:eastAsia="標楷體" w:hAnsi="標楷體" w:cs="Times New Roman" w:hint="eastAsia"/>
                                </w:rPr>
                                <w:t>管理架構</w:t>
                              </w:r>
                              <w:r>
                                <w:rPr>
                                  <w:rFonts w:eastAsia="標楷體" w:hAnsi="標楷體" w:cs="Times New Roman" w:hint="eastAsia"/>
                                </w:rPr>
                                <w:t>:</w:t>
                              </w:r>
                            </w:p>
                          </w:txbxContent>
                        </wps:txbx>
                        <wps:bodyPr rot="0" spcFirstLastPara="0" vert="eaVert" wrap="square" lIns="36000" tIns="36000" rIns="36000" bIns="36000" numCol="1" spcCol="0" rtlCol="0" fromWordArt="0" anchor="ctr" anchorCtr="0" forceAA="0" compatLnSpc="1">
                          <a:prstTxWarp prst="textNoShape">
                            <a:avLst/>
                          </a:prstTxWarp>
                          <a:noAutofit/>
                        </wps:bodyPr>
                      </wps:wsp>
                      <wps:wsp>
                        <wps:cNvPr id="1005" name="肘形接點 6203"/>
                        <wps:cNvCnPr/>
                        <wps:spPr>
                          <a:xfrm flipV="1">
                            <a:off x="4182360" y="3824953"/>
                            <a:ext cx="845358" cy="254515"/>
                          </a:xfrm>
                          <a:prstGeom prst="bentConnector2">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06" name="直線單箭頭接點 6204"/>
                        <wps:cNvCnPr/>
                        <wps:spPr>
                          <a:xfrm>
                            <a:off x="4359660" y="3535658"/>
                            <a:ext cx="200058" cy="12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36" name="文字方塊 6236"/>
                        <wps:cNvSpPr txBox="1"/>
                        <wps:spPr>
                          <a:xfrm>
                            <a:off x="1668780" y="6362700"/>
                            <a:ext cx="3771900" cy="411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34A601" w14:textId="77777777" w:rsidR="00EF2897" w:rsidRPr="00E77F7D" w:rsidRDefault="00EF2897">
                              <w:r>
                                <w:rPr>
                                  <w:rFonts w:ascii="Times New Roman" w:eastAsia="標楷體" w:hAnsi="Times New Roman" w:hint="eastAsia"/>
                                  <w:bCs/>
                                  <w:color w:val="000000" w:themeColor="text1"/>
                                </w:rPr>
                                <w:t>圖</w:t>
                              </w:r>
                              <w:r w:rsidRPr="00E77F7D">
                                <w:rPr>
                                  <w:rFonts w:ascii="Times New Roman" w:eastAsia="標楷體" w:hAnsi="Times New Roman" w:hint="eastAsia"/>
                                  <w:bCs/>
                                  <w:color w:val="000000" w:themeColor="text1"/>
                                </w:rPr>
                                <w:t>1.1.</w:t>
                              </w:r>
                              <w:r>
                                <w:rPr>
                                  <w:rFonts w:ascii="標楷體" w:eastAsia="標楷體" w:hAnsi="標楷體" w:cs="標楷體" w:hint="eastAsia"/>
                                  <w:szCs w:val="24"/>
                                </w:rPr>
                                <w:t>義守大學</w:t>
                              </w:r>
                              <w:r w:rsidRPr="00E77F7D">
                                <w:rPr>
                                  <w:rFonts w:ascii="Times New Roman" w:eastAsia="標楷體" w:hAnsi="Times New Roman" w:hint="eastAsia"/>
                                  <w:bCs/>
                                  <w:color w:val="000000" w:themeColor="text1"/>
                                </w:rPr>
                                <w:t>內部控制自行評估作業活動模式</w:t>
                              </w:r>
                              <w:r>
                                <w:rPr>
                                  <w:rFonts w:ascii="Times New Roman" w:eastAsia="標楷體" w:hAnsi="Times New Roman" w:hint="eastAsia"/>
                                  <w:bCs/>
                                  <w:color w:val="000000" w:themeColor="text1"/>
                                </w:rPr>
                                <w:t>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7" name="文字方塊 5433"/>
                        <wps:cNvSpPr txBox="1"/>
                        <wps:spPr>
                          <a:xfrm>
                            <a:off x="5151120" y="143640"/>
                            <a:ext cx="432000" cy="223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736373" w14:textId="77777777" w:rsidR="00EF2897" w:rsidRPr="00923CFE" w:rsidRDefault="00EF2897">
                              <w:pPr>
                                <w:rPr>
                                  <w:rFonts w:ascii="標楷體" w:eastAsia="標楷體" w:hAnsi="標楷體"/>
                                </w:rPr>
                              </w:pPr>
                              <w:r w:rsidRPr="00923CFE">
                                <w:rPr>
                                  <w:rFonts w:ascii="標楷體" w:eastAsia="標楷體" w:hAnsi="標楷體" w:hint="eastAsia"/>
                                </w:rPr>
                                <w:t>內</w:t>
                              </w:r>
                              <w:r w:rsidRPr="00923CFE">
                                <w:rPr>
                                  <w:rFonts w:ascii="標楷體" w:eastAsia="標楷體" w:hAnsi="標楷體"/>
                                </w:rPr>
                                <w:t>部控制第一道</w:t>
                              </w:r>
                              <w:r w:rsidRPr="00923CFE">
                                <w:rPr>
                                  <w:rFonts w:ascii="標楷體" w:eastAsia="標楷體" w:hAnsi="標楷體" w:hint="eastAsia"/>
                                </w:rPr>
                                <w:t>防</w:t>
                              </w:r>
                              <w:r w:rsidRPr="00923CFE">
                                <w:rPr>
                                  <w:rFonts w:ascii="標楷體" w:eastAsia="標楷體" w:hAnsi="標楷體"/>
                                </w:rPr>
                                <w:t>線</w:t>
                              </w:r>
                              <w:r>
                                <w:rPr>
                                  <w:rFonts w:ascii="標楷體" w:eastAsia="標楷體" w:hAnsi="標楷體" w:hint="eastAsia"/>
                                </w:rPr>
                                <w:t>:</w:t>
                              </w:r>
                              <w:r>
                                <w:rPr>
                                  <w:rFonts w:ascii="標楷體" w:eastAsia="標楷體" w:hAnsi="標楷體"/>
                                </w:rPr>
                                <w:t>全</w:t>
                              </w:r>
                              <w:r>
                                <w:rPr>
                                  <w:rFonts w:ascii="標楷體" w:eastAsia="標楷體" w:hAnsi="標楷體" w:hint="eastAsia"/>
                                </w:rPr>
                                <w:t>體</w:t>
                              </w:r>
                              <w:r>
                                <w:rPr>
                                  <w:rFonts w:ascii="標楷體" w:eastAsia="標楷體" w:hAnsi="標楷體"/>
                                </w:rPr>
                                <w:t>人員</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5190" name="文字方塊 5433"/>
                        <wps:cNvSpPr txBox="1"/>
                        <wps:spPr>
                          <a:xfrm>
                            <a:off x="5648760" y="143640"/>
                            <a:ext cx="432000" cy="2251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89F5F8" w14:textId="77777777" w:rsidR="00EF2897" w:rsidRDefault="00EF2897" w:rsidP="00923CFE">
                              <w:pPr>
                                <w:pStyle w:val="Web"/>
                                <w:spacing w:before="0" w:beforeAutospacing="0" w:after="0" w:afterAutospacing="0"/>
                              </w:pPr>
                              <w:r>
                                <w:rPr>
                                  <w:rFonts w:ascii="標楷體" w:eastAsia="標楷體" w:hAnsi="標楷體" w:cs="Times New Roman" w:hint="eastAsia"/>
                                  <w:kern w:val="2"/>
                                </w:rPr>
                                <w:t>內部控制第二道防線:管</w:t>
                              </w:r>
                              <w:r>
                                <w:rPr>
                                  <w:rFonts w:ascii="標楷體" w:eastAsia="標楷體" w:hAnsi="標楷體" w:cs="Times New Roman"/>
                                  <w:kern w:val="2"/>
                                </w:rPr>
                                <w:t>理階層</w:t>
                              </w:r>
                            </w:p>
                          </w:txbxContent>
                        </wps:txbx>
                        <wps:bodyPr rot="0" spcFirstLastPara="0" vert="eaVert" wrap="square" lIns="36000" tIns="36000" rIns="36000" bIns="36000" numCol="1" spcCol="0" rtlCol="0" fromWordArt="0" anchor="ctr" anchorCtr="0" forceAA="0" compatLnSpc="1">
                          <a:prstTxWarp prst="textNoShape">
                            <a:avLst/>
                          </a:prstTxWarp>
                          <a:noAutofit/>
                        </wps:bodyPr>
                      </wps:wsp>
                      <wps:wsp>
                        <wps:cNvPr id="5191" name="文字方塊 5433"/>
                        <wps:cNvSpPr txBox="1"/>
                        <wps:spPr>
                          <a:xfrm>
                            <a:off x="5600700" y="3288959"/>
                            <a:ext cx="432000" cy="237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EE8041" w14:textId="77777777" w:rsidR="00EF2897" w:rsidRDefault="00EF2897" w:rsidP="005415F3">
                              <w:pPr>
                                <w:pStyle w:val="Web"/>
                                <w:spacing w:before="0" w:beforeAutospacing="0" w:after="0" w:afterAutospacing="0"/>
                              </w:pPr>
                              <w:r>
                                <w:rPr>
                                  <w:rFonts w:ascii="標楷體" w:eastAsia="標楷體" w:hAnsi="標楷體" w:cs="Times New Roman" w:hint="eastAsia"/>
                                  <w:kern w:val="2"/>
                                </w:rPr>
                                <w:t>內部控制第三道防線:</w:t>
                              </w:r>
                              <w:r>
                                <w:rPr>
                                  <w:rFonts w:ascii="標楷體" w:eastAsia="標楷體" w:hAnsi="標楷體" w:cs="Times New Roman"/>
                                  <w:kern w:val="2"/>
                                </w:rPr>
                                <w:t>內部稽核</w:t>
                              </w:r>
                            </w:p>
                          </w:txbxContent>
                        </wps:txbx>
                        <wps:bodyPr rot="0" spcFirstLastPara="0" vert="eaVert" wrap="square" lIns="36000" tIns="36000" rIns="36000" bIns="3600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3013EB6F" id="畫布 6205" o:spid="_x0000_s1052" editas="canvas" style="position:absolute;margin-left:0;margin-top:9.4pt;width:478.8pt;height:546.6pt;z-index:-250682368;mso-position-horizontal:left;mso-position-horizontal-relative:margin" coordsize="60807,69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">
                <v:shape id="_x0000_s1053" type="#_x0000_t75" style="position:absolute;width:60807;height:69418;visibility:visible;mso-wrap-style:square">
                  <v:fill o:detectmouseclick="t"/>
                  <v:path o:connecttype="none"/>
                </v:shape>
                <v:shape id="文字方塊 3" o:spid="_x0000_s1054" type="#_x0000_t202" style="position:absolute;left:28375;top:44119;width:11520;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" filled="f" strokecolor="black [3213]" strokeweight=".5pt">
                  <v:textbox>
                    <w:txbxContent>
                      <w:p w14:paraId="5786F91C" w14:textId="77777777" w:rsidR="00EF2897" w:rsidRDefault="00EF2897" w:rsidP="0094196F">
                        <w:pPr>
                          <w:pStyle w:val="Web"/>
                          <w:spacing w:before="0" w:beforeAutospacing="0" w:after="0" w:afterAutospacing="0"/>
                          <w:jc w:val="center"/>
                        </w:pPr>
                        <w:r>
                          <w:rPr>
                            <w:rFonts w:eastAsia="標楷體" w:hAnsi="標楷體" w:cs="Times New Roman" w:hint="eastAsia"/>
                          </w:rPr>
                          <w:t>陳送校</w:t>
                        </w:r>
                        <w:r>
                          <w:rPr>
                            <w:rFonts w:eastAsia="標楷體" w:hAnsi="標楷體" w:cs="Times New Roman"/>
                          </w:rPr>
                          <w:t>長</w:t>
                        </w:r>
                        <w:r>
                          <w:rPr>
                            <w:rFonts w:eastAsia="標楷體" w:hAnsi="標楷體" w:cs="Times New Roman" w:hint="eastAsia"/>
                          </w:rPr>
                          <w:t>核</w:t>
                        </w:r>
                        <w:r>
                          <w:rPr>
                            <w:rFonts w:eastAsia="標楷體" w:hAnsi="標楷體" w:cs="Times New Roman"/>
                          </w:rPr>
                          <w:t>閱</w:t>
                        </w:r>
                      </w:p>
                    </w:txbxContent>
                  </v:textbox>
                </v:shape>
                <v:shape id="文字方塊 3" o:spid="_x0000_s1055" type="#_x0000_t202" style="position:absolute;left:45597;top:32489;width:936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" filled="f" strokecolor="black [3213]" strokeweight=".5pt">
                  <v:textbox>
                    <w:txbxContent>
                      <w:p w14:paraId="20A6A14E" w14:textId="77777777" w:rsidR="00EF2897" w:rsidRDefault="00EF2897" w:rsidP="0094196F">
                        <w:pPr>
                          <w:pStyle w:val="Web"/>
                          <w:spacing w:before="0" w:beforeAutospacing="0" w:after="0" w:afterAutospacing="0"/>
                          <w:jc w:val="center"/>
                        </w:pPr>
                        <w:r>
                          <w:rPr>
                            <w:rFonts w:eastAsia="標楷體" w:hAnsi="標楷體" w:cs="Times New Roman" w:hint="eastAsia"/>
                          </w:rPr>
                          <w:t>追</w:t>
                        </w:r>
                        <w:r>
                          <w:rPr>
                            <w:rFonts w:eastAsia="標楷體" w:hAnsi="標楷體" w:cs="Times New Roman"/>
                          </w:rPr>
                          <w:t>蹤</w:t>
                        </w:r>
                        <w:r>
                          <w:rPr>
                            <w:rFonts w:eastAsia="標楷體" w:hAnsi="標楷體" w:cs="Times New Roman" w:hint="eastAsia"/>
                          </w:rPr>
                          <w:t>改善報</w:t>
                        </w:r>
                        <w:r>
                          <w:rPr>
                            <w:rFonts w:eastAsia="標楷體" w:hAnsi="標楷體" w:cs="Times New Roman"/>
                          </w:rPr>
                          <w:t>告</w:t>
                        </w:r>
                      </w:p>
                    </w:txbxContent>
                  </v:textbox>
                </v:shape>
                <v:shape id="文字方塊 3" o:spid="_x0000_s1056" type="#_x0000_t202" style="position:absolute;left:7921;top:1752;width:18720;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" filled="f" strokecolor="black [3213]" strokeweight=".5pt">
                  <v:textbox>
                    <w:txbxContent>
                      <w:p w14:paraId="58939B6C" w14:textId="0572AB1F" w:rsidR="00EF2897" w:rsidRDefault="00EF2897" w:rsidP="00686CD6">
                        <w:pPr>
                          <w:pStyle w:val="Web"/>
                          <w:numPr>
                            <w:ilvl w:val="0"/>
                            <w:numId w:val="32"/>
                          </w:numPr>
                          <w:spacing w:before="0" w:beforeAutospacing="0" w:after="0" w:afterAutospacing="0" w:line="300" w:lineRule="exact"/>
                          <w:ind w:left="284" w:hanging="284"/>
                        </w:pPr>
                        <w:r>
                          <w:rPr>
                            <w:rFonts w:eastAsia="標楷體" w:hAnsi="標楷體" w:cs="Times New Roman" w:hint="eastAsia"/>
                          </w:rPr>
                          <w:t>各</w:t>
                        </w:r>
                        <w:r>
                          <w:rPr>
                            <w:rFonts w:eastAsia="標楷體" w:hAnsi="標楷體" w:cs="Times New Roman"/>
                          </w:rPr>
                          <w:t>單位</w:t>
                        </w:r>
                        <w:r>
                          <w:rPr>
                            <w:rFonts w:eastAsia="標楷體" w:hAnsi="標楷體" w:cs="Times New Roman" w:hint="eastAsia"/>
                          </w:rPr>
                          <w:t>進</w:t>
                        </w:r>
                        <w:r>
                          <w:rPr>
                            <w:rFonts w:eastAsia="標楷體" w:hAnsi="標楷體" w:cs="Times New Roman"/>
                          </w:rPr>
                          <w:t>行</w:t>
                        </w:r>
                        <w:r>
                          <w:rPr>
                            <w:rFonts w:eastAsia="標楷體" w:hAnsi="標楷體" w:cs="Times New Roman" w:hint="eastAsia"/>
                          </w:rPr>
                          <w:t>自</w:t>
                        </w:r>
                        <w:r>
                          <w:rPr>
                            <w:rFonts w:eastAsia="標楷體" w:hAnsi="標楷體" w:cs="Times New Roman"/>
                          </w:rPr>
                          <w:t>評作業活動</w:t>
                        </w:r>
                      </w:p>
                    </w:txbxContent>
                  </v:textbox>
                </v:shape>
                <v:shape id="文字方塊 3" o:spid="_x0000_s1057" type="#_x0000_t202" style="position:absolute;left:28375;top:2650;width:11811;height:5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" filled="f" strokecolor="black [3213]" strokeweight=".5pt">
                  <v:textbox>
                    <w:txbxContent>
                      <w:p w14:paraId="710E8280" w14:textId="77777777" w:rsidR="00EF2897" w:rsidRDefault="00EF2897" w:rsidP="0094196F">
                        <w:pPr>
                          <w:pStyle w:val="Web"/>
                          <w:spacing w:before="0" w:beforeAutospacing="0" w:after="0" w:afterAutospacing="0" w:line="300" w:lineRule="exact"/>
                          <w:jc w:val="center"/>
                          <w:rPr>
                            <w:rFonts w:eastAsia="標楷體" w:hAnsi="標楷體" w:cs="Times New Roman"/>
                          </w:rPr>
                        </w:pPr>
                        <w:r>
                          <w:rPr>
                            <w:rFonts w:eastAsia="標楷體" w:hAnsi="標楷體" w:cs="Times New Roman" w:hint="eastAsia"/>
                          </w:rPr>
                          <w:t>風險確認</w:t>
                        </w:r>
                      </w:p>
                      <w:p w14:paraId="54B14FAD" w14:textId="77777777" w:rsidR="00EF2897" w:rsidRDefault="00EF2897" w:rsidP="0094196F">
                        <w:pPr>
                          <w:pStyle w:val="Web"/>
                          <w:spacing w:before="0" w:beforeAutospacing="0" w:after="0" w:afterAutospacing="0" w:line="300" w:lineRule="exact"/>
                          <w:jc w:val="center"/>
                        </w:pPr>
                        <w:r>
                          <w:rPr>
                            <w:rFonts w:eastAsia="標楷體" w:hAnsi="標楷體" w:cs="Times New Roman" w:hint="eastAsia"/>
                          </w:rPr>
                          <w:t>(</w:t>
                        </w:r>
                        <w:r>
                          <w:rPr>
                            <w:rFonts w:eastAsia="標楷體" w:hAnsi="標楷體" w:cs="Times New Roman" w:hint="eastAsia"/>
                          </w:rPr>
                          <w:t>事項辨認</w:t>
                        </w:r>
                        <w:r>
                          <w:rPr>
                            <w:rFonts w:eastAsia="標楷體" w:hAnsi="標楷體" w:cs="Times New Roman" w:hint="eastAsia"/>
                          </w:rPr>
                          <w:t>)</w:t>
                        </w:r>
                      </w:p>
                    </w:txbxContent>
                  </v:textbox>
                </v:shape>
                <v:shape id="文字方塊 3" o:spid="_x0000_s1058" type="#_x0000_t202" style="position:absolute;left:42214;top:7271;width:8564;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" filled="f" strokecolor="black [3213]" strokeweight=".5pt">
                  <v:textbox>
                    <w:txbxContent>
                      <w:p w14:paraId="11DD5E98" w14:textId="77777777" w:rsidR="00EF2897" w:rsidRDefault="00EF2897" w:rsidP="0094196F">
                        <w:pPr>
                          <w:pStyle w:val="Web"/>
                          <w:spacing w:before="0" w:beforeAutospacing="0" w:after="0" w:afterAutospacing="0"/>
                          <w:jc w:val="center"/>
                        </w:pPr>
                        <w:r>
                          <w:rPr>
                            <w:rFonts w:eastAsia="標楷體" w:hAnsi="標楷體" w:cs="Times New Roman" w:hint="eastAsia"/>
                          </w:rPr>
                          <w:t>風險回應</w:t>
                        </w:r>
                      </w:p>
                    </w:txbxContent>
                  </v:textbox>
                </v:shape>
                <v:shape id="文字方塊 3" o:spid="_x0000_s1059" type="#_x0000_t202" style="position:absolute;left:42214;top:12286;width:8564;height:6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" filled="f" strokecolor="black [3213]" strokeweight=".5pt">
                  <v:textbox>
                    <w:txbxContent>
                      <w:p w14:paraId="543E889C" w14:textId="77777777" w:rsidR="00EF2897" w:rsidRDefault="00EF2897" w:rsidP="0094196F">
                        <w:pPr>
                          <w:pStyle w:val="Web"/>
                          <w:spacing w:before="0" w:beforeAutospacing="0" w:after="0" w:afterAutospacing="0" w:line="300" w:lineRule="exact"/>
                        </w:pPr>
                        <w:r>
                          <w:rPr>
                            <w:rFonts w:eastAsia="標楷體" w:hAnsi="標楷體" w:cs="Times New Roman" w:hint="eastAsia"/>
                          </w:rPr>
                          <w:t>對剩餘風險進行風險評估</w:t>
                        </w:r>
                      </w:p>
                    </w:txbxContent>
                  </v:textbox>
                </v:shape>
                <v:shape id="文字方塊 3" o:spid="_x0000_s1060" type="#_x0000_t202" style="position:absolute;left:28346;top:10549;width:11840;height:4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" filled="f" strokecolor="black [3213]" strokeweight=".5pt">
                  <v:textbox>
                    <w:txbxContent>
                      <w:p w14:paraId="1F15D0E3" w14:textId="77777777" w:rsidR="00EF2897" w:rsidRDefault="00EF2897" w:rsidP="0094196F">
                        <w:pPr>
                          <w:pStyle w:val="Web"/>
                          <w:spacing w:before="0" w:beforeAutospacing="0" w:after="0" w:afterAutospacing="0" w:line="300" w:lineRule="exact"/>
                          <w:jc w:val="center"/>
                        </w:pPr>
                        <w:r>
                          <w:rPr>
                            <w:rFonts w:eastAsia="標楷體" w:hAnsi="標楷體" w:cs="Times New Roman" w:hint="eastAsia"/>
                          </w:rPr>
                          <w:t>對固有風險進行風險評估</w:t>
                        </w:r>
                      </w:p>
                    </w:txbxContent>
                  </v:textbox>
                </v:shape>
                <v:shape id="文字方塊 3" o:spid="_x0000_s1061" type="#_x0000_t202" style="position:absolute;left:27784;top:18640;width:13059;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" filled="f" strokecolor="black [3213]" strokeweight=".5pt">
                  <v:textbox>
                    <w:txbxContent>
                      <w:p w14:paraId="1D03BA3A" w14:textId="77777777" w:rsidR="00EF2897" w:rsidRDefault="00EF2897" w:rsidP="0094196F">
                        <w:pPr>
                          <w:pStyle w:val="Web"/>
                          <w:spacing w:before="0" w:beforeAutospacing="0" w:after="0" w:afterAutospacing="0"/>
                          <w:jc w:val="center"/>
                        </w:pPr>
                        <w:r>
                          <w:rPr>
                            <w:rFonts w:eastAsia="標楷體" w:hAnsi="標楷體" w:cs="Times New Roman" w:hint="eastAsia"/>
                          </w:rPr>
                          <w:t>建立風險登錄</w:t>
                        </w:r>
                      </w:p>
                    </w:txbxContent>
                  </v:textbox>
                </v:shape>
                <v:shape id="文字方塊 3" o:spid="_x0000_s1062" type="#_x0000_t202" style="position:absolute;left:7921;top:10777;width:1872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" filled="f" strokecolor="black [3213]" strokeweight=".5pt">
                  <v:textbox>
                    <w:txbxContent>
                      <w:p w14:paraId="6CECEB4E" w14:textId="77777777" w:rsidR="00EF2897" w:rsidRDefault="00EF2897" w:rsidP="00686CD6">
                        <w:pPr>
                          <w:pStyle w:val="Web"/>
                          <w:numPr>
                            <w:ilvl w:val="0"/>
                            <w:numId w:val="33"/>
                          </w:numPr>
                          <w:spacing w:before="0" w:beforeAutospacing="0" w:after="0" w:afterAutospacing="0" w:line="300" w:lineRule="exact"/>
                          <w:ind w:left="284" w:hanging="284"/>
                        </w:pPr>
                        <w:r>
                          <w:rPr>
                            <w:rFonts w:eastAsia="標楷體" w:hAnsi="標楷體" w:cs="Times New Roman" w:hint="eastAsia"/>
                          </w:rPr>
                          <w:t>整</w:t>
                        </w:r>
                        <w:r>
                          <w:rPr>
                            <w:rFonts w:eastAsia="標楷體" w:hAnsi="標楷體" w:cs="Times New Roman"/>
                          </w:rPr>
                          <w:t>體層級</w:t>
                        </w:r>
                        <w:r>
                          <w:rPr>
                            <w:rFonts w:eastAsia="標楷體" w:hAnsi="標楷體" w:cs="Times New Roman" w:hint="eastAsia"/>
                          </w:rPr>
                          <w:t>檢</w:t>
                        </w:r>
                        <w:r>
                          <w:rPr>
                            <w:rFonts w:eastAsia="標楷體" w:hAnsi="標楷體" w:cs="Times New Roman"/>
                          </w:rPr>
                          <w:t>核</w:t>
                        </w:r>
                        <w:r>
                          <w:rPr>
                            <w:rFonts w:eastAsia="標楷體" w:hAnsi="標楷體" w:cs="Times New Roman" w:hint="eastAsia"/>
                          </w:rPr>
                          <w:t>管控風</w:t>
                        </w:r>
                        <w:r>
                          <w:rPr>
                            <w:rFonts w:eastAsia="標楷體" w:hAnsi="標楷體" w:cs="Times New Roman"/>
                          </w:rPr>
                          <w:t>險</w:t>
                        </w:r>
                        <w:r>
                          <w:rPr>
                            <w:rFonts w:eastAsia="標楷體" w:hAnsi="標楷體" w:cs="Times New Roman" w:hint="eastAsia"/>
                          </w:rPr>
                          <w:t>相對重要性，建立風險容忍度</w:t>
                        </w:r>
                        <w:r>
                          <w:rPr>
                            <w:rFonts w:eastAsia="標楷體" w:hAnsi="標楷體" w:cs="Times New Roman" w:hint="eastAsia"/>
                          </w:rPr>
                          <w:t>(</w:t>
                        </w:r>
                        <w:r>
                          <w:rPr>
                            <w:rFonts w:eastAsia="標楷體" w:hAnsi="標楷體" w:cs="Times New Roman"/>
                          </w:rPr>
                          <w:t>風險分析</w:t>
                        </w:r>
                        <w:r>
                          <w:rPr>
                            <w:rFonts w:eastAsia="標楷體" w:hAnsi="標楷體" w:cs="Times New Roman"/>
                          </w:rPr>
                          <w:t>)</w:t>
                        </w:r>
                      </w:p>
                    </w:txbxContent>
                  </v:textbox>
                </v:shape>
                <v:shape id="文字方塊 3" o:spid="_x0000_s1063" type="#_x0000_t202" style="position:absolute;left:11306;top:18716;width:13030;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" filled="f" strokecolor="black [3213]" strokeweight=".5pt">
                  <v:textbox>
                    <w:txbxContent>
                      <w:p w14:paraId="5FA08B31" w14:textId="77777777" w:rsidR="00EF2897" w:rsidRDefault="00EF2897" w:rsidP="0094196F">
                        <w:pPr>
                          <w:pStyle w:val="Web"/>
                          <w:spacing w:before="0" w:beforeAutospacing="0" w:after="0" w:afterAutospacing="0"/>
                          <w:jc w:val="center"/>
                        </w:pPr>
                        <w:r>
                          <w:rPr>
                            <w:rFonts w:eastAsia="標楷體" w:hAnsi="標楷體" w:cs="Times New Roman" w:hint="eastAsia"/>
                          </w:rPr>
                          <w:t>修改風險登錄</w:t>
                        </w:r>
                      </w:p>
                    </w:txbxContent>
                  </v:textbox>
                </v:shape>
                <v:shape id="直線單箭頭接點 5842" o:spid="_x0000_s1064" type="#_x0000_t32" style="position:absolute;left:26641;top:5219;width:1734;height: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" strokecolor="black [3040]">
                  <v:stroke endarrow="block"/>
                </v:shape>
                <v:shape id="直線單箭頭接點 5843" o:spid="_x0000_s1065" type="#_x0000_t32" style="position:absolute;left:17281;top:8686;width:0;height:20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" strokecolor="black [3040]">
                  <v:stroke endarrow="block"/>
                </v:shape>
                <v:shape id="文字方塊 3" o:spid="_x0000_s1066" type="#_x0000_t202" style="position:absolute;left:18012;top:24138;width:3261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" filled="f" strokecolor="black [3213]" strokeweight=".5pt">
                  <v:textbox>
                    <w:txbxContent>
                      <w:p w14:paraId="4386DD11" w14:textId="77777777" w:rsidR="00EF2897" w:rsidRDefault="00EF2897" w:rsidP="0094196F">
                        <w:pPr>
                          <w:pStyle w:val="Web"/>
                          <w:spacing w:before="0" w:beforeAutospacing="0" w:after="0" w:afterAutospacing="0"/>
                          <w:jc w:val="center"/>
                        </w:pPr>
                        <w:r>
                          <w:rPr>
                            <w:rFonts w:eastAsia="標楷體" w:hAnsi="標楷體" w:cs="Times New Roman" w:hint="eastAsia"/>
                          </w:rPr>
                          <w:t>檢查並確認風險登錄的適合性</w:t>
                        </w:r>
                      </w:p>
                    </w:txbxContent>
                  </v:textbox>
                </v:shape>
                <v:shape id="直線單箭頭接點 5845" o:spid="_x0000_s1067" type="#_x0000_t32" style="position:absolute;left:34266;top:7848;width:14;height:27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" strokecolor="black [3040]">
                  <v:stroke endarrow="block"/>
                </v:shape>
                <v:shape id="直線單箭頭接點 5846" o:spid="_x0000_s1068" type="#_x0000_t32" style="position:absolute;left:34232;top:36832;width:25;height:24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" strokecolor="black [3040]">
                  <v:stroke endarrow="block"/>
                </v:shape>
                <v:shape id="直線單箭頭接點 5847" o:spid="_x0000_s1069" type="#_x0000_t32" style="position:absolute;left:24336;top:20064;width:3448;height: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" strokecolor="black [3040]">
                  <v:stroke endarrow="block"/>
                </v:shape>
                <v:shape id="直線單箭頭接點 5848" o:spid="_x0000_s1070" type="#_x0000_t32" style="position:absolute;left:34266;top:15163;width:47;height:3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" strokecolor="black [3040]">
                  <v:stroke endarrow="block"/>
                </v:shape>
                <v:shape id="肘形接點 6179" o:spid="_x0000_s1071" type="#_x0000_t33" style="position:absolute;left:40186;top:5249;width:6310;height:202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" strokecolor="black [3040]">
                  <v:stroke endarrow="block"/>
                </v:shape>
                <v:shape id="直線單箭頭接點 6180" o:spid="_x0000_s1072" type="#_x0000_t32" style="position:absolute;left:46496;top:10210;width:0;height:20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" strokecolor="black [3040]">
                  <v:stroke endarrow="block"/>
                </v:shape>
                <v:shape id="肘形接點 6181" o:spid="_x0000_s1073" type="#_x0000_t33" style="position:absolute;left:43048;top:16616;width:1243;height:565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" strokecolor="black [3040]">
                  <v:stroke endarrow="block"/>
                </v:shape>
                <v:shape id="直線單箭頭接點 6182" o:spid="_x0000_s1074" type="#_x0000_t32" style="position:absolute;left:34313;top:21488;width:5;height:26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" strokecolor="black [3040]">
                  <v:stroke endarrow="block"/>
                </v:shape>
                <v:shape id="文字方塊 3" o:spid="_x0000_s1075" type="#_x0000_t202" style="position:absolute;left:28912;top:28927;width:1080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" filled="f" strokecolor="black [3213]" strokeweight=".5pt">
                  <v:textbox>
                    <w:txbxContent>
                      <w:p w14:paraId="314364B9" w14:textId="77777777" w:rsidR="00EF2897" w:rsidRDefault="00EF2897" w:rsidP="0094196F">
                        <w:pPr>
                          <w:pStyle w:val="Web"/>
                          <w:spacing w:before="0" w:beforeAutospacing="0" w:after="0" w:afterAutospacing="0"/>
                          <w:jc w:val="center"/>
                        </w:pPr>
                        <w:r>
                          <w:rPr>
                            <w:rFonts w:eastAsia="標楷體" w:hAnsi="標楷體" w:cs="Times New Roman" w:hint="eastAsia"/>
                          </w:rPr>
                          <w:t>實</w:t>
                        </w:r>
                        <w:r>
                          <w:rPr>
                            <w:rFonts w:eastAsia="標楷體" w:hAnsi="標楷體" w:cs="Times New Roman"/>
                          </w:rPr>
                          <w:t>地</w:t>
                        </w:r>
                        <w:r>
                          <w:rPr>
                            <w:rFonts w:eastAsia="標楷體" w:hAnsi="標楷體" w:cs="Times New Roman" w:hint="eastAsia"/>
                          </w:rPr>
                          <w:t>查核</w:t>
                        </w:r>
                      </w:p>
                    </w:txbxContent>
                  </v:textbox>
                </v:shape>
                <v:shape id="直線單箭頭接點 6184" o:spid="_x0000_s1076" type="#_x0000_t32" style="position:absolute;left:34312;top:27091;width:6;height:18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" strokecolor="black [3040]">
                  <v:stroke endarrow="block"/>
                </v:shape>
                <v:shape id="直線單箭頭接點 6185" o:spid="_x0000_s1077" type="#_x0000_t32" style="position:absolute;left:34257;top:31879;width:55;height:20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" strokecolor="black [3040]">
                  <v:stroke endarrow="block"/>
                </v:shape>
                <v:shape id="文字方塊 3" o:spid="_x0000_s1078" type="#_x0000_t202" style="position:absolute;left:24917;top:33880;width:18679;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" filled="f" strokecolor="black [3213]" strokeweight=".5pt">
                  <v:textbox>
                    <w:txbxContent>
                      <w:p w14:paraId="064ACC57" w14:textId="77777777" w:rsidR="00EF2897" w:rsidRDefault="00EF2897" w:rsidP="0094196F">
                        <w:pPr>
                          <w:pStyle w:val="Web"/>
                          <w:spacing w:before="0" w:beforeAutospacing="0" w:after="0" w:afterAutospacing="0"/>
                          <w:jc w:val="center"/>
                        </w:pPr>
                        <w:r>
                          <w:rPr>
                            <w:rFonts w:eastAsia="標楷體" w:hAnsi="標楷體" w:cs="Times New Roman" w:hint="eastAsia"/>
                          </w:rPr>
                          <w:t>與受</w:t>
                        </w:r>
                        <w:r>
                          <w:rPr>
                            <w:rFonts w:eastAsia="標楷體" w:hAnsi="標楷體" w:cs="Times New Roman"/>
                          </w:rPr>
                          <w:t>稽單位</w:t>
                        </w:r>
                        <w:r>
                          <w:rPr>
                            <w:rFonts w:eastAsia="標楷體" w:hAnsi="標楷體" w:cs="Times New Roman" w:hint="eastAsia"/>
                          </w:rPr>
                          <w:t>溝通及</w:t>
                        </w:r>
                        <w:r>
                          <w:rPr>
                            <w:rFonts w:eastAsia="標楷體" w:hAnsi="標楷體" w:cs="Times New Roman"/>
                          </w:rPr>
                          <w:t>檢視</w:t>
                        </w:r>
                      </w:p>
                    </w:txbxContent>
                  </v:textbox>
                </v:shape>
                <v:shape id="文字方塊 3" o:spid="_x0000_s1079" type="#_x0000_t202" style="position:absolute;left:26641;top:39318;width:1518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" filled="f" strokecolor="black [3213]" strokeweight=".5pt">
                  <v:textbox>
                    <w:txbxContent>
                      <w:p w14:paraId="249CA2FA" w14:textId="77777777" w:rsidR="00EF2897" w:rsidRDefault="00EF2897" w:rsidP="0094196F">
                        <w:pPr>
                          <w:pStyle w:val="Web"/>
                          <w:spacing w:before="0" w:beforeAutospacing="0" w:after="0" w:afterAutospacing="0"/>
                          <w:jc w:val="center"/>
                        </w:pPr>
                        <w:r>
                          <w:rPr>
                            <w:rFonts w:eastAsia="標楷體" w:hAnsi="標楷體" w:cs="Times New Roman" w:hint="eastAsia"/>
                          </w:rPr>
                          <w:t>提出內部稽核報告</w:t>
                        </w:r>
                      </w:p>
                    </w:txbxContent>
                  </v:textbox>
                </v:shape>
                <v:shape id="直線單箭頭接點 6188" o:spid="_x0000_s1080" type="#_x0000_t32" style="position:absolute;left:34135;top:42271;width:97;height:18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" strokecolor="black [3040]">
                  <v:stroke endarrow="block"/>
                </v:shape>
                <v:shape id="文字方塊 3" o:spid="_x0000_s1081" type="#_x0000_t202" style="position:absolute;left:8730;top:49040;width:15178;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" filled="f" strokecolor="black [3213]" strokeweight=".5pt">
                  <v:textbox>
                    <w:txbxContent>
                      <w:p w14:paraId="34302F16" w14:textId="77777777" w:rsidR="00EF2897" w:rsidRDefault="00EF2897" w:rsidP="0094196F">
                        <w:pPr>
                          <w:pStyle w:val="Web"/>
                          <w:spacing w:before="0" w:beforeAutospacing="0" w:after="0" w:afterAutospacing="0"/>
                          <w:jc w:val="center"/>
                        </w:pPr>
                        <w:r>
                          <w:rPr>
                            <w:rFonts w:eastAsia="標楷體" w:hAnsi="標楷體" w:cs="Times New Roman" w:hint="eastAsia"/>
                          </w:rPr>
                          <w:t>交付監察人查閱</w:t>
                        </w:r>
                      </w:p>
                    </w:txbxContent>
                  </v:textbox>
                </v:shape>
                <v:shape id="文字方塊 3" o:spid="_x0000_s1082" type="#_x0000_t202" style="position:absolute;left:24917;top:48888;width:1854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" filled="f" strokecolor="black [3213]" strokeweight=".5pt">
                  <v:textbox>
                    <w:txbxContent>
                      <w:p w14:paraId="710AAC54" w14:textId="77777777" w:rsidR="00EF2897" w:rsidRDefault="00EF2897" w:rsidP="0094196F">
                        <w:pPr>
                          <w:pStyle w:val="Web"/>
                          <w:spacing w:before="0" w:beforeAutospacing="0" w:after="0" w:afterAutospacing="0"/>
                          <w:jc w:val="center"/>
                        </w:pPr>
                        <w:r>
                          <w:rPr>
                            <w:rFonts w:eastAsia="標楷體" w:hAnsi="標楷體" w:cs="Times New Roman" w:hint="eastAsia"/>
                          </w:rPr>
                          <w:t>向董事會彙報年</w:t>
                        </w:r>
                        <w:r>
                          <w:rPr>
                            <w:rFonts w:eastAsia="標楷體" w:hAnsi="標楷體" w:cs="Times New Roman"/>
                          </w:rPr>
                          <w:t>度</w:t>
                        </w:r>
                        <w:r>
                          <w:rPr>
                            <w:rFonts w:eastAsia="標楷體" w:hAnsi="標楷體" w:cs="Times New Roman" w:hint="eastAsia"/>
                          </w:rPr>
                          <w:t>結果</w:t>
                        </w:r>
                      </w:p>
                    </w:txbxContent>
                  </v:textbox>
                </v:shape>
                <v:shape id="肘形接點 6191" o:spid="_x0000_s1083" type="#_x0000_t33" style="position:absolute;left:16319;top:45596;width:12056;height:344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" strokecolor="black [3040]">
                  <v:stroke endarrow="block"/>
                </v:shape>
                <v:shape id="文字方塊 3" o:spid="_x0000_s1084" type="#_x0000_t202" style="position:absolute;left:25889;top:53853;width:16560;height:5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" filled="f" strokecolor="black [3213]" strokeweight=".5pt">
                  <v:textbox>
                    <w:txbxContent>
                      <w:p w14:paraId="32325B57" w14:textId="77777777" w:rsidR="00EF2897" w:rsidRDefault="00EF2897" w:rsidP="0094196F">
                        <w:pPr>
                          <w:pStyle w:val="Web"/>
                          <w:spacing w:before="0" w:beforeAutospacing="0" w:after="0" w:afterAutospacing="0"/>
                          <w:jc w:val="center"/>
                        </w:pPr>
                        <w:r>
                          <w:rPr>
                            <w:rFonts w:eastAsia="標楷體" w:hAnsi="標楷體" w:cs="Times New Roman" w:hint="eastAsia"/>
                          </w:rPr>
                          <w:t>董事會核備內</w:t>
                        </w:r>
                        <w:r>
                          <w:rPr>
                            <w:rFonts w:eastAsia="標楷體" w:hAnsi="標楷體" w:cs="Times New Roman"/>
                          </w:rPr>
                          <w:t>控內稽執行狀況</w:t>
                        </w:r>
                        <w:r>
                          <w:rPr>
                            <w:rFonts w:eastAsia="標楷體" w:hAnsi="標楷體" w:cs="Times New Roman" w:hint="eastAsia"/>
                          </w:rPr>
                          <w:t>報告</w:t>
                        </w:r>
                      </w:p>
                    </w:txbxContent>
                  </v:textbox>
                </v:shape>
                <v:shape id="直線單箭頭接點 6193" o:spid="_x0000_s1085" type="#_x0000_t32" style="position:absolute;left:34169;top:51840;width:21;height:20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" strokecolor="black [3040]">
                  <v:stroke endarrow="block"/>
                </v:shape>
                <v:shape id="直線單箭頭接點 6194" o:spid="_x0000_s1086" type="#_x0000_t32" style="position:absolute;left:34135;top:47072;width:55;height:18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" strokecolor="black [3040]">
                  <v:stroke endarrow="block"/>
                </v:shape>
                <v:shape id="肘形接點 6195" o:spid="_x0000_s1087" type="#_x0000_t34" style="position:absolute;left:11306;top:20140;width:6706;height:547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" adj="28964" strokecolor="black [3040]">
                  <v:stroke endarrow="block"/>
                </v:shape>
                <v:line id="直線接點 6196" o:spid="_x0000_s1088" style="position:absolute;visibility:visible;mso-wrap-style:square" from="0,27666" to="54880,27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" strokecolor="black [3040]">
                  <v:stroke dashstyle="dash"/>
                </v:line>
                <v:shape id="文字方塊 76" o:spid="_x0000_s1089" type="#_x0000_t202" style="position:absolute;left:1887;top:14478;width:6201;height:7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" filled="f" stroked="f" strokeweight=".5pt">
                  <v:textbox style="layout-flow:vertical-ideographic">
                    <w:txbxContent>
                      <w:p w14:paraId="43215CED" w14:textId="77777777" w:rsidR="00EF2897" w:rsidRDefault="00EF2897" w:rsidP="0094196F">
                        <w:pPr>
                          <w:pStyle w:val="Web"/>
                          <w:spacing w:before="0" w:beforeAutospacing="0" w:after="0" w:afterAutospacing="0"/>
                          <w:rPr>
                            <w:rFonts w:eastAsia="標楷體" w:hAnsi="標楷體" w:cs="Times New Roman"/>
                          </w:rPr>
                        </w:pPr>
                        <w:r>
                          <w:rPr>
                            <w:rFonts w:eastAsia="標楷體" w:hAnsi="標楷體" w:cs="Times New Roman" w:hint="eastAsia"/>
                          </w:rPr>
                          <w:t>整</w:t>
                        </w:r>
                        <w:r>
                          <w:rPr>
                            <w:rFonts w:eastAsia="標楷體" w:hAnsi="標楷體" w:cs="Times New Roman"/>
                          </w:rPr>
                          <w:t>體層級</w:t>
                        </w:r>
                      </w:p>
                      <w:p w14:paraId="71F6D972" w14:textId="77777777" w:rsidR="00EF2897" w:rsidRPr="005A0523" w:rsidRDefault="00EF2897" w:rsidP="0094196F">
                        <w:pPr>
                          <w:pStyle w:val="Web"/>
                          <w:spacing w:before="0" w:beforeAutospacing="0" w:after="0" w:afterAutospacing="0"/>
                          <w:rPr>
                            <w:rFonts w:ascii="標楷體" w:eastAsia="標楷體" w:hAnsi="標楷體"/>
                          </w:rPr>
                        </w:pPr>
                        <w:r w:rsidRPr="005A0523">
                          <w:rPr>
                            <w:rFonts w:ascii="標楷體" w:eastAsia="標楷體" w:hAnsi="標楷體" w:hint="eastAsia"/>
                          </w:rPr>
                          <w:t>作</w:t>
                        </w:r>
                        <w:r w:rsidRPr="005A0523">
                          <w:rPr>
                            <w:rFonts w:ascii="標楷體" w:eastAsia="標楷體" w:hAnsi="標楷體"/>
                          </w:rPr>
                          <w:t>業層級</w:t>
                        </w:r>
                      </w:p>
                    </w:txbxContent>
                  </v:textbox>
                </v:shape>
                <v:shape id="文字方塊 76" o:spid="_x0000_s1090" type="#_x0000_t202" style="position:absolute;left:2960;top:4156;width:4320;height:10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" filled="f" stroked="f" strokeweight=".5pt">
                  <v:textbox style="layout-flow:vertical-ideographic" inset="1mm,1mm,1mm,1mm">
                    <w:txbxContent>
                      <w:p w14:paraId="08AEE9C2" w14:textId="77777777" w:rsidR="00EF2897" w:rsidRDefault="00EF2897" w:rsidP="0094196F">
                        <w:pPr>
                          <w:pStyle w:val="Web"/>
                          <w:spacing w:before="0" w:beforeAutospacing="0" w:after="0" w:afterAutospacing="0"/>
                        </w:pPr>
                        <w:r>
                          <w:rPr>
                            <w:rFonts w:eastAsia="標楷體" w:hAnsi="標楷體" w:cs="Times New Roman" w:hint="eastAsia"/>
                          </w:rPr>
                          <w:t>風</w:t>
                        </w:r>
                        <w:r>
                          <w:rPr>
                            <w:rFonts w:eastAsia="標楷體" w:hAnsi="標楷體" w:cs="Times New Roman"/>
                          </w:rPr>
                          <w:t>險整合</w:t>
                        </w:r>
                        <w:r>
                          <w:rPr>
                            <w:rFonts w:eastAsia="標楷體" w:hAnsi="標楷體" w:cs="Times New Roman" w:hint="eastAsia"/>
                          </w:rPr>
                          <w:t>架構</w:t>
                        </w:r>
                        <w:r>
                          <w:rPr>
                            <w:rFonts w:eastAsia="標楷體" w:hAnsi="標楷體" w:cs="Times New Roman" w:hint="eastAsia"/>
                          </w:rPr>
                          <w:t>:</w:t>
                        </w:r>
                      </w:p>
                    </w:txbxContent>
                  </v:textbox>
                </v:shape>
                <v:shape id="文字方塊 76" o:spid="_x0000_s1091" type="#_x0000_t202" style="position:absolute;left:3036;top:29994;width:3734;height:10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" filled="f" stroked="f" strokeweight=".5pt">
                  <v:textbox style="layout-flow:vertical-ideographic">
                    <w:txbxContent>
                      <w:p w14:paraId="76634AE8" w14:textId="77777777" w:rsidR="00EF2897" w:rsidRDefault="00EF2897" w:rsidP="0094196F">
                        <w:pPr>
                          <w:pStyle w:val="Web"/>
                          <w:spacing w:before="0" w:beforeAutospacing="0" w:after="0" w:afterAutospacing="0"/>
                        </w:pPr>
                        <w:r>
                          <w:rPr>
                            <w:rFonts w:eastAsia="標楷體" w:hAnsi="標楷體" w:cs="Times New Roman" w:hint="eastAsia"/>
                          </w:rPr>
                          <w:t>內部稽核架</w:t>
                        </w:r>
                        <w:r>
                          <w:rPr>
                            <w:rFonts w:eastAsia="標楷體" w:hAnsi="標楷體" w:cs="Times New Roman"/>
                          </w:rPr>
                          <w:t>構</w:t>
                        </w:r>
                      </w:p>
                    </w:txbxContent>
                  </v:textbox>
                </v:shape>
                <v:shape id="文字方塊 76" o:spid="_x0000_s1092" type="#_x0000_t202" style="position:absolute;left:1186;top:53549;width:6735;height:6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" filled="f" stroked="f" strokeweight=".5pt">
                  <v:textbox style="layout-flow:vertical-ideographic">
                    <w:txbxContent>
                      <w:p w14:paraId="0717F82E" w14:textId="77777777" w:rsidR="00EF2897" w:rsidRDefault="00EF2897" w:rsidP="0094196F">
                        <w:pPr>
                          <w:pStyle w:val="Web"/>
                          <w:spacing w:before="0" w:beforeAutospacing="0" w:after="0" w:afterAutospacing="0"/>
                          <w:rPr>
                            <w:rFonts w:eastAsia="標楷體" w:hAnsi="標楷體" w:cs="Times New Roman"/>
                          </w:rPr>
                        </w:pPr>
                        <w:r>
                          <w:rPr>
                            <w:rFonts w:eastAsia="標楷體" w:hAnsi="標楷體" w:cs="Times New Roman" w:hint="eastAsia"/>
                          </w:rPr>
                          <w:t>監察人</w:t>
                        </w:r>
                      </w:p>
                      <w:p w14:paraId="3D98A3D3" w14:textId="77777777" w:rsidR="00EF2897" w:rsidRDefault="00EF2897" w:rsidP="0094196F">
                        <w:pPr>
                          <w:pStyle w:val="Web"/>
                          <w:spacing w:before="0" w:beforeAutospacing="0" w:after="0" w:afterAutospacing="0"/>
                        </w:pPr>
                        <w:r>
                          <w:rPr>
                            <w:rFonts w:eastAsia="標楷體" w:hAnsi="標楷體" w:cs="Times New Roman" w:hint="eastAsia"/>
                          </w:rPr>
                          <w:t>董事會</w:t>
                        </w:r>
                      </w:p>
                    </w:txbxContent>
                  </v:textbox>
                </v:shape>
                <v:line id="直線接點 6201" o:spid="_x0000_s1093" style="position:absolute;visibility:visible;mso-wrap-style:square" from="315,42795" to="56388,42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" strokecolor="black [3040]">
                  <v:stroke dashstyle="dash"/>
                </v:line>
                <v:shape id="文字方塊 76" o:spid="_x0000_s1094" type="#_x0000_t202" style="position:absolute;left:3820;top:43751;width:3734;height:10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" filled="f" stroked="f" strokeweight=".5pt">
                  <v:textbox style="layout-flow:vertical-ideographic" inset="1mm,1mm,1mm,1mm">
                    <w:txbxContent>
                      <w:p w14:paraId="3D38129A" w14:textId="77777777" w:rsidR="00EF2897" w:rsidRDefault="00EF2897" w:rsidP="0094196F">
                        <w:pPr>
                          <w:pStyle w:val="Web"/>
                          <w:spacing w:before="0" w:beforeAutospacing="0" w:after="0" w:afterAutospacing="0"/>
                        </w:pPr>
                        <w:r>
                          <w:rPr>
                            <w:rFonts w:eastAsia="標楷體" w:hAnsi="標楷體" w:cs="Times New Roman" w:hint="eastAsia"/>
                          </w:rPr>
                          <w:t>監</w:t>
                        </w:r>
                        <w:r>
                          <w:rPr>
                            <w:rFonts w:eastAsia="標楷體" w:hAnsi="標楷體" w:cs="Times New Roman"/>
                          </w:rPr>
                          <w:t>督</w:t>
                        </w:r>
                        <w:r>
                          <w:rPr>
                            <w:rFonts w:eastAsia="標楷體" w:hAnsi="標楷體" w:cs="Times New Roman" w:hint="eastAsia"/>
                          </w:rPr>
                          <w:t>管理架構</w:t>
                        </w:r>
                        <w:r>
                          <w:rPr>
                            <w:rFonts w:eastAsia="標楷體" w:hAnsi="標楷體" w:cs="Times New Roman" w:hint="eastAsia"/>
                          </w:rPr>
                          <w:t>:</w:t>
                        </w:r>
                      </w:p>
                    </w:txbxContent>
                  </v:textbox>
                </v:shape>
                <v:shape id="肘形接點 6203" o:spid="_x0000_s1095" type="#_x0000_t33" style="position:absolute;left:41823;top:38249;width:8454;height:254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" strokecolor="black [3213]">
                  <v:stroke startarrow="block" endarrow="block"/>
                </v:shape>
                <v:shape id="直線單箭頭接點 6204" o:spid="_x0000_s1096" type="#_x0000_t32" style="position:absolute;left:43596;top:35356;width:2001;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" strokecolor="black [3213]">
                  <v:stroke endarrow="block"/>
                </v:shape>
                <v:shape id="文字方塊 6236" o:spid="_x0000_s1097" type="#_x0000_t202" style="position:absolute;left:16687;top:63627;width:37719;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" fillcolor="white [3201]" stroked="f" strokeweight=".5pt">
                  <v:textbox>
                    <w:txbxContent>
                      <w:p w14:paraId="3134A601" w14:textId="77777777" w:rsidR="00EF2897" w:rsidRPr="00E77F7D" w:rsidRDefault="00EF2897">
                        <w:r>
                          <w:rPr>
                            <w:rFonts w:ascii="Times New Roman" w:eastAsia="標楷體" w:hAnsi="Times New Roman" w:hint="eastAsia"/>
                            <w:bCs/>
                            <w:color w:val="000000" w:themeColor="text1"/>
                          </w:rPr>
                          <w:t>圖</w:t>
                        </w:r>
                        <w:r w:rsidRPr="00E77F7D">
                          <w:rPr>
                            <w:rFonts w:ascii="Times New Roman" w:eastAsia="標楷體" w:hAnsi="Times New Roman" w:hint="eastAsia"/>
                            <w:bCs/>
                            <w:color w:val="000000" w:themeColor="text1"/>
                          </w:rPr>
                          <w:t>1.1.</w:t>
                        </w:r>
                        <w:r>
                          <w:rPr>
                            <w:rFonts w:ascii="標楷體" w:eastAsia="標楷體" w:hAnsi="標楷體" w:cs="標楷體" w:hint="eastAsia"/>
                            <w:szCs w:val="24"/>
                          </w:rPr>
                          <w:t>義守大學</w:t>
                        </w:r>
                        <w:r w:rsidRPr="00E77F7D">
                          <w:rPr>
                            <w:rFonts w:ascii="Times New Roman" w:eastAsia="標楷體" w:hAnsi="Times New Roman" w:hint="eastAsia"/>
                            <w:bCs/>
                            <w:color w:val="000000" w:themeColor="text1"/>
                          </w:rPr>
                          <w:t>內部控制自行評估作業活動模式</w:t>
                        </w:r>
                        <w:r>
                          <w:rPr>
                            <w:rFonts w:ascii="Times New Roman" w:eastAsia="標楷體" w:hAnsi="Times New Roman" w:hint="eastAsia"/>
                            <w:bCs/>
                            <w:color w:val="000000" w:themeColor="text1"/>
                          </w:rPr>
                          <w:t>圖</w:t>
                        </w:r>
                      </w:p>
                    </w:txbxContent>
                  </v:textbox>
                </v:shape>
                <v:shape id="文字方塊 5433" o:spid="_x0000_s1098" type="#_x0000_t202" style="position:absolute;left:51511;top:1436;width:4320;height:22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" fillcolor="white [3201]" strokeweight=".5pt">
                  <v:textbox style="layout-flow:vertical-ideographic" inset="1mm,1mm,1mm,1mm">
                    <w:txbxContent>
                      <w:p w14:paraId="33736373" w14:textId="77777777" w:rsidR="00EF2897" w:rsidRPr="00923CFE" w:rsidRDefault="00EF2897">
                        <w:pPr>
                          <w:rPr>
                            <w:rFonts w:ascii="標楷體" w:eastAsia="標楷體" w:hAnsi="標楷體"/>
                          </w:rPr>
                        </w:pPr>
                        <w:r w:rsidRPr="00923CFE">
                          <w:rPr>
                            <w:rFonts w:ascii="標楷體" w:eastAsia="標楷體" w:hAnsi="標楷體" w:hint="eastAsia"/>
                          </w:rPr>
                          <w:t>內</w:t>
                        </w:r>
                        <w:r w:rsidRPr="00923CFE">
                          <w:rPr>
                            <w:rFonts w:ascii="標楷體" w:eastAsia="標楷體" w:hAnsi="標楷體"/>
                          </w:rPr>
                          <w:t>部控制第一道</w:t>
                        </w:r>
                        <w:r w:rsidRPr="00923CFE">
                          <w:rPr>
                            <w:rFonts w:ascii="標楷體" w:eastAsia="標楷體" w:hAnsi="標楷體" w:hint="eastAsia"/>
                          </w:rPr>
                          <w:t>防</w:t>
                        </w:r>
                        <w:r w:rsidRPr="00923CFE">
                          <w:rPr>
                            <w:rFonts w:ascii="標楷體" w:eastAsia="標楷體" w:hAnsi="標楷體"/>
                          </w:rPr>
                          <w:t>線</w:t>
                        </w:r>
                        <w:r>
                          <w:rPr>
                            <w:rFonts w:ascii="標楷體" w:eastAsia="標楷體" w:hAnsi="標楷體" w:hint="eastAsia"/>
                          </w:rPr>
                          <w:t>:</w:t>
                        </w:r>
                        <w:r>
                          <w:rPr>
                            <w:rFonts w:ascii="標楷體" w:eastAsia="標楷體" w:hAnsi="標楷體"/>
                          </w:rPr>
                          <w:t>全</w:t>
                        </w:r>
                        <w:r>
                          <w:rPr>
                            <w:rFonts w:ascii="標楷體" w:eastAsia="標楷體" w:hAnsi="標楷體" w:hint="eastAsia"/>
                          </w:rPr>
                          <w:t>體</w:t>
                        </w:r>
                        <w:r>
                          <w:rPr>
                            <w:rFonts w:ascii="標楷體" w:eastAsia="標楷體" w:hAnsi="標楷體"/>
                          </w:rPr>
                          <w:t>人員</w:t>
                        </w:r>
                      </w:p>
                    </w:txbxContent>
                  </v:textbox>
                </v:shape>
                <v:shape id="文字方塊 5433" o:spid="_x0000_s1099" type="#_x0000_t202" style="position:absolute;left:56487;top:1436;width:4320;height:22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" fillcolor="white [3201]" strokeweight=".5pt">
                  <v:textbox style="layout-flow:vertical-ideographic" inset="1mm,1mm,1mm,1mm">
                    <w:txbxContent>
                      <w:p w14:paraId="5C89F5F8" w14:textId="77777777" w:rsidR="00EF2897" w:rsidRDefault="00EF2897" w:rsidP="00923CFE">
                        <w:pPr>
                          <w:pStyle w:val="Web"/>
                          <w:spacing w:before="0" w:beforeAutospacing="0" w:after="0" w:afterAutospacing="0"/>
                        </w:pPr>
                        <w:r>
                          <w:rPr>
                            <w:rFonts w:ascii="標楷體" w:eastAsia="標楷體" w:hAnsi="標楷體" w:cs="Times New Roman" w:hint="eastAsia"/>
                            <w:kern w:val="2"/>
                          </w:rPr>
                          <w:t>內部控制第二道防線:管</w:t>
                        </w:r>
                        <w:r>
                          <w:rPr>
                            <w:rFonts w:ascii="標楷體" w:eastAsia="標楷體" w:hAnsi="標楷體" w:cs="Times New Roman"/>
                            <w:kern w:val="2"/>
                          </w:rPr>
                          <w:t>理階層</w:t>
                        </w:r>
                      </w:p>
                    </w:txbxContent>
                  </v:textbox>
                </v:shape>
                <v:shape id="文字方塊 5433" o:spid="_x0000_s1100" type="#_x0000_t202" style="position:absolute;left:56007;top:32889;width:4320;height:23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" fillcolor="white [3201]" strokeweight=".5pt">
                  <v:textbox style="layout-flow:vertical-ideographic" inset="1mm,1mm,1mm,1mm">
                    <w:txbxContent>
                      <w:p w14:paraId="37EE8041" w14:textId="77777777" w:rsidR="00EF2897" w:rsidRDefault="00EF2897" w:rsidP="005415F3">
                        <w:pPr>
                          <w:pStyle w:val="Web"/>
                          <w:spacing w:before="0" w:beforeAutospacing="0" w:after="0" w:afterAutospacing="0"/>
                        </w:pPr>
                        <w:r>
                          <w:rPr>
                            <w:rFonts w:ascii="標楷體" w:eastAsia="標楷體" w:hAnsi="標楷體" w:cs="Times New Roman" w:hint="eastAsia"/>
                            <w:kern w:val="2"/>
                          </w:rPr>
                          <w:t>內部控制第三道防線:</w:t>
                        </w:r>
                        <w:r>
                          <w:rPr>
                            <w:rFonts w:ascii="標楷體" w:eastAsia="標楷體" w:hAnsi="標楷體" w:cs="Times New Roman"/>
                            <w:kern w:val="2"/>
                          </w:rPr>
                          <w:t>內部稽核</w:t>
                        </w:r>
                      </w:p>
                    </w:txbxContent>
                  </v:textbox>
                </v:shape>
                <w10:wrap anchorx="margin"/>
              </v:group>
            </w:pict>
          </mc:Fallback>
        </mc:AlternateContent>
      </w:r>
    </w:p>
    <w:p w14:paraId="17FECDE5" w14:textId="77777777" w:rsidR="0094196F" w:rsidRPr="00177CF8" w:rsidRDefault="0094196F" w:rsidP="00547EB3">
      <w:pPr>
        <w:adjustRightInd w:val="0"/>
        <w:spacing w:line="360" w:lineRule="atLeast"/>
        <w:textAlignment w:val="baseline"/>
        <w:rPr>
          <w:rFonts w:ascii="Times New Roman" w:eastAsia="標楷體" w:hAnsi="Times New Roman"/>
          <w:b/>
          <w:bCs/>
        </w:rPr>
      </w:pPr>
    </w:p>
    <w:p w14:paraId="252D895C" w14:textId="77777777" w:rsidR="0094196F" w:rsidRPr="00177CF8" w:rsidRDefault="0094196F" w:rsidP="00547EB3">
      <w:pPr>
        <w:adjustRightInd w:val="0"/>
        <w:spacing w:line="360" w:lineRule="atLeast"/>
        <w:textAlignment w:val="baseline"/>
        <w:rPr>
          <w:rFonts w:ascii="Times New Roman" w:eastAsia="標楷體" w:hAnsi="Times New Roman"/>
          <w:b/>
          <w:bCs/>
        </w:rPr>
      </w:pPr>
    </w:p>
    <w:p w14:paraId="5EFB469E" w14:textId="77777777" w:rsidR="0094196F" w:rsidRPr="00177CF8" w:rsidRDefault="0094196F" w:rsidP="00547EB3">
      <w:pPr>
        <w:adjustRightInd w:val="0"/>
        <w:spacing w:line="360" w:lineRule="atLeast"/>
        <w:textAlignment w:val="baseline"/>
        <w:rPr>
          <w:rFonts w:ascii="Times New Roman" w:eastAsia="標楷體" w:hAnsi="Times New Roman"/>
          <w:b/>
          <w:bCs/>
        </w:rPr>
      </w:pPr>
    </w:p>
    <w:p w14:paraId="68D0FE14" w14:textId="77777777" w:rsidR="0094196F" w:rsidRPr="00177CF8" w:rsidRDefault="0094196F" w:rsidP="00547EB3">
      <w:pPr>
        <w:adjustRightInd w:val="0"/>
        <w:spacing w:line="360" w:lineRule="atLeast"/>
        <w:textAlignment w:val="baseline"/>
        <w:rPr>
          <w:rFonts w:ascii="Times New Roman" w:eastAsia="標楷體" w:hAnsi="Times New Roman"/>
          <w:b/>
          <w:bCs/>
        </w:rPr>
      </w:pPr>
    </w:p>
    <w:p w14:paraId="34B02793" w14:textId="77777777" w:rsidR="0094196F" w:rsidRPr="00177CF8" w:rsidRDefault="0094196F" w:rsidP="00547EB3">
      <w:pPr>
        <w:adjustRightInd w:val="0"/>
        <w:spacing w:line="360" w:lineRule="atLeast"/>
        <w:textAlignment w:val="baseline"/>
        <w:rPr>
          <w:rFonts w:ascii="Times New Roman" w:eastAsia="標楷體" w:hAnsi="Times New Roman"/>
          <w:b/>
          <w:bCs/>
        </w:rPr>
      </w:pPr>
    </w:p>
    <w:p w14:paraId="64EAF1DD" w14:textId="77777777" w:rsidR="0094196F" w:rsidRPr="00177CF8" w:rsidRDefault="0094196F" w:rsidP="00547EB3">
      <w:pPr>
        <w:adjustRightInd w:val="0"/>
        <w:spacing w:line="360" w:lineRule="atLeast"/>
        <w:textAlignment w:val="baseline"/>
        <w:rPr>
          <w:rFonts w:ascii="Times New Roman" w:eastAsia="標楷體" w:hAnsi="Times New Roman"/>
          <w:b/>
          <w:bCs/>
        </w:rPr>
      </w:pPr>
    </w:p>
    <w:p w14:paraId="244DA5B8" w14:textId="77777777" w:rsidR="0094196F" w:rsidRPr="00177CF8" w:rsidRDefault="0094196F" w:rsidP="00547EB3">
      <w:pPr>
        <w:adjustRightInd w:val="0"/>
        <w:spacing w:line="360" w:lineRule="atLeast"/>
        <w:textAlignment w:val="baseline"/>
        <w:rPr>
          <w:rFonts w:ascii="Times New Roman" w:eastAsia="標楷體" w:hAnsi="Times New Roman"/>
          <w:b/>
          <w:bCs/>
        </w:rPr>
      </w:pPr>
    </w:p>
    <w:p w14:paraId="51DB560A" w14:textId="77777777" w:rsidR="0094196F" w:rsidRPr="00177CF8" w:rsidRDefault="0094196F" w:rsidP="00547EB3">
      <w:pPr>
        <w:adjustRightInd w:val="0"/>
        <w:spacing w:line="360" w:lineRule="atLeast"/>
        <w:textAlignment w:val="baseline"/>
        <w:rPr>
          <w:rFonts w:ascii="Times New Roman" w:eastAsia="標楷體" w:hAnsi="Times New Roman"/>
          <w:b/>
          <w:bCs/>
        </w:rPr>
      </w:pPr>
    </w:p>
    <w:p w14:paraId="6680A16F" w14:textId="77777777" w:rsidR="0094196F" w:rsidRPr="00177CF8" w:rsidRDefault="0094196F" w:rsidP="00547EB3">
      <w:pPr>
        <w:adjustRightInd w:val="0"/>
        <w:spacing w:line="360" w:lineRule="atLeast"/>
        <w:textAlignment w:val="baseline"/>
        <w:rPr>
          <w:rFonts w:ascii="Times New Roman" w:eastAsia="標楷體" w:hAnsi="Times New Roman"/>
          <w:b/>
          <w:bCs/>
        </w:rPr>
      </w:pPr>
    </w:p>
    <w:p w14:paraId="6FBE1D6D" w14:textId="77777777" w:rsidR="0094196F" w:rsidRPr="00177CF8" w:rsidRDefault="0094196F" w:rsidP="00547EB3">
      <w:pPr>
        <w:adjustRightInd w:val="0"/>
        <w:spacing w:line="360" w:lineRule="atLeast"/>
        <w:textAlignment w:val="baseline"/>
        <w:rPr>
          <w:rFonts w:ascii="Times New Roman" w:eastAsia="標楷體" w:hAnsi="Times New Roman"/>
          <w:b/>
          <w:bCs/>
        </w:rPr>
      </w:pPr>
    </w:p>
    <w:p w14:paraId="6B7BD355" w14:textId="77777777" w:rsidR="0094196F" w:rsidRPr="00177CF8" w:rsidRDefault="0094196F" w:rsidP="00547EB3">
      <w:pPr>
        <w:adjustRightInd w:val="0"/>
        <w:spacing w:line="360" w:lineRule="atLeast"/>
        <w:textAlignment w:val="baseline"/>
        <w:rPr>
          <w:rFonts w:ascii="Times New Roman" w:eastAsia="標楷體" w:hAnsi="Times New Roman"/>
          <w:b/>
          <w:bCs/>
        </w:rPr>
      </w:pPr>
    </w:p>
    <w:p w14:paraId="08676416" w14:textId="77777777" w:rsidR="0094196F" w:rsidRPr="00177CF8" w:rsidRDefault="0094196F" w:rsidP="00547EB3">
      <w:pPr>
        <w:adjustRightInd w:val="0"/>
        <w:spacing w:line="360" w:lineRule="atLeast"/>
        <w:textAlignment w:val="baseline"/>
        <w:rPr>
          <w:rFonts w:ascii="Times New Roman" w:eastAsia="標楷體" w:hAnsi="Times New Roman"/>
          <w:b/>
          <w:bCs/>
        </w:rPr>
      </w:pPr>
    </w:p>
    <w:p w14:paraId="01774B61" w14:textId="77777777" w:rsidR="0094196F" w:rsidRPr="00177CF8" w:rsidRDefault="0094196F" w:rsidP="00547EB3">
      <w:pPr>
        <w:adjustRightInd w:val="0"/>
        <w:spacing w:line="360" w:lineRule="atLeast"/>
        <w:textAlignment w:val="baseline"/>
        <w:rPr>
          <w:rFonts w:ascii="Times New Roman" w:eastAsia="標楷體" w:hAnsi="Times New Roman"/>
          <w:b/>
          <w:bCs/>
        </w:rPr>
      </w:pPr>
    </w:p>
    <w:p w14:paraId="5893823B" w14:textId="77777777" w:rsidR="0094196F" w:rsidRPr="00177CF8" w:rsidRDefault="0094196F" w:rsidP="00547EB3">
      <w:pPr>
        <w:adjustRightInd w:val="0"/>
        <w:spacing w:line="360" w:lineRule="atLeast"/>
        <w:textAlignment w:val="baseline"/>
        <w:rPr>
          <w:rFonts w:ascii="Times New Roman" w:eastAsia="標楷體" w:hAnsi="Times New Roman"/>
          <w:b/>
          <w:bCs/>
        </w:rPr>
      </w:pPr>
    </w:p>
    <w:p w14:paraId="2DF801E7" w14:textId="77777777" w:rsidR="0094196F" w:rsidRPr="00177CF8" w:rsidRDefault="0094196F" w:rsidP="00547EB3">
      <w:pPr>
        <w:adjustRightInd w:val="0"/>
        <w:spacing w:line="360" w:lineRule="atLeast"/>
        <w:textAlignment w:val="baseline"/>
        <w:rPr>
          <w:rFonts w:ascii="Times New Roman" w:eastAsia="標楷體" w:hAnsi="Times New Roman"/>
          <w:b/>
          <w:bCs/>
        </w:rPr>
      </w:pPr>
    </w:p>
    <w:p w14:paraId="1E6DD283" w14:textId="77777777" w:rsidR="0094196F" w:rsidRPr="00177CF8" w:rsidRDefault="0094196F" w:rsidP="00547EB3">
      <w:pPr>
        <w:adjustRightInd w:val="0"/>
        <w:spacing w:line="360" w:lineRule="atLeast"/>
        <w:textAlignment w:val="baseline"/>
        <w:rPr>
          <w:rFonts w:ascii="Times New Roman" w:eastAsia="標楷體" w:hAnsi="Times New Roman"/>
          <w:b/>
          <w:bCs/>
        </w:rPr>
      </w:pPr>
    </w:p>
    <w:p w14:paraId="7631AC06" w14:textId="77777777" w:rsidR="0094196F" w:rsidRPr="00177CF8" w:rsidRDefault="0094196F" w:rsidP="00547EB3">
      <w:pPr>
        <w:adjustRightInd w:val="0"/>
        <w:spacing w:line="360" w:lineRule="atLeast"/>
        <w:textAlignment w:val="baseline"/>
        <w:rPr>
          <w:rFonts w:ascii="Times New Roman" w:eastAsia="標楷體" w:hAnsi="Times New Roman"/>
          <w:b/>
          <w:bCs/>
        </w:rPr>
      </w:pPr>
    </w:p>
    <w:p w14:paraId="6AA16A79" w14:textId="77777777" w:rsidR="0094196F" w:rsidRPr="00177CF8" w:rsidRDefault="0094196F" w:rsidP="00547EB3">
      <w:pPr>
        <w:adjustRightInd w:val="0"/>
        <w:spacing w:line="360" w:lineRule="atLeast"/>
        <w:textAlignment w:val="baseline"/>
        <w:rPr>
          <w:rFonts w:ascii="Times New Roman" w:eastAsia="標楷體" w:hAnsi="Times New Roman"/>
          <w:b/>
          <w:bCs/>
        </w:rPr>
      </w:pPr>
    </w:p>
    <w:p w14:paraId="4D7E8D61" w14:textId="77777777" w:rsidR="0094196F" w:rsidRPr="00177CF8" w:rsidRDefault="0094196F" w:rsidP="00547EB3">
      <w:pPr>
        <w:adjustRightInd w:val="0"/>
        <w:spacing w:line="360" w:lineRule="atLeast"/>
        <w:textAlignment w:val="baseline"/>
        <w:rPr>
          <w:rFonts w:ascii="Times New Roman" w:eastAsia="標楷體" w:hAnsi="Times New Roman"/>
          <w:b/>
          <w:bCs/>
        </w:rPr>
      </w:pPr>
    </w:p>
    <w:p w14:paraId="0B02B1E3" w14:textId="77777777" w:rsidR="0094196F" w:rsidRPr="00177CF8" w:rsidRDefault="0094196F" w:rsidP="00547EB3">
      <w:pPr>
        <w:adjustRightInd w:val="0"/>
        <w:spacing w:line="360" w:lineRule="atLeast"/>
        <w:textAlignment w:val="baseline"/>
        <w:rPr>
          <w:rFonts w:ascii="Times New Roman" w:eastAsia="標楷體" w:hAnsi="Times New Roman"/>
          <w:b/>
          <w:bCs/>
        </w:rPr>
      </w:pPr>
    </w:p>
    <w:p w14:paraId="016EF74F" w14:textId="77777777" w:rsidR="0094196F" w:rsidRPr="00177CF8" w:rsidRDefault="0094196F" w:rsidP="00547EB3">
      <w:pPr>
        <w:adjustRightInd w:val="0"/>
        <w:spacing w:line="360" w:lineRule="atLeast"/>
        <w:textAlignment w:val="baseline"/>
        <w:rPr>
          <w:rFonts w:ascii="Times New Roman" w:eastAsia="標楷體" w:hAnsi="Times New Roman"/>
          <w:b/>
          <w:bCs/>
        </w:rPr>
      </w:pPr>
    </w:p>
    <w:p w14:paraId="19123AC3" w14:textId="77777777" w:rsidR="0094196F" w:rsidRPr="00177CF8" w:rsidRDefault="0094196F" w:rsidP="00547EB3">
      <w:pPr>
        <w:adjustRightInd w:val="0"/>
        <w:spacing w:line="360" w:lineRule="atLeast"/>
        <w:textAlignment w:val="baseline"/>
        <w:rPr>
          <w:rFonts w:ascii="Times New Roman" w:eastAsia="標楷體" w:hAnsi="Times New Roman"/>
          <w:b/>
          <w:bCs/>
        </w:rPr>
      </w:pPr>
    </w:p>
    <w:p w14:paraId="6B6512FF" w14:textId="77777777" w:rsidR="0094196F" w:rsidRPr="00177CF8" w:rsidRDefault="0094196F" w:rsidP="00547EB3">
      <w:pPr>
        <w:adjustRightInd w:val="0"/>
        <w:spacing w:line="360" w:lineRule="atLeast"/>
        <w:textAlignment w:val="baseline"/>
        <w:rPr>
          <w:rFonts w:ascii="Times New Roman" w:eastAsia="標楷體" w:hAnsi="Times New Roman"/>
          <w:b/>
          <w:bCs/>
        </w:rPr>
      </w:pPr>
    </w:p>
    <w:p w14:paraId="1F96A2E8" w14:textId="77777777" w:rsidR="0094196F" w:rsidRPr="00177CF8" w:rsidRDefault="0094196F" w:rsidP="00547EB3">
      <w:pPr>
        <w:adjustRightInd w:val="0"/>
        <w:spacing w:line="360" w:lineRule="atLeast"/>
        <w:textAlignment w:val="baseline"/>
        <w:rPr>
          <w:rFonts w:ascii="Times New Roman" w:eastAsia="標楷體" w:hAnsi="Times New Roman"/>
          <w:b/>
          <w:bCs/>
        </w:rPr>
      </w:pPr>
    </w:p>
    <w:p w14:paraId="70F46D7A" w14:textId="77777777" w:rsidR="0094196F" w:rsidRPr="00177CF8" w:rsidRDefault="0094196F" w:rsidP="00547EB3">
      <w:pPr>
        <w:adjustRightInd w:val="0"/>
        <w:spacing w:line="360" w:lineRule="atLeast"/>
        <w:textAlignment w:val="baseline"/>
        <w:rPr>
          <w:rFonts w:ascii="Times New Roman" w:eastAsia="標楷體" w:hAnsi="Times New Roman"/>
          <w:b/>
          <w:bCs/>
        </w:rPr>
      </w:pPr>
    </w:p>
    <w:p w14:paraId="6C18E14C" w14:textId="77777777" w:rsidR="0094196F" w:rsidRPr="00177CF8" w:rsidRDefault="0094196F" w:rsidP="00547EB3">
      <w:pPr>
        <w:adjustRightInd w:val="0"/>
        <w:spacing w:line="360" w:lineRule="atLeast"/>
        <w:textAlignment w:val="baseline"/>
        <w:rPr>
          <w:rFonts w:ascii="Times New Roman" w:eastAsia="標楷體" w:hAnsi="Times New Roman"/>
          <w:b/>
          <w:bCs/>
        </w:rPr>
      </w:pPr>
    </w:p>
    <w:p w14:paraId="118803BE" w14:textId="77777777" w:rsidR="0094196F" w:rsidRPr="00177CF8" w:rsidRDefault="0094196F" w:rsidP="00547EB3">
      <w:pPr>
        <w:adjustRightInd w:val="0"/>
        <w:spacing w:line="360" w:lineRule="atLeast"/>
        <w:textAlignment w:val="baseline"/>
        <w:rPr>
          <w:rFonts w:ascii="Times New Roman" w:eastAsia="標楷體" w:hAnsi="Times New Roman"/>
          <w:b/>
          <w:bCs/>
        </w:rPr>
      </w:pPr>
    </w:p>
    <w:p w14:paraId="2A044F7D" w14:textId="77777777" w:rsidR="0094196F" w:rsidRPr="00177CF8" w:rsidRDefault="0094196F" w:rsidP="00547EB3">
      <w:pPr>
        <w:adjustRightInd w:val="0"/>
        <w:spacing w:line="360" w:lineRule="atLeast"/>
        <w:textAlignment w:val="baseline"/>
        <w:rPr>
          <w:rFonts w:ascii="Times New Roman" w:eastAsia="標楷體" w:hAnsi="Times New Roman"/>
          <w:b/>
          <w:bCs/>
        </w:rPr>
      </w:pPr>
    </w:p>
    <w:p w14:paraId="026A427C" w14:textId="77777777" w:rsidR="0094196F" w:rsidRPr="00177CF8" w:rsidRDefault="0094196F" w:rsidP="00547EB3">
      <w:pPr>
        <w:adjustRightInd w:val="0"/>
        <w:spacing w:line="360" w:lineRule="atLeast"/>
        <w:textAlignment w:val="baseline"/>
        <w:rPr>
          <w:rFonts w:ascii="Times New Roman" w:eastAsia="標楷體" w:hAnsi="Times New Roman"/>
          <w:b/>
          <w:bCs/>
        </w:rPr>
      </w:pPr>
    </w:p>
    <w:p w14:paraId="41853AE1" w14:textId="77777777" w:rsidR="004912BE" w:rsidRPr="00177CF8" w:rsidRDefault="004912BE" w:rsidP="00547EB3">
      <w:pPr>
        <w:adjustRightInd w:val="0"/>
        <w:spacing w:line="360" w:lineRule="atLeast"/>
        <w:textAlignment w:val="baseline"/>
        <w:rPr>
          <w:rFonts w:ascii="Times New Roman" w:eastAsia="標楷體" w:hAnsi="Times New Roman"/>
          <w:b/>
          <w:bCs/>
        </w:rPr>
      </w:pPr>
    </w:p>
    <w:p w14:paraId="2F30AD8C" w14:textId="77777777" w:rsidR="004912BE" w:rsidRPr="00177CF8" w:rsidRDefault="004912BE" w:rsidP="00547EB3">
      <w:pPr>
        <w:adjustRightInd w:val="0"/>
        <w:spacing w:line="360" w:lineRule="atLeast"/>
        <w:textAlignment w:val="baseline"/>
        <w:rPr>
          <w:rFonts w:ascii="Times New Roman" w:eastAsia="標楷體" w:hAnsi="Times New Roman"/>
          <w:b/>
          <w:bCs/>
        </w:rPr>
      </w:pPr>
    </w:p>
    <w:p w14:paraId="797E9C3D" w14:textId="77777777" w:rsidR="004912BE" w:rsidRPr="00177CF8" w:rsidRDefault="004912BE" w:rsidP="00547EB3">
      <w:pPr>
        <w:adjustRightInd w:val="0"/>
        <w:spacing w:line="360" w:lineRule="atLeast"/>
        <w:textAlignment w:val="baseline"/>
        <w:rPr>
          <w:rFonts w:ascii="Times New Roman" w:eastAsia="標楷體" w:hAnsi="Times New Roman"/>
          <w:b/>
          <w:bCs/>
        </w:rPr>
      </w:pPr>
    </w:p>
    <w:p w14:paraId="093CBBD6" w14:textId="77777777" w:rsidR="003479CC" w:rsidRPr="00177CF8" w:rsidRDefault="003479CC">
      <w:pPr>
        <w:widowControl/>
        <w:rPr>
          <w:rFonts w:ascii="Times New Roman" w:eastAsia="標楷體" w:hAnsi="Times New Roman"/>
          <w:b/>
          <w:bCs/>
        </w:rPr>
      </w:pPr>
      <w:r w:rsidRPr="00177CF8">
        <w:rPr>
          <w:rFonts w:ascii="Times New Roman" w:eastAsia="標楷體" w:hAnsi="Times New Roman"/>
          <w:b/>
          <w:bCs/>
        </w:rPr>
        <w:br w:type="page"/>
      </w:r>
    </w:p>
    <w:p w14:paraId="79FEB4F7" w14:textId="77777777" w:rsidR="003479CC" w:rsidRPr="00177CF8" w:rsidRDefault="003479CC" w:rsidP="00AC7241">
      <w:pPr>
        <w:adjustRightInd w:val="0"/>
        <w:ind w:leftChars="80" w:left="672" w:hangingChars="200" w:hanging="480"/>
        <w:jc w:val="both"/>
        <w:textAlignment w:val="baseline"/>
        <w:rPr>
          <w:rFonts w:ascii="Times New Roman" w:eastAsia="標楷體" w:hAnsi="Times New Roman"/>
          <w:szCs w:val="24"/>
        </w:rPr>
      </w:pPr>
      <w:r w:rsidRPr="00177CF8">
        <w:rPr>
          <w:rFonts w:ascii="Times New Roman" w:eastAsia="標楷體" w:hAnsi="Times New Roman" w:hint="eastAsia"/>
          <w:szCs w:val="24"/>
        </w:rPr>
        <w:t>1.2.</w:t>
      </w:r>
      <w:r w:rsidR="00AD2B05" w:rsidRPr="00177CF8">
        <w:rPr>
          <w:rFonts w:ascii="標楷體" w:eastAsia="標楷體" w:hAnsi="標楷體" w:hint="eastAsia"/>
          <w:szCs w:val="24"/>
        </w:rPr>
        <w:t>義守大學運用</w:t>
      </w:r>
      <w:r w:rsidR="00AD2B05" w:rsidRPr="00177CF8">
        <w:rPr>
          <w:rFonts w:ascii="Times New Roman" w:eastAsia="標楷體" w:hAnsi="Times New Roman"/>
          <w:szCs w:val="24"/>
        </w:rPr>
        <w:t>COSO</w:t>
      </w:r>
      <w:r w:rsidR="00AD2B05" w:rsidRPr="00177CF8">
        <w:rPr>
          <w:rFonts w:ascii="標楷體" w:eastAsia="標楷體" w:hAnsi="標楷體" w:hint="eastAsia"/>
          <w:szCs w:val="24"/>
        </w:rPr>
        <w:t>建置內部控制制度自行評估之架構</w:t>
      </w:r>
      <w:r w:rsidR="00D46D9F" w:rsidRPr="00177CF8">
        <w:rPr>
          <w:rFonts w:ascii="標楷體" w:eastAsia="標楷體" w:hAnsi="標楷體" w:hint="eastAsia"/>
          <w:szCs w:val="24"/>
        </w:rPr>
        <w:t>：</w:t>
      </w:r>
      <w:r w:rsidR="00AD2B05" w:rsidRPr="00177CF8">
        <w:rPr>
          <w:rFonts w:ascii="Times New Roman" w:eastAsia="標楷體" w:hAnsi="Times New Roman" w:hint="eastAsia"/>
          <w:szCs w:val="24"/>
        </w:rPr>
        <w:t>如圖</w:t>
      </w:r>
      <w:r w:rsidR="00AD2B05" w:rsidRPr="00177CF8">
        <w:rPr>
          <w:rFonts w:ascii="Times New Roman" w:eastAsia="標楷體" w:hAnsi="Times New Roman" w:hint="eastAsia"/>
          <w:szCs w:val="24"/>
        </w:rPr>
        <w:t>1.2.</w:t>
      </w:r>
      <w:r w:rsidR="00A04151" w:rsidRPr="00177CF8">
        <w:rPr>
          <w:rFonts w:ascii="新細明體" w:hAnsi="新細明體" w:hint="eastAsia"/>
          <w:szCs w:val="24"/>
        </w:rPr>
        <w:t>、</w:t>
      </w:r>
      <w:r w:rsidR="00AD2B05" w:rsidRPr="00177CF8">
        <w:rPr>
          <w:rFonts w:ascii="Times New Roman" w:eastAsia="標楷體" w:hAnsi="Times New Roman" w:hint="eastAsia"/>
          <w:szCs w:val="24"/>
        </w:rPr>
        <w:t>表</w:t>
      </w:r>
      <w:r w:rsidR="00AD2B05" w:rsidRPr="00177CF8">
        <w:rPr>
          <w:rFonts w:ascii="Times New Roman" w:eastAsia="標楷體" w:hAnsi="Times New Roman" w:hint="eastAsia"/>
          <w:szCs w:val="24"/>
        </w:rPr>
        <w:t>1.2</w:t>
      </w:r>
      <w:r w:rsidR="00A04151" w:rsidRPr="00177CF8">
        <w:rPr>
          <w:rFonts w:ascii="Times New Roman" w:eastAsia="標楷體" w:hAnsi="Times New Roman"/>
          <w:szCs w:val="24"/>
        </w:rPr>
        <w:t>.1.</w:t>
      </w:r>
      <w:r w:rsidR="00A04151" w:rsidRPr="00177CF8">
        <w:rPr>
          <w:rFonts w:ascii="Times New Roman" w:eastAsia="標楷體" w:hAnsi="Times New Roman" w:hint="eastAsia"/>
          <w:szCs w:val="24"/>
        </w:rPr>
        <w:t>及</w:t>
      </w:r>
      <w:r w:rsidR="00A04151" w:rsidRPr="00177CF8">
        <w:rPr>
          <w:rFonts w:ascii="Times New Roman" w:eastAsia="標楷體" w:hAnsi="Times New Roman"/>
          <w:szCs w:val="24"/>
        </w:rPr>
        <w:t>表</w:t>
      </w:r>
      <w:r w:rsidR="00A04151" w:rsidRPr="00177CF8">
        <w:rPr>
          <w:rFonts w:ascii="Times New Roman" w:eastAsia="標楷體" w:hAnsi="Times New Roman"/>
          <w:szCs w:val="24"/>
        </w:rPr>
        <w:t>1.2.2</w:t>
      </w:r>
      <w:r w:rsidR="00257466" w:rsidRPr="00177CF8">
        <w:rPr>
          <w:rFonts w:ascii="Times New Roman" w:eastAsia="標楷體" w:hAnsi="Times New Roman" w:hint="eastAsia"/>
          <w:szCs w:val="24"/>
        </w:rPr>
        <w:t>.</w:t>
      </w:r>
    </w:p>
    <w:p w14:paraId="3B7158B9" w14:textId="77777777" w:rsidR="003479CC" w:rsidRPr="00177CF8" w:rsidRDefault="003479CC" w:rsidP="003479CC">
      <w:pPr>
        <w:autoSpaceDE w:val="0"/>
        <w:autoSpaceDN w:val="0"/>
        <w:ind w:leftChars="80" w:left="672" w:hangingChars="200" w:hanging="480"/>
        <w:rPr>
          <w:rFonts w:ascii="Times New Roman" w:eastAsia="標楷體" w:hAnsi="Times New Roman"/>
          <w:szCs w:val="24"/>
        </w:rPr>
      </w:pPr>
    </w:p>
    <w:p w14:paraId="066587C1" w14:textId="77777777" w:rsidR="00184F5F" w:rsidRPr="00177CF8" w:rsidRDefault="00184F5F" w:rsidP="003479CC">
      <w:pPr>
        <w:autoSpaceDE w:val="0"/>
        <w:autoSpaceDN w:val="0"/>
        <w:ind w:leftChars="80" w:left="672" w:hangingChars="200" w:hanging="480"/>
        <w:rPr>
          <w:rFonts w:ascii="Times New Roman" w:eastAsia="標楷體" w:hAnsi="Times New Roman"/>
          <w:szCs w:val="24"/>
        </w:rPr>
      </w:pPr>
      <w:r w:rsidRPr="00177CF8">
        <w:rPr>
          <w:rFonts w:ascii="標楷體" w:eastAsia="標楷體" w:hAnsi="標楷體" w:hint="eastAsia"/>
          <w:noProof/>
          <w:szCs w:val="24"/>
        </w:rPr>
        <mc:AlternateContent>
          <mc:Choice Requires="wpc">
            <w:drawing>
              <wp:anchor distT="0" distB="0" distL="114300" distR="114300" simplePos="0" relativeHeight="252643328" behindDoc="1" locked="0" layoutInCell="1" allowOverlap="1" wp14:anchorId="1E340D5B" wp14:editId="4DF1160D">
                <wp:simplePos x="0" y="0"/>
                <wp:positionH relativeFrom="column">
                  <wp:posOffset>224790</wp:posOffset>
                </wp:positionH>
                <wp:positionV relativeFrom="paragraph">
                  <wp:posOffset>10795</wp:posOffset>
                </wp:positionV>
                <wp:extent cx="5935980" cy="4267200"/>
                <wp:effectExtent l="0" t="0" r="0" b="0"/>
                <wp:wrapNone/>
                <wp:docPr id="6255" name="畫布 625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434" name="流程圖: 磁碟 2434"/>
                        <wps:cNvSpPr/>
                        <wps:spPr>
                          <a:xfrm>
                            <a:off x="1844040" y="160007"/>
                            <a:ext cx="2160000" cy="792000"/>
                          </a:xfrm>
                          <a:prstGeom prst="flowChartMagneticDisk">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5" name="流程圖: 磁碟 2435"/>
                        <wps:cNvSpPr/>
                        <wps:spPr>
                          <a:xfrm>
                            <a:off x="1851660" y="2831759"/>
                            <a:ext cx="2160000" cy="720000"/>
                          </a:xfrm>
                          <a:prstGeom prst="flowChartMagneticDisk">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36" name="流程圖: 磁碟 2436"/>
                        <wps:cNvSpPr/>
                        <wps:spPr>
                          <a:xfrm>
                            <a:off x="2171700" y="2039280"/>
                            <a:ext cx="1493520" cy="533400"/>
                          </a:xfrm>
                          <a:prstGeom prst="flowChartMagneticDisk">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40" name="流程圖: 磁碟 6240"/>
                        <wps:cNvSpPr/>
                        <wps:spPr>
                          <a:xfrm>
                            <a:off x="2179320" y="1584960"/>
                            <a:ext cx="1493520" cy="533400"/>
                          </a:xfrm>
                          <a:prstGeom prst="flowChartMagneticDisk">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41" name="流程圖: 磁碟 6241"/>
                        <wps:cNvSpPr/>
                        <wps:spPr>
                          <a:xfrm>
                            <a:off x="2194560" y="1124880"/>
                            <a:ext cx="1493520" cy="533400"/>
                          </a:xfrm>
                          <a:prstGeom prst="flowChartMagneticDisk">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2" name="圓角矩形 6242"/>
                        <wps:cNvSpPr/>
                        <wps:spPr>
                          <a:xfrm>
                            <a:off x="4131310" y="960711"/>
                            <a:ext cx="1656000" cy="1800000"/>
                          </a:xfrm>
                          <a:prstGeom prst="roundRect">
                            <a:avLst/>
                          </a:prstGeom>
                          <a:solidFill>
                            <a:schemeClr val="accent1">
                              <a:lumMod val="20000"/>
                              <a:lumOff val="8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3" name="圓角矩形 6243"/>
                        <wps:cNvSpPr/>
                        <wps:spPr>
                          <a:xfrm>
                            <a:off x="76200" y="937260"/>
                            <a:ext cx="1656000" cy="1800000"/>
                          </a:xfrm>
                          <a:prstGeom prst="roundRect">
                            <a:avLst/>
                          </a:prstGeom>
                          <a:solidFill>
                            <a:schemeClr val="accent1">
                              <a:lumMod val="20000"/>
                              <a:lumOff val="8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44" name="向右箭號 6244"/>
                        <wps:cNvSpPr/>
                        <wps:spPr>
                          <a:xfrm>
                            <a:off x="1790700" y="1071540"/>
                            <a:ext cx="288000" cy="1296000"/>
                          </a:xfrm>
                          <a:prstGeom prst="rightArrow">
                            <a:avLst/>
                          </a:prstGeom>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5" name="向右箭號 6245"/>
                        <wps:cNvSpPr/>
                        <wps:spPr>
                          <a:xfrm flipH="1">
                            <a:off x="3779520" y="1104900"/>
                            <a:ext cx="288000" cy="1296000"/>
                          </a:xfrm>
                          <a:prstGeom prst="rightArrow">
                            <a:avLst/>
                          </a:prstGeom>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46" name="文字方塊 6246"/>
                        <wps:cNvSpPr txBox="1"/>
                        <wps:spPr>
                          <a:xfrm>
                            <a:off x="2110740" y="148250"/>
                            <a:ext cx="1607820" cy="278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B0EF25" w14:textId="77777777" w:rsidR="00EF2897" w:rsidRPr="00184F5F" w:rsidRDefault="00EF2897" w:rsidP="003479CC">
                              <w:pPr>
                                <w:jc w:val="center"/>
                                <w:rPr>
                                  <w:rFonts w:ascii="標楷體" w:eastAsia="標楷體" w:hAnsi="標楷體"/>
                                  <w:szCs w:val="24"/>
                                </w:rPr>
                              </w:pPr>
                              <w:r w:rsidRPr="00184F5F">
                                <w:rPr>
                                  <w:rFonts w:ascii="標楷體" w:eastAsia="標楷體" w:hAnsi="標楷體" w:hint="eastAsia"/>
                                  <w:szCs w:val="24"/>
                                </w:rPr>
                                <w:t>內</w:t>
                              </w:r>
                              <w:r w:rsidRPr="00184F5F">
                                <w:rPr>
                                  <w:rFonts w:ascii="標楷體" w:eastAsia="標楷體" w:hAnsi="標楷體"/>
                                  <w:szCs w:val="24"/>
                                </w:rPr>
                                <w:t>部控制</w:t>
                              </w:r>
                              <w:r w:rsidRPr="00817A81">
                                <w:rPr>
                                  <w:rFonts w:ascii="Times New Roman" w:eastAsia="標楷體" w:hAnsi="Times New Roman"/>
                                  <w:szCs w:val="24"/>
                                </w:rPr>
                                <w:t>5</w:t>
                              </w:r>
                              <w:r w:rsidRPr="00184F5F">
                                <w:rPr>
                                  <w:rFonts w:ascii="標楷體" w:eastAsia="標楷體" w:hAnsi="標楷體"/>
                                  <w:szCs w:val="24"/>
                                </w:rPr>
                                <w:t>大</w:t>
                              </w:r>
                              <w:r w:rsidRPr="00184F5F">
                                <w:rPr>
                                  <w:rFonts w:ascii="標楷體" w:eastAsia="標楷體" w:hAnsi="標楷體" w:hint="eastAsia"/>
                                  <w:szCs w:val="24"/>
                                </w:rPr>
                                <w:t>要素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47" name="文字方塊 281"/>
                        <wps:cNvSpPr txBox="1"/>
                        <wps:spPr>
                          <a:xfrm>
                            <a:off x="2171700" y="1321731"/>
                            <a:ext cx="1478280" cy="34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3CFE2D" w14:textId="77777777" w:rsidR="00EF2897" w:rsidRPr="00990ECA" w:rsidRDefault="00EF2897" w:rsidP="003479CC">
                              <w:pPr>
                                <w:pStyle w:val="Web"/>
                                <w:spacing w:before="0" w:beforeAutospacing="0" w:after="0" w:afterAutospacing="0"/>
                                <w:jc w:val="center"/>
                                <w:rPr>
                                  <w:rFonts w:ascii="Times New Roman" w:eastAsia="標楷體" w:hAnsi="Times New Roman" w:cs="Times New Roman"/>
                                </w:rPr>
                              </w:pPr>
                              <w:r w:rsidRPr="00184F5F">
                                <w:rPr>
                                  <w:rFonts w:ascii="標楷體" w:eastAsia="標楷體" w:hAnsi="標楷體" w:cs="Times New Roman" w:hint="eastAsia"/>
                                  <w:kern w:val="2"/>
                                </w:rPr>
                                <w:t>目標</w:t>
                              </w:r>
                              <w:r w:rsidRPr="00990ECA">
                                <w:rPr>
                                  <w:rFonts w:ascii="Times New Roman" w:eastAsia="標楷體" w:hAnsi="Times New Roman" w:cs="Times New Roman"/>
                                  <w:kern w:val="2"/>
                                </w:rPr>
                                <w:t>Objectives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48" name="文字方塊 281"/>
                        <wps:cNvSpPr txBox="1"/>
                        <wps:spPr>
                          <a:xfrm>
                            <a:off x="2407920" y="1775755"/>
                            <a:ext cx="1005840" cy="281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C484C8" w14:textId="77777777" w:rsidR="00EF2897" w:rsidRPr="00990ECA" w:rsidRDefault="00EF2897" w:rsidP="003479CC">
                              <w:pPr>
                                <w:pStyle w:val="Web"/>
                                <w:spacing w:before="0" w:beforeAutospacing="0" w:after="0" w:afterAutospacing="0"/>
                                <w:rPr>
                                  <w:rFonts w:ascii="Times New Roman" w:eastAsia="標楷體" w:hAnsi="Times New Roman" w:cs="Times New Roman"/>
                                </w:rPr>
                              </w:pPr>
                              <w:r w:rsidRPr="00184F5F">
                                <w:rPr>
                                  <w:rFonts w:ascii="標楷體" w:eastAsia="標楷體" w:hAnsi="標楷體" w:cs="Times New Roman" w:hint="eastAsia"/>
                                </w:rPr>
                                <w:t>風險</w:t>
                              </w:r>
                              <w:r w:rsidRPr="00990ECA">
                                <w:rPr>
                                  <w:rFonts w:ascii="Times New Roman" w:eastAsia="標楷體" w:hAnsi="Times New Roman" w:cs="Times New Roman"/>
                                </w:rPr>
                                <w:t>Risks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49" name="文字方塊 281"/>
                        <wps:cNvSpPr txBox="1"/>
                        <wps:spPr>
                          <a:xfrm>
                            <a:off x="2217420" y="2267881"/>
                            <a:ext cx="1363980" cy="2924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70738" w14:textId="77777777" w:rsidR="00EF2897" w:rsidRPr="00184F5F" w:rsidRDefault="00EF2897" w:rsidP="003479CC">
                              <w:pPr>
                                <w:pStyle w:val="Web"/>
                                <w:spacing w:before="0" w:beforeAutospacing="0" w:after="0" w:afterAutospacing="0"/>
                                <w:jc w:val="center"/>
                                <w:rPr>
                                  <w:rFonts w:ascii="標楷體" w:eastAsia="標楷體" w:hAnsi="標楷體"/>
                                </w:rPr>
                              </w:pPr>
                              <w:r w:rsidRPr="00184F5F">
                                <w:rPr>
                                  <w:rFonts w:ascii="標楷體" w:eastAsia="標楷體" w:hAnsi="標楷體" w:cs="Times New Roman" w:hint="eastAsia"/>
                                </w:rPr>
                                <w:t>控制</w:t>
                              </w:r>
                              <w:r w:rsidRPr="003614D1">
                                <w:rPr>
                                  <w:rFonts w:ascii="Times New Roman" w:eastAsia="標楷體" w:hAnsi="Times New Roman" w:cs="Times New Roman"/>
                                </w:rPr>
                                <w:t>Controls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50" name="文字方塊 281"/>
                        <wps:cNvSpPr txBox="1"/>
                        <wps:spPr>
                          <a:xfrm>
                            <a:off x="2065020" y="3184821"/>
                            <a:ext cx="1800000" cy="305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026380" w14:textId="77777777" w:rsidR="00EF2897" w:rsidRPr="00184F5F" w:rsidRDefault="00EF2897" w:rsidP="003479CC">
                              <w:pPr>
                                <w:pStyle w:val="Web"/>
                                <w:spacing w:before="0" w:beforeAutospacing="0" w:after="0" w:afterAutospacing="0"/>
                                <w:jc w:val="center"/>
                                <w:rPr>
                                  <w:rFonts w:ascii="標楷體" w:eastAsia="標楷體" w:hAnsi="標楷體" w:cs="Times New Roman"/>
                                  <w:kern w:val="2"/>
                                </w:rPr>
                              </w:pPr>
                              <w:r>
                                <w:rPr>
                                  <w:rFonts w:ascii="標楷體" w:eastAsia="標楷體" w:hAnsi="標楷體" w:cs="Times New Roman" w:hint="eastAsia"/>
                                  <w:kern w:val="2"/>
                                </w:rPr>
                                <w:t>內</w:t>
                              </w:r>
                              <w:r>
                                <w:rPr>
                                  <w:rFonts w:ascii="標楷體" w:eastAsia="標楷體" w:hAnsi="標楷體" w:cs="Times New Roman"/>
                                  <w:kern w:val="2"/>
                                </w:rPr>
                                <w:t>部控制</w:t>
                              </w:r>
                              <w:r>
                                <w:rPr>
                                  <w:rFonts w:ascii="標楷體" w:eastAsia="標楷體" w:hAnsi="標楷體" w:cs="Times New Roman" w:hint="eastAsia"/>
                                  <w:kern w:val="2"/>
                                </w:rPr>
                                <w:t>自</w:t>
                              </w:r>
                              <w:r>
                                <w:rPr>
                                  <w:rFonts w:ascii="標楷體" w:eastAsia="標楷體" w:hAnsi="標楷體" w:cs="Times New Roman"/>
                                  <w:kern w:val="2"/>
                                </w:rPr>
                                <w:t>行</w:t>
                              </w:r>
                              <w:r w:rsidRPr="00184F5F">
                                <w:rPr>
                                  <w:rFonts w:ascii="標楷體" w:eastAsia="標楷體" w:hAnsi="標楷體" w:cs="Times New Roman" w:hint="eastAsia"/>
                                  <w:kern w:val="2"/>
                                </w:rPr>
                                <w:t>評估</w:t>
                              </w:r>
                              <w:r>
                                <w:rPr>
                                  <w:rFonts w:ascii="標楷體" w:eastAsia="標楷體" w:hAnsi="標楷體" w:cs="Times New Roman" w:hint="eastAsia"/>
                                  <w:kern w:val="2"/>
                                </w:rPr>
                                <w:t>成</w:t>
                              </w:r>
                              <w:r>
                                <w:rPr>
                                  <w:rFonts w:ascii="標楷體" w:eastAsia="標楷體" w:hAnsi="標楷體" w:cs="Times New Roman"/>
                                  <w:kern w:val="2"/>
                                </w:rPr>
                                <w:t>效</w:t>
                              </w:r>
                            </w:p>
                            <w:p w14:paraId="5FB029D2" w14:textId="77777777" w:rsidR="00EF2897" w:rsidRPr="00184F5F" w:rsidRDefault="00EF2897" w:rsidP="003479CC">
                              <w:pPr>
                                <w:pStyle w:val="Web"/>
                                <w:spacing w:before="0" w:beforeAutospacing="0" w:after="0" w:afterAutospacing="0"/>
                                <w:jc w:val="center"/>
                                <w:rPr>
                                  <w:rFonts w:ascii="標楷體" w:eastAsia="標楷體" w:hAnsi="標楷體"/>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51" name="文字方塊 281"/>
                        <wps:cNvSpPr txBox="1"/>
                        <wps:spPr>
                          <a:xfrm>
                            <a:off x="4145280" y="967838"/>
                            <a:ext cx="1715770" cy="180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6A8AEE" w14:textId="77777777" w:rsidR="00EF2897" w:rsidRPr="00C17AED" w:rsidRDefault="00EF2897" w:rsidP="003479CC">
                              <w:pPr>
                                <w:pStyle w:val="Web"/>
                                <w:spacing w:before="0" w:beforeAutospacing="0" w:after="0" w:afterAutospacing="0"/>
                                <w:jc w:val="center"/>
                                <w:rPr>
                                  <w:rFonts w:eastAsia="標楷體" w:hAnsi="標楷體" w:cs="Times New Roman"/>
                                  <w:b/>
                                  <w:u w:val="single"/>
                                </w:rPr>
                              </w:pPr>
                              <w:r w:rsidRPr="00C17AED">
                                <w:rPr>
                                  <w:rFonts w:eastAsia="標楷體" w:hAnsi="標楷體" w:cs="Times New Roman" w:hint="eastAsia"/>
                                  <w:b/>
                                  <w:u w:val="single"/>
                                </w:rPr>
                                <w:t>評估原則</w:t>
                              </w:r>
                            </w:p>
                            <w:p w14:paraId="6760A70C" w14:textId="77777777" w:rsidR="00EF2897" w:rsidRPr="00184F5F" w:rsidRDefault="00EF2897" w:rsidP="00686CD6">
                              <w:pPr>
                                <w:pStyle w:val="Web"/>
                                <w:numPr>
                                  <w:ilvl w:val="0"/>
                                  <w:numId w:val="34"/>
                                </w:numPr>
                                <w:spacing w:before="0" w:beforeAutospacing="0" w:after="0" w:afterAutospacing="0" w:line="320" w:lineRule="exact"/>
                                <w:rPr>
                                  <w:rFonts w:ascii="標楷體" w:eastAsia="標楷體" w:hAnsi="標楷體"/>
                                </w:rPr>
                              </w:pPr>
                              <w:r w:rsidRPr="00184F5F">
                                <w:rPr>
                                  <w:rFonts w:ascii="標楷體" w:eastAsia="標楷體" w:hAnsi="標楷體" w:hint="eastAsia"/>
                                </w:rPr>
                                <w:t>法令規章制度遵循情形之評估</w:t>
                              </w:r>
                            </w:p>
                            <w:p w14:paraId="01F5685B" w14:textId="77777777" w:rsidR="00EF2897" w:rsidRPr="00184F5F" w:rsidRDefault="00EF2897" w:rsidP="00686CD6">
                              <w:pPr>
                                <w:pStyle w:val="Web"/>
                                <w:numPr>
                                  <w:ilvl w:val="0"/>
                                  <w:numId w:val="34"/>
                                </w:numPr>
                                <w:spacing w:before="0" w:beforeAutospacing="0" w:after="0" w:afterAutospacing="0" w:line="320" w:lineRule="exact"/>
                                <w:rPr>
                                  <w:rFonts w:ascii="標楷體" w:eastAsia="標楷體" w:hAnsi="標楷體"/>
                                </w:rPr>
                              </w:pPr>
                              <w:r w:rsidRPr="00184F5F">
                                <w:rPr>
                                  <w:rFonts w:ascii="標楷體" w:eastAsia="標楷體" w:hAnsi="標楷體" w:hint="eastAsia"/>
                                </w:rPr>
                                <w:t>內</w:t>
                              </w:r>
                              <w:r w:rsidRPr="00184F5F">
                                <w:rPr>
                                  <w:rFonts w:ascii="標楷體" w:eastAsia="標楷體" w:hAnsi="標楷體"/>
                                </w:rPr>
                                <w:t>部控制三道</w:t>
                              </w:r>
                              <w:r w:rsidRPr="00184F5F">
                                <w:rPr>
                                  <w:rFonts w:ascii="標楷體" w:eastAsia="標楷體" w:hAnsi="標楷體" w:hint="eastAsia"/>
                                </w:rPr>
                                <w:t>防</w:t>
                              </w:r>
                              <w:r w:rsidRPr="00184F5F">
                                <w:rPr>
                                  <w:rFonts w:ascii="標楷體" w:eastAsia="標楷體" w:hAnsi="標楷體"/>
                                </w:rPr>
                                <w:t>線</w:t>
                              </w:r>
                              <w:r w:rsidRPr="00184F5F">
                                <w:rPr>
                                  <w:rFonts w:ascii="標楷體" w:eastAsia="標楷體" w:hAnsi="標楷體" w:hint="eastAsia"/>
                                </w:rPr>
                                <w:t>之評估</w:t>
                              </w:r>
                            </w:p>
                            <w:p w14:paraId="3EB11B3D" w14:textId="77777777" w:rsidR="00EF2897" w:rsidRPr="00184F5F" w:rsidRDefault="00EF2897" w:rsidP="00686CD6">
                              <w:pPr>
                                <w:pStyle w:val="Web"/>
                                <w:numPr>
                                  <w:ilvl w:val="0"/>
                                  <w:numId w:val="34"/>
                                </w:numPr>
                                <w:spacing w:before="0" w:beforeAutospacing="0" w:after="0" w:afterAutospacing="0" w:line="320" w:lineRule="exact"/>
                                <w:rPr>
                                  <w:rFonts w:ascii="標楷體" w:eastAsia="標楷體" w:hAnsi="標楷體"/>
                                </w:rPr>
                              </w:pPr>
                              <w:r w:rsidRPr="00184F5F">
                                <w:rPr>
                                  <w:rFonts w:ascii="標楷體" w:eastAsia="標楷體" w:hAnsi="標楷體" w:hint="eastAsia"/>
                                </w:rPr>
                                <w:t>其他一般管理事務之評估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52" name="文字方塊 281"/>
                        <wps:cNvSpPr txBox="1"/>
                        <wps:spPr>
                          <a:xfrm>
                            <a:off x="106680" y="960711"/>
                            <a:ext cx="1692000" cy="1698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8D8F41" w14:textId="77777777" w:rsidR="00EF2897" w:rsidRPr="00184F5F" w:rsidRDefault="00EF2897" w:rsidP="003479CC">
                              <w:pPr>
                                <w:pStyle w:val="Web"/>
                                <w:spacing w:before="0" w:beforeAutospacing="0" w:after="0" w:afterAutospacing="0"/>
                                <w:jc w:val="center"/>
                                <w:rPr>
                                  <w:rFonts w:eastAsia="標楷體" w:hAnsi="標楷體" w:cs="Times New Roman"/>
                                  <w:b/>
                                  <w:bCs/>
                                  <w:u w:val="single"/>
                                </w:rPr>
                              </w:pPr>
                              <w:r w:rsidRPr="00184F5F">
                                <w:rPr>
                                  <w:rFonts w:eastAsia="標楷體" w:hAnsi="標楷體" w:cs="Times New Roman" w:hint="eastAsia"/>
                                  <w:b/>
                                  <w:bCs/>
                                  <w:u w:val="single"/>
                                </w:rPr>
                                <w:t>內控原則</w:t>
                              </w:r>
                            </w:p>
                            <w:p w14:paraId="78BD8BA6" w14:textId="77777777" w:rsidR="00EF2897" w:rsidRPr="00184F5F" w:rsidRDefault="00EF2897" w:rsidP="00686CD6">
                              <w:pPr>
                                <w:pStyle w:val="af8"/>
                                <w:widowControl/>
                                <w:numPr>
                                  <w:ilvl w:val="0"/>
                                  <w:numId w:val="35"/>
                                </w:numPr>
                                <w:spacing w:line="320" w:lineRule="exact"/>
                                <w:ind w:leftChars="0"/>
                                <w:rPr>
                                  <w:szCs w:val="24"/>
                                </w:rPr>
                              </w:pPr>
                              <w:r w:rsidRPr="00184F5F">
                                <w:rPr>
                                  <w:rFonts w:eastAsia="標楷體" w:hAnsi="標楷體" w:hint="eastAsia"/>
                                  <w:szCs w:val="24"/>
                                </w:rPr>
                                <w:t>妥適的職能分工</w:t>
                              </w:r>
                            </w:p>
                            <w:p w14:paraId="1AA353BF" w14:textId="77777777" w:rsidR="00EF2897" w:rsidRPr="00184F5F" w:rsidRDefault="00EF2897" w:rsidP="00686CD6">
                              <w:pPr>
                                <w:pStyle w:val="af8"/>
                                <w:widowControl/>
                                <w:numPr>
                                  <w:ilvl w:val="0"/>
                                  <w:numId w:val="35"/>
                                </w:numPr>
                                <w:spacing w:line="320" w:lineRule="exact"/>
                                <w:ind w:leftChars="0"/>
                                <w:rPr>
                                  <w:szCs w:val="24"/>
                                </w:rPr>
                              </w:pPr>
                              <w:r w:rsidRPr="00184F5F">
                                <w:rPr>
                                  <w:rFonts w:eastAsia="標楷體" w:hAnsi="標楷體" w:hint="eastAsia"/>
                                  <w:szCs w:val="24"/>
                                </w:rPr>
                                <w:t>妥適的授權機制</w:t>
                              </w:r>
                            </w:p>
                            <w:p w14:paraId="06D0845B" w14:textId="77777777" w:rsidR="00EF2897" w:rsidRPr="00184F5F" w:rsidRDefault="00EF2897" w:rsidP="00686CD6">
                              <w:pPr>
                                <w:pStyle w:val="af8"/>
                                <w:widowControl/>
                                <w:numPr>
                                  <w:ilvl w:val="0"/>
                                  <w:numId w:val="35"/>
                                </w:numPr>
                                <w:spacing w:line="320" w:lineRule="exact"/>
                                <w:ind w:leftChars="0"/>
                                <w:rPr>
                                  <w:szCs w:val="24"/>
                                </w:rPr>
                              </w:pPr>
                              <w:r w:rsidRPr="00184F5F">
                                <w:rPr>
                                  <w:rFonts w:eastAsia="標楷體" w:hAnsi="標楷體" w:hint="eastAsia"/>
                                  <w:szCs w:val="24"/>
                                </w:rPr>
                                <w:t>適當的存取控制</w:t>
                              </w:r>
                            </w:p>
                            <w:p w14:paraId="087252DB" w14:textId="77777777" w:rsidR="00EF2897" w:rsidRPr="00184F5F" w:rsidRDefault="00EF2897" w:rsidP="00686CD6">
                              <w:pPr>
                                <w:pStyle w:val="af8"/>
                                <w:widowControl/>
                                <w:numPr>
                                  <w:ilvl w:val="0"/>
                                  <w:numId w:val="35"/>
                                </w:numPr>
                                <w:spacing w:line="320" w:lineRule="exact"/>
                                <w:ind w:leftChars="0"/>
                                <w:rPr>
                                  <w:szCs w:val="24"/>
                                </w:rPr>
                              </w:pPr>
                              <w:r w:rsidRPr="00184F5F">
                                <w:rPr>
                                  <w:rFonts w:eastAsia="標楷體" w:hAnsi="標楷體" w:hint="eastAsia"/>
                                  <w:szCs w:val="24"/>
                                </w:rPr>
                                <w:t>適當的憑證處理</w:t>
                              </w:r>
                            </w:p>
                            <w:p w14:paraId="24E14D17" w14:textId="77777777" w:rsidR="00EF2897" w:rsidRPr="00184F5F" w:rsidRDefault="00EF2897" w:rsidP="00686CD6">
                              <w:pPr>
                                <w:pStyle w:val="af8"/>
                                <w:widowControl/>
                                <w:numPr>
                                  <w:ilvl w:val="0"/>
                                  <w:numId w:val="35"/>
                                </w:numPr>
                                <w:spacing w:line="320" w:lineRule="exact"/>
                                <w:ind w:leftChars="0"/>
                                <w:rPr>
                                  <w:szCs w:val="24"/>
                                </w:rPr>
                              </w:pPr>
                              <w:r w:rsidRPr="00184F5F">
                                <w:rPr>
                                  <w:rFonts w:eastAsia="標楷體" w:hAnsi="標楷體" w:hint="eastAsia"/>
                                  <w:szCs w:val="24"/>
                                </w:rPr>
                                <w:t>獨立的覆核驗證</w:t>
                              </w:r>
                            </w:p>
                            <w:p w14:paraId="7257214D" w14:textId="77777777" w:rsidR="00EF2897" w:rsidRPr="00184F5F" w:rsidRDefault="00EF2897" w:rsidP="00686CD6">
                              <w:pPr>
                                <w:pStyle w:val="af8"/>
                                <w:widowControl/>
                                <w:numPr>
                                  <w:ilvl w:val="0"/>
                                  <w:numId w:val="35"/>
                                </w:numPr>
                                <w:spacing w:line="320" w:lineRule="exact"/>
                                <w:ind w:leftChars="0"/>
                                <w:rPr>
                                  <w:szCs w:val="24"/>
                                </w:rPr>
                              </w:pPr>
                              <w:r w:rsidRPr="00184F5F">
                                <w:rPr>
                                  <w:rFonts w:eastAsia="標楷體" w:hAnsi="標楷體" w:hint="eastAsia"/>
                                  <w:szCs w:val="24"/>
                                </w:rPr>
                                <w:t>持續的內</w:t>
                              </w:r>
                              <w:r w:rsidRPr="00184F5F">
                                <w:rPr>
                                  <w:rFonts w:eastAsia="標楷體" w:hAnsi="標楷體"/>
                                  <w:szCs w:val="24"/>
                                </w:rPr>
                                <w:t>部稽核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53" name="文字方塊 254"/>
                        <wps:cNvSpPr txBox="1"/>
                        <wps:spPr>
                          <a:xfrm>
                            <a:off x="2078700" y="497983"/>
                            <a:ext cx="1709760" cy="3249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FDA994" w14:textId="77777777" w:rsidR="00EF2897" w:rsidRPr="00817A81" w:rsidRDefault="00EF2897" w:rsidP="003479CC">
                              <w:pPr>
                                <w:pStyle w:val="Web"/>
                                <w:spacing w:before="0" w:beforeAutospacing="0" w:after="0" w:afterAutospacing="0"/>
                                <w:jc w:val="center"/>
                                <w:rPr>
                                  <w:rFonts w:ascii="Times New Roman" w:hAnsi="Times New Roman" w:cs="Times New Roman"/>
                                </w:rPr>
                              </w:pPr>
                              <w:r w:rsidRPr="00817A81">
                                <w:rPr>
                                  <w:rFonts w:ascii="Times New Roman" w:eastAsia="標楷體" w:hAnsi="Times New Roman" w:cs="Times New Roman"/>
                                  <w:kern w:val="2"/>
                                </w:rPr>
                                <w:t>10</w:t>
                              </w:r>
                              <w:r w:rsidRPr="00817A81">
                                <w:rPr>
                                  <w:rFonts w:ascii="Times New Roman" w:eastAsia="標楷體" w:hAnsi="Times New Roman" w:cs="Times New Roman"/>
                                  <w:kern w:val="2"/>
                                </w:rPr>
                                <w:t>項循環控制作業</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54" name="文字方塊 281"/>
                        <wps:cNvSpPr txBox="1"/>
                        <wps:spPr>
                          <a:xfrm>
                            <a:off x="2270760" y="2808900"/>
                            <a:ext cx="1424940" cy="269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FE5AAA" w14:textId="77777777" w:rsidR="00EF2897" w:rsidRPr="00184F5F" w:rsidRDefault="00EF2897" w:rsidP="003479CC">
                              <w:pPr>
                                <w:pStyle w:val="Web"/>
                                <w:spacing w:before="0" w:beforeAutospacing="0" w:after="0" w:afterAutospacing="0"/>
                                <w:jc w:val="center"/>
                              </w:pPr>
                              <w:r w:rsidRPr="00184F5F">
                                <w:rPr>
                                  <w:rFonts w:eastAsia="標楷體" w:hAnsi="標楷體" w:cs="Times New Roman" w:hint="eastAsia"/>
                                </w:rPr>
                                <w:t>稽</w:t>
                              </w:r>
                              <w:r w:rsidRPr="00184F5F">
                                <w:rPr>
                                  <w:rFonts w:eastAsia="標楷體" w:hAnsi="標楷體" w:cs="Times New Roman"/>
                                </w:rPr>
                                <w:t>核報告</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92" name="文字方塊 5430"/>
                        <wps:cNvSpPr txBox="1"/>
                        <wps:spPr>
                          <a:xfrm>
                            <a:off x="685800" y="3832860"/>
                            <a:ext cx="5067300" cy="434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B9762" w14:textId="77777777" w:rsidR="00EF2897" w:rsidRPr="002C4856" w:rsidRDefault="00EF2897" w:rsidP="002C4856">
                              <w:pPr>
                                <w:autoSpaceDE w:val="0"/>
                                <w:autoSpaceDN w:val="0"/>
                                <w:ind w:leftChars="80" w:left="672" w:hangingChars="200" w:hanging="480"/>
                              </w:pPr>
                              <w:r>
                                <w:rPr>
                                  <w:rFonts w:ascii="Times New Roman" w:eastAsia="標楷體" w:hAnsi="Times New Roman" w:hint="eastAsia"/>
                                  <w:color w:val="000000" w:themeColor="text1"/>
                                  <w:szCs w:val="24"/>
                                </w:rPr>
                                <w:t>圖</w:t>
                              </w:r>
                              <w:r>
                                <w:rPr>
                                  <w:rFonts w:ascii="Times New Roman" w:eastAsia="標楷體" w:hAnsi="Times New Roman" w:hint="eastAsia"/>
                                  <w:color w:val="000000" w:themeColor="text1"/>
                                  <w:szCs w:val="24"/>
                                </w:rPr>
                                <w:t>1.2.</w:t>
                              </w:r>
                              <w:r>
                                <w:rPr>
                                  <w:rFonts w:ascii="Times New Roman" w:eastAsia="標楷體" w:hAnsi="Times New Roman" w:hint="eastAsia"/>
                                  <w:color w:val="000000" w:themeColor="text1"/>
                                  <w:szCs w:val="24"/>
                                </w:rPr>
                                <w:t>義</w:t>
                              </w:r>
                              <w:r>
                                <w:rPr>
                                  <w:rFonts w:ascii="Times New Roman" w:eastAsia="標楷體" w:hAnsi="Times New Roman"/>
                                  <w:color w:val="000000" w:themeColor="text1"/>
                                  <w:szCs w:val="24"/>
                                </w:rPr>
                                <w:t>守大</w:t>
                              </w:r>
                              <w:r>
                                <w:rPr>
                                  <w:rFonts w:ascii="Times New Roman" w:eastAsia="標楷體" w:hAnsi="Times New Roman" w:hint="eastAsia"/>
                                  <w:color w:val="000000" w:themeColor="text1"/>
                                  <w:szCs w:val="24"/>
                                </w:rPr>
                                <w:t>學</w:t>
                              </w:r>
                              <w:r>
                                <w:rPr>
                                  <w:rFonts w:ascii="Times New Roman" w:eastAsia="標楷體" w:hAnsi="Times New Roman"/>
                                  <w:color w:val="000000" w:themeColor="text1"/>
                                  <w:szCs w:val="24"/>
                                </w:rPr>
                                <w:t>運用</w:t>
                              </w:r>
                              <w:r>
                                <w:rPr>
                                  <w:rFonts w:ascii="Times New Roman" w:eastAsia="標楷體" w:hAnsi="Times New Roman" w:hint="eastAsia"/>
                                  <w:color w:val="000000" w:themeColor="text1"/>
                                  <w:szCs w:val="24"/>
                                </w:rPr>
                                <w:t>COSO</w:t>
                              </w:r>
                              <w:r>
                                <w:rPr>
                                  <w:rFonts w:ascii="Times New Roman" w:eastAsia="標楷體" w:hAnsi="Times New Roman" w:hint="eastAsia"/>
                                  <w:color w:val="000000" w:themeColor="text1"/>
                                  <w:szCs w:val="24"/>
                                </w:rPr>
                                <w:t>建</w:t>
                              </w:r>
                              <w:r>
                                <w:rPr>
                                  <w:rFonts w:ascii="Times New Roman" w:eastAsia="標楷體" w:hAnsi="Times New Roman"/>
                                  <w:color w:val="000000" w:themeColor="text1"/>
                                  <w:szCs w:val="24"/>
                                </w:rPr>
                                <w:t>置</w:t>
                              </w:r>
                              <w:r w:rsidRPr="00E77F7D">
                                <w:rPr>
                                  <w:rFonts w:ascii="Times New Roman" w:eastAsia="標楷體" w:hAnsi="Times New Roman" w:hint="eastAsia"/>
                                  <w:bCs/>
                                  <w:color w:val="000000" w:themeColor="text1"/>
                                </w:rPr>
                                <w:t>內部控制自行評估作業活動</w:t>
                              </w:r>
                              <w:r>
                                <w:rPr>
                                  <w:rFonts w:ascii="Times New Roman" w:eastAsia="標楷體" w:hAnsi="Times New Roman" w:hint="eastAsia"/>
                                  <w:color w:val="000000" w:themeColor="text1"/>
                                  <w:szCs w:val="24"/>
                                </w:rPr>
                                <w:t>之架構圖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anchor>
            </w:drawing>
          </mc:Choice>
          <mc:Fallback>
            <w:pict>
              <v:group w14:anchorId="1E340D5B" id="畫布 6255" o:spid="_x0000_s1101" editas="canvas" style="position:absolute;left:0;text-align:left;margin-left:17.7pt;margin-top:.85pt;width:467.4pt;height:336pt;z-index:-250673152;mso-width-relative:margin" coordsize="59359,4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">
                <v:shape id="_x0000_s1102" type="#_x0000_t75" style="position:absolute;width:59359;height:42672;visibility:visible;mso-wrap-style:square">
                  <v:fill o:detectmouseclick="t"/>
                  <v:path o:connecttype="none"/>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流程圖: 磁碟 2434" o:spid="_x0000_s1103" type="#_x0000_t132" style="position:absolute;left:18440;top:1600;width:21600;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" fillcolor="#8aabd3 [2132]" strokecolor="#243f60 [1604]" strokeweight="2pt">
                  <v:fill color2="#d6e2f0 [756]" rotate="t" colors="0 #9ab5e4;.5 #c2d1ed;1 #e1e8f5" focus="100%" type="gradient"/>
                </v:shape>
                <v:shape id="流程圖: 磁碟 2435" o:spid="_x0000_s1104" type="#_x0000_t132" style="position:absolute;left:18516;top:28317;width:216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" fillcolor="#8aabd3 [2132]" strokecolor="#243f60 [1604]" strokeweight="2pt">
                  <v:fill color2="#d6e2f0 [756]" rotate="t" colors="0 #9ab5e4;.5 #c2d1ed;1 #e1e8f5" focus="100%" type="gradient"/>
                </v:shape>
                <v:shape id="流程圖: 磁碟 2436" o:spid="_x0000_s1105" type="#_x0000_t132" style="position:absolute;left:21717;top:20392;width:14935;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" fillcolor="#e5b8b7 [1301]" strokecolor="#243f60 [1604]" strokeweight="2pt"/>
                <v:shape id="流程圖: 磁碟 6240" o:spid="_x0000_s1106" type="#_x0000_t132" style="position:absolute;left:21793;top:15849;width:14935;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" fillcolor="#e5b8b7 [1301]" strokecolor="#243f60 [1604]" strokeweight="2pt"/>
                <v:shape id="流程圖: 磁碟 6241" o:spid="_x0000_s1107" type="#_x0000_t132" style="position:absolute;left:21945;top:11248;width:14935;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" fillcolor="#e5b8b7 [1301]" strokecolor="#243f60 [1604]" strokeweight="2pt"/>
                <v:roundrect id="圓角矩形 6242" o:spid="_x0000_s1108" style="position:absolute;left:41313;top:9607;width:16560;height:18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" fillcolor="#dbe5f1 [660]" strokecolor="#b8cce4 [1300]" strokeweight="2pt"/>
                <v:roundrect id="圓角矩形 6243" o:spid="_x0000_s1109" style="position:absolute;left:762;top:9372;width:16560;height:18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" fillcolor="#dbe5f1 [660]" strokecolor="#b8cce4 [1300]"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6244" o:spid="_x0000_s1110" type="#_x0000_t13" style="position:absolute;left:17907;top:10715;width:2880;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" adj="10800" fillcolor="#4f81bd [3204]" strokecolor="#b8cce4 [1300]" strokeweight="2pt"/>
                <v:shape id="向右箭號 6245" o:spid="_x0000_s1111" type="#_x0000_t13" style="position:absolute;left:37795;top:11049;width:2880;height:1296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" adj="10800" fillcolor="#4f81bd [3204]" strokecolor="#b8cce4 [1300]" strokeweight="2pt"/>
                <v:shape id="文字方塊 6246" o:spid="_x0000_s1112" type="#_x0000_t202" style="position:absolute;left:21107;top:1482;width:16078;height:2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" filled="f" stroked="f" strokeweight=".5pt">
                  <v:textbox>
                    <w:txbxContent>
                      <w:p w14:paraId="48B0EF25" w14:textId="77777777" w:rsidR="00EF2897" w:rsidRPr="00184F5F" w:rsidRDefault="00EF2897" w:rsidP="003479CC">
                        <w:pPr>
                          <w:jc w:val="center"/>
                          <w:rPr>
                            <w:rFonts w:ascii="標楷體" w:eastAsia="標楷體" w:hAnsi="標楷體"/>
                            <w:szCs w:val="24"/>
                          </w:rPr>
                        </w:pPr>
                        <w:r w:rsidRPr="00184F5F">
                          <w:rPr>
                            <w:rFonts w:ascii="標楷體" w:eastAsia="標楷體" w:hAnsi="標楷體" w:hint="eastAsia"/>
                            <w:szCs w:val="24"/>
                          </w:rPr>
                          <w:t>內</w:t>
                        </w:r>
                        <w:r w:rsidRPr="00184F5F">
                          <w:rPr>
                            <w:rFonts w:ascii="標楷體" w:eastAsia="標楷體" w:hAnsi="標楷體"/>
                            <w:szCs w:val="24"/>
                          </w:rPr>
                          <w:t>部控制</w:t>
                        </w:r>
                        <w:r w:rsidRPr="00817A81">
                          <w:rPr>
                            <w:rFonts w:ascii="Times New Roman" w:eastAsia="標楷體" w:hAnsi="Times New Roman"/>
                            <w:szCs w:val="24"/>
                          </w:rPr>
                          <w:t>5</w:t>
                        </w:r>
                        <w:r w:rsidRPr="00184F5F">
                          <w:rPr>
                            <w:rFonts w:ascii="標楷體" w:eastAsia="標楷體" w:hAnsi="標楷體"/>
                            <w:szCs w:val="24"/>
                          </w:rPr>
                          <w:t>大</w:t>
                        </w:r>
                        <w:r w:rsidRPr="00184F5F">
                          <w:rPr>
                            <w:rFonts w:ascii="標楷體" w:eastAsia="標楷體" w:hAnsi="標楷體" w:hint="eastAsia"/>
                            <w:szCs w:val="24"/>
                          </w:rPr>
                          <w:t>要素</w:t>
                        </w:r>
                      </w:p>
                    </w:txbxContent>
                  </v:textbox>
                </v:shape>
                <v:shape id="文字方塊 281" o:spid="_x0000_s1113" type="#_x0000_t202" style="position:absolute;left:21717;top:13217;width:14782;height:3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" filled="f" stroked="f" strokeweight=".5pt">
                  <v:textbox>
                    <w:txbxContent>
                      <w:p w14:paraId="2F3CFE2D" w14:textId="77777777" w:rsidR="00EF2897" w:rsidRPr="00990ECA" w:rsidRDefault="00EF2897" w:rsidP="003479CC">
                        <w:pPr>
                          <w:pStyle w:val="Web"/>
                          <w:spacing w:before="0" w:beforeAutospacing="0" w:after="0" w:afterAutospacing="0"/>
                          <w:jc w:val="center"/>
                          <w:rPr>
                            <w:rFonts w:ascii="Times New Roman" w:eastAsia="標楷體" w:hAnsi="Times New Roman" w:cs="Times New Roman"/>
                          </w:rPr>
                        </w:pPr>
                        <w:r w:rsidRPr="00184F5F">
                          <w:rPr>
                            <w:rFonts w:ascii="標楷體" w:eastAsia="標楷體" w:hAnsi="標楷體" w:cs="Times New Roman" w:hint="eastAsia"/>
                            <w:kern w:val="2"/>
                          </w:rPr>
                          <w:t>目標</w:t>
                        </w:r>
                        <w:r w:rsidRPr="00990ECA">
                          <w:rPr>
                            <w:rFonts w:ascii="Times New Roman" w:eastAsia="標楷體" w:hAnsi="Times New Roman" w:cs="Times New Roman"/>
                            <w:kern w:val="2"/>
                          </w:rPr>
                          <w:t>Objectives</w:t>
                        </w:r>
                      </w:p>
                    </w:txbxContent>
                  </v:textbox>
                </v:shape>
                <v:shape id="文字方塊 281" o:spid="_x0000_s1114" type="#_x0000_t202" style="position:absolute;left:24079;top:17757;width:10058;height:2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" filled="f" stroked="f" strokeweight=".5pt">
                  <v:textbox>
                    <w:txbxContent>
                      <w:p w14:paraId="77C484C8" w14:textId="77777777" w:rsidR="00EF2897" w:rsidRPr="00990ECA" w:rsidRDefault="00EF2897" w:rsidP="003479CC">
                        <w:pPr>
                          <w:pStyle w:val="Web"/>
                          <w:spacing w:before="0" w:beforeAutospacing="0" w:after="0" w:afterAutospacing="0"/>
                          <w:rPr>
                            <w:rFonts w:ascii="Times New Roman" w:eastAsia="標楷體" w:hAnsi="Times New Roman" w:cs="Times New Roman"/>
                          </w:rPr>
                        </w:pPr>
                        <w:r w:rsidRPr="00184F5F">
                          <w:rPr>
                            <w:rFonts w:ascii="標楷體" w:eastAsia="標楷體" w:hAnsi="標楷體" w:cs="Times New Roman" w:hint="eastAsia"/>
                          </w:rPr>
                          <w:t>風險</w:t>
                        </w:r>
                        <w:r w:rsidRPr="00990ECA">
                          <w:rPr>
                            <w:rFonts w:ascii="Times New Roman" w:eastAsia="標楷體" w:hAnsi="Times New Roman" w:cs="Times New Roman"/>
                          </w:rPr>
                          <w:t>Risks</w:t>
                        </w:r>
                      </w:p>
                    </w:txbxContent>
                  </v:textbox>
                </v:shape>
                <v:shape id="文字方塊 281" o:spid="_x0000_s1115" type="#_x0000_t202" style="position:absolute;left:22174;top:22678;width:13640;height:2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" filled="f" stroked="f" strokeweight=".5pt">
                  <v:textbox>
                    <w:txbxContent>
                      <w:p w14:paraId="75370738" w14:textId="77777777" w:rsidR="00EF2897" w:rsidRPr="00184F5F" w:rsidRDefault="00EF2897" w:rsidP="003479CC">
                        <w:pPr>
                          <w:pStyle w:val="Web"/>
                          <w:spacing w:before="0" w:beforeAutospacing="0" w:after="0" w:afterAutospacing="0"/>
                          <w:jc w:val="center"/>
                          <w:rPr>
                            <w:rFonts w:ascii="標楷體" w:eastAsia="標楷體" w:hAnsi="標楷體"/>
                          </w:rPr>
                        </w:pPr>
                        <w:r w:rsidRPr="00184F5F">
                          <w:rPr>
                            <w:rFonts w:ascii="標楷體" w:eastAsia="標楷體" w:hAnsi="標楷體" w:cs="Times New Roman" w:hint="eastAsia"/>
                          </w:rPr>
                          <w:t>控制</w:t>
                        </w:r>
                        <w:r w:rsidRPr="003614D1">
                          <w:rPr>
                            <w:rFonts w:ascii="Times New Roman" w:eastAsia="標楷體" w:hAnsi="Times New Roman" w:cs="Times New Roman"/>
                          </w:rPr>
                          <w:t>Controls</w:t>
                        </w:r>
                      </w:p>
                    </w:txbxContent>
                  </v:textbox>
                </v:shape>
                <v:shape id="文字方塊 281" o:spid="_x0000_s1116" type="#_x0000_t202" style="position:absolute;left:20650;top:31848;width:18000;height:3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" filled="f" stroked="f" strokeweight=".5pt">
                  <v:textbox>
                    <w:txbxContent>
                      <w:p w14:paraId="7D026380" w14:textId="77777777" w:rsidR="00EF2897" w:rsidRPr="00184F5F" w:rsidRDefault="00EF2897" w:rsidP="003479CC">
                        <w:pPr>
                          <w:pStyle w:val="Web"/>
                          <w:spacing w:before="0" w:beforeAutospacing="0" w:after="0" w:afterAutospacing="0"/>
                          <w:jc w:val="center"/>
                          <w:rPr>
                            <w:rFonts w:ascii="標楷體" w:eastAsia="標楷體" w:hAnsi="標楷體" w:cs="Times New Roman"/>
                            <w:kern w:val="2"/>
                          </w:rPr>
                        </w:pPr>
                        <w:r>
                          <w:rPr>
                            <w:rFonts w:ascii="標楷體" w:eastAsia="標楷體" w:hAnsi="標楷體" w:cs="Times New Roman" w:hint="eastAsia"/>
                            <w:kern w:val="2"/>
                          </w:rPr>
                          <w:t>內</w:t>
                        </w:r>
                        <w:r>
                          <w:rPr>
                            <w:rFonts w:ascii="標楷體" w:eastAsia="標楷體" w:hAnsi="標楷體" w:cs="Times New Roman"/>
                            <w:kern w:val="2"/>
                          </w:rPr>
                          <w:t>部控制</w:t>
                        </w:r>
                        <w:r>
                          <w:rPr>
                            <w:rFonts w:ascii="標楷體" w:eastAsia="標楷體" w:hAnsi="標楷體" w:cs="Times New Roman" w:hint="eastAsia"/>
                            <w:kern w:val="2"/>
                          </w:rPr>
                          <w:t>自</w:t>
                        </w:r>
                        <w:r>
                          <w:rPr>
                            <w:rFonts w:ascii="標楷體" w:eastAsia="標楷體" w:hAnsi="標楷體" w:cs="Times New Roman"/>
                            <w:kern w:val="2"/>
                          </w:rPr>
                          <w:t>行</w:t>
                        </w:r>
                        <w:r w:rsidRPr="00184F5F">
                          <w:rPr>
                            <w:rFonts w:ascii="標楷體" w:eastAsia="標楷體" w:hAnsi="標楷體" w:cs="Times New Roman" w:hint="eastAsia"/>
                            <w:kern w:val="2"/>
                          </w:rPr>
                          <w:t>評估</w:t>
                        </w:r>
                        <w:r>
                          <w:rPr>
                            <w:rFonts w:ascii="標楷體" w:eastAsia="標楷體" w:hAnsi="標楷體" w:cs="Times New Roman" w:hint="eastAsia"/>
                            <w:kern w:val="2"/>
                          </w:rPr>
                          <w:t>成</w:t>
                        </w:r>
                        <w:r>
                          <w:rPr>
                            <w:rFonts w:ascii="標楷體" w:eastAsia="標楷體" w:hAnsi="標楷體" w:cs="Times New Roman"/>
                            <w:kern w:val="2"/>
                          </w:rPr>
                          <w:t>效</w:t>
                        </w:r>
                      </w:p>
                      <w:p w14:paraId="5FB029D2" w14:textId="77777777" w:rsidR="00EF2897" w:rsidRPr="00184F5F" w:rsidRDefault="00EF2897" w:rsidP="003479CC">
                        <w:pPr>
                          <w:pStyle w:val="Web"/>
                          <w:spacing w:before="0" w:beforeAutospacing="0" w:after="0" w:afterAutospacing="0"/>
                          <w:jc w:val="center"/>
                          <w:rPr>
                            <w:rFonts w:ascii="標楷體" w:eastAsia="標楷體" w:hAnsi="標楷體"/>
                          </w:rPr>
                        </w:pPr>
                      </w:p>
                    </w:txbxContent>
                  </v:textbox>
                </v:shape>
                <v:shape id="文字方塊 281" o:spid="_x0000_s1117" type="#_x0000_t202" style="position:absolute;left:41452;top:9678;width:17158;height:1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" filled="f" stroked="f" strokeweight=".5pt">
                  <v:textbox>
                    <w:txbxContent>
                      <w:p w14:paraId="596A8AEE" w14:textId="77777777" w:rsidR="00EF2897" w:rsidRPr="00C17AED" w:rsidRDefault="00EF2897" w:rsidP="003479CC">
                        <w:pPr>
                          <w:pStyle w:val="Web"/>
                          <w:spacing w:before="0" w:beforeAutospacing="0" w:after="0" w:afterAutospacing="0"/>
                          <w:jc w:val="center"/>
                          <w:rPr>
                            <w:rFonts w:eastAsia="標楷體" w:hAnsi="標楷體" w:cs="Times New Roman"/>
                            <w:b/>
                            <w:u w:val="single"/>
                          </w:rPr>
                        </w:pPr>
                        <w:r w:rsidRPr="00C17AED">
                          <w:rPr>
                            <w:rFonts w:eastAsia="標楷體" w:hAnsi="標楷體" w:cs="Times New Roman" w:hint="eastAsia"/>
                            <w:b/>
                            <w:u w:val="single"/>
                          </w:rPr>
                          <w:t>評估原則</w:t>
                        </w:r>
                      </w:p>
                      <w:p w14:paraId="6760A70C" w14:textId="77777777" w:rsidR="00EF2897" w:rsidRPr="00184F5F" w:rsidRDefault="00EF2897" w:rsidP="00686CD6">
                        <w:pPr>
                          <w:pStyle w:val="Web"/>
                          <w:numPr>
                            <w:ilvl w:val="0"/>
                            <w:numId w:val="34"/>
                          </w:numPr>
                          <w:spacing w:before="0" w:beforeAutospacing="0" w:after="0" w:afterAutospacing="0" w:line="320" w:lineRule="exact"/>
                          <w:rPr>
                            <w:rFonts w:ascii="標楷體" w:eastAsia="標楷體" w:hAnsi="標楷體"/>
                          </w:rPr>
                        </w:pPr>
                        <w:r w:rsidRPr="00184F5F">
                          <w:rPr>
                            <w:rFonts w:ascii="標楷體" w:eastAsia="標楷體" w:hAnsi="標楷體" w:hint="eastAsia"/>
                          </w:rPr>
                          <w:t>法令規章制度遵循情形之評估</w:t>
                        </w:r>
                      </w:p>
                      <w:p w14:paraId="01F5685B" w14:textId="77777777" w:rsidR="00EF2897" w:rsidRPr="00184F5F" w:rsidRDefault="00EF2897" w:rsidP="00686CD6">
                        <w:pPr>
                          <w:pStyle w:val="Web"/>
                          <w:numPr>
                            <w:ilvl w:val="0"/>
                            <w:numId w:val="34"/>
                          </w:numPr>
                          <w:spacing w:before="0" w:beforeAutospacing="0" w:after="0" w:afterAutospacing="0" w:line="320" w:lineRule="exact"/>
                          <w:rPr>
                            <w:rFonts w:ascii="標楷體" w:eastAsia="標楷體" w:hAnsi="標楷體"/>
                          </w:rPr>
                        </w:pPr>
                        <w:r w:rsidRPr="00184F5F">
                          <w:rPr>
                            <w:rFonts w:ascii="標楷體" w:eastAsia="標楷體" w:hAnsi="標楷體" w:hint="eastAsia"/>
                          </w:rPr>
                          <w:t>內</w:t>
                        </w:r>
                        <w:r w:rsidRPr="00184F5F">
                          <w:rPr>
                            <w:rFonts w:ascii="標楷體" w:eastAsia="標楷體" w:hAnsi="標楷體"/>
                          </w:rPr>
                          <w:t>部控制三道</w:t>
                        </w:r>
                        <w:r w:rsidRPr="00184F5F">
                          <w:rPr>
                            <w:rFonts w:ascii="標楷體" w:eastAsia="標楷體" w:hAnsi="標楷體" w:hint="eastAsia"/>
                          </w:rPr>
                          <w:t>防</w:t>
                        </w:r>
                        <w:r w:rsidRPr="00184F5F">
                          <w:rPr>
                            <w:rFonts w:ascii="標楷體" w:eastAsia="標楷體" w:hAnsi="標楷體"/>
                          </w:rPr>
                          <w:t>線</w:t>
                        </w:r>
                        <w:r w:rsidRPr="00184F5F">
                          <w:rPr>
                            <w:rFonts w:ascii="標楷體" w:eastAsia="標楷體" w:hAnsi="標楷體" w:hint="eastAsia"/>
                          </w:rPr>
                          <w:t>之評估</w:t>
                        </w:r>
                      </w:p>
                      <w:p w14:paraId="3EB11B3D" w14:textId="77777777" w:rsidR="00EF2897" w:rsidRPr="00184F5F" w:rsidRDefault="00EF2897" w:rsidP="00686CD6">
                        <w:pPr>
                          <w:pStyle w:val="Web"/>
                          <w:numPr>
                            <w:ilvl w:val="0"/>
                            <w:numId w:val="34"/>
                          </w:numPr>
                          <w:spacing w:before="0" w:beforeAutospacing="0" w:after="0" w:afterAutospacing="0" w:line="320" w:lineRule="exact"/>
                          <w:rPr>
                            <w:rFonts w:ascii="標楷體" w:eastAsia="標楷體" w:hAnsi="標楷體"/>
                          </w:rPr>
                        </w:pPr>
                        <w:r w:rsidRPr="00184F5F">
                          <w:rPr>
                            <w:rFonts w:ascii="標楷體" w:eastAsia="標楷體" w:hAnsi="標楷體" w:hint="eastAsia"/>
                          </w:rPr>
                          <w:t>其他一般管理事務之評估</w:t>
                        </w:r>
                      </w:p>
                    </w:txbxContent>
                  </v:textbox>
                </v:shape>
                <v:shape id="文字方塊 281" o:spid="_x0000_s1118" type="#_x0000_t202" style="position:absolute;left:1066;top:9607;width:16920;height:16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" filled="f" stroked="f" strokeweight=".5pt">
                  <v:textbox>
                    <w:txbxContent>
                      <w:p w14:paraId="538D8F41" w14:textId="77777777" w:rsidR="00EF2897" w:rsidRPr="00184F5F" w:rsidRDefault="00EF2897" w:rsidP="003479CC">
                        <w:pPr>
                          <w:pStyle w:val="Web"/>
                          <w:spacing w:before="0" w:beforeAutospacing="0" w:after="0" w:afterAutospacing="0"/>
                          <w:jc w:val="center"/>
                          <w:rPr>
                            <w:rFonts w:eastAsia="標楷體" w:hAnsi="標楷體" w:cs="Times New Roman"/>
                            <w:b/>
                            <w:bCs/>
                            <w:u w:val="single"/>
                          </w:rPr>
                        </w:pPr>
                        <w:r w:rsidRPr="00184F5F">
                          <w:rPr>
                            <w:rFonts w:eastAsia="標楷體" w:hAnsi="標楷體" w:cs="Times New Roman" w:hint="eastAsia"/>
                            <w:b/>
                            <w:bCs/>
                            <w:u w:val="single"/>
                          </w:rPr>
                          <w:t>內控原則</w:t>
                        </w:r>
                      </w:p>
                      <w:p w14:paraId="78BD8BA6" w14:textId="77777777" w:rsidR="00EF2897" w:rsidRPr="00184F5F" w:rsidRDefault="00EF2897" w:rsidP="00686CD6">
                        <w:pPr>
                          <w:pStyle w:val="af8"/>
                          <w:widowControl/>
                          <w:numPr>
                            <w:ilvl w:val="0"/>
                            <w:numId w:val="35"/>
                          </w:numPr>
                          <w:spacing w:line="320" w:lineRule="exact"/>
                          <w:ind w:leftChars="0"/>
                          <w:rPr>
                            <w:szCs w:val="24"/>
                          </w:rPr>
                        </w:pPr>
                        <w:r w:rsidRPr="00184F5F">
                          <w:rPr>
                            <w:rFonts w:eastAsia="標楷體" w:hAnsi="標楷體" w:hint="eastAsia"/>
                            <w:szCs w:val="24"/>
                          </w:rPr>
                          <w:t>妥適的職能分工</w:t>
                        </w:r>
                      </w:p>
                      <w:p w14:paraId="1AA353BF" w14:textId="77777777" w:rsidR="00EF2897" w:rsidRPr="00184F5F" w:rsidRDefault="00EF2897" w:rsidP="00686CD6">
                        <w:pPr>
                          <w:pStyle w:val="af8"/>
                          <w:widowControl/>
                          <w:numPr>
                            <w:ilvl w:val="0"/>
                            <w:numId w:val="35"/>
                          </w:numPr>
                          <w:spacing w:line="320" w:lineRule="exact"/>
                          <w:ind w:leftChars="0"/>
                          <w:rPr>
                            <w:szCs w:val="24"/>
                          </w:rPr>
                        </w:pPr>
                        <w:r w:rsidRPr="00184F5F">
                          <w:rPr>
                            <w:rFonts w:eastAsia="標楷體" w:hAnsi="標楷體" w:hint="eastAsia"/>
                            <w:szCs w:val="24"/>
                          </w:rPr>
                          <w:t>妥適的授權機制</w:t>
                        </w:r>
                      </w:p>
                      <w:p w14:paraId="06D0845B" w14:textId="77777777" w:rsidR="00EF2897" w:rsidRPr="00184F5F" w:rsidRDefault="00EF2897" w:rsidP="00686CD6">
                        <w:pPr>
                          <w:pStyle w:val="af8"/>
                          <w:widowControl/>
                          <w:numPr>
                            <w:ilvl w:val="0"/>
                            <w:numId w:val="35"/>
                          </w:numPr>
                          <w:spacing w:line="320" w:lineRule="exact"/>
                          <w:ind w:leftChars="0"/>
                          <w:rPr>
                            <w:szCs w:val="24"/>
                          </w:rPr>
                        </w:pPr>
                        <w:r w:rsidRPr="00184F5F">
                          <w:rPr>
                            <w:rFonts w:eastAsia="標楷體" w:hAnsi="標楷體" w:hint="eastAsia"/>
                            <w:szCs w:val="24"/>
                          </w:rPr>
                          <w:t>適當的存取控制</w:t>
                        </w:r>
                      </w:p>
                      <w:p w14:paraId="087252DB" w14:textId="77777777" w:rsidR="00EF2897" w:rsidRPr="00184F5F" w:rsidRDefault="00EF2897" w:rsidP="00686CD6">
                        <w:pPr>
                          <w:pStyle w:val="af8"/>
                          <w:widowControl/>
                          <w:numPr>
                            <w:ilvl w:val="0"/>
                            <w:numId w:val="35"/>
                          </w:numPr>
                          <w:spacing w:line="320" w:lineRule="exact"/>
                          <w:ind w:leftChars="0"/>
                          <w:rPr>
                            <w:szCs w:val="24"/>
                          </w:rPr>
                        </w:pPr>
                        <w:r w:rsidRPr="00184F5F">
                          <w:rPr>
                            <w:rFonts w:eastAsia="標楷體" w:hAnsi="標楷體" w:hint="eastAsia"/>
                            <w:szCs w:val="24"/>
                          </w:rPr>
                          <w:t>適當的憑證處理</w:t>
                        </w:r>
                      </w:p>
                      <w:p w14:paraId="24E14D17" w14:textId="77777777" w:rsidR="00EF2897" w:rsidRPr="00184F5F" w:rsidRDefault="00EF2897" w:rsidP="00686CD6">
                        <w:pPr>
                          <w:pStyle w:val="af8"/>
                          <w:widowControl/>
                          <w:numPr>
                            <w:ilvl w:val="0"/>
                            <w:numId w:val="35"/>
                          </w:numPr>
                          <w:spacing w:line="320" w:lineRule="exact"/>
                          <w:ind w:leftChars="0"/>
                          <w:rPr>
                            <w:szCs w:val="24"/>
                          </w:rPr>
                        </w:pPr>
                        <w:r w:rsidRPr="00184F5F">
                          <w:rPr>
                            <w:rFonts w:eastAsia="標楷體" w:hAnsi="標楷體" w:hint="eastAsia"/>
                            <w:szCs w:val="24"/>
                          </w:rPr>
                          <w:t>獨立的覆核驗證</w:t>
                        </w:r>
                      </w:p>
                      <w:p w14:paraId="7257214D" w14:textId="77777777" w:rsidR="00EF2897" w:rsidRPr="00184F5F" w:rsidRDefault="00EF2897" w:rsidP="00686CD6">
                        <w:pPr>
                          <w:pStyle w:val="af8"/>
                          <w:widowControl/>
                          <w:numPr>
                            <w:ilvl w:val="0"/>
                            <w:numId w:val="35"/>
                          </w:numPr>
                          <w:spacing w:line="320" w:lineRule="exact"/>
                          <w:ind w:leftChars="0"/>
                          <w:rPr>
                            <w:szCs w:val="24"/>
                          </w:rPr>
                        </w:pPr>
                        <w:r w:rsidRPr="00184F5F">
                          <w:rPr>
                            <w:rFonts w:eastAsia="標楷體" w:hAnsi="標楷體" w:hint="eastAsia"/>
                            <w:szCs w:val="24"/>
                          </w:rPr>
                          <w:t>持續的內</w:t>
                        </w:r>
                        <w:r w:rsidRPr="00184F5F">
                          <w:rPr>
                            <w:rFonts w:eastAsia="標楷體" w:hAnsi="標楷體"/>
                            <w:szCs w:val="24"/>
                          </w:rPr>
                          <w:t>部稽核</w:t>
                        </w:r>
                      </w:p>
                    </w:txbxContent>
                  </v:textbox>
                </v:shape>
                <v:shape id="文字方塊 254" o:spid="_x0000_s1119" type="#_x0000_t202" style="position:absolute;left:20787;top:4979;width:17097;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" filled="f" stroked="f" strokeweight=".5pt">
                  <v:textbox>
                    <w:txbxContent>
                      <w:p w14:paraId="4EFDA994" w14:textId="77777777" w:rsidR="00EF2897" w:rsidRPr="00817A81" w:rsidRDefault="00EF2897" w:rsidP="003479CC">
                        <w:pPr>
                          <w:pStyle w:val="Web"/>
                          <w:spacing w:before="0" w:beforeAutospacing="0" w:after="0" w:afterAutospacing="0"/>
                          <w:jc w:val="center"/>
                          <w:rPr>
                            <w:rFonts w:ascii="Times New Roman" w:hAnsi="Times New Roman" w:cs="Times New Roman"/>
                          </w:rPr>
                        </w:pPr>
                        <w:r w:rsidRPr="00817A81">
                          <w:rPr>
                            <w:rFonts w:ascii="Times New Roman" w:eastAsia="標楷體" w:hAnsi="Times New Roman" w:cs="Times New Roman"/>
                            <w:kern w:val="2"/>
                          </w:rPr>
                          <w:t>10</w:t>
                        </w:r>
                        <w:r w:rsidRPr="00817A81">
                          <w:rPr>
                            <w:rFonts w:ascii="Times New Roman" w:eastAsia="標楷體" w:hAnsi="Times New Roman" w:cs="Times New Roman"/>
                            <w:kern w:val="2"/>
                          </w:rPr>
                          <w:t>項循環控制作業</w:t>
                        </w:r>
                      </w:p>
                    </w:txbxContent>
                  </v:textbox>
                </v:shape>
                <v:shape id="文字方塊 281" o:spid="_x0000_s1120" type="#_x0000_t202" style="position:absolute;left:22707;top:28089;width:14250;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" filled="f" stroked="f" strokeweight=".5pt">
                  <v:textbox>
                    <w:txbxContent>
                      <w:p w14:paraId="0CFE5AAA" w14:textId="77777777" w:rsidR="00EF2897" w:rsidRPr="00184F5F" w:rsidRDefault="00EF2897" w:rsidP="003479CC">
                        <w:pPr>
                          <w:pStyle w:val="Web"/>
                          <w:spacing w:before="0" w:beforeAutospacing="0" w:after="0" w:afterAutospacing="0"/>
                          <w:jc w:val="center"/>
                        </w:pPr>
                        <w:r w:rsidRPr="00184F5F">
                          <w:rPr>
                            <w:rFonts w:eastAsia="標楷體" w:hAnsi="標楷體" w:cs="Times New Roman" w:hint="eastAsia"/>
                          </w:rPr>
                          <w:t>稽</w:t>
                        </w:r>
                        <w:r w:rsidRPr="00184F5F">
                          <w:rPr>
                            <w:rFonts w:eastAsia="標楷體" w:hAnsi="標楷體" w:cs="Times New Roman"/>
                          </w:rPr>
                          <w:t>核報告</w:t>
                        </w:r>
                      </w:p>
                    </w:txbxContent>
                  </v:textbox>
                </v:shape>
                <v:shape id="文字方塊 5430" o:spid="_x0000_s1121" type="#_x0000_t202" style="position:absolute;left:6858;top:38328;width:50673;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" fillcolor="white [3201]" stroked="f" strokeweight=".5pt">
                  <v:textbox>
                    <w:txbxContent>
                      <w:p w14:paraId="445B9762" w14:textId="77777777" w:rsidR="00EF2897" w:rsidRPr="002C4856" w:rsidRDefault="00EF2897" w:rsidP="002C4856">
                        <w:pPr>
                          <w:autoSpaceDE w:val="0"/>
                          <w:autoSpaceDN w:val="0"/>
                          <w:ind w:leftChars="80" w:left="672" w:hangingChars="200" w:hanging="480"/>
                        </w:pPr>
                        <w:r>
                          <w:rPr>
                            <w:rFonts w:ascii="Times New Roman" w:eastAsia="標楷體" w:hAnsi="Times New Roman" w:hint="eastAsia"/>
                            <w:color w:val="000000" w:themeColor="text1"/>
                            <w:szCs w:val="24"/>
                          </w:rPr>
                          <w:t>圖</w:t>
                        </w:r>
                        <w:r>
                          <w:rPr>
                            <w:rFonts w:ascii="Times New Roman" w:eastAsia="標楷體" w:hAnsi="Times New Roman" w:hint="eastAsia"/>
                            <w:color w:val="000000" w:themeColor="text1"/>
                            <w:szCs w:val="24"/>
                          </w:rPr>
                          <w:t>1.2.</w:t>
                        </w:r>
                        <w:r>
                          <w:rPr>
                            <w:rFonts w:ascii="Times New Roman" w:eastAsia="標楷體" w:hAnsi="Times New Roman" w:hint="eastAsia"/>
                            <w:color w:val="000000" w:themeColor="text1"/>
                            <w:szCs w:val="24"/>
                          </w:rPr>
                          <w:t>義</w:t>
                        </w:r>
                        <w:r>
                          <w:rPr>
                            <w:rFonts w:ascii="Times New Roman" w:eastAsia="標楷體" w:hAnsi="Times New Roman"/>
                            <w:color w:val="000000" w:themeColor="text1"/>
                            <w:szCs w:val="24"/>
                          </w:rPr>
                          <w:t>守大</w:t>
                        </w:r>
                        <w:r>
                          <w:rPr>
                            <w:rFonts w:ascii="Times New Roman" w:eastAsia="標楷體" w:hAnsi="Times New Roman" w:hint="eastAsia"/>
                            <w:color w:val="000000" w:themeColor="text1"/>
                            <w:szCs w:val="24"/>
                          </w:rPr>
                          <w:t>學</w:t>
                        </w:r>
                        <w:r>
                          <w:rPr>
                            <w:rFonts w:ascii="Times New Roman" w:eastAsia="標楷體" w:hAnsi="Times New Roman"/>
                            <w:color w:val="000000" w:themeColor="text1"/>
                            <w:szCs w:val="24"/>
                          </w:rPr>
                          <w:t>運用</w:t>
                        </w:r>
                        <w:r>
                          <w:rPr>
                            <w:rFonts w:ascii="Times New Roman" w:eastAsia="標楷體" w:hAnsi="Times New Roman" w:hint="eastAsia"/>
                            <w:color w:val="000000" w:themeColor="text1"/>
                            <w:szCs w:val="24"/>
                          </w:rPr>
                          <w:t>COSO</w:t>
                        </w:r>
                        <w:r>
                          <w:rPr>
                            <w:rFonts w:ascii="Times New Roman" w:eastAsia="標楷體" w:hAnsi="Times New Roman" w:hint="eastAsia"/>
                            <w:color w:val="000000" w:themeColor="text1"/>
                            <w:szCs w:val="24"/>
                          </w:rPr>
                          <w:t>建</w:t>
                        </w:r>
                        <w:r>
                          <w:rPr>
                            <w:rFonts w:ascii="Times New Roman" w:eastAsia="標楷體" w:hAnsi="Times New Roman"/>
                            <w:color w:val="000000" w:themeColor="text1"/>
                            <w:szCs w:val="24"/>
                          </w:rPr>
                          <w:t>置</w:t>
                        </w:r>
                        <w:r w:rsidRPr="00E77F7D">
                          <w:rPr>
                            <w:rFonts w:ascii="Times New Roman" w:eastAsia="標楷體" w:hAnsi="Times New Roman" w:hint="eastAsia"/>
                            <w:bCs/>
                            <w:color w:val="000000" w:themeColor="text1"/>
                          </w:rPr>
                          <w:t>內部控制自行評估作業活動</w:t>
                        </w:r>
                        <w:r>
                          <w:rPr>
                            <w:rFonts w:ascii="Times New Roman" w:eastAsia="標楷體" w:hAnsi="Times New Roman" w:hint="eastAsia"/>
                            <w:color w:val="000000" w:themeColor="text1"/>
                            <w:szCs w:val="24"/>
                          </w:rPr>
                          <w:t>之架構圖</w:t>
                        </w:r>
                      </w:p>
                    </w:txbxContent>
                  </v:textbox>
                </v:shape>
              </v:group>
            </w:pict>
          </mc:Fallback>
        </mc:AlternateContent>
      </w:r>
    </w:p>
    <w:p w14:paraId="0015A2BA" w14:textId="77777777" w:rsidR="00184F5F" w:rsidRPr="00177CF8" w:rsidRDefault="00184F5F" w:rsidP="003479CC">
      <w:pPr>
        <w:autoSpaceDE w:val="0"/>
        <w:autoSpaceDN w:val="0"/>
        <w:ind w:leftChars="80" w:left="672" w:hangingChars="200" w:hanging="480"/>
        <w:rPr>
          <w:rFonts w:ascii="Times New Roman" w:eastAsia="標楷體" w:hAnsi="Times New Roman"/>
          <w:szCs w:val="24"/>
        </w:rPr>
      </w:pPr>
    </w:p>
    <w:p w14:paraId="5910621B" w14:textId="77777777" w:rsidR="00184F5F" w:rsidRPr="00177CF8" w:rsidRDefault="00184F5F" w:rsidP="003479CC">
      <w:pPr>
        <w:autoSpaceDE w:val="0"/>
        <w:autoSpaceDN w:val="0"/>
        <w:ind w:leftChars="80" w:left="672" w:hangingChars="200" w:hanging="480"/>
        <w:rPr>
          <w:rFonts w:ascii="Times New Roman" w:eastAsia="標楷體" w:hAnsi="Times New Roman"/>
          <w:szCs w:val="24"/>
        </w:rPr>
      </w:pPr>
    </w:p>
    <w:p w14:paraId="649089EA" w14:textId="77777777" w:rsidR="00184F5F" w:rsidRPr="00177CF8" w:rsidRDefault="00184F5F" w:rsidP="003479CC">
      <w:pPr>
        <w:autoSpaceDE w:val="0"/>
        <w:autoSpaceDN w:val="0"/>
        <w:ind w:leftChars="80" w:left="672" w:hangingChars="200" w:hanging="480"/>
        <w:rPr>
          <w:rFonts w:ascii="Times New Roman" w:eastAsia="標楷體" w:hAnsi="Times New Roman"/>
          <w:szCs w:val="24"/>
        </w:rPr>
      </w:pPr>
    </w:p>
    <w:p w14:paraId="1807B0E6" w14:textId="77777777" w:rsidR="00184F5F" w:rsidRPr="00177CF8" w:rsidRDefault="00184F5F" w:rsidP="003479CC">
      <w:pPr>
        <w:autoSpaceDE w:val="0"/>
        <w:autoSpaceDN w:val="0"/>
        <w:ind w:leftChars="80" w:left="672" w:hangingChars="200" w:hanging="480"/>
        <w:rPr>
          <w:rFonts w:ascii="Times New Roman" w:eastAsia="標楷體" w:hAnsi="Times New Roman"/>
          <w:szCs w:val="24"/>
        </w:rPr>
      </w:pPr>
    </w:p>
    <w:p w14:paraId="7A1A27B1" w14:textId="77777777" w:rsidR="00184F5F" w:rsidRPr="00177CF8" w:rsidRDefault="00184F5F" w:rsidP="003479CC">
      <w:pPr>
        <w:autoSpaceDE w:val="0"/>
        <w:autoSpaceDN w:val="0"/>
        <w:ind w:leftChars="80" w:left="672" w:hangingChars="200" w:hanging="480"/>
        <w:rPr>
          <w:rFonts w:ascii="Times New Roman" w:eastAsia="標楷體" w:hAnsi="Times New Roman"/>
          <w:szCs w:val="24"/>
        </w:rPr>
      </w:pPr>
    </w:p>
    <w:p w14:paraId="58719DB9" w14:textId="77777777" w:rsidR="00184F5F" w:rsidRPr="00177CF8" w:rsidRDefault="00184F5F" w:rsidP="003479CC">
      <w:pPr>
        <w:autoSpaceDE w:val="0"/>
        <w:autoSpaceDN w:val="0"/>
        <w:ind w:leftChars="80" w:left="672" w:hangingChars="200" w:hanging="480"/>
        <w:rPr>
          <w:rFonts w:ascii="Times New Roman" w:eastAsia="標楷體" w:hAnsi="Times New Roman"/>
          <w:szCs w:val="24"/>
        </w:rPr>
      </w:pPr>
    </w:p>
    <w:p w14:paraId="19BC95C1" w14:textId="77777777" w:rsidR="00184F5F" w:rsidRPr="00177CF8" w:rsidRDefault="00184F5F" w:rsidP="003479CC">
      <w:pPr>
        <w:autoSpaceDE w:val="0"/>
        <w:autoSpaceDN w:val="0"/>
        <w:ind w:leftChars="80" w:left="672" w:hangingChars="200" w:hanging="480"/>
        <w:rPr>
          <w:rFonts w:ascii="Times New Roman" w:eastAsia="標楷體" w:hAnsi="Times New Roman"/>
          <w:szCs w:val="24"/>
        </w:rPr>
      </w:pPr>
    </w:p>
    <w:p w14:paraId="72C9D4E4" w14:textId="77777777" w:rsidR="00184F5F" w:rsidRPr="00177CF8" w:rsidRDefault="00B9153B" w:rsidP="00B9153B">
      <w:pPr>
        <w:tabs>
          <w:tab w:val="left" w:pos="5676"/>
        </w:tabs>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ab/>
      </w:r>
    </w:p>
    <w:p w14:paraId="43F92F7B" w14:textId="77777777" w:rsidR="00184F5F" w:rsidRPr="00177CF8" w:rsidRDefault="00184F5F" w:rsidP="003479CC">
      <w:pPr>
        <w:autoSpaceDE w:val="0"/>
        <w:autoSpaceDN w:val="0"/>
        <w:ind w:leftChars="80" w:left="672" w:hangingChars="200" w:hanging="480"/>
        <w:rPr>
          <w:rFonts w:ascii="Times New Roman" w:eastAsia="標楷體" w:hAnsi="Times New Roman"/>
          <w:szCs w:val="24"/>
        </w:rPr>
      </w:pPr>
    </w:p>
    <w:p w14:paraId="499F56E0" w14:textId="77777777" w:rsidR="00184F5F" w:rsidRPr="00177CF8" w:rsidRDefault="00184F5F" w:rsidP="003479CC">
      <w:pPr>
        <w:autoSpaceDE w:val="0"/>
        <w:autoSpaceDN w:val="0"/>
        <w:ind w:leftChars="80" w:left="672" w:hangingChars="200" w:hanging="480"/>
        <w:rPr>
          <w:rFonts w:ascii="Times New Roman" w:eastAsia="標楷體" w:hAnsi="Times New Roman"/>
          <w:szCs w:val="24"/>
        </w:rPr>
      </w:pPr>
    </w:p>
    <w:p w14:paraId="00D4BD60" w14:textId="77777777" w:rsidR="00184F5F" w:rsidRPr="00177CF8" w:rsidRDefault="00184F5F" w:rsidP="003479CC">
      <w:pPr>
        <w:autoSpaceDE w:val="0"/>
        <w:autoSpaceDN w:val="0"/>
        <w:ind w:leftChars="80" w:left="672" w:hangingChars="200" w:hanging="480"/>
        <w:rPr>
          <w:rFonts w:ascii="Times New Roman" w:eastAsia="標楷體" w:hAnsi="Times New Roman"/>
          <w:szCs w:val="24"/>
        </w:rPr>
      </w:pPr>
    </w:p>
    <w:p w14:paraId="7C71B1DC" w14:textId="77777777" w:rsidR="00184F5F" w:rsidRPr="00177CF8" w:rsidRDefault="00184F5F" w:rsidP="003479CC">
      <w:pPr>
        <w:autoSpaceDE w:val="0"/>
        <w:autoSpaceDN w:val="0"/>
        <w:ind w:leftChars="80" w:left="672" w:hangingChars="200" w:hanging="480"/>
        <w:rPr>
          <w:rFonts w:ascii="Times New Roman" w:eastAsia="標楷體" w:hAnsi="Times New Roman"/>
          <w:szCs w:val="24"/>
        </w:rPr>
      </w:pPr>
    </w:p>
    <w:p w14:paraId="30C148A6" w14:textId="77777777" w:rsidR="00184F5F" w:rsidRPr="00177CF8" w:rsidRDefault="00990ECA" w:rsidP="00990ECA">
      <w:pPr>
        <w:tabs>
          <w:tab w:val="left" w:pos="5616"/>
        </w:tabs>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ab/>
      </w:r>
    </w:p>
    <w:p w14:paraId="020CD3C3" w14:textId="77777777" w:rsidR="00184F5F" w:rsidRPr="00177CF8" w:rsidRDefault="00184F5F" w:rsidP="003479CC">
      <w:pPr>
        <w:autoSpaceDE w:val="0"/>
        <w:autoSpaceDN w:val="0"/>
        <w:ind w:leftChars="80" w:left="672" w:hangingChars="200" w:hanging="480"/>
        <w:rPr>
          <w:rFonts w:ascii="Times New Roman" w:eastAsia="標楷體" w:hAnsi="Times New Roman"/>
          <w:szCs w:val="24"/>
        </w:rPr>
      </w:pPr>
    </w:p>
    <w:p w14:paraId="41248FF2" w14:textId="77777777" w:rsidR="00184F5F" w:rsidRPr="00177CF8" w:rsidRDefault="00184F5F" w:rsidP="003479CC">
      <w:pPr>
        <w:autoSpaceDE w:val="0"/>
        <w:autoSpaceDN w:val="0"/>
        <w:ind w:leftChars="80" w:left="672" w:hangingChars="200" w:hanging="480"/>
        <w:rPr>
          <w:rFonts w:ascii="Times New Roman" w:eastAsia="標楷體" w:hAnsi="Times New Roman"/>
          <w:szCs w:val="24"/>
        </w:rPr>
      </w:pPr>
    </w:p>
    <w:p w14:paraId="32B301EC" w14:textId="77777777" w:rsidR="00184F5F" w:rsidRPr="00177CF8" w:rsidRDefault="00184F5F" w:rsidP="003479CC">
      <w:pPr>
        <w:autoSpaceDE w:val="0"/>
        <w:autoSpaceDN w:val="0"/>
        <w:ind w:leftChars="80" w:left="672" w:hangingChars="200" w:hanging="480"/>
        <w:rPr>
          <w:rFonts w:ascii="Times New Roman" w:eastAsia="標楷體" w:hAnsi="Times New Roman"/>
          <w:szCs w:val="24"/>
        </w:rPr>
      </w:pPr>
    </w:p>
    <w:p w14:paraId="185D7E66" w14:textId="77777777" w:rsidR="00184F5F" w:rsidRPr="00177CF8" w:rsidRDefault="00184F5F" w:rsidP="003479CC">
      <w:pPr>
        <w:autoSpaceDE w:val="0"/>
        <w:autoSpaceDN w:val="0"/>
        <w:ind w:leftChars="80" w:left="672" w:hangingChars="200" w:hanging="480"/>
        <w:rPr>
          <w:rFonts w:ascii="Times New Roman" w:eastAsia="標楷體" w:hAnsi="Times New Roman"/>
          <w:szCs w:val="24"/>
        </w:rPr>
      </w:pPr>
    </w:p>
    <w:p w14:paraId="55C6C35B" w14:textId="77777777" w:rsidR="00184F5F" w:rsidRPr="00177CF8" w:rsidRDefault="00184F5F" w:rsidP="003479CC">
      <w:pPr>
        <w:autoSpaceDE w:val="0"/>
        <w:autoSpaceDN w:val="0"/>
        <w:ind w:leftChars="80" w:left="672" w:hangingChars="200" w:hanging="480"/>
        <w:rPr>
          <w:rFonts w:ascii="Times New Roman" w:eastAsia="標楷體" w:hAnsi="Times New Roman"/>
          <w:szCs w:val="24"/>
        </w:rPr>
      </w:pPr>
    </w:p>
    <w:p w14:paraId="45414BA8" w14:textId="77777777" w:rsidR="00184F5F" w:rsidRPr="00177CF8" w:rsidRDefault="00184F5F" w:rsidP="003479CC">
      <w:pPr>
        <w:autoSpaceDE w:val="0"/>
        <w:autoSpaceDN w:val="0"/>
        <w:ind w:leftChars="80" w:left="672" w:hangingChars="200" w:hanging="480"/>
        <w:rPr>
          <w:rFonts w:ascii="Times New Roman" w:eastAsia="標楷體" w:hAnsi="Times New Roman"/>
          <w:szCs w:val="24"/>
        </w:rPr>
      </w:pPr>
    </w:p>
    <w:p w14:paraId="75003E73" w14:textId="77777777" w:rsidR="00184F5F" w:rsidRPr="00177CF8" w:rsidRDefault="00184F5F" w:rsidP="003479CC">
      <w:pPr>
        <w:autoSpaceDE w:val="0"/>
        <w:autoSpaceDN w:val="0"/>
        <w:ind w:leftChars="80" w:left="672" w:hangingChars="200" w:hanging="480"/>
        <w:rPr>
          <w:rFonts w:ascii="Times New Roman" w:eastAsia="標楷體" w:hAnsi="Times New Roman"/>
          <w:szCs w:val="24"/>
        </w:rPr>
      </w:pPr>
    </w:p>
    <w:p w14:paraId="2568BA7D" w14:textId="77777777" w:rsidR="00184F5F" w:rsidRPr="00177CF8" w:rsidRDefault="00184F5F" w:rsidP="003479CC">
      <w:pPr>
        <w:autoSpaceDE w:val="0"/>
        <w:autoSpaceDN w:val="0"/>
        <w:ind w:leftChars="80" w:left="672" w:hangingChars="200" w:hanging="480"/>
        <w:rPr>
          <w:rFonts w:ascii="Times New Roman" w:eastAsia="標楷體" w:hAnsi="Times New Roman"/>
          <w:szCs w:val="24"/>
        </w:rPr>
      </w:pPr>
    </w:p>
    <w:p w14:paraId="3DC718DD" w14:textId="77777777" w:rsidR="00184F5F" w:rsidRPr="00177CF8" w:rsidRDefault="00184F5F" w:rsidP="003479CC">
      <w:pPr>
        <w:autoSpaceDE w:val="0"/>
        <w:autoSpaceDN w:val="0"/>
        <w:ind w:leftChars="80" w:left="672" w:hangingChars="200" w:hanging="480"/>
        <w:rPr>
          <w:rFonts w:ascii="Times New Roman" w:eastAsia="標楷體" w:hAnsi="Times New Roman"/>
          <w:szCs w:val="24"/>
        </w:rPr>
      </w:pPr>
    </w:p>
    <w:p w14:paraId="1A11ACC1" w14:textId="77777777" w:rsidR="00184F5F" w:rsidRPr="00177CF8" w:rsidRDefault="00184F5F" w:rsidP="003479CC">
      <w:pPr>
        <w:autoSpaceDE w:val="0"/>
        <w:autoSpaceDN w:val="0"/>
        <w:ind w:leftChars="80" w:left="672" w:hangingChars="200" w:hanging="480"/>
        <w:rPr>
          <w:rFonts w:ascii="Times New Roman" w:eastAsia="標楷體" w:hAnsi="Times New Roman"/>
          <w:szCs w:val="24"/>
        </w:rPr>
      </w:pPr>
    </w:p>
    <w:p w14:paraId="331D331E" w14:textId="77777777" w:rsidR="00184F5F" w:rsidRPr="00177CF8" w:rsidRDefault="00184F5F" w:rsidP="003479CC">
      <w:pPr>
        <w:autoSpaceDE w:val="0"/>
        <w:autoSpaceDN w:val="0"/>
        <w:ind w:leftChars="80" w:left="672" w:hangingChars="200" w:hanging="480"/>
        <w:rPr>
          <w:rFonts w:ascii="Times New Roman" w:eastAsia="標楷體" w:hAnsi="Times New Roman"/>
          <w:szCs w:val="24"/>
        </w:rPr>
      </w:pPr>
    </w:p>
    <w:p w14:paraId="023ED8EC" w14:textId="77777777" w:rsidR="003479CC" w:rsidRPr="00177CF8" w:rsidRDefault="003479CC" w:rsidP="003479CC">
      <w:pPr>
        <w:autoSpaceDE w:val="0"/>
        <w:autoSpaceDN w:val="0"/>
        <w:ind w:leftChars="80" w:left="672" w:hangingChars="200" w:hanging="480"/>
        <w:rPr>
          <w:rFonts w:ascii="Times New Roman" w:eastAsia="標楷體" w:hAnsi="Times New Roman"/>
          <w:szCs w:val="24"/>
        </w:rPr>
      </w:pPr>
    </w:p>
    <w:p w14:paraId="4014931A" w14:textId="77777777" w:rsidR="00A04151" w:rsidRPr="00177CF8" w:rsidRDefault="00A04151" w:rsidP="00A04151">
      <w:pPr>
        <w:rPr>
          <w:rFonts w:ascii="標楷體" w:eastAsia="標楷體" w:hAnsi="標楷體"/>
        </w:rPr>
      </w:pPr>
      <w:r w:rsidRPr="00177CF8">
        <w:rPr>
          <w:rFonts w:ascii="標楷體" w:eastAsia="標楷體" w:hAnsi="標楷體" w:hint="eastAsia"/>
          <w:szCs w:val="24"/>
          <w:lang w:val="x-none"/>
        </w:rPr>
        <w:t>表</w:t>
      </w:r>
      <w:r w:rsidRPr="00177CF8">
        <w:rPr>
          <w:rFonts w:ascii="Times New Roman" w:eastAsia="標楷體" w:hAnsi="Times New Roman"/>
          <w:szCs w:val="24"/>
          <w:lang w:val="x-none"/>
        </w:rPr>
        <w:t>1.2.1.</w:t>
      </w:r>
      <w:r w:rsidRPr="00177CF8">
        <w:rPr>
          <w:rFonts w:ascii="標楷體" w:eastAsia="標楷體" w:hAnsi="標楷體" w:hint="eastAsia"/>
          <w:szCs w:val="24"/>
        </w:rPr>
        <w:t>義守大學運用</w:t>
      </w:r>
      <w:r w:rsidRPr="00177CF8">
        <w:rPr>
          <w:rFonts w:ascii="Times New Roman" w:eastAsia="標楷體" w:hAnsi="Times New Roman"/>
          <w:szCs w:val="24"/>
        </w:rPr>
        <w:t>COSO</w:t>
      </w:r>
      <w:r w:rsidRPr="00177CF8">
        <w:rPr>
          <w:rFonts w:ascii="標楷體" w:eastAsia="標楷體" w:hAnsi="標楷體" w:hint="eastAsia"/>
          <w:szCs w:val="24"/>
        </w:rPr>
        <w:t>建立內部控制自行評估活動循</w:t>
      </w:r>
      <w:r w:rsidRPr="00177CF8">
        <w:rPr>
          <w:rFonts w:ascii="標楷體" w:eastAsia="標楷體" w:hAnsi="標楷體"/>
          <w:szCs w:val="24"/>
        </w:rPr>
        <w:t>環</w:t>
      </w:r>
      <w:r w:rsidRPr="00177CF8">
        <w:rPr>
          <w:rFonts w:ascii="標楷體" w:eastAsia="標楷體" w:hAnsi="標楷體" w:hint="eastAsia"/>
          <w:szCs w:val="24"/>
        </w:rPr>
        <w:t>架構表</w:t>
      </w:r>
    </w:p>
    <w:tbl>
      <w:tblPr>
        <w:tblStyle w:val="aff3"/>
        <w:tblW w:w="9495" w:type="dxa"/>
        <w:jc w:val="center"/>
        <w:tblLook w:val="04A0" w:firstRow="1" w:lastRow="0" w:firstColumn="1" w:lastColumn="0" w:noHBand="0" w:noVBand="1"/>
      </w:tblPr>
      <w:tblGrid>
        <w:gridCol w:w="1696"/>
        <w:gridCol w:w="1560"/>
        <w:gridCol w:w="2268"/>
        <w:gridCol w:w="3971"/>
      </w:tblGrid>
      <w:tr w:rsidR="00A04151" w:rsidRPr="00177CF8" w14:paraId="0715520D" w14:textId="77777777" w:rsidTr="00990ECA">
        <w:trPr>
          <w:trHeight w:val="454"/>
          <w:jc w:val="center"/>
        </w:trPr>
        <w:tc>
          <w:tcPr>
            <w:tcW w:w="1696" w:type="dxa"/>
            <w:vAlign w:val="center"/>
          </w:tcPr>
          <w:p w14:paraId="705C1D38" w14:textId="77777777" w:rsidR="00A04151" w:rsidRPr="00177CF8" w:rsidRDefault="00A04151" w:rsidP="00A04151">
            <w:pPr>
              <w:spacing w:line="360" w:lineRule="exact"/>
              <w:jc w:val="center"/>
              <w:rPr>
                <w:rFonts w:ascii="標楷體" w:eastAsia="標楷體" w:hAnsi="標楷體"/>
                <w:szCs w:val="26"/>
              </w:rPr>
            </w:pPr>
            <w:r w:rsidRPr="00177CF8">
              <w:rPr>
                <w:rFonts w:ascii="標楷體" w:eastAsia="標楷體" w:hAnsi="標楷體" w:hint="eastAsia"/>
                <w:szCs w:val="26"/>
              </w:rPr>
              <w:t>階段</w:t>
            </w:r>
          </w:p>
        </w:tc>
        <w:tc>
          <w:tcPr>
            <w:tcW w:w="1560" w:type="dxa"/>
            <w:vAlign w:val="center"/>
          </w:tcPr>
          <w:p w14:paraId="18D9D6D8" w14:textId="77777777" w:rsidR="00A04151" w:rsidRPr="00177CF8" w:rsidRDefault="00A04151" w:rsidP="00A04151">
            <w:pPr>
              <w:spacing w:line="360" w:lineRule="exact"/>
              <w:jc w:val="center"/>
              <w:rPr>
                <w:rFonts w:ascii="標楷體" w:eastAsia="標楷體" w:hAnsi="標楷體"/>
                <w:szCs w:val="26"/>
              </w:rPr>
            </w:pPr>
            <w:r w:rsidRPr="00177CF8">
              <w:rPr>
                <w:rFonts w:ascii="標楷體" w:eastAsia="標楷體" w:hAnsi="標楷體" w:hint="eastAsia"/>
                <w:szCs w:val="26"/>
              </w:rPr>
              <w:t>執行單位</w:t>
            </w:r>
          </w:p>
        </w:tc>
        <w:tc>
          <w:tcPr>
            <w:tcW w:w="2268" w:type="dxa"/>
            <w:vAlign w:val="center"/>
          </w:tcPr>
          <w:p w14:paraId="7813ECB7" w14:textId="77777777" w:rsidR="00A04151" w:rsidRPr="00177CF8" w:rsidRDefault="00A04151" w:rsidP="00A04151">
            <w:pPr>
              <w:spacing w:line="360" w:lineRule="exact"/>
              <w:jc w:val="center"/>
              <w:rPr>
                <w:rFonts w:ascii="標楷體" w:eastAsia="標楷體" w:hAnsi="標楷體"/>
                <w:szCs w:val="26"/>
              </w:rPr>
            </w:pPr>
            <w:r w:rsidRPr="00177CF8">
              <w:rPr>
                <w:rFonts w:ascii="標楷體" w:eastAsia="標楷體" w:hAnsi="標楷體" w:hint="eastAsia"/>
                <w:szCs w:val="26"/>
              </w:rPr>
              <w:t>工作項目</w:t>
            </w:r>
          </w:p>
        </w:tc>
        <w:tc>
          <w:tcPr>
            <w:tcW w:w="3971" w:type="dxa"/>
            <w:vAlign w:val="center"/>
          </w:tcPr>
          <w:p w14:paraId="2F6D16ED" w14:textId="77777777" w:rsidR="00A04151" w:rsidRPr="00177CF8" w:rsidRDefault="00A04151" w:rsidP="00A04151">
            <w:pPr>
              <w:spacing w:line="360" w:lineRule="exact"/>
              <w:jc w:val="center"/>
              <w:rPr>
                <w:rFonts w:ascii="標楷體" w:eastAsia="標楷體" w:hAnsi="標楷體"/>
                <w:szCs w:val="26"/>
              </w:rPr>
            </w:pPr>
            <w:r w:rsidRPr="00177CF8">
              <w:rPr>
                <w:rFonts w:ascii="標楷體" w:eastAsia="標楷體" w:hAnsi="標楷體" w:hint="eastAsia"/>
                <w:szCs w:val="26"/>
              </w:rPr>
              <w:t>工作內容</w:t>
            </w:r>
          </w:p>
        </w:tc>
      </w:tr>
      <w:tr w:rsidR="00A04151" w:rsidRPr="00177CF8" w14:paraId="340BD29E" w14:textId="77777777" w:rsidTr="00990ECA">
        <w:trPr>
          <w:trHeight w:val="794"/>
          <w:jc w:val="center"/>
        </w:trPr>
        <w:tc>
          <w:tcPr>
            <w:tcW w:w="1696" w:type="dxa"/>
            <w:vAlign w:val="center"/>
          </w:tcPr>
          <w:p w14:paraId="57F968EE" w14:textId="77777777" w:rsidR="00A04151" w:rsidRPr="00177CF8" w:rsidRDefault="00A04151" w:rsidP="00990ECA">
            <w:pPr>
              <w:spacing w:line="360" w:lineRule="exact"/>
              <w:jc w:val="both"/>
              <w:rPr>
                <w:rFonts w:ascii="標楷體" w:eastAsia="標楷體" w:hAnsi="標楷體"/>
                <w:szCs w:val="26"/>
              </w:rPr>
            </w:pPr>
            <w:r w:rsidRPr="00177CF8">
              <w:rPr>
                <w:rFonts w:ascii="標楷體" w:eastAsia="標楷體" w:hAnsi="標楷體" w:hint="eastAsia"/>
                <w:szCs w:val="26"/>
              </w:rPr>
              <w:t>前置作業階段</w:t>
            </w:r>
          </w:p>
        </w:tc>
        <w:tc>
          <w:tcPr>
            <w:tcW w:w="1560" w:type="dxa"/>
            <w:vAlign w:val="center"/>
          </w:tcPr>
          <w:p w14:paraId="163B52BF" w14:textId="77777777" w:rsidR="00A04151" w:rsidRPr="00177CF8" w:rsidRDefault="00A04151" w:rsidP="00990ECA">
            <w:pPr>
              <w:spacing w:line="360" w:lineRule="exact"/>
              <w:jc w:val="both"/>
              <w:rPr>
                <w:rFonts w:ascii="標楷體" w:eastAsia="標楷體" w:hAnsi="標楷體"/>
                <w:szCs w:val="26"/>
              </w:rPr>
            </w:pPr>
            <w:r w:rsidRPr="00177CF8">
              <w:rPr>
                <w:rFonts w:ascii="標楷體" w:eastAsia="標楷體" w:hAnsi="標楷體" w:hint="eastAsia"/>
                <w:szCs w:val="26"/>
              </w:rPr>
              <w:t>稽核室</w:t>
            </w:r>
          </w:p>
        </w:tc>
        <w:tc>
          <w:tcPr>
            <w:tcW w:w="2268" w:type="dxa"/>
            <w:vAlign w:val="center"/>
          </w:tcPr>
          <w:p w14:paraId="7CE22C85" w14:textId="77777777" w:rsidR="00A04151" w:rsidRPr="00177CF8" w:rsidRDefault="00A04151" w:rsidP="00990ECA">
            <w:pPr>
              <w:spacing w:line="360" w:lineRule="exact"/>
              <w:jc w:val="both"/>
              <w:rPr>
                <w:rFonts w:ascii="標楷體" w:eastAsia="標楷體" w:hAnsi="標楷體"/>
                <w:szCs w:val="26"/>
              </w:rPr>
            </w:pPr>
            <w:r w:rsidRPr="00177CF8">
              <w:rPr>
                <w:rFonts w:ascii="標楷體" w:eastAsia="標楷體" w:hAnsi="標楷體" w:hint="eastAsia"/>
                <w:szCs w:val="26"/>
              </w:rPr>
              <w:t>教育訓練與宣導講習會</w:t>
            </w:r>
          </w:p>
        </w:tc>
        <w:tc>
          <w:tcPr>
            <w:tcW w:w="3971" w:type="dxa"/>
            <w:vAlign w:val="center"/>
          </w:tcPr>
          <w:p w14:paraId="0BD2E0EE" w14:textId="77777777" w:rsidR="00A04151" w:rsidRPr="00177CF8" w:rsidRDefault="00A04151" w:rsidP="00990ECA">
            <w:pPr>
              <w:spacing w:line="360" w:lineRule="exact"/>
              <w:jc w:val="both"/>
              <w:rPr>
                <w:rFonts w:ascii="標楷體" w:eastAsia="標楷體" w:hAnsi="標楷體"/>
                <w:szCs w:val="26"/>
              </w:rPr>
            </w:pPr>
            <w:r w:rsidRPr="00177CF8">
              <w:rPr>
                <w:rFonts w:ascii="標楷體" w:eastAsia="標楷體" w:hAnsi="標楷體" w:hint="eastAsia"/>
                <w:szCs w:val="26"/>
              </w:rPr>
              <w:t>內部控制機制宣導</w:t>
            </w:r>
            <w:r w:rsidRPr="00177CF8">
              <w:rPr>
                <w:rFonts w:ascii="新細明體" w:hAnsi="新細明體" w:hint="eastAsia"/>
                <w:szCs w:val="26"/>
              </w:rPr>
              <w:t>、</w:t>
            </w:r>
            <w:r w:rsidRPr="00177CF8">
              <w:rPr>
                <w:rFonts w:ascii="標楷體" w:eastAsia="標楷體" w:hAnsi="標楷體" w:hint="eastAsia"/>
                <w:szCs w:val="26"/>
              </w:rPr>
              <w:t>自我檢查作業說明</w:t>
            </w:r>
          </w:p>
        </w:tc>
      </w:tr>
      <w:tr w:rsidR="00A04151" w:rsidRPr="00177CF8" w14:paraId="6B5ABF50" w14:textId="77777777" w:rsidTr="00990ECA">
        <w:trPr>
          <w:trHeight w:val="794"/>
          <w:jc w:val="center"/>
        </w:trPr>
        <w:tc>
          <w:tcPr>
            <w:tcW w:w="1696" w:type="dxa"/>
            <w:vAlign w:val="center"/>
          </w:tcPr>
          <w:p w14:paraId="449BCE2A" w14:textId="77777777" w:rsidR="00A04151" w:rsidRPr="00177CF8" w:rsidRDefault="00A04151" w:rsidP="00990ECA">
            <w:pPr>
              <w:spacing w:line="360" w:lineRule="exact"/>
              <w:jc w:val="both"/>
              <w:rPr>
                <w:rFonts w:ascii="標楷體" w:eastAsia="標楷體" w:hAnsi="標楷體"/>
                <w:szCs w:val="26"/>
              </w:rPr>
            </w:pPr>
            <w:r w:rsidRPr="00177CF8">
              <w:rPr>
                <w:rFonts w:ascii="標楷體" w:eastAsia="標楷體" w:hAnsi="標楷體" w:hint="eastAsia"/>
                <w:szCs w:val="26"/>
              </w:rPr>
              <w:t>自我檢查階段</w:t>
            </w:r>
          </w:p>
        </w:tc>
        <w:tc>
          <w:tcPr>
            <w:tcW w:w="1560" w:type="dxa"/>
            <w:vAlign w:val="center"/>
          </w:tcPr>
          <w:p w14:paraId="28410823" w14:textId="77777777" w:rsidR="00990ECA" w:rsidRPr="00177CF8" w:rsidRDefault="00A04151" w:rsidP="00990ECA">
            <w:pPr>
              <w:spacing w:line="360" w:lineRule="exact"/>
              <w:jc w:val="both"/>
              <w:rPr>
                <w:rFonts w:ascii="新細明體" w:hAnsi="新細明體"/>
                <w:szCs w:val="26"/>
              </w:rPr>
            </w:pPr>
            <w:r w:rsidRPr="00177CF8">
              <w:rPr>
                <w:rFonts w:ascii="標楷體" w:eastAsia="標楷體" w:hAnsi="標楷體" w:hint="eastAsia"/>
                <w:szCs w:val="26"/>
              </w:rPr>
              <w:t>行政</w:t>
            </w:r>
          </w:p>
          <w:p w14:paraId="61E1E940" w14:textId="77777777" w:rsidR="00A04151" w:rsidRPr="00177CF8" w:rsidRDefault="00A04151" w:rsidP="00990ECA">
            <w:pPr>
              <w:spacing w:line="360" w:lineRule="exact"/>
              <w:jc w:val="both"/>
              <w:rPr>
                <w:rFonts w:ascii="標楷體" w:eastAsia="標楷體" w:hAnsi="標楷體"/>
                <w:szCs w:val="26"/>
              </w:rPr>
            </w:pPr>
            <w:r w:rsidRPr="00177CF8">
              <w:rPr>
                <w:rFonts w:ascii="標楷體" w:eastAsia="標楷體" w:hAnsi="標楷體" w:hint="eastAsia"/>
                <w:szCs w:val="26"/>
              </w:rPr>
              <w:t>學術各單位</w:t>
            </w:r>
          </w:p>
        </w:tc>
        <w:tc>
          <w:tcPr>
            <w:tcW w:w="2268" w:type="dxa"/>
            <w:vAlign w:val="center"/>
          </w:tcPr>
          <w:p w14:paraId="32BE217B" w14:textId="77777777" w:rsidR="00A04151" w:rsidRPr="00177CF8" w:rsidRDefault="00A04151" w:rsidP="00990ECA">
            <w:pPr>
              <w:spacing w:line="360" w:lineRule="exact"/>
              <w:jc w:val="both"/>
              <w:rPr>
                <w:rFonts w:ascii="標楷體" w:eastAsia="標楷體" w:hAnsi="標楷體"/>
                <w:szCs w:val="26"/>
              </w:rPr>
            </w:pPr>
            <w:r w:rsidRPr="00177CF8">
              <w:rPr>
                <w:rFonts w:ascii="標楷體" w:eastAsia="標楷體" w:hAnsi="標楷體" w:hint="eastAsia"/>
                <w:szCs w:val="26"/>
              </w:rPr>
              <w:t>內部控制制度自行評估作業</w:t>
            </w:r>
          </w:p>
        </w:tc>
        <w:tc>
          <w:tcPr>
            <w:tcW w:w="3971" w:type="dxa"/>
            <w:vAlign w:val="center"/>
          </w:tcPr>
          <w:p w14:paraId="43172E5F" w14:textId="7FAF43F4" w:rsidR="00A04151" w:rsidRPr="00177CF8" w:rsidRDefault="00A04151" w:rsidP="00990ECA">
            <w:pPr>
              <w:spacing w:line="360" w:lineRule="exact"/>
              <w:jc w:val="both"/>
              <w:rPr>
                <w:rFonts w:ascii="標楷體" w:eastAsia="標楷體" w:hAnsi="標楷體"/>
                <w:szCs w:val="26"/>
              </w:rPr>
            </w:pPr>
            <w:r w:rsidRPr="00177CF8">
              <w:rPr>
                <w:rFonts w:ascii="標楷體" w:eastAsia="標楷體" w:hAnsi="標楷體" w:hint="eastAsia"/>
                <w:szCs w:val="26"/>
              </w:rPr>
              <w:t>全校進行自行檢核作業並提交各項檢核表單</w:t>
            </w:r>
            <w:r w:rsidRPr="00177CF8">
              <w:rPr>
                <w:rFonts w:ascii="新細明體" w:hAnsi="新細明體" w:hint="eastAsia"/>
                <w:szCs w:val="26"/>
              </w:rPr>
              <w:t>、</w:t>
            </w:r>
            <w:r w:rsidRPr="00177CF8">
              <w:rPr>
                <w:rFonts w:ascii="標楷體" w:eastAsia="標楷體" w:hAnsi="標楷體" w:hint="eastAsia"/>
                <w:szCs w:val="26"/>
              </w:rPr>
              <w:t>風險登錄等</w:t>
            </w:r>
          </w:p>
        </w:tc>
      </w:tr>
      <w:tr w:rsidR="00A04151" w:rsidRPr="00177CF8" w14:paraId="782D8258" w14:textId="77777777" w:rsidTr="00990ECA">
        <w:trPr>
          <w:trHeight w:val="794"/>
          <w:jc w:val="center"/>
        </w:trPr>
        <w:tc>
          <w:tcPr>
            <w:tcW w:w="1696" w:type="dxa"/>
            <w:vAlign w:val="center"/>
          </w:tcPr>
          <w:p w14:paraId="136A40DF" w14:textId="77777777" w:rsidR="00A04151" w:rsidRPr="00177CF8" w:rsidRDefault="00A04151" w:rsidP="00990ECA">
            <w:pPr>
              <w:spacing w:line="360" w:lineRule="exact"/>
              <w:jc w:val="both"/>
              <w:rPr>
                <w:rFonts w:ascii="標楷體" w:eastAsia="標楷體" w:hAnsi="標楷體"/>
                <w:szCs w:val="26"/>
              </w:rPr>
            </w:pPr>
            <w:r w:rsidRPr="00177CF8">
              <w:rPr>
                <w:rFonts w:ascii="標楷體" w:eastAsia="標楷體" w:hAnsi="標楷體" w:hint="eastAsia"/>
                <w:szCs w:val="26"/>
              </w:rPr>
              <w:t>實地查核階段</w:t>
            </w:r>
          </w:p>
        </w:tc>
        <w:tc>
          <w:tcPr>
            <w:tcW w:w="1560" w:type="dxa"/>
            <w:vAlign w:val="center"/>
          </w:tcPr>
          <w:p w14:paraId="6E47788F" w14:textId="77777777" w:rsidR="00A04151" w:rsidRPr="00177CF8" w:rsidRDefault="00A04151" w:rsidP="00990ECA">
            <w:pPr>
              <w:spacing w:line="360" w:lineRule="exact"/>
              <w:jc w:val="both"/>
              <w:rPr>
                <w:rFonts w:ascii="標楷體" w:eastAsia="標楷體" w:hAnsi="標楷體"/>
                <w:szCs w:val="26"/>
              </w:rPr>
            </w:pPr>
            <w:r w:rsidRPr="00177CF8">
              <w:rPr>
                <w:rFonts w:ascii="標楷體" w:eastAsia="標楷體" w:hAnsi="標楷體" w:hint="eastAsia"/>
                <w:szCs w:val="26"/>
              </w:rPr>
              <w:t>稽核室</w:t>
            </w:r>
          </w:p>
        </w:tc>
        <w:tc>
          <w:tcPr>
            <w:tcW w:w="2268" w:type="dxa"/>
            <w:vAlign w:val="center"/>
          </w:tcPr>
          <w:p w14:paraId="46E90614" w14:textId="77777777" w:rsidR="00A04151" w:rsidRPr="00177CF8" w:rsidRDefault="00A04151" w:rsidP="00990ECA">
            <w:pPr>
              <w:spacing w:line="360" w:lineRule="exact"/>
              <w:jc w:val="both"/>
              <w:rPr>
                <w:rFonts w:ascii="標楷體" w:eastAsia="標楷體" w:hAnsi="標楷體"/>
                <w:szCs w:val="26"/>
              </w:rPr>
            </w:pPr>
            <w:r w:rsidRPr="00177CF8">
              <w:rPr>
                <w:rFonts w:ascii="標楷體" w:eastAsia="標楷體" w:hAnsi="標楷體" w:hint="eastAsia"/>
                <w:szCs w:val="26"/>
              </w:rPr>
              <w:t>內部稽核作業</w:t>
            </w:r>
          </w:p>
        </w:tc>
        <w:tc>
          <w:tcPr>
            <w:tcW w:w="3971" w:type="dxa"/>
            <w:vAlign w:val="center"/>
          </w:tcPr>
          <w:p w14:paraId="749AF81E" w14:textId="77777777" w:rsidR="00A04151" w:rsidRPr="00177CF8" w:rsidRDefault="00A04151" w:rsidP="00990ECA">
            <w:pPr>
              <w:spacing w:line="360" w:lineRule="exact"/>
              <w:jc w:val="both"/>
              <w:rPr>
                <w:rFonts w:ascii="標楷體" w:eastAsia="標楷體" w:hAnsi="標楷體"/>
                <w:szCs w:val="26"/>
              </w:rPr>
            </w:pPr>
            <w:r w:rsidRPr="00177CF8">
              <w:rPr>
                <w:rFonts w:ascii="標楷體" w:eastAsia="標楷體" w:hAnsi="標楷體" w:hint="eastAsia"/>
                <w:szCs w:val="26"/>
              </w:rPr>
              <w:t>內部控制有效性</w:t>
            </w:r>
            <w:proofErr w:type="gramStart"/>
            <w:r w:rsidRPr="00177CF8">
              <w:rPr>
                <w:rFonts w:ascii="標楷體" w:eastAsia="標楷體" w:hAnsi="標楷體" w:hint="eastAsia"/>
                <w:szCs w:val="26"/>
              </w:rPr>
              <w:t>量測表及</w:t>
            </w:r>
            <w:proofErr w:type="gramEnd"/>
            <w:r w:rsidRPr="00177CF8">
              <w:rPr>
                <w:rFonts w:ascii="標楷體" w:eastAsia="標楷體" w:hAnsi="標楷體" w:hint="eastAsia"/>
                <w:szCs w:val="26"/>
              </w:rPr>
              <w:t>工作底稿查核附件</w:t>
            </w:r>
          </w:p>
        </w:tc>
      </w:tr>
      <w:tr w:rsidR="00A04151" w:rsidRPr="00177CF8" w14:paraId="15875C2F" w14:textId="77777777" w:rsidTr="00990ECA">
        <w:trPr>
          <w:trHeight w:val="794"/>
          <w:jc w:val="center"/>
        </w:trPr>
        <w:tc>
          <w:tcPr>
            <w:tcW w:w="1696" w:type="dxa"/>
            <w:vAlign w:val="center"/>
          </w:tcPr>
          <w:p w14:paraId="04EE5618" w14:textId="77777777" w:rsidR="00A04151" w:rsidRPr="00177CF8" w:rsidRDefault="00A04151" w:rsidP="00990ECA">
            <w:pPr>
              <w:spacing w:line="360" w:lineRule="exact"/>
              <w:jc w:val="both"/>
              <w:rPr>
                <w:rFonts w:ascii="標楷體" w:eastAsia="標楷體" w:hAnsi="標楷體"/>
                <w:szCs w:val="26"/>
              </w:rPr>
            </w:pPr>
            <w:r w:rsidRPr="00177CF8">
              <w:rPr>
                <w:rFonts w:ascii="標楷體" w:eastAsia="標楷體" w:hAnsi="標楷體" w:hint="eastAsia"/>
                <w:szCs w:val="26"/>
              </w:rPr>
              <w:t>追蹤改善階段</w:t>
            </w:r>
          </w:p>
        </w:tc>
        <w:tc>
          <w:tcPr>
            <w:tcW w:w="1560" w:type="dxa"/>
            <w:vAlign w:val="center"/>
          </w:tcPr>
          <w:p w14:paraId="46698E64" w14:textId="77777777" w:rsidR="00A04151" w:rsidRPr="00177CF8" w:rsidRDefault="00A04151" w:rsidP="00990ECA">
            <w:pPr>
              <w:spacing w:line="360" w:lineRule="exact"/>
              <w:jc w:val="both"/>
              <w:rPr>
                <w:rFonts w:ascii="標楷體" w:eastAsia="標楷體" w:hAnsi="標楷體"/>
                <w:szCs w:val="26"/>
              </w:rPr>
            </w:pPr>
            <w:r w:rsidRPr="00177CF8">
              <w:rPr>
                <w:rFonts w:ascii="標楷體" w:eastAsia="標楷體" w:hAnsi="標楷體" w:hint="eastAsia"/>
                <w:szCs w:val="26"/>
              </w:rPr>
              <w:t>稽核室</w:t>
            </w:r>
          </w:p>
        </w:tc>
        <w:tc>
          <w:tcPr>
            <w:tcW w:w="2268" w:type="dxa"/>
            <w:vAlign w:val="center"/>
          </w:tcPr>
          <w:p w14:paraId="5A886A98" w14:textId="77777777" w:rsidR="00A04151" w:rsidRPr="00177CF8" w:rsidRDefault="00A04151" w:rsidP="00990ECA">
            <w:pPr>
              <w:spacing w:line="360" w:lineRule="exact"/>
              <w:jc w:val="both"/>
              <w:rPr>
                <w:rFonts w:ascii="標楷體" w:eastAsia="標楷體" w:hAnsi="標楷體"/>
                <w:szCs w:val="26"/>
              </w:rPr>
            </w:pPr>
            <w:r w:rsidRPr="00177CF8">
              <w:rPr>
                <w:rFonts w:ascii="標楷體" w:eastAsia="標楷體" w:hAnsi="標楷體" w:hint="eastAsia"/>
                <w:szCs w:val="26"/>
              </w:rPr>
              <w:t>溝通程序作業</w:t>
            </w:r>
          </w:p>
          <w:p w14:paraId="3E6E2202" w14:textId="77777777" w:rsidR="00A04151" w:rsidRPr="00177CF8" w:rsidRDefault="00A04151" w:rsidP="00990ECA">
            <w:pPr>
              <w:spacing w:line="360" w:lineRule="exact"/>
              <w:jc w:val="both"/>
              <w:rPr>
                <w:rFonts w:ascii="標楷體" w:eastAsia="標楷體" w:hAnsi="標楷體"/>
                <w:szCs w:val="26"/>
              </w:rPr>
            </w:pPr>
            <w:r w:rsidRPr="00177CF8">
              <w:rPr>
                <w:rFonts w:ascii="標楷體" w:eastAsia="標楷體" w:hAnsi="標楷體" w:hint="eastAsia"/>
                <w:szCs w:val="26"/>
              </w:rPr>
              <w:t>追蹤改善回饋作業</w:t>
            </w:r>
          </w:p>
        </w:tc>
        <w:tc>
          <w:tcPr>
            <w:tcW w:w="3971" w:type="dxa"/>
            <w:vAlign w:val="center"/>
          </w:tcPr>
          <w:p w14:paraId="221B89EF" w14:textId="77777777" w:rsidR="00A04151" w:rsidRPr="00177CF8" w:rsidRDefault="00A04151" w:rsidP="00990ECA">
            <w:pPr>
              <w:spacing w:line="360" w:lineRule="exact"/>
              <w:jc w:val="both"/>
              <w:rPr>
                <w:rFonts w:ascii="標楷體" w:eastAsia="標楷體" w:hAnsi="標楷體"/>
                <w:szCs w:val="26"/>
              </w:rPr>
            </w:pPr>
            <w:r w:rsidRPr="00177CF8">
              <w:rPr>
                <w:rFonts w:ascii="標楷體" w:eastAsia="標楷體" w:hAnsi="標楷體" w:hint="eastAsia"/>
                <w:szCs w:val="26"/>
              </w:rPr>
              <w:t>需改正受</w:t>
            </w:r>
            <w:proofErr w:type="gramStart"/>
            <w:r w:rsidRPr="00177CF8">
              <w:rPr>
                <w:rFonts w:ascii="標楷體" w:eastAsia="標楷體" w:hAnsi="標楷體" w:hint="eastAsia"/>
                <w:szCs w:val="26"/>
              </w:rPr>
              <w:t>稽</w:t>
            </w:r>
            <w:proofErr w:type="gramEnd"/>
            <w:r w:rsidRPr="00177CF8">
              <w:rPr>
                <w:rFonts w:ascii="標楷體" w:eastAsia="標楷體" w:hAnsi="標楷體" w:hint="eastAsia"/>
                <w:szCs w:val="26"/>
              </w:rPr>
              <w:t>單位回覆意見與提交改善回饋資訊</w:t>
            </w:r>
          </w:p>
        </w:tc>
      </w:tr>
      <w:tr w:rsidR="00A04151" w:rsidRPr="00177CF8" w14:paraId="496F39B6" w14:textId="77777777" w:rsidTr="00990ECA">
        <w:trPr>
          <w:trHeight w:val="794"/>
          <w:jc w:val="center"/>
        </w:trPr>
        <w:tc>
          <w:tcPr>
            <w:tcW w:w="1696" w:type="dxa"/>
            <w:vAlign w:val="center"/>
          </w:tcPr>
          <w:p w14:paraId="04E8400F" w14:textId="77777777" w:rsidR="00A04151" w:rsidRPr="00177CF8" w:rsidRDefault="00A04151" w:rsidP="00990ECA">
            <w:pPr>
              <w:spacing w:line="360" w:lineRule="exact"/>
              <w:jc w:val="both"/>
              <w:rPr>
                <w:rFonts w:ascii="標楷體" w:eastAsia="標楷體" w:hAnsi="標楷體"/>
                <w:szCs w:val="26"/>
              </w:rPr>
            </w:pPr>
            <w:r w:rsidRPr="00177CF8">
              <w:rPr>
                <w:rFonts w:ascii="標楷體" w:eastAsia="標楷體" w:hAnsi="標楷體" w:hint="eastAsia"/>
                <w:szCs w:val="26"/>
              </w:rPr>
              <w:t>產出稽核報告</w:t>
            </w:r>
          </w:p>
        </w:tc>
        <w:tc>
          <w:tcPr>
            <w:tcW w:w="1560" w:type="dxa"/>
            <w:vAlign w:val="center"/>
          </w:tcPr>
          <w:p w14:paraId="5CEE2FC7" w14:textId="77777777" w:rsidR="00A04151" w:rsidRPr="00177CF8" w:rsidRDefault="00A04151" w:rsidP="00990ECA">
            <w:pPr>
              <w:spacing w:line="360" w:lineRule="exact"/>
              <w:jc w:val="both"/>
              <w:rPr>
                <w:rFonts w:ascii="標楷體" w:eastAsia="標楷體" w:hAnsi="標楷體"/>
                <w:szCs w:val="26"/>
              </w:rPr>
            </w:pPr>
            <w:r w:rsidRPr="00177CF8">
              <w:rPr>
                <w:rFonts w:ascii="標楷體" w:eastAsia="標楷體" w:hAnsi="標楷體" w:hint="eastAsia"/>
                <w:szCs w:val="26"/>
              </w:rPr>
              <w:t>稽核室</w:t>
            </w:r>
          </w:p>
        </w:tc>
        <w:tc>
          <w:tcPr>
            <w:tcW w:w="2268" w:type="dxa"/>
            <w:vAlign w:val="center"/>
          </w:tcPr>
          <w:p w14:paraId="38ABC534" w14:textId="77777777" w:rsidR="00A04151" w:rsidRPr="00177CF8" w:rsidRDefault="00A04151" w:rsidP="00990ECA">
            <w:pPr>
              <w:spacing w:line="360" w:lineRule="exact"/>
              <w:jc w:val="both"/>
              <w:rPr>
                <w:rFonts w:ascii="標楷體" w:eastAsia="標楷體" w:hAnsi="標楷體"/>
                <w:szCs w:val="26"/>
              </w:rPr>
            </w:pPr>
            <w:r w:rsidRPr="00177CF8">
              <w:rPr>
                <w:rFonts w:ascii="標楷體" w:eastAsia="標楷體" w:hAnsi="標楷體" w:hint="eastAsia"/>
                <w:szCs w:val="26"/>
              </w:rPr>
              <w:t>內部稽核作業</w:t>
            </w:r>
          </w:p>
        </w:tc>
        <w:tc>
          <w:tcPr>
            <w:tcW w:w="3971" w:type="dxa"/>
            <w:vAlign w:val="center"/>
          </w:tcPr>
          <w:p w14:paraId="30B9228D" w14:textId="77777777" w:rsidR="00A04151" w:rsidRPr="00177CF8" w:rsidRDefault="00A04151" w:rsidP="00990ECA">
            <w:pPr>
              <w:spacing w:line="360" w:lineRule="exact"/>
              <w:jc w:val="both"/>
              <w:rPr>
                <w:rFonts w:ascii="標楷體" w:eastAsia="標楷體" w:hAnsi="標楷體"/>
                <w:szCs w:val="26"/>
              </w:rPr>
            </w:pPr>
            <w:r w:rsidRPr="00177CF8">
              <w:rPr>
                <w:rFonts w:ascii="標楷體" w:eastAsia="標楷體" w:hAnsi="標楷體" w:hint="eastAsia"/>
                <w:szCs w:val="26"/>
              </w:rPr>
              <w:t>稽核報告</w:t>
            </w:r>
          </w:p>
        </w:tc>
      </w:tr>
    </w:tbl>
    <w:p w14:paraId="4B05E7B0" w14:textId="77777777" w:rsidR="0094196F" w:rsidRPr="00177CF8" w:rsidRDefault="0094196F" w:rsidP="00547EB3">
      <w:pPr>
        <w:adjustRightInd w:val="0"/>
        <w:spacing w:line="360" w:lineRule="atLeast"/>
        <w:textAlignment w:val="baseline"/>
        <w:rPr>
          <w:rFonts w:ascii="Times New Roman" w:eastAsia="標楷體" w:hAnsi="Times New Roman"/>
          <w:b/>
          <w:bCs/>
        </w:rPr>
      </w:pPr>
    </w:p>
    <w:p w14:paraId="3C962C58" w14:textId="77777777" w:rsidR="003479CC" w:rsidRPr="00177CF8" w:rsidRDefault="003479CC">
      <w:pPr>
        <w:widowControl/>
        <w:rPr>
          <w:rFonts w:ascii="Times New Roman" w:eastAsia="標楷體" w:hAnsi="Times New Roman"/>
          <w:b/>
          <w:bCs/>
        </w:rPr>
      </w:pPr>
      <w:r w:rsidRPr="00177CF8">
        <w:rPr>
          <w:rFonts w:ascii="Times New Roman" w:eastAsia="標楷體" w:hAnsi="Times New Roman"/>
          <w:b/>
          <w:bCs/>
        </w:rPr>
        <w:br w:type="page"/>
      </w:r>
    </w:p>
    <w:p w14:paraId="68300AE7" w14:textId="77777777" w:rsidR="0094196F" w:rsidRPr="00177CF8" w:rsidRDefault="00E77F7D" w:rsidP="00A04151">
      <w:pPr>
        <w:rPr>
          <w:rFonts w:ascii="標楷體" w:eastAsia="標楷體" w:hAnsi="標楷體"/>
          <w:szCs w:val="24"/>
          <w:lang w:val="x-none"/>
        </w:rPr>
      </w:pPr>
      <w:r w:rsidRPr="00177CF8">
        <w:rPr>
          <w:rFonts w:ascii="標楷體" w:eastAsia="標楷體" w:hAnsi="標楷體" w:hint="eastAsia"/>
          <w:szCs w:val="24"/>
          <w:lang w:val="x-none"/>
        </w:rPr>
        <w:t>表</w:t>
      </w:r>
      <w:r w:rsidR="0092034F" w:rsidRPr="00177CF8">
        <w:rPr>
          <w:rFonts w:ascii="Times New Roman" w:eastAsia="標楷體" w:hAnsi="Times New Roman"/>
          <w:szCs w:val="24"/>
          <w:lang w:val="x-none"/>
        </w:rPr>
        <w:t>1.</w:t>
      </w:r>
      <w:r w:rsidR="00AD2B05" w:rsidRPr="00177CF8">
        <w:rPr>
          <w:rFonts w:ascii="Times New Roman" w:eastAsia="標楷體" w:hAnsi="Times New Roman"/>
          <w:szCs w:val="24"/>
          <w:lang w:val="x-none"/>
        </w:rPr>
        <w:t>2</w:t>
      </w:r>
      <w:r w:rsidRPr="00177CF8">
        <w:rPr>
          <w:rFonts w:ascii="Times New Roman" w:eastAsia="標楷體" w:hAnsi="Times New Roman"/>
          <w:szCs w:val="24"/>
          <w:lang w:val="x-none"/>
        </w:rPr>
        <w:t>.</w:t>
      </w:r>
      <w:r w:rsidR="00A04151" w:rsidRPr="00177CF8">
        <w:rPr>
          <w:rFonts w:ascii="Times New Roman" w:eastAsia="標楷體" w:hAnsi="Times New Roman"/>
          <w:szCs w:val="24"/>
          <w:lang w:val="x-none"/>
        </w:rPr>
        <w:t>2.</w:t>
      </w:r>
      <w:r w:rsidR="00A04151" w:rsidRPr="00177CF8">
        <w:rPr>
          <w:rFonts w:ascii="標楷體" w:eastAsia="標楷體" w:hAnsi="標楷體" w:hint="eastAsia"/>
          <w:szCs w:val="24"/>
          <w:lang w:val="x-none"/>
        </w:rPr>
        <w:t>義</w:t>
      </w:r>
      <w:r w:rsidR="00A04151" w:rsidRPr="00177CF8">
        <w:rPr>
          <w:rFonts w:ascii="標楷體" w:eastAsia="標楷體" w:hAnsi="標楷體"/>
          <w:szCs w:val="24"/>
          <w:lang w:val="x-none"/>
        </w:rPr>
        <w:t>守大學</w:t>
      </w:r>
      <w:r w:rsidR="0094196F" w:rsidRPr="00177CF8">
        <w:rPr>
          <w:rFonts w:ascii="標楷體" w:eastAsia="標楷體" w:hAnsi="標楷體"/>
          <w:szCs w:val="24"/>
          <w:lang w:val="x-none"/>
        </w:rPr>
        <w:t>內部控制自行評估管</w:t>
      </w:r>
      <w:r w:rsidR="0094196F" w:rsidRPr="00177CF8">
        <w:rPr>
          <w:rFonts w:ascii="Times New Roman" w:eastAsia="標楷體" w:hAnsi="Times New Roman"/>
          <w:szCs w:val="24"/>
          <w:lang w:val="x-none"/>
        </w:rPr>
        <w:t>理</w:t>
      </w:r>
      <w:r w:rsidR="0094196F" w:rsidRPr="00177CF8">
        <w:rPr>
          <w:rFonts w:ascii="Times New Roman" w:eastAsia="標楷體" w:hAnsi="Times New Roman"/>
          <w:szCs w:val="24"/>
          <w:lang w:val="x-none"/>
        </w:rPr>
        <w:t>PDCA</w:t>
      </w:r>
      <w:r w:rsidR="0094196F" w:rsidRPr="00177CF8">
        <w:rPr>
          <w:rFonts w:ascii="標楷體" w:eastAsia="標楷體" w:hAnsi="標楷體"/>
          <w:szCs w:val="24"/>
          <w:lang w:val="x-none"/>
        </w:rPr>
        <w:t>循環表</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4083"/>
        <w:gridCol w:w="5245"/>
      </w:tblGrid>
      <w:tr w:rsidR="0094196F" w:rsidRPr="00177CF8" w14:paraId="4DF88AC9" w14:textId="77777777" w:rsidTr="00990ECA">
        <w:trPr>
          <w:trHeight w:val="567"/>
          <w:jc w:val="center"/>
        </w:trPr>
        <w:tc>
          <w:tcPr>
            <w:tcW w:w="737" w:type="dxa"/>
            <w:shd w:val="clear" w:color="auto" w:fill="auto"/>
            <w:vAlign w:val="center"/>
          </w:tcPr>
          <w:p w14:paraId="161F1F14" w14:textId="77777777" w:rsidR="0094196F" w:rsidRPr="00177CF8" w:rsidRDefault="0094196F" w:rsidP="00990ECA">
            <w:pPr>
              <w:spacing w:line="400" w:lineRule="exact"/>
              <w:jc w:val="center"/>
              <w:rPr>
                <w:rFonts w:ascii="Times New Roman" w:eastAsia="標楷體" w:hAnsi="Times New Roman"/>
                <w:szCs w:val="24"/>
              </w:rPr>
            </w:pPr>
            <w:r w:rsidRPr="00177CF8">
              <w:rPr>
                <w:rFonts w:ascii="Times New Roman" w:eastAsia="標楷體" w:hAnsi="Times New Roman"/>
                <w:szCs w:val="24"/>
              </w:rPr>
              <w:t>步驟</w:t>
            </w:r>
          </w:p>
        </w:tc>
        <w:tc>
          <w:tcPr>
            <w:tcW w:w="4083" w:type="dxa"/>
            <w:shd w:val="clear" w:color="auto" w:fill="auto"/>
            <w:vAlign w:val="center"/>
          </w:tcPr>
          <w:p w14:paraId="42F80FF7" w14:textId="77777777" w:rsidR="0094196F" w:rsidRPr="00177CF8" w:rsidRDefault="0094196F" w:rsidP="00990ECA">
            <w:pPr>
              <w:spacing w:line="400" w:lineRule="exact"/>
              <w:jc w:val="center"/>
              <w:rPr>
                <w:rFonts w:ascii="Times New Roman" w:eastAsia="標楷體" w:hAnsi="Times New Roman"/>
                <w:szCs w:val="24"/>
              </w:rPr>
            </w:pPr>
            <w:r w:rsidRPr="00177CF8">
              <w:rPr>
                <w:rFonts w:ascii="Times New Roman" w:eastAsia="標楷體" w:hAnsi="Times New Roman"/>
                <w:szCs w:val="24"/>
              </w:rPr>
              <w:t>義守大學內部控制設計原則暨流程</w:t>
            </w:r>
          </w:p>
        </w:tc>
        <w:tc>
          <w:tcPr>
            <w:tcW w:w="5245" w:type="dxa"/>
            <w:shd w:val="clear" w:color="auto" w:fill="auto"/>
            <w:vAlign w:val="center"/>
          </w:tcPr>
          <w:p w14:paraId="41895E6E" w14:textId="77777777" w:rsidR="0094196F" w:rsidRPr="00177CF8" w:rsidRDefault="0094196F" w:rsidP="00990ECA">
            <w:pPr>
              <w:spacing w:line="400" w:lineRule="exact"/>
              <w:jc w:val="center"/>
              <w:rPr>
                <w:rFonts w:ascii="Times New Roman" w:eastAsia="標楷體" w:hAnsi="Times New Roman"/>
                <w:szCs w:val="24"/>
              </w:rPr>
            </w:pPr>
            <w:r w:rsidRPr="00177CF8">
              <w:rPr>
                <w:rFonts w:ascii="Times New Roman" w:eastAsia="標楷體" w:hAnsi="Times New Roman"/>
                <w:szCs w:val="24"/>
              </w:rPr>
              <w:t>義守大學內部控制自行評估檢核事項</w:t>
            </w:r>
          </w:p>
        </w:tc>
      </w:tr>
      <w:tr w:rsidR="0094196F" w:rsidRPr="00177CF8" w14:paraId="7E5604B1" w14:textId="77777777" w:rsidTr="00990ECA">
        <w:trPr>
          <w:trHeight w:val="2835"/>
          <w:jc w:val="center"/>
        </w:trPr>
        <w:tc>
          <w:tcPr>
            <w:tcW w:w="737" w:type="dxa"/>
            <w:shd w:val="clear" w:color="auto" w:fill="auto"/>
            <w:vAlign w:val="center"/>
          </w:tcPr>
          <w:p w14:paraId="52F11F47" w14:textId="77777777" w:rsidR="0094196F" w:rsidRPr="00177CF8" w:rsidRDefault="0094196F" w:rsidP="00990ECA">
            <w:pPr>
              <w:spacing w:line="400" w:lineRule="exact"/>
              <w:jc w:val="center"/>
              <w:rPr>
                <w:rFonts w:ascii="Times New Roman" w:eastAsia="標楷體" w:hAnsi="Times New Roman"/>
                <w:szCs w:val="24"/>
              </w:rPr>
            </w:pPr>
            <w:r w:rsidRPr="00177CF8">
              <w:rPr>
                <w:rFonts w:ascii="Times New Roman" w:eastAsia="標楷體" w:hAnsi="Times New Roman"/>
                <w:szCs w:val="24"/>
              </w:rPr>
              <w:t>風險評估</w:t>
            </w:r>
          </w:p>
        </w:tc>
        <w:tc>
          <w:tcPr>
            <w:tcW w:w="4083" w:type="dxa"/>
            <w:shd w:val="clear" w:color="auto" w:fill="auto"/>
          </w:tcPr>
          <w:p w14:paraId="0749D3F8" w14:textId="77777777" w:rsidR="0094196F" w:rsidRPr="00177CF8" w:rsidRDefault="0094196F" w:rsidP="00990ECA">
            <w:pPr>
              <w:spacing w:line="400" w:lineRule="exact"/>
              <w:ind w:left="240" w:hangingChars="100" w:hanging="240"/>
              <w:jc w:val="both"/>
              <w:rPr>
                <w:rFonts w:ascii="Times New Roman" w:eastAsia="標楷體" w:hAnsi="Times New Roman"/>
                <w:szCs w:val="24"/>
              </w:rPr>
            </w:pPr>
            <w:r w:rsidRPr="00177CF8">
              <w:rPr>
                <w:rFonts w:ascii="Times New Roman" w:eastAsia="標楷體" w:hAnsi="Times New Roman"/>
                <w:szCs w:val="24"/>
              </w:rPr>
              <w:t>一、內部控制目的</w:t>
            </w:r>
            <w:r w:rsidRPr="00177CF8">
              <w:rPr>
                <w:rFonts w:ascii="Times New Roman" w:eastAsia="標楷體" w:hAnsi="Times New Roman"/>
                <w:szCs w:val="24"/>
              </w:rPr>
              <w:t xml:space="preserve"> (</w:t>
            </w:r>
            <w:r w:rsidRPr="00177CF8">
              <w:rPr>
                <w:rFonts w:ascii="Times New Roman" w:eastAsia="標楷體" w:hAnsi="Times New Roman"/>
                <w:szCs w:val="24"/>
              </w:rPr>
              <w:t>內控實施辦法</w:t>
            </w:r>
            <w:r w:rsidRPr="00177CF8">
              <w:rPr>
                <w:rFonts w:ascii="Times New Roman" w:eastAsia="標楷體" w:hAnsi="Times New Roman"/>
                <w:szCs w:val="24"/>
              </w:rPr>
              <w:t>§1)</w:t>
            </w:r>
          </w:p>
          <w:p w14:paraId="36557729" w14:textId="77777777" w:rsidR="0094196F" w:rsidRPr="00177CF8" w:rsidRDefault="0094196F" w:rsidP="00990ECA">
            <w:pPr>
              <w:spacing w:line="400" w:lineRule="exact"/>
              <w:ind w:left="480" w:hangingChars="200" w:hanging="480"/>
              <w:jc w:val="both"/>
              <w:rPr>
                <w:rFonts w:ascii="Times New Roman" w:eastAsia="標楷體" w:hAnsi="Times New Roman"/>
                <w:szCs w:val="24"/>
              </w:rPr>
            </w:pPr>
            <w:r w:rsidRPr="00177CF8">
              <w:rPr>
                <w:rFonts w:ascii="Times New Roman" w:eastAsia="標楷體" w:hAnsi="Times New Roman"/>
                <w:szCs w:val="24"/>
              </w:rPr>
              <w:t>二、確認關鍵策略目標及決定風險容忍度</w:t>
            </w:r>
          </w:p>
          <w:p w14:paraId="07C91DDD" w14:textId="77777777" w:rsidR="0094196F" w:rsidRPr="00177CF8" w:rsidRDefault="0094196F" w:rsidP="00990ECA">
            <w:pPr>
              <w:spacing w:line="400" w:lineRule="exact"/>
              <w:ind w:left="480" w:hangingChars="200" w:hanging="480"/>
              <w:jc w:val="both"/>
              <w:rPr>
                <w:rFonts w:ascii="Times New Roman" w:eastAsia="標楷體" w:hAnsi="Times New Roman"/>
                <w:szCs w:val="24"/>
              </w:rPr>
            </w:pPr>
            <w:r w:rsidRPr="00177CF8">
              <w:rPr>
                <w:rFonts w:ascii="Times New Roman" w:eastAsia="標楷體" w:hAnsi="Times New Roman"/>
                <w:szCs w:val="24"/>
              </w:rPr>
              <w:t>三、風險評估包括</w:t>
            </w:r>
            <w:r w:rsidR="00D46D9F" w:rsidRPr="00177CF8">
              <w:rPr>
                <w:rFonts w:ascii="Times New Roman" w:eastAsia="標楷體" w:hAnsi="Times New Roman"/>
                <w:szCs w:val="24"/>
              </w:rPr>
              <w:t>：</w:t>
            </w:r>
            <w:r w:rsidRPr="00177CF8">
              <w:rPr>
                <w:rFonts w:ascii="Times New Roman" w:eastAsia="標楷體" w:hAnsi="Times New Roman"/>
                <w:szCs w:val="24"/>
              </w:rPr>
              <w:t>風險辨識、風險分析、風險評量</w:t>
            </w:r>
          </w:p>
        </w:tc>
        <w:tc>
          <w:tcPr>
            <w:tcW w:w="5245" w:type="dxa"/>
            <w:shd w:val="clear" w:color="auto" w:fill="auto"/>
          </w:tcPr>
          <w:p w14:paraId="498B6314" w14:textId="77777777" w:rsidR="0094196F" w:rsidRPr="00177CF8" w:rsidRDefault="0094196F" w:rsidP="00F2369A">
            <w:pPr>
              <w:spacing w:line="440" w:lineRule="exact"/>
              <w:jc w:val="both"/>
              <w:rPr>
                <w:rFonts w:ascii="Times New Roman" w:eastAsia="標楷體" w:hAnsi="Times New Roman"/>
                <w:szCs w:val="24"/>
              </w:rPr>
            </w:pPr>
            <w:r w:rsidRPr="00177CF8">
              <w:rPr>
                <w:rFonts w:ascii="標楷體" w:eastAsia="標楷體" w:hAnsi="標楷體"/>
                <w:szCs w:val="24"/>
              </w:rPr>
              <w:t>□</w:t>
            </w:r>
            <w:r w:rsidRPr="00177CF8">
              <w:rPr>
                <w:rFonts w:ascii="Times New Roman" w:eastAsia="標楷體" w:hAnsi="Times New Roman"/>
                <w:szCs w:val="24"/>
              </w:rPr>
              <w:t>確認整體層級與作業層級目標。</w:t>
            </w:r>
          </w:p>
          <w:p w14:paraId="0364CE29" w14:textId="77777777" w:rsidR="0094196F" w:rsidRPr="00177CF8" w:rsidRDefault="00990ECA" w:rsidP="00F2369A">
            <w:pPr>
              <w:spacing w:line="440" w:lineRule="exact"/>
              <w:ind w:left="240" w:hangingChars="100" w:hanging="240"/>
              <w:jc w:val="both"/>
              <w:rPr>
                <w:rFonts w:ascii="Times New Roman" w:eastAsia="標楷體" w:hAnsi="Times New Roman"/>
                <w:szCs w:val="24"/>
              </w:rPr>
            </w:pPr>
            <w:r w:rsidRPr="00177CF8">
              <w:rPr>
                <w:rFonts w:ascii="標楷體" w:eastAsia="標楷體" w:hAnsi="標楷體"/>
                <w:szCs w:val="24"/>
              </w:rPr>
              <w:t>□</w:t>
            </w:r>
            <w:r w:rsidR="0094196F" w:rsidRPr="00177CF8">
              <w:rPr>
                <w:rFonts w:ascii="Times New Roman" w:eastAsia="標楷體" w:hAnsi="Times New Roman"/>
                <w:szCs w:val="24"/>
              </w:rPr>
              <w:t>依設立使命、願景、目標及中長程計畫等確認整體層級目標。</w:t>
            </w:r>
          </w:p>
          <w:p w14:paraId="4D45B0D8" w14:textId="77777777" w:rsidR="0094196F" w:rsidRPr="00177CF8" w:rsidRDefault="00990ECA" w:rsidP="00F2369A">
            <w:pPr>
              <w:spacing w:line="440" w:lineRule="exact"/>
              <w:ind w:left="240" w:hangingChars="100" w:hanging="240"/>
              <w:jc w:val="both"/>
              <w:rPr>
                <w:rFonts w:ascii="Times New Roman" w:eastAsia="標楷體" w:hAnsi="Times New Roman"/>
                <w:szCs w:val="24"/>
              </w:rPr>
            </w:pPr>
            <w:r w:rsidRPr="00177CF8">
              <w:rPr>
                <w:rFonts w:ascii="標楷體" w:eastAsia="標楷體" w:hAnsi="標楷體"/>
                <w:szCs w:val="24"/>
              </w:rPr>
              <w:t>□</w:t>
            </w:r>
            <w:r w:rsidR="0094196F" w:rsidRPr="00177CF8">
              <w:rPr>
                <w:rFonts w:ascii="Times New Roman" w:eastAsia="標楷體" w:hAnsi="Times New Roman"/>
                <w:szCs w:val="24"/>
              </w:rPr>
              <w:t>關鍵策略目標納入整體層級或作業層級目標。</w:t>
            </w:r>
          </w:p>
          <w:p w14:paraId="059E1FEB" w14:textId="77777777" w:rsidR="0094196F" w:rsidRPr="00177CF8" w:rsidRDefault="00990ECA" w:rsidP="00F2369A">
            <w:pPr>
              <w:spacing w:line="440" w:lineRule="exact"/>
              <w:ind w:left="240" w:hangingChars="100" w:hanging="240"/>
              <w:jc w:val="both"/>
              <w:rPr>
                <w:rFonts w:ascii="Times New Roman" w:eastAsia="標楷體" w:hAnsi="Times New Roman"/>
                <w:szCs w:val="24"/>
              </w:rPr>
            </w:pPr>
            <w:r w:rsidRPr="00177CF8">
              <w:rPr>
                <w:rFonts w:ascii="標楷體" w:eastAsia="標楷體" w:hAnsi="標楷體"/>
                <w:szCs w:val="24"/>
              </w:rPr>
              <w:t>□</w:t>
            </w:r>
            <w:r w:rsidR="0094196F" w:rsidRPr="00177CF8">
              <w:rPr>
                <w:rFonts w:ascii="Times New Roman" w:eastAsia="標楷體" w:hAnsi="Times New Roman"/>
                <w:szCs w:val="24"/>
              </w:rPr>
              <w:t>配合整體層級目標，依內部各單位業務職掌，以作業類別或作業項目為基礎設定作業層級目標。</w:t>
            </w:r>
          </w:p>
          <w:p w14:paraId="1E3B3EDC" w14:textId="77777777" w:rsidR="0094196F" w:rsidRPr="00177CF8" w:rsidRDefault="00990ECA" w:rsidP="00F2369A">
            <w:pPr>
              <w:spacing w:line="440" w:lineRule="exact"/>
              <w:ind w:left="240" w:hangingChars="100" w:hanging="240"/>
              <w:jc w:val="both"/>
              <w:rPr>
                <w:rFonts w:ascii="Times New Roman" w:eastAsia="標楷體" w:hAnsi="Times New Roman"/>
                <w:szCs w:val="24"/>
              </w:rPr>
            </w:pPr>
            <w:r w:rsidRPr="00177CF8">
              <w:rPr>
                <w:rFonts w:ascii="標楷體" w:eastAsia="標楷體" w:hAnsi="標楷體"/>
                <w:szCs w:val="24"/>
              </w:rPr>
              <w:t>□</w:t>
            </w:r>
            <w:r w:rsidR="0094196F" w:rsidRPr="00177CF8">
              <w:rPr>
                <w:rFonts w:ascii="Times New Roman" w:eastAsia="標楷體" w:hAnsi="Times New Roman"/>
                <w:szCs w:val="24"/>
              </w:rPr>
              <w:t>組織架構調整或業務增減時應一併檢視修正整體與作業層級風險登錄。</w:t>
            </w:r>
          </w:p>
          <w:p w14:paraId="61E73225" w14:textId="77777777" w:rsidR="0094196F" w:rsidRPr="00177CF8" w:rsidRDefault="00990ECA" w:rsidP="00F2369A">
            <w:pPr>
              <w:spacing w:line="440" w:lineRule="exact"/>
              <w:jc w:val="both"/>
              <w:rPr>
                <w:rFonts w:ascii="Times New Roman" w:eastAsia="標楷體" w:hAnsi="Times New Roman"/>
                <w:szCs w:val="24"/>
              </w:rPr>
            </w:pPr>
            <w:r w:rsidRPr="00177CF8">
              <w:rPr>
                <w:rFonts w:ascii="標楷體" w:eastAsia="標楷體" w:hAnsi="標楷體"/>
                <w:szCs w:val="24"/>
              </w:rPr>
              <w:t>□</w:t>
            </w:r>
            <w:r w:rsidR="0094196F" w:rsidRPr="00177CF8">
              <w:rPr>
                <w:rFonts w:ascii="Times New Roman" w:eastAsia="標楷體" w:hAnsi="Times New Roman"/>
                <w:szCs w:val="24"/>
              </w:rPr>
              <w:t>決定適切之風險容忍度。</w:t>
            </w:r>
          </w:p>
          <w:p w14:paraId="7D7BA66E" w14:textId="77777777" w:rsidR="0094196F" w:rsidRPr="00177CF8" w:rsidRDefault="00990ECA" w:rsidP="00F2369A">
            <w:pPr>
              <w:spacing w:line="440" w:lineRule="exact"/>
              <w:ind w:left="240" w:hangingChars="100" w:hanging="240"/>
              <w:jc w:val="both"/>
              <w:rPr>
                <w:rFonts w:ascii="Times New Roman" w:eastAsia="標楷體" w:hAnsi="Times New Roman"/>
                <w:szCs w:val="24"/>
              </w:rPr>
            </w:pPr>
            <w:r w:rsidRPr="00177CF8">
              <w:rPr>
                <w:rFonts w:ascii="標楷體" w:eastAsia="標楷體" w:hAnsi="標楷體"/>
                <w:szCs w:val="24"/>
              </w:rPr>
              <w:t>□</w:t>
            </w:r>
            <w:r w:rsidR="0094196F" w:rsidRPr="00177CF8">
              <w:rPr>
                <w:rFonts w:ascii="Times New Roman" w:eastAsia="標楷體" w:hAnsi="Times New Roman"/>
                <w:szCs w:val="24"/>
              </w:rPr>
              <w:t>依風險影響程度及發生可能性決定風險值。</w:t>
            </w:r>
          </w:p>
          <w:p w14:paraId="0BACC6DF" w14:textId="77777777" w:rsidR="0094196F" w:rsidRPr="00177CF8" w:rsidRDefault="00990ECA" w:rsidP="00F2369A">
            <w:pPr>
              <w:spacing w:line="440" w:lineRule="exact"/>
              <w:jc w:val="both"/>
              <w:rPr>
                <w:rFonts w:ascii="Times New Roman" w:eastAsia="標楷體" w:hAnsi="Times New Roman"/>
                <w:szCs w:val="24"/>
              </w:rPr>
            </w:pPr>
            <w:r w:rsidRPr="00177CF8">
              <w:rPr>
                <w:rFonts w:ascii="標楷體" w:eastAsia="標楷體" w:hAnsi="標楷體"/>
                <w:szCs w:val="24"/>
              </w:rPr>
              <w:t>□</w:t>
            </w:r>
            <w:r w:rsidR="0094196F" w:rsidRPr="00177CF8">
              <w:rPr>
                <w:rFonts w:ascii="Times New Roman" w:eastAsia="標楷體" w:hAnsi="Times New Roman"/>
                <w:szCs w:val="24"/>
              </w:rPr>
              <w:t>以滾動方式辦理風險評估。</w:t>
            </w:r>
          </w:p>
        </w:tc>
      </w:tr>
      <w:tr w:rsidR="0094196F" w:rsidRPr="00177CF8" w14:paraId="1AC80C79" w14:textId="77777777" w:rsidTr="00990ECA">
        <w:trPr>
          <w:trHeight w:val="567"/>
          <w:jc w:val="center"/>
        </w:trPr>
        <w:tc>
          <w:tcPr>
            <w:tcW w:w="737" w:type="dxa"/>
            <w:shd w:val="clear" w:color="auto" w:fill="auto"/>
            <w:vAlign w:val="center"/>
          </w:tcPr>
          <w:p w14:paraId="44FEF688" w14:textId="77777777" w:rsidR="0094196F" w:rsidRPr="00177CF8" w:rsidRDefault="0094196F" w:rsidP="00990ECA">
            <w:pPr>
              <w:spacing w:line="400" w:lineRule="exact"/>
              <w:jc w:val="center"/>
              <w:rPr>
                <w:rFonts w:ascii="Times New Roman" w:eastAsia="標楷體" w:hAnsi="Times New Roman"/>
                <w:szCs w:val="24"/>
              </w:rPr>
            </w:pPr>
            <w:r w:rsidRPr="00177CF8">
              <w:rPr>
                <w:rFonts w:ascii="Times New Roman" w:eastAsia="標楷體" w:hAnsi="Times New Roman"/>
                <w:szCs w:val="24"/>
              </w:rPr>
              <w:t>選定業務項目</w:t>
            </w:r>
          </w:p>
        </w:tc>
        <w:tc>
          <w:tcPr>
            <w:tcW w:w="4083" w:type="dxa"/>
            <w:shd w:val="clear" w:color="auto" w:fill="auto"/>
          </w:tcPr>
          <w:p w14:paraId="04449F8B" w14:textId="77777777" w:rsidR="0094196F" w:rsidRPr="00177CF8" w:rsidRDefault="0094196F" w:rsidP="00990ECA">
            <w:pPr>
              <w:spacing w:line="400" w:lineRule="exact"/>
              <w:jc w:val="both"/>
              <w:rPr>
                <w:rFonts w:ascii="Times New Roman" w:eastAsia="標楷體" w:hAnsi="Times New Roman"/>
                <w:szCs w:val="24"/>
              </w:rPr>
            </w:pPr>
            <w:r w:rsidRPr="00177CF8">
              <w:rPr>
                <w:rFonts w:ascii="Times New Roman" w:eastAsia="標楷體" w:hAnsi="Times New Roman"/>
                <w:szCs w:val="24"/>
              </w:rPr>
              <w:t>一、跨職能業務</w:t>
            </w:r>
          </w:p>
          <w:p w14:paraId="57A94CB2" w14:textId="77777777" w:rsidR="0094196F" w:rsidRPr="00177CF8" w:rsidRDefault="0094196F" w:rsidP="00990ECA">
            <w:pPr>
              <w:spacing w:line="400" w:lineRule="exact"/>
              <w:jc w:val="both"/>
              <w:rPr>
                <w:rFonts w:ascii="Times New Roman" w:eastAsia="標楷體" w:hAnsi="Times New Roman"/>
                <w:szCs w:val="24"/>
              </w:rPr>
            </w:pPr>
            <w:r w:rsidRPr="00177CF8">
              <w:rPr>
                <w:rFonts w:ascii="Times New Roman" w:eastAsia="標楷體" w:hAnsi="Times New Roman"/>
                <w:szCs w:val="24"/>
              </w:rPr>
              <w:t>二、共通性業務</w:t>
            </w:r>
          </w:p>
          <w:p w14:paraId="14F02128" w14:textId="77777777" w:rsidR="0094196F" w:rsidRPr="00177CF8" w:rsidRDefault="0094196F" w:rsidP="00990ECA">
            <w:pPr>
              <w:spacing w:line="400" w:lineRule="exact"/>
              <w:jc w:val="both"/>
              <w:rPr>
                <w:rFonts w:ascii="Times New Roman" w:eastAsia="標楷體" w:hAnsi="Times New Roman"/>
                <w:szCs w:val="24"/>
              </w:rPr>
            </w:pPr>
            <w:r w:rsidRPr="00177CF8">
              <w:rPr>
                <w:rFonts w:ascii="Times New Roman" w:eastAsia="標楷體" w:hAnsi="Times New Roman"/>
                <w:szCs w:val="24"/>
              </w:rPr>
              <w:t>三、個別性業務</w:t>
            </w:r>
          </w:p>
        </w:tc>
        <w:tc>
          <w:tcPr>
            <w:tcW w:w="5245" w:type="dxa"/>
            <w:shd w:val="clear" w:color="auto" w:fill="auto"/>
          </w:tcPr>
          <w:p w14:paraId="5B34C2DD" w14:textId="77777777" w:rsidR="0094196F" w:rsidRPr="00177CF8" w:rsidRDefault="00990ECA" w:rsidP="00F2369A">
            <w:pPr>
              <w:spacing w:line="440" w:lineRule="exact"/>
              <w:jc w:val="both"/>
              <w:rPr>
                <w:rFonts w:ascii="Times New Roman" w:eastAsia="標楷體" w:hAnsi="Times New Roman"/>
                <w:szCs w:val="24"/>
              </w:rPr>
            </w:pPr>
            <w:r w:rsidRPr="00177CF8">
              <w:rPr>
                <w:rFonts w:ascii="標楷體" w:eastAsia="標楷體" w:hAnsi="標楷體"/>
                <w:szCs w:val="24"/>
              </w:rPr>
              <w:t>□</w:t>
            </w:r>
            <w:r w:rsidR="0094196F" w:rsidRPr="00177CF8">
              <w:rPr>
                <w:rFonts w:ascii="Times New Roman" w:eastAsia="標楷體" w:hAnsi="Times New Roman"/>
                <w:szCs w:val="24"/>
              </w:rPr>
              <w:t>依風險評估結果選定業務項目。</w:t>
            </w:r>
          </w:p>
          <w:p w14:paraId="12246F21" w14:textId="77777777" w:rsidR="0094196F" w:rsidRPr="00177CF8" w:rsidRDefault="00990ECA" w:rsidP="00F2369A">
            <w:pPr>
              <w:spacing w:line="440" w:lineRule="exact"/>
              <w:ind w:left="240" w:hangingChars="100" w:hanging="240"/>
              <w:jc w:val="both"/>
              <w:rPr>
                <w:rFonts w:ascii="Times New Roman" w:eastAsia="標楷體" w:hAnsi="Times New Roman"/>
                <w:szCs w:val="24"/>
              </w:rPr>
            </w:pPr>
            <w:r w:rsidRPr="00177CF8">
              <w:rPr>
                <w:rFonts w:ascii="標楷體" w:eastAsia="標楷體" w:hAnsi="標楷體"/>
                <w:szCs w:val="24"/>
              </w:rPr>
              <w:t>□</w:t>
            </w:r>
            <w:r w:rsidR="0094196F" w:rsidRPr="00177CF8">
              <w:rPr>
                <w:rFonts w:ascii="Times New Roman" w:eastAsia="標楷體" w:hAnsi="Times New Roman"/>
                <w:szCs w:val="24"/>
              </w:rPr>
              <w:t>定期或不定期檢討風險，以因應對內部控制產生重大影響之改變。</w:t>
            </w:r>
          </w:p>
        </w:tc>
      </w:tr>
      <w:tr w:rsidR="0094196F" w:rsidRPr="00177CF8" w14:paraId="1D7E2732" w14:textId="77777777" w:rsidTr="00990ECA">
        <w:trPr>
          <w:trHeight w:val="567"/>
          <w:jc w:val="center"/>
        </w:trPr>
        <w:tc>
          <w:tcPr>
            <w:tcW w:w="737" w:type="dxa"/>
            <w:shd w:val="clear" w:color="auto" w:fill="auto"/>
            <w:vAlign w:val="center"/>
          </w:tcPr>
          <w:p w14:paraId="07933C60" w14:textId="77777777" w:rsidR="0094196F" w:rsidRPr="00177CF8" w:rsidRDefault="0094196F" w:rsidP="00990ECA">
            <w:pPr>
              <w:spacing w:line="400" w:lineRule="exact"/>
              <w:jc w:val="center"/>
              <w:rPr>
                <w:rFonts w:ascii="Times New Roman" w:eastAsia="標楷體" w:hAnsi="Times New Roman"/>
                <w:szCs w:val="24"/>
              </w:rPr>
            </w:pPr>
            <w:r w:rsidRPr="00177CF8">
              <w:rPr>
                <w:rFonts w:ascii="Times New Roman" w:eastAsia="標楷體" w:hAnsi="Times New Roman"/>
                <w:szCs w:val="24"/>
              </w:rPr>
              <w:t>設計控制作業</w:t>
            </w:r>
          </w:p>
        </w:tc>
        <w:tc>
          <w:tcPr>
            <w:tcW w:w="4083" w:type="dxa"/>
            <w:shd w:val="clear" w:color="auto" w:fill="auto"/>
          </w:tcPr>
          <w:p w14:paraId="367FEE1E" w14:textId="77777777" w:rsidR="0094196F" w:rsidRPr="00177CF8" w:rsidRDefault="0094196F" w:rsidP="00990ECA">
            <w:pPr>
              <w:spacing w:line="400" w:lineRule="exact"/>
              <w:jc w:val="both"/>
              <w:rPr>
                <w:rFonts w:ascii="Times New Roman" w:eastAsia="標楷體" w:hAnsi="Times New Roman"/>
                <w:szCs w:val="24"/>
              </w:rPr>
            </w:pPr>
            <w:r w:rsidRPr="00177CF8">
              <w:rPr>
                <w:rFonts w:ascii="Times New Roman" w:eastAsia="標楷體" w:hAnsi="Times New Roman"/>
                <w:szCs w:val="24"/>
              </w:rPr>
              <w:t>設計</w:t>
            </w:r>
            <w:r w:rsidRPr="00177CF8">
              <w:rPr>
                <w:rFonts w:ascii="Times New Roman" w:eastAsia="標楷體" w:hAnsi="Times New Roman"/>
                <w:szCs w:val="24"/>
              </w:rPr>
              <w:t>(</w:t>
            </w:r>
            <w:r w:rsidRPr="00177CF8">
              <w:rPr>
                <w:rFonts w:ascii="Times New Roman" w:eastAsia="標楷體" w:hAnsi="Times New Roman"/>
                <w:szCs w:val="24"/>
              </w:rPr>
              <w:t>修正</w:t>
            </w:r>
            <w:r w:rsidRPr="00177CF8">
              <w:rPr>
                <w:rFonts w:ascii="Times New Roman" w:eastAsia="標楷體" w:hAnsi="Times New Roman"/>
                <w:szCs w:val="24"/>
              </w:rPr>
              <w:t>)</w:t>
            </w:r>
            <w:r w:rsidRPr="00177CF8">
              <w:rPr>
                <w:rFonts w:ascii="Times New Roman" w:eastAsia="標楷體" w:hAnsi="Times New Roman"/>
                <w:szCs w:val="24"/>
              </w:rPr>
              <w:t>控制重點</w:t>
            </w:r>
          </w:p>
        </w:tc>
        <w:tc>
          <w:tcPr>
            <w:tcW w:w="5245" w:type="dxa"/>
            <w:shd w:val="clear" w:color="auto" w:fill="auto"/>
          </w:tcPr>
          <w:p w14:paraId="64DEB410" w14:textId="77777777" w:rsidR="0094196F" w:rsidRPr="00177CF8" w:rsidRDefault="00990ECA" w:rsidP="00F2369A">
            <w:pPr>
              <w:spacing w:line="440" w:lineRule="exact"/>
              <w:jc w:val="both"/>
              <w:rPr>
                <w:rFonts w:ascii="Times New Roman" w:eastAsia="標楷體" w:hAnsi="Times New Roman"/>
                <w:szCs w:val="24"/>
              </w:rPr>
            </w:pPr>
            <w:r w:rsidRPr="00177CF8">
              <w:rPr>
                <w:rFonts w:ascii="標楷體" w:eastAsia="標楷體" w:hAnsi="標楷體"/>
                <w:szCs w:val="24"/>
              </w:rPr>
              <w:t>□</w:t>
            </w:r>
            <w:r w:rsidR="0094196F" w:rsidRPr="00177CF8">
              <w:rPr>
                <w:rFonts w:ascii="Times New Roman" w:eastAsia="標楷體" w:hAnsi="Times New Roman"/>
                <w:szCs w:val="24"/>
              </w:rPr>
              <w:t>控制重點應包括作業循環程序等。</w:t>
            </w:r>
          </w:p>
          <w:p w14:paraId="4EAEA85F" w14:textId="77777777" w:rsidR="0094196F" w:rsidRPr="00177CF8" w:rsidRDefault="00990ECA" w:rsidP="00F2369A">
            <w:pPr>
              <w:spacing w:line="440" w:lineRule="exact"/>
              <w:ind w:left="240" w:hangingChars="100" w:hanging="240"/>
              <w:jc w:val="both"/>
              <w:rPr>
                <w:rFonts w:ascii="Times New Roman" w:eastAsia="標楷體" w:hAnsi="Times New Roman"/>
                <w:szCs w:val="24"/>
              </w:rPr>
            </w:pPr>
            <w:r w:rsidRPr="00177CF8">
              <w:rPr>
                <w:rFonts w:ascii="標楷體" w:eastAsia="標楷體" w:hAnsi="標楷體"/>
                <w:szCs w:val="24"/>
              </w:rPr>
              <w:t>□</w:t>
            </w:r>
            <w:r w:rsidR="0094196F" w:rsidRPr="00177CF8">
              <w:rPr>
                <w:rFonts w:ascii="Times New Roman" w:eastAsia="標楷體" w:hAnsi="Times New Roman"/>
                <w:szCs w:val="24"/>
              </w:rPr>
              <w:t>修正內部控制缺失業務項目應即時修正作業循環程序等。</w:t>
            </w:r>
          </w:p>
        </w:tc>
      </w:tr>
      <w:tr w:rsidR="0094196F" w:rsidRPr="00177CF8" w14:paraId="1213B72C" w14:textId="77777777" w:rsidTr="00990ECA">
        <w:trPr>
          <w:trHeight w:val="567"/>
          <w:jc w:val="center"/>
        </w:trPr>
        <w:tc>
          <w:tcPr>
            <w:tcW w:w="737" w:type="dxa"/>
            <w:shd w:val="clear" w:color="auto" w:fill="auto"/>
            <w:vAlign w:val="center"/>
          </w:tcPr>
          <w:p w14:paraId="0BB2651C" w14:textId="77777777" w:rsidR="0094196F" w:rsidRPr="00177CF8" w:rsidRDefault="0094196F" w:rsidP="00990ECA">
            <w:pPr>
              <w:spacing w:line="400" w:lineRule="exact"/>
              <w:jc w:val="center"/>
              <w:rPr>
                <w:rFonts w:ascii="Times New Roman" w:eastAsia="標楷體" w:hAnsi="Times New Roman"/>
                <w:szCs w:val="24"/>
              </w:rPr>
            </w:pPr>
            <w:r w:rsidRPr="00177CF8">
              <w:rPr>
                <w:rFonts w:ascii="Times New Roman" w:eastAsia="標楷體" w:hAnsi="Times New Roman"/>
                <w:szCs w:val="24"/>
              </w:rPr>
              <w:t>落實監督作業</w:t>
            </w:r>
          </w:p>
        </w:tc>
        <w:tc>
          <w:tcPr>
            <w:tcW w:w="4083" w:type="dxa"/>
            <w:shd w:val="clear" w:color="auto" w:fill="auto"/>
          </w:tcPr>
          <w:p w14:paraId="55DDA2A3" w14:textId="77777777" w:rsidR="0094196F" w:rsidRPr="00177CF8" w:rsidRDefault="0094196F" w:rsidP="00990ECA">
            <w:pPr>
              <w:spacing w:line="400" w:lineRule="exact"/>
              <w:jc w:val="both"/>
              <w:rPr>
                <w:rFonts w:ascii="Times New Roman" w:eastAsia="標楷體" w:hAnsi="Times New Roman"/>
                <w:szCs w:val="24"/>
              </w:rPr>
            </w:pPr>
            <w:r w:rsidRPr="00177CF8">
              <w:rPr>
                <w:rFonts w:ascii="Times New Roman" w:eastAsia="標楷體" w:hAnsi="Times New Roman"/>
                <w:szCs w:val="24"/>
              </w:rPr>
              <w:t>一、例行監督</w:t>
            </w:r>
          </w:p>
          <w:p w14:paraId="32B51B49" w14:textId="77777777" w:rsidR="0094196F" w:rsidRPr="00177CF8" w:rsidRDefault="0094196F" w:rsidP="00990ECA">
            <w:pPr>
              <w:spacing w:line="400" w:lineRule="exact"/>
              <w:jc w:val="both"/>
              <w:rPr>
                <w:rFonts w:ascii="Times New Roman" w:eastAsia="標楷體" w:hAnsi="Times New Roman"/>
                <w:szCs w:val="24"/>
              </w:rPr>
            </w:pPr>
            <w:r w:rsidRPr="00177CF8">
              <w:rPr>
                <w:rFonts w:ascii="Times New Roman" w:eastAsia="標楷體" w:hAnsi="Times New Roman"/>
                <w:szCs w:val="24"/>
              </w:rPr>
              <w:t>二、自行評估</w:t>
            </w:r>
          </w:p>
          <w:p w14:paraId="68E491B7" w14:textId="77777777" w:rsidR="0094196F" w:rsidRPr="00177CF8" w:rsidRDefault="0094196F" w:rsidP="00990ECA">
            <w:pPr>
              <w:spacing w:line="400" w:lineRule="exact"/>
              <w:jc w:val="both"/>
              <w:rPr>
                <w:rFonts w:ascii="Times New Roman" w:eastAsia="標楷體" w:hAnsi="Times New Roman"/>
                <w:szCs w:val="24"/>
              </w:rPr>
            </w:pPr>
            <w:r w:rsidRPr="00177CF8">
              <w:rPr>
                <w:rFonts w:ascii="Times New Roman" w:eastAsia="標楷體" w:hAnsi="Times New Roman"/>
                <w:szCs w:val="24"/>
              </w:rPr>
              <w:t>三、內部稽核</w:t>
            </w:r>
          </w:p>
        </w:tc>
        <w:tc>
          <w:tcPr>
            <w:tcW w:w="5245" w:type="dxa"/>
            <w:shd w:val="clear" w:color="auto" w:fill="auto"/>
          </w:tcPr>
          <w:p w14:paraId="23B6FD49" w14:textId="77777777" w:rsidR="0094196F" w:rsidRPr="00177CF8" w:rsidRDefault="00990ECA" w:rsidP="00F2369A">
            <w:pPr>
              <w:spacing w:line="440" w:lineRule="exact"/>
              <w:ind w:left="240" w:hangingChars="100" w:hanging="240"/>
              <w:jc w:val="both"/>
              <w:rPr>
                <w:rFonts w:ascii="Times New Roman" w:eastAsia="標楷體" w:hAnsi="Times New Roman"/>
                <w:szCs w:val="24"/>
              </w:rPr>
            </w:pPr>
            <w:r w:rsidRPr="00177CF8">
              <w:rPr>
                <w:rFonts w:ascii="標楷體" w:eastAsia="標楷體" w:hAnsi="標楷體"/>
                <w:szCs w:val="24"/>
              </w:rPr>
              <w:t>□</w:t>
            </w:r>
            <w:proofErr w:type="gramStart"/>
            <w:r w:rsidR="0094196F" w:rsidRPr="00177CF8">
              <w:rPr>
                <w:rFonts w:ascii="Times New Roman" w:eastAsia="標楷體" w:hAnsi="Times New Roman"/>
                <w:szCs w:val="24"/>
              </w:rPr>
              <w:t>賡</w:t>
            </w:r>
            <w:proofErr w:type="gramEnd"/>
            <w:r w:rsidR="0094196F" w:rsidRPr="00177CF8">
              <w:rPr>
                <w:rFonts w:ascii="Times New Roman" w:eastAsia="標楷體" w:hAnsi="Times New Roman"/>
                <w:szCs w:val="24"/>
              </w:rPr>
              <w:t>續檢討法令規定，強化現有內控作業項目。</w:t>
            </w:r>
          </w:p>
          <w:p w14:paraId="3E1FB143" w14:textId="77777777" w:rsidR="0094196F" w:rsidRPr="00177CF8" w:rsidRDefault="00990ECA" w:rsidP="00F2369A">
            <w:pPr>
              <w:spacing w:line="440" w:lineRule="exact"/>
              <w:jc w:val="both"/>
              <w:rPr>
                <w:rFonts w:ascii="Times New Roman" w:eastAsia="標楷體" w:hAnsi="Times New Roman"/>
                <w:szCs w:val="24"/>
              </w:rPr>
            </w:pPr>
            <w:r w:rsidRPr="00177CF8">
              <w:rPr>
                <w:rFonts w:ascii="標楷體" w:eastAsia="標楷體" w:hAnsi="標楷體"/>
                <w:szCs w:val="24"/>
              </w:rPr>
              <w:t>□</w:t>
            </w:r>
            <w:r w:rsidR="0094196F" w:rsidRPr="00177CF8">
              <w:rPr>
                <w:rFonts w:ascii="Times New Roman" w:eastAsia="標楷體" w:hAnsi="Times New Roman"/>
                <w:szCs w:val="24"/>
              </w:rPr>
              <w:t>針對制度面缺失，修正內部控制制度。</w:t>
            </w:r>
          </w:p>
          <w:p w14:paraId="60E025B7" w14:textId="77777777" w:rsidR="0094196F" w:rsidRPr="00177CF8" w:rsidRDefault="00990ECA" w:rsidP="00F2369A">
            <w:pPr>
              <w:spacing w:line="440" w:lineRule="exact"/>
              <w:ind w:left="240" w:hangingChars="100" w:hanging="240"/>
              <w:jc w:val="both"/>
              <w:rPr>
                <w:rFonts w:ascii="Times New Roman" w:eastAsia="標楷體" w:hAnsi="Times New Roman"/>
                <w:szCs w:val="24"/>
              </w:rPr>
            </w:pPr>
            <w:r w:rsidRPr="00177CF8">
              <w:rPr>
                <w:rFonts w:ascii="標楷體" w:eastAsia="標楷體" w:hAnsi="標楷體"/>
                <w:szCs w:val="24"/>
              </w:rPr>
              <w:t>□</w:t>
            </w:r>
            <w:r w:rsidR="0094196F" w:rsidRPr="00177CF8">
              <w:rPr>
                <w:rFonts w:ascii="Times New Roman" w:eastAsia="標楷體" w:hAnsi="Times New Roman"/>
                <w:szCs w:val="24"/>
              </w:rPr>
              <w:t>檢查內部控制實施狀況，並針對所發現</w:t>
            </w:r>
            <w:proofErr w:type="gramStart"/>
            <w:r w:rsidR="0094196F" w:rsidRPr="00177CF8">
              <w:rPr>
                <w:rFonts w:ascii="Times New Roman" w:eastAsia="標楷體" w:hAnsi="Times New Roman"/>
                <w:szCs w:val="24"/>
              </w:rPr>
              <w:t>之內控</w:t>
            </w:r>
            <w:proofErr w:type="gramEnd"/>
            <w:r w:rsidR="0094196F" w:rsidRPr="00177CF8">
              <w:rPr>
                <w:rFonts w:ascii="Times New Roman" w:eastAsia="標楷體" w:hAnsi="Times New Roman"/>
                <w:szCs w:val="24"/>
              </w:rPr>
              <w:t>缺失及提出具體興革建議</w:t>
            </w:r>
            <w:proofErr w:type="gramStart"/>
            <w:r w:rsidR="0094196F" w:rsidRPr="00177CF8">
              <w:rPr>
                <w:rFonts w:ascii="Times New Roman" w:eastAsia="標楷體" w:hAnsi="Times New Roman"/>
                <w:szCs w:val="24"/>
              </w:rPr>
              <w:t>採</w:t>
            </w:r>
            <w:proofErr w:type="gramEnd"/>
            <w:r w:rsidR="0094196F" w:rsidRPr="00177CF8">
              <w:rPr>
                <w:rFonts w:ascii="Times New Roman" w:eastAsia="標楷體" w:hAnsi="Times New Roman"/>
                <w:szCs w:val="24"/>
              </w:rPr>
              <w:t>行相關因應措施。</w:t>
            </w:r>
          </w:p>
        </w:tc>
      </w:tr>
    </w:tbl>
    <w:p w14:paraId="1966D6B9" w14:textId="77777777" w:rsidR="0094196F" w:rsidRPr="00177CF8" w:rsidRDefault="0094196F" w:rsidP="0094196F"/>
    <w:p w14:paraId="1948327A" w14:textId="77777777" w:rsidR="00AD2B05" w:rsidRPr="00177CF8" w:rsidRDefault="00AD2B05">
      <w:pPr>
        <w:widowControl/>
        <w:rPr>
          <w:rFonts w:ascii="Times New Roman" w:eastAsia="標楷體" w:hAnsi="Times New Roman"/>
          <w:b/>
          <w:bCs/>
        </w:rPr>
      </w:pPr>
      <w:r w:rsidRPr="00177CF8">
        <w:rPr>
          <w:rFonts w:ascii="Times New Roman" w:eastAsia="標楷體" w:hAnsi="Times New Roman"/>
          <w:b/>
          <w:bCs/>
        </w:rPr>
        <w:br w:type="page"/>
      </w:r>
    </w:p>
    <w:p w14:paraId="01C53FCD" w14:textId="77777777" w:rsidR="00547EB3" w:rsidRPr="00177CF8" w:rsidRDefault="00547EB3" w:rsidP="00797CDC">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2. </w:t>
      </w:r>
      <w:r w:rsidR="00A04151" w:rsidRPr="00177CF8">
        <w:rPr>
          <w:rFonts w:ascii="Times New Roman" w:eastAsia="標楷體" w:hAnsi="Times New Roman"/>
          <w:b/>
          <w:bCs/>
        </w:rPr>
        <w:t>監督管理</w:t>
      </w:r>
      <w:r w:rsidRPr="00177CF8">
        <w:rPr>
          <w:rFonts w:ascii="Times New Roman" w:eastAsia="標楷體" w:hAnsi="Times New Roman"/>
          <w:b/>
          <w:bCs/>
        </w:rPr>
        <w:t>作業程序</w:t>
      </w:r>
      <w:r w:rsidR="009C1A81" w:rsidRPr="00177CF8">
        <w:rPr>
          <w:rFonts w:ascii="Times New Roman" w:eastAsia="標楷體" w:hAnsi="Times New Roman"/>
          <w:szCs w:val="24"/>
        </w:rPr>
        <w:t>(</w:t>
      </w:r>
      <w:r w:rsidR="009C1A81" w:rsidRPr="00177CF8">
        <w:rPr>
          <w:rFonts w:ascii="Times New Roman" w:eastAsia="標楷體" w:hAnsi="Times New Roman"/>
          <w:szCs w:val="24"/>
        </w:rPr>
        <w:t>適用個人資料保護管理制度</w:t>
      </w:r>
      <w:r w:rsidR="009C1A81" w:rsidRPr="00177CF8">
        <w:rPr>
          <w:rFonts w:ascii="Times New Roman" w:eastAsia="標楷體" w:hAnsi="Times New Roman"/>
          <w:szCs w:val="24"/>
        </w:rPr>
        <w:t>)</w:t>
      </w:r>
      <w:r w:rsidRPr="00177CF8">
        <w:rPr>
          <w:rFonts w:ascii="Times New Roman" w:eastAsia="標楷體" w:hAnsi="Times New Roman"/>
          <w:b/>
          <w:bCs/>
        </w:rPr>
        <w:t>：</w:t>
      </w:r>
    </w:p>
    <w:p w14:paraId="072D47E9" w14:textId="77777777" w:rsidR="00547EB3" w:rsidRPr="00177CF8" w:rsidRDefault="008A7CC2" w:rsidP="00797CDC">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2.1</w:t>
      </w:r>
      <w:r w:rsidR="00CB69A2" w:rsidRPr="00177CF8">
        <w:rPr>
          <w:rFonts w:ascii="Times New Roman" w:eastAsia="標楷體" w:hAnsi="Times New Roman" w:hint="eastAsia"/>
          <w:szCs w:val="24"/>
        </w:rPr>
        <w:t>.</w:t>
      </w:r>
      <w:r w:rsidR="00547EB3" w:rsidRPr="00177CF8">
        <w:rPr>
          <w:rFonts w:ascii="Times New Roman" w:eastAsia="標楷體" w:hAnsi="Times New Roman"/>
          <w:szCs w:val="24"/>
        </w:rPr>
        <w:t>監督管理制訂：</w:t>
      </w:r>
    </w:p>
    <w:p w14:paraId="6F2C5E1B" w14:textId="41B2A299" w:rsidR="00547EB3" w:rsidRPr="00177CF8" w:rsidRDefault="00547EB3" w:rsidP="008A7CC2">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2.1.1.</w:t>
      </w:r>
      <w:r w:rsidRPr="00177CF8">
        <w:rPr>
          <w:rFonts w:ascii="Times New Roman" w:eastAsia="標楷體" w:hAnsi="Times New Roman"/>
          <w:szCs w:val="24"/>
        </w:rPr>
        <w:t>符合單位的業務屬性與風險特性</w:t>
      </w:r>
      <w:r w:rsidR="00186701" w:rsidRPr="00177CF8">
        <w:rPr>
          <w:rFonts w:ascii="Times New Roman" w:eastAsia="標楷體" w:hAnsi="Times New Roman" w:hint="eastAsia"/>
          <w:szCs w:val="24"/>
        </w:rPr>
        <w:t>。</w:t>
      </w:r>
    </w:p>
    <w:p w14:paraId="142325F1" w14:textId="34F25A42" w:rsidR="00547EB3" w:rsidRPr="00177CF8" w:rsidRDefault="00547EB3" w:rsidP="008A7CC2">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2.1.2.</w:t>
      </w:r>
      <w:r w:rsidRPr="00177CF8">
        <w:rPr>
          <w:rFonts w:ascii="Times New Roman" w:eastAsia="標楷體" w:hAnsi="Times New Roman"/>
          <w:szCs w:val="24"/>
        </w:rPr>
        <w:t>持續改善的承諾</w:t>
      </w:r>
      <w:r w:rsidR="00186701" w:rsidRPr="00177CF8">
        <w:rPr>
          <w:rFonts w:ascii="Times New Roman" w:eastAsia="標楷體" w:hAnsi="Times New Roman" w:hint="eastAsia"/>
          <w:szCs w:val="24"/>
        </w:rPr>
        <w:t>。</w:t>
      </w:r>
    </w:p>
    <w:p w14:paraId="237347B9" w14:textId="27DD14C4" w:rsidR="00547EB3" w:rsidRPr="00177CF8" w:rsidRDefault="00547EB3" w:rsidP="008A7CC2">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2.1.3.</w:t>
      </w:r>
      <w:r w:rsidRPr="00177CF8">
        <w:rPr>
          <w:rFonts w:ascii="Times New Roman" w:eastAsia="標楷體" w:hAnsi="Times New Roman"/>
          <w:szCs w:val="24"/>
        </w:rPr>
        <w:t>遵守現行相關法令、規章與其</w:t>
      </w:r>
      <w:r w:rsidR="00566F4E" w:rsidRPr="00177CF8">
        <w:rPr>
          <w:rFonts w:ascii="Times New Roman" w:eastAsia="標楷體" w:hAnsi="Times New Roman" w:hint="eastAsia"/>
          <w:szCs w:val="24"/>
        </w:rPr>
        <w:t>他</w:t>
      </w:r>
      <w:r w:rsidRPr="00177CF8">
        <w:rPr>
          <w:rFonts w:ascii="Times New Roman" w:eastAsia="標楷體" w:hAnsi="Times New Roman"/>
          <w:szCs w:val="24"/>
        </w:rPr>
        <w:t>要求之承諾</w:t>
      </w:r>
      <w:r w:rsidR="00186701" w:rsidRPr="00177CF8">
        <w:rPr>
          <w:rFonts w:ascii="Times New Roman" w:eastAsia="標楷體" w:hAnsi="Times New Roman" w:hint="eastAsia"/>
          <w:szCs w:val="24"/>
        </w:rPr>
        <w:t>。</w:t>
      </w:r>
    </w:p>
    <w:p w14:paraId="18934E64" w14:textId="19E67067" w:rsidR="00547EB3" w:rsidRPr="00177CF8" w:rsidRDefault="00547EB3" w:rsidP="008A7CC2">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2.1.4.</w:t>
      </w:r>
      <w:r w:rsidRPr="00177CF8">
        <w:rPr>
          <w:rFonts w:ascii="Times New Roman" w:eastAsia="標楷體" w:hAnsi="Times New Roman"/>
          <w:szCs w:val="24"/>
        </w:rPr>
        <w:t>監督管理措施文件化、實施與維持</w:t>
      </w:r>
      <w:r w:rsidR="00186701" w:rsidRPr="00177CF8">
        <w:rPr>
          <w:rFonts w:ascii="Times New Roman" w:eastAsia="標楷體" w:hAnsi="Times New Roman" w:hint="eastAsia"/>
          <w:szCs w:val="24"/>
        </w:rPr>
        <w:t>。</w:t>
      </w:r>
    </w:p>
    <w:p w14:paraId="6632FF0F" w14:textId="2A16D596" w:rsidR="00547EB3" w:rsidRPr="00177CF8" w:rsidRDefault="00547EB3" w:rsidP="008A7CC2">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2.1.5.</w:t>
      </w:r>
      <w:r w:rsidRPr="00177CF8">
        <w:rPr>
          <w:rFonts w:ascii="Times New Roman" w:eastAsia="標楷體" w:hAnsi="Times New Roman"/>
          <w:szCs w:val="24"/>
        </w:rPr>
        <w:t>與單位所有員工充份溝通，並確認所有員工均瞭解其個人肩負的責任</w:t>
      </w:r>
      <w:r w:rsidR="00186701" w:rsidRPr="00177CF8">
        <w:rPr>
          <w:rFonts w:ascii="Times New Roman" w:eastAsia="標楷體" w:hAnsi="Times New Roman" w:hint="eastAsia"/>
          <w:szCs w:val="24"/>
        </w:rPr>
        <w:t>。</w:t>
      </w:r>
    </w:p>
    <w:p w14:paraId="4D6FCD26" w14:textId="0595A693" w:rsidR="00547EB3" w:rsidRPr="00177CF8" w:rsidRDefault="00547EB3" w:rsidP="008A7CC2">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2.1.6.</w:t>
      </w:r>
      <w:r w:rsidRPr="00177CF8">
        <w:rPr>
          <w:rFonts w:ascii="Times New Roman" w:eastAsia="標楷體" w:hAnsi="Times New Roman"/>
          <w:szCs w:val="24"/>
        </w:rPr>
        <w:t>向利害相關人公開</w:t>
      </w:r>
      <w:r w:rsidR="00186701" w:rsidRPr="00177CF8">
        <w:rPr>
          <w:rFonts w:ascii="Times New Roman" w:eastAsia="標楷體" w:hAnsi="Times New Roman" w:hint="eastAsia"/>
          <w:szCs w:val="24"/>
        </w:rPr>
        <w:t>。</w:t>
      </w:r>
    </w:p>
    <w:p w14:paraId="551DF775" w14:textId="77777777" w:rsidR="00547EB3" w:rsidRPr="00177CF8" w:rsidRDefault="00547EB3" w:rsidP="008A7CC2">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2.1.7.</w:t>
      </w:r>
      <w:r w:rsidR="007E1383" w:rsidRPr="00177CF8">
        <w:rPr>
          <w:rFonts w:ascii="Times New Roman" w:eastAsia="標楷體" w:hAnsi="Times New Roman"/>
          <w:szCs w:val="24"/>
        </w:rPr>
        <w:t>定期審查，以確保</w:t>
      </w:r>
      <w:r w:rsidRPr="00177CF8">
        <w:rPr>
          <w:rFonts w:ascii="Times New Roman" w:eastAsia="標楷體" w:hAnsi="Times New Roman"/>
          <w:szCs w:val="24"/>
        </w:rPr>
        <w:t>管理政策的適宜性。</w:t>
      </w:r>
    </w:p>
    <w:p w14:paraId="79AB165F" w14:textId="77777777" w:rsidR="00547EB3" w:rsidRPr="00177CF8" w:rsidRDefault="00547EB3" w:rsidP="00797CDC">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2.2.</w:t>
      </w:r>
      <w:r w:rsidR="007E1383" w:rsidRPr="00177CF8">
        <w:rPr>
          <w:rFonts w:ascii="Times New Roman" w:eastAsia="標楷體" w:hAnsi="Times New Roman"/>
          <w:szCs w:val="24"/>
        </w:rPr>
        <w:t>建立</w:t>
      </w:r>
      <w:r w:rsidRPr="00177CF8">
        <w:rPr>
          <w:rFonts w:ascii="Times New Roman" w:eastAsia="標楷體" w:hAnsi="Times New Roman"/>
          <w:szCs w:val="24"/>
        </w:rPr>
        <w:t>監督管理政策上，應考量：</w:t>
      </w:r>
    </w:p>
    <w:p w14:paraId="338636AB" w14:textId="57166A2B" w:rsidR="00547EB3" w:rsidRPr="00177CF8" w:rsidRDefault="00547EB3" w:rsidP="008A7CC2">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2.2.1.</w:t>
      </w:r>
      <w:r w:rsidRPr="00177CF8">
        <w:rPr>
          <w:rFonts w:ascii="Times New Roman" w:eastAsia="標楷體" w:hAnsi="Times New Roman"/>
          <w:szCs w:val="24"/>
        </w:rPr>
        <w:t>機關施政目標及計畫所面臨的風險</w:t>
      </w:r>
      <w:r w:rsidR="00186701" w:rsidRPr="00177CF8">
        <w:rPr>
          <w:rFonts w:ascii="Times New Roman" w:eastAsia="標楷體" w:hAnsi="Times New Roman" w:hint="eastAsia"/>
          <w:szCs w:val="24"/>
        </w:rPr>
        <w:t>。</w:t>
      </w:r>
    </w:p>
    <w:p w14:paraId="3EEC1736" w14:textId="446534A6" w:rsidR="00547EB3" w:rsidRPr="00177CF8" w:rsidRDefault="00547EB3" w:rsidP="008A7CC2">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2.2.2.</w:t>
      </w:r>
      <w:r w:rsidRPr="00177CF8">
        <w:rPr>
          <w:rFonts w:ascii="Times New Roman" w:eastAsia="標楷體" w:hAnsi="Times New Roman"/>
          <w:szCs w:val="24"/>
        </w:rPr>
        <w:t>法令與其</w:t>
      </w:r>
      <w:r w:rsidR="00566F4E" w:rsidRPr="00177CF8">
        <w:rPr>
          <w:rFonts w:ascii="Times New Roman" w:eastAsia="標楷體" w:hAnsi="Times New Roman" w:hint="eastAsia"/>
          <w:szCs w:val="24"/>
        </w:rPr>
        <w:t>他</w:t>
      </w:r>
      <w:r w:rsidR="00533F39" w:rsidRPr="00177CF8">
        <w:rPr>
          <w:rFonts w:ascii="Times New Roman" w:eastAsia="標楷體" w:hAnsi="Times New Roman" w:hint="eastAsia"/>
          <w:szCs w:val="24"/>
        </w:rPr>
        <w:t>規</w:t>
      </w:r>
      <w:r w:rsidRPr="00177CF8">
        <w:rPr>
          <w:rFonts w:ascii="Times New Roman" w:eastAsia="標楷體" w:hAnsi="Times New Roman"/>
          <w:szCs w:val="24"/>
        </w:rPr>
        <w:t>章要求</w:t>
      </w:r>
      <w:r w:rsidR="00186701" w:rsidRPr="00177CF8">
        <w:rPr>
          <w:rFonts w:ascii="Times New Roman" w:eastAsia="標楷體" w:hAnsi="Times New Roman" w:hint="eastAsia"/>
          <w:szCs w:val="24"/>
        </w:rPr>
        <w:t>。</w:t>
      </w:r>
    </w:p>
    <w:p w14:paraId="02434B56" w14:textId="081F6E9A" w:rsidR="00547EB3" w:rsidRPr="00177CF8" w:rsidRDefault="00547EB3" w:rsidP="008A7CC2">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2.2.3.</w:t>
      </w:r>
      <w:r w:rsidR="00F037E6" w:rsidRPr="00177CF8">
        <w:rPr>
          <w:rFonts w:ascii="Times New Roman" w:eastAsia="標楷體" w:hAnsi="Times New Roman"/>
          <w:szCs w:val="24"/>
        </w:rPr>
        <w:t>機關以</w:t>
      </w:r>
      <w:r w:rsidRPr="00177CF8">
        <w:rPr>
          <w:rFonts w:ascii="Times New Roman" w:eastAsia="標楷體" w:hAnsi="Times New Roman"/>
          <w:szCs w:val="24"/>
        </w:rPr>
        <w:t>往與目前的風險管理績效</w:t>
      </w:r>
      <w:r w:rsidR="00186701" w:rsidRPr="00177CF8">
        <w:rPr>
          <w:rFonts w:ascii="Times New Roman" w:eastAsia="標楷體" w:hAnsi="Times New Roman" w:hint="eastAsia"/>
          <w:szCs w:val="24"/>
        </w:rPr>
        <w:t>。</w:t>
      </w:r>
    </w:p>
    <w:p w14:paraId="6AADD81D" w14:textId="1C1A5D50" w:rsidR="00547EB3" w:rsidRPr="00177CF8" w:rsidRDefault="00547EB3" w:rsidP="008A7CC2">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2.2.4.</w:t>
      </w:r>
      <w:r w:rsidRPr="00177CF8">
        <w:rPr>
          <w:rFonts w:ascii="Times New Roman" w:eastAsia="標楷體" w:hAnsi="Times New Roman"/>
          <w:szCs w:val="24"/>
        </w:rPr>
        <w:t>其他利害相關人要求</w:t>
      </w:r>
      <w:r w:rsidR="00186701" w:rsidRPr="00177CF8">
        <w:rPr>
          <w:rFonts w:ascii="Times New Roman" w:eastAsia="標楷體" w:hAnsi="Times New Roman" w:hint="eastAsia"/>
          <w:szCs w:val="24"/>
        </w:rPr>
        <w:t>。</w:t>
      </w:r>
    </w:p>
    <w:p w14:paraId="2A48C162" w14:textId="2D95EA4D" w:rsidR="00547EB3" w:rsidRPr="00177CF8" w:rsidRDefault="00547EB3" w:rsidP="008A7CC2">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2.2.5.</w:t>
      </w:r>
      <w:r w:rsidRPr="00177CF8">
        <w:rPr>
          <w:rFonts w:ascii="Times New Roman" w:eastAsia="標楷體" w:hAnsi="Times New Roman"/>
          <w:szCs w:val="24"/>
        </w:rPr>
        <w:t>持續改善的機會與需求</w:t>
      </w:r>
      <w:r w:rsidR="00186701" w:rsidRPr="00177CF8">
        <w:rPr>
          <w:rFonts w:ascii="Times New Roman" w:eastAsia="標楷體" w:hAnsi="Times New Roman" w:hint="eastAsia"/>
          <w:szCs w:val="24"/>
        </w:rPr>
        <w:t>。</w:t>
      </w:r>
    </w:p>
    <w:p w14:paraId="442F85D9" w14:textId="5A8A0C11" w:rsidR="00547EB3" w:rsidRPr="00177CF8" w:rsidRDefault="00547EB3" w:rsidP="008A7CC2">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2.2.6.</w:t>
      </w:r>
      <w:r w:rsidRPr="00177CF8">
        <w:rPr>
          <w:rFonts w:ascii="Times New Roman" w:eastAsia="標楷體" w:hAnsi="Times New Roman"/>
          <w:szCs w:val="24"/>
        </w:rPr>
        <w:t>監督管理所需資源</w:t>
      </w:r>
      <w:r w:rsidR="00186701" w:rsidRPr="00177CF8">
        <w:rPr>
          <w:rFonts w:ascii="Times New Roman" w:eastAsia="標楷體" w:hAnsi="Times New Roman" w:hint="eastAsia"/>
          <w:szCs w:val="24"/>
        </w:rPr>
        <w:t>。</w:t>
      </w:r>
    </w:p>
    <w:p w14:paraId="6E2EA6FA" w14:textId="77777777" w:rsidR="00547EB3" w:rsidRPr="00177CF8" w:rsidRDefault="00547EB3" w:rsidP="008A7CC2">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2.2.7.</w:t>
      </w:r>
      <w:r w:rsidRPr="00177CF8">
        <w:rPr>
          <w:rFonts w:ascii="Times New Roman" w:eastAsia="標楷體" w:hAnsi="Times New Roman"/>
          <w:szCs w:val="24"/>
        </w:rPr>
        <w:t>教職員工、學生與供應商廠商的影響。</w:t>
      </w:r>
    </w:p>
    <w:p w14:paraId="0EC8BA29" w14:textId="77777777" w:rsidR="00547EB3" w:rsidRPr="00177CF8" w:rsidRDefault="00547EB3" w:rsidP="00817A81">
      <w:pPr>
        <w:overflowPunct w:val="0"/>
        <w:autoSpaceDE w:val="0"/>
        <w:autoSpaceDN w:val="0"/>
        <w:ind w:leftChars="350" w:left="840" w:firstLineChars="120" w:firstLine="288"/>
        <w:jc w:val="both"/>
        <w:rPr>
          <w:rFonts w:ascii="Times New Roman" w:eastAsia="標楷體" w:hAnsi="Times New Roman"/>
          <w:szCs w:val="24"/>
        </w:rPr>
      </w:pPr>
      <w:r w:rsidRPr="00177CF8">
        <w:rPr>
          <w:rFonts w:ascii="Times New Roman" w:eastAsia="標楷體" w:hAnsi="Times New Roman"/>
          <w:szCs w:val="24"/>
        </w:rPr>
        <w:t>規劃與充份的準備為成功執行的關鍵因素，通常政策的說明與目標因可用的資源不充份或不適宜，變得不切實際。在做任何公開聲明以前，應確定可獲得任何所需的經</w:t>
      </w:r>
      <w:r w:rsidR="007E1383" w:rsidRPr="00177CF8">
        <w:rPr>
          <w:rFonts w:ascii="Times New Roman" w:eastAsia="標楷體" w:hAnsi="Times New Roman"/>
          <w:szCs w:val="24"/>
        </w:rPr>
        <w:t>費、技術與資源，且所有目標在此架構內實際上均可達成。為了促使</w:t>
      </w:r>
      <w:r w:rsidRPr="00177CF8">
        <w:rPr>
          <w:rFonts w:ascii="Times New Roman" w:eastAsia="標楷體" w:hAnsi="Times New Roman"/>
          <w:szCs w:val="24"/>
        </w:rPr>
        <w:t>管理有效，故政策應予文件化，並定期檢討持續的適切性，並視需要修訂。</w:t>
      </w:r>
    </w:p>
    <w:p w14:paraId="459A7BC1" w14:textId="77777777" w:rsidR="00547EB3" w:rsidRPr="00177CF8" w:rsidRDefault="00547EB3" w:rsidP="00797CDC">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2.3.</w:t>
      </w:r>
      <w:r w:rsidRPr="00177CF8">
        <w:rPr>
          <w:rFonts w:ascii="Times New Roman" w:eastAsia="標楷體" w:hAnsi="Times New Roman"/>
          <w:szCs w:val="24"/>
        </w:rPr>
        <w:t>監督管理架構：</w:t>
      </w:r>
    </w:p>
    <w:p w14:paraId="528A722E" w14:textId="77777777" w:rsidR="00547EB3" w:rsidRPr="00177CF8" w:rsidRDefault="0092034F" w:rsidP="00817A81">
      <w:pPr>
        <w:overflowPunct w:val="0"/>
        <w:autoSpaceDE w:val="0"/>
        <w:autoSpaceDN w:val="0"/>
        <w:ind w:leftChars="80" w:left="192" w:firstLineChars="260" w:firstLine="624"/>
        <w:jc w:val="both"/>
        <w:rPr>
          <w:rFonts w:ascii="Times New Roman" w:eastAsia="標楷體" w:hAnsi="Times New Roman"/>
          <w:szCs w:val="24"/>
        </w:rPr>
      </w:pPr>
      <w:r w:rsidRPr="00177CF8">
        <w:rPr>
          <w:rFonts w:ascii="Times New Roman" w:eastAsia="標楷體" w:hAnsi="Times New Roman"/>
          <w:szCs w:val="24"/>
        </w:rPr>
        <w:t>為建立內部控制三道防線，</w:t>
      </w:r>
      <w:r w:rsidR="00547EB3" w:rsidRPr="00177CF8">
        <w:rPr>
          <w:rFonts w:ascii="Times New Roman" w:eastAsia="標楷體" w:hAnsi="Times New Roman"/>
          <w:szCs w:val="24"/>
        </w:rPr>
        <w:t>各一級單位與所屬階層應建置監督管理架構，此架構須順應單位內外部時勢，並包括規劃、執行、監督及改善等流程。如果一級單位</w:t>
      </w:r>
      <w:r w:rsidR="007E1383" w:rsidRPr="00177CF8">
        <w:rPr>
          <w:rFonts w:ascii="Times New Roman" w:eastAsia="標楷體" w:hAnsi="Times New Roman"/>
          <w:szCs w:val="24"/>
        </w:rPr>
        <w:t>執行管理作業資源充沛，可包括績效評估與監督，對已建立</w:t>
      </w:r>
      <w:r w:rsidR="00547EB3" w:rsidRPr="00177CF8">
        <w:rPr>
          <w:rFonts w:ascii="Times New Roman" w:eastAsia="標楷體" w:hAnsi="Times New Roman"/>
          <w:szCs w:val="24"/>
        </w:rPr>
        <w:t>監督管理的一級單位而言，藉由監督管理目標的規劃與實際結果比較，至少可對監督管理資源的是否充足做部分的評估。</w:t>
      </w:r>
    </w:p>
    <w:p w14:paraId="244B2B19" w14:textId="77777777" w:rsidR="00321C5A" w:rsidRPr="00177CF8" w:rsidRDefault="00321C5A" w:rsidP="00797CDC">
      <w:pPr>
        <w:overflowPunct w:val="0"/>
        <w:autoSpaceDE w:val="0"/>
        <w:autoSpaceDN w:val="0"/>
        <w:ind w:leftChars="80" w:left="192" w:firstLineChars="200" w:firstLine="480"/>
        <w:jc w:val="both"/>
        <w:rPr>
          <w:rFonts w:ascii="Times New Roman" w:eastAsia="標楷體" w:hAnsi="Times New Roman"/>
          <w:szCs w:val="24"/>
        </w:rPr>
      </w:pPr>
    </w:p>
    <w:p w14:paraId="72C1367F" w14:textId="77777777" w:rsidR="00F2369A" w:rsidRPr="00177CF8" w:rsidRDefault="00F2369A" w:rsidP="00797CDC">
      <w:pPr>
        <w:widowControl/>
        <w:jc w:val="both"/>
        <w:rPr>
          <w:rFonts w:ascii="標楷體" w:eastAsia="標楷體" w:hAnsi="標楷體"/>
          <w:sz w:val="20"/>
          <w:szCs w:val="20"/>
        </w:rPr>
      </w:pPr>
      <w:r w:rsidRPr="00177CF8">
        <w:rPr>
          <w:rFonts w:ascii="標楷體" w:eastAsia="標楷體" w:hAnsi="標楷體"/>
          <w:sz w:val="20"/>
          <w:szCs w:val="20"/>
        </w:rPr>
        <w:br w:type="page"/>
      </w:r>
    </w:p>
    <w:p w14:paraId="79548CDC" w14:textId="77777777" w:rsidR="006A65CD" w:rsidRPr="00177CF8" w:rsidRDefault="006A65CD" w:rsidP="001043AA">
      <w:pPr>
        <w:adjustRightInd w:val="0"/>
        <w:ind w:leftChars="80" w:left="672" w:hangingChars="200" w:hanging="480"/>
        <w:textAlignment w:val="baseline"/>
        <w:rPr>
          <w:rFonts w:ascii="標楷體" w:eastAsia="標楷體" w:hAnsi="標楷體" w:cs="標楷體"/>
          <w:szCs w:val="24"/>
        </w:rPr>
      </w:pPr>
      <w:r w:rsidRPr="00177CF8">
        <w:rPr>
          <w:rFonts w:ascii="Times New Roman" w:eastAsia="標楷體" w:hAnsi="Times New Roman"/>
          <w:szCs w:val="24"/>
        </w:rPr>
        <w:t>2.3</w:t>
      </w:r>
      <w:r w:rsidR="00F2369A" w:rsidRPr="00177CF8">
        <w:rPr>
          <w:rFonts w:ascii="Times New Roman" w:eastAsia="標楷體" w:hAnsi="Times New Roman"/>
          <w:szCs w:val="24"/>
        </w:rPr>
        <w:t>.1.</w:t>
      </w:r>
      <w:r w:rsidR="0018513F" w:rsidRPr="00177CF8">
        <w:rPr>
          <w:rFonts w:ascii="標楷體" w:eastAsia="標楷體" w:hAnsi="標楷體" w:cs="標楷體" w:hint="eastAsia"/>
          <w:szCs w:val="24"/>
        </w:rPr>
        <w:t>義守大學</w:t>
      </w:r>
      <w:r w:rsidRPr="00177CF8">
        <w:rPr>
          <w:rFonts w:ascii="標楷體" w:eastAsia="標楷體" w:hAnsi="標楷體" w:cs="標楷體" w:hint="eastAsia"/>
          <w:szCs w:val="24"/>
        </w:rPr>
        <w:t>監督</w:t>
      </w:r>
      <w:r w:rsidRPr="00177CF8">
        <w:rPr>
          <w:rFonts w:ascii="標楷體" w:eastAsia="標楷體" w:hAnsi="標楷體" w:cs="標楷體"/>
          <w:spacing w:val="2"/>
          <w:szCs w:val="24"/>
        </w:rPr>
        <w:t>管</w:t>
      </w:r>
      <w:r w:rsidRPr="00177CF8">
        <w:rPr>
          <w:rFonts w:ascii="標楷體" w:eastAsia="標楷體" w:hAnsi="標楷體" w:cs="標楷體"/>
          <w:szCs w:val="24"/>
        </w:rPr>
        <w:t>理</w:t>
      </w:r>
      <w:r w:rsidRPr="00177CF8">
        <w:rPr>
          <w:rFonts w:ascii="標楷體" w:eastAsia="標楷體" w:hAnsi="標楷體" w:cs="標楷體"/>
          <w:spacing w:val="2"/>
          <w:szCs w:val="24"/>
        </w:rPr>
        <w:t>架</w:t>
      </w:r>
      <w:r w:rsidRPr="00177CF8">
        <w:rPr>
          <w:rFonts w:ascii="標楷體" w:eastAsia="標楷體" w:hAnsi="標楷體" w:cs="標楷體"/>
          <w:szCs w:val="24"/>
        </w:rPr>
        <w:t>構</w:t>
      </w:r>
      <w:r w:rsidR="00D46D9F" w:rsidRPr="00177CF8">
        <w:rPr>
          <w:rFonts w:ascii="標楷體" w:eastAsia="標楷體" w:hAnsi="標楷體" w:cs="標楷體" w:hint="eastAsia"/>
          <w:szCs w:val="24"/>
        </w:rPr>
        <w:t>：</w:t>
      </w:r>
    </w:p>
    <w:p w14:paraId="3BACD553" w14:textId="77777777" w:rsidR="006A65CD" w:rsidRPr="00177CF8" w:rsidRDefault="00321C5A" w:rsidP="006A65CD">
      <w:r w:rsidRPr="00177CF8">
        <w:rPr>
          <w:noProof/>
        </w:rPr>
        <mc:AlternateContent>
          <mc:Choice Requires="wpc">
            <w:drawing>
              <wp:anchor distT="0" distB="0" distL="114300" distR="114300" simplePos="0" relativeHeight="252645376" behindDoc="1" locked="0" layoutInCell="1" allowOverlap="1" wp14:anchorId="34E7E131" wp14:editId="3EB6E0EE">
                <wp:simplePos x="0" y="0"/>
                <wp:positionH relativeFrom="column">
                  <wp:posOffset>30480</wp:posOffset>
                </wp:positionH>
                <wp:positionV relativeFrom="paragraph">
                  <wp:posOffset>86360</wp:posOffset>
                </wp:positionV>
                <wp:extent cx="5798820" cy="8100060"/>
                <wp:effectExtent l="0" t="0" r="0" b="0"/>
                <wp:wrapNone/>
                <wp:docPr id="6406" name="畫布 640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233" name="文字方塊 6233"/>
                        <wps:cNvSpPr txBox="1"/>
                        <wps:spPr>
                          <a:xfrm>
                            <a:off x="1820228" y="372528"/>
                            <a:ext cx="2304000" cy="111600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E409010" w14:textId="77777777" w:rsidR="00EF2897" w:rsidRPr="0018463D" w:rsidRDefault="00EF2897" w:rsidP="00321C5A">
                              <w:pPr>
                                <w:rPr>
                                  <w:rFonts w:ascii="標楷體" w:eastAsia="標楷體" w:hAnsi="標楷體"/>
                                  <w:szCs w:val="24"/>
                                </w:rPr>
                              </w:pPr>
                              <w:r>
                                <w:rPr>
                                  <w:rFonts w:ascii="標楷體" w:eastAsia="標楷體" w:hAnsi="標楷體" w:hint="eastAsia"/>
                                  <w:szCs w:val="24"/>
                                </w:rPr>
                                <w:t>建立監督管理機</w:t>
                              </w:r>
                              <w:r>
                                <w:rPr>
                                  <w:rFonts w:ascii="標楷體" w:eastAsia="標楷體" w:hAnsi="標楷體"/>
                                  <w:szCs w:val="24"/>
                                </w:rPr>
                                <w:t>制</w:t>
                              </w:r>
                            </w:p>
                            <w:p w14:paraId="0DE3BAAA" w14:textId="77777777" w:rsidR="00EF2897" w:rsidRPr="0018463D" w:rsidRDefault="00EF2897" w:rsidP="00321C5A">
                              <w:pPr>
                                <w:rPr>
                                  <w:rFonts w:ascii="標楷體" w:eastAsia="標楷體" w:hAnsi="標楷體"/>
                                  <w:szCs w:val="24"/>
                                </w:rPr>
                              </w:pPr>
                              <w:r>
                                <w:rPr>
                                  <w:rFonts w:ascii="標楷體" w:eastAsia="標楷體" w:hAnsi="標楷體" w:hint="eastAsia"/>
                                  <w:szCs w:val="24"/>
                                </w:rPr>
                                <w:t>建立風</w:t>
                              </w:r>
                              <w:r>
                                <w:rPr>
                                  <w:rFonts w:ascii="標楷體" w:eastAsia="標楷體" w:hAnsi="標楷體"/>
                                  <w:szCs w:val="24"/>
                                </w:rPr>
                                <w:t>險評估機制</w:t>
                              </w:r>
                            </w:p>
                            <w:p w14:paraId="747CC12E" w14:textId="77777777" w:rsidR="00EF2897" w:rsidRDefault="00EF2897" w:rsidP="00321C5A">
                              <w:pPr>
                                <w:rPr>
                                  <w:rFonts w:ascii="標楷體" w:eastAsia="標楷體" w:hAnsi="標楷體"/>
                                  <w:szCs w:val="24"/>
                                </w:rPr>
                              </w:pPr>
                              <w:r>
                                <w:rPr>
                                  <w:rFonts w:ascii="標楷體" w:eastAsia="標楷體" w:hAnsi="標楷體" w:hint="eastAsia"/>
                                  <w:szCs w:val="24"/>
                                </w:rPr>
                                <w:t>建立內</w:t>
                              </w:r>
                              <w:r>
                                <w:rPr>
                                  <w:rFonts w:ascii="標楷體" w:eastAsia="標楷體" w:hAnsi="標楷體"/>
                                  <w:szCs w:val="24"/>
                                </w:rPr>
                                <w:t>部稽核機制</w:t>
                              </w:r>
                            </w:p>
                            <w:p w14:paraId="710BEF1B" w14:textId="77777777" w:rsidR="00EF2897" w:rsidRPr="0018463D" w:rsidRDefault="00EF2897" w:rsidP="00321C5A">
                              <w:pPr>
                                <w:rPr>
                                  <w:rFonts w:ascii="標楷體" w:eastAsia="標楷體" w:hAnsi="標楷體"/>
                                  <w:szCs w:val="24"/>
                                </w:rPr>
                              </w:pPr>
                              <w:r>
                                <w:rPr>
                                  <w:rFonts w:ascii="標楷體" w:eastAsia="標楷體" w:hAnsi="標楷體" w:hint="eastAsia"/>
                                  <w:szCs w:val="24"/>
                                </w:rPr>
                                <w:t>建立追蹤改善回饋機制</w:t>
                              </w:r>
                            </w:p>
                            <w:p w14:paraId="71E0C023" w14:textId="77777777" w:rsidR="00EF2897" w:rsidRPr="0018463D" w:rsidRDefault="00EF2897" w:rsidP="00321C5A">
                              <w:pPr>
                                <w:rPr>
                                  <w:rFonts w:ascii="標楷體" w:eastAsia="標楷體" w:hAnsi="標楷體"/>
                                  <w:szCs w:val="24"/>
                                </w:rPr>
                              </w:pPr>
                              <w:r w:rsidRPr="0018463D">
                                <w:rPr>
                                  <w:rFonts w:ascii="標楷體" w:eastAsia="標楷體" w:hAnsi="標楷體" w:hint="eastAsia"/>
                                  <w:szCs w:val="24"/>
                                </w:rPr>
                                <w:t>風險管理</w:t>
                              </w:r>
                              <w:r>
                                <w:rPr>
                                  <w:rFonts w:ascii="標楷體" w:eastAsia="標楷體" w:hAnsi="標楷體" w:hint="eastAsia"/>
                                  <w:szCs w:val="24"/>
                                </w:rPr>
                                <w:t>整</w:t>
                              </w:r>
                              <w:r>
                                <w:rPr>
                                  <w:rFonts w:ascii="標楷體" w:eastAsia="標楷體" w:hAnsi="標楷體"/>
                                  <w:szCs w:val="24"/>
                                </w:rPr>
                                <w:t>合</w:t>
                              </w:r>
                              <w:r w:rsidRPr="0018463D">
                                <w:rPr>
                                  <w:rFonts w:ascii="標楷體" w:eastAsia="標楷體" w:hAnsi="標楷體" w:hint="eastAsia"/>
                                  <w:szCs w:val="24"/>
                                </w:rPr>
                                <w:t>架構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256" name="文字方塊 6256"/>
                        <wps:cNvSpPr txBox="1"/>
                        <wps:spPr>
                          <a:xfrm>
                            <a:off x="457200" y="575730"/>
                            <a:ext cx="432000" cy="640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F65239" w14:textId="77777777" w:rsidR="00EF2897" w:rsidRPr="0018463D" w:rsidRDefault="00EF2897" w:rsidP="00321C5A">
                              <w:pPr>
                                <w:rPr>
                                  <w:rFonts w:ascii="標楷體" w:eastAsia="標楷體" w:hAnsi="標楷體"/>
                                  <w:szCs w:val="24"/>
                                </w:rPr>
                              </w:pPr>
                            </w:p>
                            <w:p w14:paraId="50BD24E1" w14:textId="77777777" w:rsidR="00EF2897" w:rsidRPr="0018463D" w:rsidRDefault="00EF2897" w:rsidP="00321C5A">
                              <w:pPr>
                                <w:rPr>
                                  <w:rFonts w:ascii="標楷體" w:eastAsia="標楷體" w:hAnsi="標楷體"/>
                                  <w:szCs w:val="24"/>
                                </w:rPr>
                              </w:pPr>
                            </w:p>
                            <w:p w14:paraId="033CB338" w14:textId="77777777" w:rsidR="00EF2897" w:rsidRPr="0018463D" w:rsidRDefault="00EF2897" w:rsidP="00321C5A">
                              <w:pPr>
                                <w:rPr>
                                  <w:rFonts w:ascii="標楷體" w:eastAsia="標楷體" w:hAnsi="標楷體"/>
                                  <w:szCs w:val="24"/>
                                </w:rPr>
                              </w:pPr>
                            </w:p>
                            <w:p w14:paraId="4AB418E6" w14:textId="77777777" w:rsidR="00EF2897" w:rsidRPr="0018463D" w:rsidRDefault="00EF2897" w:rsidP="00321C5A">
                              <w:pPr>
                                <w:rPr>
                                  <w:rFonts w:ascii="標楷體" w:eastAsia="標楷體" w:hAnsi="標楷體"/>
                                  <w:szCs w:val="24"/>
                                </w:rPr>
                              </w:pPr>
                            </w:p>
                            <w:p w14:paraId="7A2C1A2D" w14:textId="77777777" w:rsidR="00EF2897" w:rsidRPr="0018463D" w:rsidRDefault="00EF2897" w:rsidP="00321C5A">
                              <w:pPr>
                                <w:rPr>
                                  <w:rFonts w:ascii="標楷體" w:eastAsia="標楷體" w:hAnsi="標楷體"/>
                                  <w:szCs w:val="24"/>
                                </w:rPr>
                              </w:pPr>
                            </w:p>
                            <w:p w14:paraId="08F53367" w14:textId="77777777" w:rsidR="00EF2897" w:rsidRPr="0018463D" w:rsidRDefault="00EF2897" w:rsidP="00321C5A">
                              <w:pPr>
                                <w:rPr>
                                  <w:rFonts w:ascii="標楷體" w:eastAsia="標楷體" w:hAnsi="標楷體"/>
                                  <w:szCs w:val="24"/>
                                </w:rPr>
                              </w:pPr>
                            </w:p>
                            <w:p w14:paraId="41C19E0E" w14:textId="77777777" w:rsidR="00EF2897" w:rsidRPr="0018463D" w:rsidRDefault="00EF2897" w:rsidP="00321C5A">
                              <w:pPr>
                                <w:rPr>
                                  <w:rFonts w:ascii="標楷體" w:eastAsia="標楷體" w:hAnsi="標楷體"/>
                                  <w:szCs w:val="24"/>
                                </w:rPr>
                              </w:pPr>
                            </w:p>
                            <w:p w14:paraId="3BD95C4C" w14:textId="77777777" w:rsidR="00EF2897" w:rsidRPr="0018463D" w:rsidRDefault="00EF2897" w:rsidP="00321C5A">
                              <w:pPr>
                                <w:rPr>
                                  <w:rFonts w:ascii="標楷體" w:eastAsia="標楷體" w:hAnsi="標楷體"/>
                                  <w:szCs w:val="24"/>
                                </w:rPr>
                              </w:pPr>
                            </w:p>
                            <w:p w14:paraId="1CB6A7F4" w14:textId="77777777" w:rsidR="00EF2897" w:rsidRPr="0018463D" w:rsidRDefault="00EF2897" w:rsidP="00321C5A">
                              <w:pPr>
                                <w:rPr>
                                  <w:rFonts w:ascii="標楷體" w:eastAsia="標楷體" w:hAnsi="標楷體"/>
                                  <w:szCs w:val="24"/>
                                </w:rPr>
                              </w:pPr>
                            </w:p>
                            <w:p w14:paraId="2655F50A" w14:textId="77777777" w:rsidR="00EF2897" w:rsidRPr="0018463D" w:rsidRDefault="00EF2897" w:rsidP="00321C5A">
                              <w:pPr>
                                <w:rPr>
                                  <w:rFonts w:ascii="標楷體" w:eastAsia="標楷體" w:hAnsi="標楷體"/>
                                  <w:szCs w:val="24"/>
                                </w:rPr>
                              </w:pPr>
                            </w:p>
                            <w:p w14:paraId="4AA6395A" w14:textId="77777777" w:rsidR="00EF2897" w:rsidRPr="0018463D" w:rsidRDefault="00EF2897" w:rsidP="00321C5A">
                              <w:pPr>
                                <w:jc w:val="center"/>
                                <w:rPr>
                                  <w:rFonts w:ascii="標楷體" w:eastAsia="標楷體" w:hAnsi="標楷體"/>
                                  <w:szCs w:val="24"/>
                                </w:rPr>
                              </w:pPr>
                              <w:r w:rsidRPr="0018463D">
                                <w:rPr>
                                  <w:rFonts w:ascii="標楷體" w:eastAsia="標楷體" w:hAnsi="標楷體" w:hint="eastAsia"/>
                                  <w:szCs w:val="24"/>
                                </w:rPr>
                                <w:t>溝</w:t>
                              </w:r>
                            </w:p>
                            <w:p w14:paraId="65F31ECA" w14:textId="77777777" w:rsidR="00EF2897" w:rsidRPr="0018463D" w:rsidRDefault="00EF2897" w:rsidP="00321C5A">
                              <w:pPr>
                                <w:jc w:val="center"/>
                                <w:rPr>
                                  <w:rFonts w:ascii="標楷體" w:eastAsia="標楷體" w:hAnsi="標楷體"/>
                                  <w:szCs w:val="24"/>
                                </w:rPr>
                              </w:pPr>
                              <w:r w:rsidRPr="0018463D">
                                <w:rPr>
                                  <w:rFonts w:ascii="標楷體" w:eastAsia="標楷體" w:hAnsi="標楷體" w:hint="eastAsia"/>
                                  <w:szCs w:val="24"/>
                                </w:rPr>
                                <w:t>通</w:t>
                              </w:r>
                            </w:p>
                            <w:p w14:paraId="3AF11735" w14:textId="77777777" w:rsidR="00EF2897" w:rsidRPr="0018463D" w:rsidRDefault="00EF2897" w:rsidP="00321C5A">
                              <w:pPr>
                                <w:jc w:val="center"/>
                                <w:rPr>
                                  <w:rFonts w:ascii="標楷體" w:eastAsia="標楷體" w:hAnsi="標楷體"/>
                                  <w:szCs w:val="24"/>
                                </w:rPr>
                              </w:pPr>
                              <w:r w:rsidRPr="0018463D">
                                <w:rPr>
                                  <w:rFonts w:ascii="標楷體" w:eastAsia="標楷體" w:hAnsi="標楷體" w:hint="eastAsia"/>
                                  <w:szCs w:val="24"/>
                                </w:rPr>
                                <w:t>與</w:t>
                              </w:r>
                            </w:p>
                            <w:p w14:paraId="4E140E57" w14:textId="77777777" w:rsidR="00EF2897" w:rsidRPr="0018463D" w:rsidRDefault="00EF2897" w:rsidP="00321C5A">
                              <w:pPr>
                                <w:jc w:val="center"/>
                                <w:rPr>
                                  <w:rFonts w:ascii="標楷體" w:eastAsia="標楷體" w:hAnsi="標楷體"/>
                                  <w:szCs w:val="24"/>
                                </w:rPr>
                              </w:pPr>
                              <w:r w:rsidRPr="0018463D">
                                <w:rPr>
                                  <w:rFonts w:ascii="標楷體" w:eastAsia="標楷體" w:hAnsi="標楷體" w:hint="eastAsia"/>
                                  <w:szCs w:val="24"/>
                                </w:rPr>
                                <w:t>協</w:t>
                              </w:r>
                            </w:p>
                            <w:p w14:paraId="72770162" w14:textId="77777777" w:rsidR="00EF2897" w:rsidRPr="0018463D" w:rsidRDefault="00EF2897" w:rsidP="00321C5A">
                              <w:pPr>
                                <w:jc w:val="center"/>
                                <w:rPr>
                                  <w:rFonts w:ascii="標楷體" w:eastAsia="標楷體" w:hAnsi="標楷體"/>
                                  <w:szCs w:val="24"/>
                                </w:rPr>
                              </w:pPr>
                              <w:r w:rsidRPr="0018463D">
                                <w:rPr>
                                  <w:rFonts w:ascii="標楷體" w:eastAsia="標楷體" w:hAnsi="標楷體" w:hint="eastAsia"/>
                                  <w:szCs w:val="24"/>
                                </w:rPr>
                                <w:t>商</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375" name="文字方塊 6375"/>
                        <wps:cNvSpPr txBox="1"/>
                        <wps:spPr>
                          <a:xfrm>
                            <a:off x="4968029" y="575730"/>
                            <a:ext cx="432000" cy="640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9D69CC" w14:textId="77777777" w:rsidR="00EF2897" w:rsidRPr="0018463D" w:rsidRDefault="00EF2897" w:rsidP="00321C5A">
                              <w:pPr>
                                <w:rPr>
                                  <w:rFonts w:ascii="標楷體" w:eastAsia="標楷體" w:hAnsi="標楷體"/>
                                  <w:szCs w:val="24"/>
                                </w:rPr>
                              </w:pPr>
                            </w:p>
                            <w:p w14:paraId="53F06052" w14:textId="77777777" w:rsidR="00EF2897" w:rsidRPr="0018463D" w:rsidRDefault="00EF2897" w:rsidP="00321C5A">
                              <w:pPr>
                                <w:rPr>
                                  <w:rFonts w:ascii="標楷體" w:eastAsia="標楷體" w:hAnsi="標楷體"/>
                                  <w:szCs w:val="24"/>
                                </w:rPr>
                              </w:pPr>
                            </w:p>
                            <w:p w14:paraId="47ABFFE2" w14:textId="77777777" w:rsidR="00EF2897" w:rsidRPr="0018463D" w:rsidRDefault="00EF2897" w:rsidP="00321C5A">
                              <w:pPr>
                                <w:rPr>
                                  <w:rFonts w:ascii="標楷體" w:eastAsia="標楷體" w:hAnsi="標楷體"/>
                                  <w:szCs w:val="24"/>
                                </w:rPr>
                              </w:pPr>
                            </w:p>
                            <w:p w14:paraId="2C844FA1" w14:textId="77777777" w:rsidR="00EF2897" w:rsidRPr="0018463D" w:rsidRDefault="00EF2897" w:rsidP="00321C5A">
                              <w:pPr>
                                <w:rPr>
                                  <w:rFonts w:ascii="標楷體" w:eastAsia="標楷體" w:hAnsi="標楷體"/>
                                  <w:szCs w:val="24"/>
                                </w:rPr>
                              </w:pPr>
                            </w:p>
                            <w:p w14:paraId="6AEF94C0" w14:textId="77777777" w:rsidR="00EF2897" w:rsidRPr="0018463D" w:rsidRDefault="00EF2897" w:rsidP="00321C5A">
                              <w:pPr>
                                <w:rPr>
                                  <w:rFonts w:ascii="標楷體" w:eastAsia="標楷體" w:hAnsi="標楷體"/>
                                  <w:szCs w:val="24"/>
                                </w:rPr>
                              </w:pPr>
                            </w:p>
                            <w:p w14:paraId="042A6B9C" w14:textId="77777777" w:rsidR="00EF2897" w:rsidRPr="0018463D" w:rsidRDefault="00EF2897" w:rsidP="00321C5A">
                              <w:pPr>
                                <w:rPr>
                                  <w:rFonts w:ascii="標楷體" w:eastAsia="標楷體" w:hAnsi="標楷體"/>
                                  <w:szCs w:val="24"/>
                                </w:rPr>
                              </w:pPr>
                            </w:p>
                            <w:p w14:paraId="6A6EFBD6" w14:textId="77777777" w:rsidR="00EF2897" w:rsidRPr="0018463D" w:rsidRDefault="00EF2897" w:rsidP="00321C5A">
                              <w:pPr>
                                <w:rPr>
                                  <w:rFonts w:ascii="標楷體" w:eastAsia="標楷體" w:hAnsi="標楷體"/>
                                  <w:szCs w:val="24"/>
                                </w:rPr>
                              </w:pPr>
                            </w:p>
                            <w:p w14:paraId="3EC03B7A" w14:textId="77777777" w:rsidR="00EF2897" w:rsidRPr="0018463D" w:rsidRDefault="00EF2897" w:rsidP="00321C5A">
                              <w:pPr>
                                <w:rPr>
                                  <w:rFonts w:ascii="標楷體" w:eastAsia="標楷體" w:hAnsi="標楷體"/>
                                  <w:szCs w:val="24"/>
                                </w:rPr>
                              </w:pPr>
                            </w:p>
                            <w:p w14:paraId="6FB67F06" w14:textId="77777777" w:rsidR="00EF2897" w:rsidRPr="0018463D" w:rsidRDefault="00EF2897" w:rsidP="00321C5A">
                              <w:pPr>
                                <w:rPr>
                                  <w:rFonts w:ascii="標楷體" w:eastAsia="標楷體" w:hAnsi="標楷體"/>
                                  <w:szCs w:val="24"/>
                                </w:rPr>
                              </w:pPr>
                            </w:p>
                            <w:p w14:paraId="473402DD" w14:textId="77777777" w:rsidR="00EF2897" w:rsidRPr="0018463D" w:rsidRDefault="00EF2897" w:rsidP="00321C5A">
                              <w:pPr>
                                <w:rPr>
                                  <w:rFonts w:ascii="標楷體" w:eastAsia="標楷體" w:hAnsi="標楷體"/>
                                  <w:szCs w:val="24"/>
                                </w:rPr>
                              </w:pPr>
                            </w:p>
                            <w:p w14:paraId="315EB187" w14:textId="77777777" w:rsidR="00EF2897" w:rsidRPr="0018463D" w:rsidRDefault="00EF2897" w:rsidP="00321C5A">
                              <w:pPr>
                                <w:jc w:val="center"/>
                                <w:rPr>
                                  <w:rFonts w:ascii="標楷體" w:eastAsia="標楷體" w:hAnsi="標楷體"/>
                                  <w:szCs w:val="24"/>
                                </w:rPr>
                              </w:pPr>
                              <w:r w:rsidRPr="0018463D">
                                <w:rPr>
                                  <w:rFonts w:ascii="標楷體" w:eastAsia="標楷體" w:hAnsi="標楷體" w:hint="eastAsia"/>
                                  <w:szCs w:val="24"/>
                                </w:rPr>
                                <w:t>監</w:t>
                              </w:r>
                            </w:p>
                            <w:p w14:paraId="18CD4856" w14:textId="77777777" w:rsidR="00EF2897" w:rsidRPr="0018463D" w:rsidRDefault="00EF2897" w:rsidP="00321C5A">
                              <w:pPr>
                                <w:jc w:val="center"/>
                                <w:rPr>
                                  <w:rFonts w:ascii="標楷體" w:eastAsia="標楷體" w:hAnsi="標楷體"/>
                                  <w:szCs w:val="24"/>
                                </w:rPr>
                              </w:pPr>
                              <w:r w:rsidRPr="0018463D">
                                <w:rPr>
                                  <w:rFonts w:ascii="標楷體" w:eastAsia="標楷體" w:hAnsi="標楷體" w:hint="eastAsia"/>
                                  <w:szCs w:val="24"/>
                                </w:rPr>
                                <w:t>督</w:t>
                              </w:r>
                            </w:p>
                            <w:p w14:paraId="165CB8E0" w14:textId="77777777" w:rsidR="00EF2897" w:rsidRPr="0018463D" w:rsidRDefault="00EF2897" w:rsidP="00321C5A">
                              <w:pPr>
                                <w:jc w:val="center"/>
                                <w:rPr>
                                  <w:rFonts w:ascii="標楷體" w:eastAsia="標楷體" w:hAnsi="標楷體"/>
                                  <w:szCs w:val="24"/>
                                </w:rPr>
                              </w:pPr>
                              <w:r w:rsidRPr="0018463D">
                                <w:rPr>
                                  <w:rFonts w:ascii="標楷體" w:eastAsia="標楷體" w:hAnsi="標楷體" w:hint="eastAsia"/>
                                  <w:szCs w:val="24"/>
                                </w:rPr>
                                <w:t>與</w:t>
                              </w:r>
                            </w:p>
                            <w:p w14:paraId="7E2D3499" w14:textId="77777777" w:rsidR="00EF2897" w:rsidRPr="0018463D" w:rsidRDefault="00EF2897" w:rsidP="00321C5A">
                              <w:pPr>
                                <w:jc w:val="center"/>
                                <w:rPr>
                                  <w:rFonts w:ascii="標楷體" w:eastAsia="標楷體" w:hAnsi="標楷體"/>
                                  <w:szCs w:val="24"/>
                                </w:rPr>
                              </w:pPr>
                              <w:r w:rsidRPr="0018463D">
                                <w:rPr>
                                  <w:rFonts w:ascii="標楷體" w:eastAsia="標楷體" w:hAnsi="標楷體" w:hint="eastAsia"/>
                                  <w:szCs w:val="24"/>
                                </w:rPr>
                                <w:t>審</w:t>
                              </w:r>
                            </w:p>
                            <w:p w14:paraId="2747DFDF" w14:textId="77777777" w:rsidR="00EF2897" w:rsidRPr="0018463D" w:rsidRDefault="00EF2897" w:rsidP="00990ECA">
                              <w:pPr>
                                <w:jc w:val="center"/>
                                <w:rPr>
                                  <w:rFonts w:ascii="標楷體" w:eastAsia="標楷體" w:hAnsi="標楷體"/>
                                  <w:szCs w:val="24"/>
                                </w:rPr>
                              </w:pPr>
                              <w:r w:rsidRPr="0018463D">
                                <w:rPr>
                                  <w:rFonts w:ascii="標楷體" w:eastAsia="標楷體" w:hAnsi="標楷體" w:hint="eastAsia"/>
                                  <w:szCs w:val="24"/>
                                </w:rPr>
                                <w:t>查</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376" name="文字方塊 6376"/>
                        <wps:cNvSpPr txBox="1"/>
                        <wps:spPr>
                          <a:xfrm>
                            <a:off x="1820228" y="1813556"/>
                            <a:ext cx="2304000"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C94C02" w14:textId="77777777" w:rsidR="00EF2897" w:rsidRPr="0018463D" w:rsidRDefault="00EF2897" w:rsidP="00321C5A">
                              <w:pPr>
                                <w:jc w:val="center"/>
                                <w:rPr>
                                  <w:rFonts w:ascii="標楷體" w:eastAsia="標楷體" w:hAnsi="標楷體"/>
                                  <w:szCs w:val="24"/>
                                </w:rPr>
                              </w:pPr>
                              <w:r w:rsidRPr="0018463D">
                                <w:rPr>
                                  <w:rFonts w:ascii="標楷體" w:eastAsia="標楷體" w:hAnsi="標楷體" w:hint="eastAsia"/>
                                  <w:szCs w:val="24"/>
                                </w:rPr>
                                <w:t>風險辨識</w:t>
                              </w:r>
                            </w:p>
                            <w:p w14:paraId="6575AC89" w14:textId="77777777" w:rsidR="00EF2897" w:rsidRPr="0018463D" w:rsidRDefault="00EF2897" w:rsidP="00321C5A">
                              <w:pPr>
                                <w:rPr>
                                  <w:rFonts w:ascii="標楷體" w:eastAsia="標楷體" w:hAnsi="標楷體"/>
                                  <w:szCs w:val="24"/>
                                </w:rPr>
                              </w:pPr>
                              <w:r w:rsidRPr="0018463D">
                                <w:rPr>
                                  <w:rFonts w:ascii="標楷體" w:eastAsia="標楷體" w:hAnsi="標楷體" w:hint="eastAsia"/>
                                  <w:szCs w:val="24"/>
                                </w:rPr>
                                <w:t>會如何發生</w:t>
                              </w:r>
                              <w:r w:rsidRPr="0018463D">
                                <w:rPr>
                                  <w:rFonts w:ascii="標楷體" w:eastAsia="標楷體" w:hAnsi="標楷體"/>
                                  <w:szCs w:val="24"/>
                                </w:rPr>
                                <w:t>?</w:t>
                              </w:r>
                            </w:p>
                            <w:p w14:paraId="6E68EC5E" w14:textId="77777777" w:rsidR="00EF2897" w:rsidRPr="0018463D" w:rsidRDefault="00EF2897" w:rsidP="00321C5A">
                              <w:pPr>
                                <w:rPr>
                                  <w:rFonts w:ascii="標楷體" w:eastAsia="標楷體" w:hAnsi="標楷體"/>
                                  <w:szCs w:val="24"/>
                                </w:rPr>
                              </w:pPr>
                              <w:r w:rsidRPr="0018463D">
                                <w:rPr>
                                  <w:rFonts w:ascii="標楷體" w:eastAsia="標楷體" w:hAnsi="標楷體" w:hint="eastAsia"/>
                                  <w:szCs w:val="24"/>
                                </w:rPr>
                                <w:t>如何、為何、何處、何時發生</w:t>
                              </w:r>
                              <w:r w:rsidRPr="0018463D">
                                <w:rPr>
                                  <w:rFonts w:ascii="標楷體" w:eastAsia="標楷體" w:hAnsi="標楷體"/>
                                  <w:szCs w:val="24"/>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377" name="文字方塊 6377"/>
                        <wps:cNvSpPr txBox="1"/>
                        <wps:spPr>
                          <a:xfrm>
                            <a:off x="1820229" y="2829555"/>
                            <a:ext cx="2304000" cy="12784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5A34E5" w14:textId="77777777" w:rsidR="00EF2897" w:rsidRPr="0018463D" w:rsidRDefault="00EF2897" w:rsidP="00321C5A">
                              <w:pPr>
                                <w:jc w:val="center"/>
                                <w:rPr>
                                  <w:rFonts w:ascii="標楷體" w:eastAsia="標楷體" w:hAnsi="標楷體"/>
                                  <w:szCs w:val="24"/>
                                </w:rPr>
                              </w:pPr>
                              <w:r w:rsidRPr="0018463D">
                                <w:rPr>
                                  <w:rFonts w:ascii="標楷體" w:eastAsia="標楷體" w:hAnsi="標楷體" w:hint="eastAsia"/>
                                  <w:szCs w:val="24"/>
                                </w:rPr>
                                <w:t>風險分析</w:t>
                              </w:r>
                            </w:p>
                            <w:p w14:paraId="6CAC0776" w14:textId="77777777" w:rsidR="00EF2897" w:rsidRPr="0018463D" w:rsidRDefault="00EF2897" w:rsidP="00321C5A">
                              <w:pPr>
                                <w:rPr>
                                  <w:rFonts w:ascii="標楷體" w:eastAsia="標楷體" w:hAnsi="標楷體"/>
                                  <w:szCs w:val="24"/>
                                </w:rPr>
                              </w:pPr>
                              <w:r w:rsidRPr="0018463D">
                                <w:rPr>
                                  <w:rFonts w:ascii="標楷體" w:eastAsia="標楷體" w:hAnsi="標楷體" w:hint="eastAsia"/>
                                  <w:szCs w:val="24"/>
                                </w:rPr>
                                <w:t>確認既有</w:t>
                              </w:r>
                              <w:r>
                                <w:rPr>
                                  <w:rFonts w:ascii="標楷體" w:eastAsia="標楷體" w:hAnsi="標楷體"/>
                                  <w:szCs w:val="24"/>
                                </w:rPr>
                                <w:t>控制</w:t>
                              </w:r>
                              <w:r>
                                <w:rPr>
                                  <w:rFonts w:ascii="標楷體" w:eastAsia="標楷體" w:hAnsi="標楷體" w:hint="eastAsia"/>
                                  <w:szCs w:val="24"/>
                                </w:rPr>
                                <w:t>風</w:t>
                              </w:r>
                              <w:r>
                                <w:rPr>
                                  <w:rFonts w:ascii="標楷體" w:eastAsia="標楷體" w:hAnsi="標楷體"/>
                                  <w:szCs w:val="24"/>
                                </w:rPr>
                                <w:t>險</w:t>
                              </w:r>
                            </w:p>
                            <w:p w14:paraId="1EA724A4" w14:textId="77777777" w:rsidR="00EF2897" w:rsidRPr="0018463D" w:rsidRDefault="00EF2897" w:rsidP="00321C5A">
                              <w:pPr>
                                <w:rPr>
                                  <w:rFonts w:ascii="標楷體" w:eastAsia="標楷體" w:hAnsi="標楷體"/>
                                  <w:szCs w:val="24"/>
                                </w:rPr>
                              </w:pPr>
                              <w:r w:rsidRPr="0018463D">
                                <w:rPr>
                                  <w:rFonts w:ascii="標楷體" w:eastAsia="標楷體" w:hAnsi="標楷體" w:hint="eastAsia"/>
                                  <w:szCs w:val="24"/>
                                </w:rPr>
                                <w:t>找出</w:t>
                              </w:r>
                              <w:r>
                                <w:rPr>
                                  <w:rFonts w:ascii="標楷體" w:eastAsia="標楷體" w:hAnsi="標楷體" w:hint="eastAsia"/>
                                  <w:szCs w:val="24"/>
                                </w:rPr>
                                <w:t>可</w:t>
                              </w:r>
                              <w:r>
                                <w:rPr>
                                  <w:rFonts w:ascii="標楷體" w:eastAsia="標楷體" w:hAnsi="標楷體"/>
                                  <w:szCs w:val="24"/>
                                </w:rPr>
                                <w:t>能</w:t>
                              </w:r>
                              <w:r w:rsidRPr="0018463D">
                                <w:rPr>
                                  <w:rFonts w:ascii="標楷體" w:eastAsia="標楷體" w:hAnsi="標楷體" w:hint="eastAsia"/>
                                  <w:szCs w:val="24"/>
                                </w:rPr>
                                <w:t>發生</w:t>
                              </w:r>
                              <w:r>
                                <w:rPr>
                                  <w:rFonts w:ascii="標楷體" w:eastAsia="標楷體" w:hAnsi="標楷體" w:hint="eastAsia"/>
                                  <w:szCs w:val="24"/>
                                </w:rPr>
                                <w:t>之</w:t>
                              </w:r>
                              <w:r>
                                <w:rPr>
                                  <w:rFonts w:ascii="標楷體" w:eastAsia="標楷體" w:hAnsi="標楷體"/>
                                  <w:szCs w:val="24"/>
                                </w:rPr>
                                <w:t>高風險</w:t>
                              </w:r>
                            </w:p>
                            <w:p w14:paraId="0D357B47" w14:textId="77777777" w:rsidR="00EF2897" w:rsidRPr="0018463D" w:rsidRDefault="00EF2897" w:rsidP="00321C5A">
                              <w:pPr>
                                <w:rPr>
                                  <w:rFonts w:ascii="標楷體" w:eastAsia="標楷體" w:hAnsi="標楷體"/>
                                  <w:szCs w:val="24"/>
                                </w:rPr>
                              </w:pPr>
                              <w:r w:rsidRPr="0018463D">
                                <w:rPr>
                                  <w:rFonts w:ascii="標楷體" w:eastAsia="標楷體" w:hAnsi="標楷體" w:hint="eastAsia"/>
                                  <w:szCs w:val="24"/>
                                </w:rPr>
                                <w:t>評估風險等級</w:t>
                              </w:r>
                            </w:p>
                            <w:p w14:paraId="57C70226" w14:textId="77777777" w:rsidR="00EF2897" w:rsidRPr="0018463D" w:rsidRDefault="00EF2897" w:rsidP="00321C5A">
                              <w:pPr>
                                <w:rPr>
                                  <w:rFonts w:ascii="標楷體" w:eastAsia="標楷體" w:hAnsi="標楷體"/>
                                  <w:szCs w:val="24"/>
                                </w:rPr>
                              </w:pPr>
                              <w:r w:rsidRPr="0018463D">
                                <w:rPr>
                                  <w:rFonts w:ascii="標楷體" w:eastAsia="標楷體" w:hAnsi="標楷體" w:hint="eastAsia"/>
                                  <w:szCs w:val="24"/>
                                </w:rPr>
                                <w:t>找出</w:t>
                              </w:r>
                              <w:r>
                                <w:rPr>
                                  <w:rFonts w:ascii="標楷體" w:eastAsia="標楷體" w:hAnsi="標楷體" w:hint="eastAsia"/>
                                  <w:szCs w:val="24"/>
                                </w:rPr>
                                <w:t>風</w:t>
                              </w:r>
                              <w:r>
                                <w:rPr>
                                  <w:rFonts w:ascii="標楷體" w:eastAsia="標楷體" w:hAnsi="標楷體"/>
                                  <w:szCs w:val="24"/>
                                </w:rPr>
                                <w:t>險</w:t>
                              </w:r>
                              <w:r w:rsidRPr="0018463D">
                                <w:rPr>
                                  <w:rFonts w:ascii="標楷體" w:eastAsia="標楷體" w:hAnsi="標楷體" w:hint="eastAsia"/>
                                  <w:szCs w:val="24"/>
                                </w:rPr>
                                <w:t>事件的影響</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378" name="文字方塊 6378"/>
                        <wps:cNvSpPr txBox="1"/>
                        <wps:spPr>
                          <a:xfrm>
                            <a:off x="1820229" y="4367104"/>
                            <a:ext cx="2304000" cy="1032934"/>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13AA11" w14:textId="77777777" w:rsidR="00EF2897" w:rsidRPr="0018463D" w:rsidRDefault="00EF2897" w:rsidP="00321C5A">
                              <w:pPr>
                                <w:jc w:val="both"/>
                                <w:rPr>
                                  <w:rFonts w:ascii="標楷體" w:eastAsia="標楷體" w:hAnsi="標楷體"/>
                                  <w:szCs w:val="24"/>
                                </w:rPr>
                              </w:pPr>
                              <w:r w:rsidRPr="0018463D">
                                <w:rPr>
                                  <w:rFonts w:ascii="標楷體" w:eastAsia="標楷體" w:hAnsi="標楷體" w:hint="eastAsia"/>
                                  <w:szCs w:val="24"/>
                                </w:rPr>
                                <w:t>風險評量設定</w:t>
                              </w:r>
                              <w:r>
                                <w:rPr>
                                  <w:rFonts w:ascii="標楷體" w:eastAsia="標楷體" w:hAnsi="標楷體" w:hint="eastAsia"/>
                                  <w:szCs w:val="24"/>
                                </w:rPr>
                                <w:t>風</w:t>
                              </w:r>
                              <w:r>
                                <w:rPr>
                                  <w:rFonts w:ascii="標楷體" w:eastAsia="標楷體" w:hAnsi="標楷體"/>
                                  <w:szCs w:val="24"/>
                                </w:rPr>
                                <w:t>險回應</w:t>
                              </w:r>
                              <w:r>
                                <w:rPr>
                                  <w:rFonts w:ascii="標楷體" w:eastAsia="標楷體" w:hAnsi="標楷體" w:hint="eastAsia"/>
                                  <w:szCs w:val="24"/>
                                </w:rPr>
                                <w:t>優</w:t>
                              </w:r>
                              <w:r>
                                <w:rPr>
                                  <w:rFonts w:ascii="標楷體" w:eastAsia="標楷體" w:hAnsi="標楷體"/>
                                  <w:szCs w:val="24"/>
                                </w:rPr>
                                <w:t>先</w:t>
                              </w:r>
                              <w:r w:rsidRPr="0018463D">
                                <w:rPr>
                                  <w:rFonts w:ascii="標楷體" w:eastAsia="標楷體" w:hAnsi="標楷體" w:hint="eastAsia"/>
                                  <w:szCs w:val="24"/>
                                </w:rPr>
                                <w:t>順序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79" name="文字方塊 6379"/>
                        <wps:cNvSpPr txBox="1"/>
                        <wps:spPr>
                          <a:xfrm>
                            <a:off x="1820229" y="5813475"/>
                            <a:ext cx="2304000" cy="129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E7EABC" w14:textId="77777777" w:rsidR="00EF2897" w:rsidRPr="0018463D" w:rsidRDefault="00EF2897" w:rsidP="00321C5A">
                              <w:pPr>
                                <w:jc w:val="center"/>
                                <w:rPr>
                                  <w:rFonts w:ascii="標楷體" w:eastAsia="標楷體" w:hAnsi="標楷體"/>
                                  <w:szCs w:val="24"/>
                                </w:rPr>
                              </w:pPr>
                              <w:r w:rsidRPr="0018463D">
                                <w:rPr>
                                  <w:rFonts w:ascii="標楷體" w:eastAsia="標楷體" w:hAnsi="標楷體" w:hint="eastAsia"/>
                                  <w:szCs w:val="24"/>
                                </w:rPr>
                                <w:t>風險處理</w:t>
                              </w:r>
                            </w:p>
                            <w:p w14:paraId="03250F09" w14:textId="77777777" w:rsidR="00EF2897" w:rsidRPr="0018463D" w:rsidRDefault="00EF2897" w:rsidP="00321C5A">
                              <w:pPr>
                                <w:rPr>
                                  <w:rFonts w:ascii="標楷體" w:eastAsia="標楷體" w:hAnsi="標楷體"/>
                                  <w:szCs w:val="24"/>
                                </w:rPr>
                              </w:pPr>
                              <w:r w:rsidRPr="0018463D">
                                <w:rPr>
                                  <w:rFonts w:ascii="標楷體" w:eastAsia="標楷體" w:hAnsi="標楷體" w:hint="eastAsia"/>
                                  <w:szCs w:val="24"/>
                                </w:rPr>
                                <w:t>列出風險</w:t>
                              </w:r>
                              <w:r>
                                <w:rPr>
                                  <w:rFonts w:ascii="標楷體" w:eastAsia="標楷體" w:hAnsi="標楷體" w:hint="eastAsia"/>
                                  <w:szCs w:val="24"/>
                                </w:rPr>
                                <w:t>項</w:t>
                              </w:r>
                              <w:r>
                                <w:rPr>
                                  <w:rFonts w:ascii="標楷體" w:eastAsia="標楷體" w:hAnsi="標楷體"/>
                                  <w:szCs w:val="24"/>
                                </w:rPr>
                                <w:t>目</w:t>
                              </w:r>
                              <w:r>
                                <w:rPr>
                                  <w:rFonts w:ascii="標楷體" w:eastAsia="標楷體" w:hAnsi="標楷體" w:hint="eastAsia"/>
                                  <w:szCs w:val="24"/>
                                </w:rPr>
                                <w:t>與</w:t>
                              </w:r>
                              <w:r>
                                <w:rPr>
                                  <w:rFonts w:ascii="標楷體" w:eastAsia="標楷體" w:hAnsi="標楷體"/>
                                  <w:szCs w:val="24"/>
                                </w:rPr>
                                <w:t>剩餘風險值</w:t>
                              </w:r>
                            </w:p>
                            <w:p w14:paraId="3FBE6C7D" w14:textId="77777777" w:rsidR="00EF2897" w:rsidRPr="0018463D" w:rsidRDefault="00EF2897" w:rsidP="00321C5A">
                              <w:pPr>
                                <w:rPr>
                                  <w:rFonts w:ascii="標楷體" w:eastAsia="標楷體" w:hAnsi="標楷體"/>
                                  <w:szCs w:val="24"/>
                                </w:rPr>
                              </w:pPr>
                              <w:r w:rsidRPr="0018463D">
                                <w:rPr>
                                  <w:rFonts w:ascii="標楷體" w:eastAsia="標楷體" w:hAnsi="標楷體" w:hint="eastAsia"/>
                                  <w:szCs w:val="24"/>
                                </w:rPr>
                                <w:t>評估</w:t>
                              </w:r>
                              <w:r>
                                <w:rPr>
                                  <w:rFonts w:ascii="標楷體" w:eastAsia="標楷體" w:hAnsi="標楷體" w:hint="eastAsia"/>
                                  <w:szCs w:val="24"/>
                                </w:rPr>
                                <w:t>固</w:t>
                              </w:r>
                              <w:r>
                                <w:rPr>
                                  <w:rFonts w:ascii="標楷體" w:eastAsia="標楷體" w:hAnsi="標楷體"/>
                                  <w:szCs w:val="24"/>
                                </w:rPr>
                                <w:t>有</w:t>
                              </w:r>
                              <w:r w:rsidRPr="0018463D">
                                <w:rPr>
                                  <w:rFonts w:ascii="標楷體" w:eastAsia="標楷體" w:hAnsi="標楷體" w:hint="eastAsia"/>
                                  <w:szCs w:val="24"/>
                                </w:rPr>
                                <w:t>風險對策</w:t>
                              </w:r>
                            </w:p>
                            <w:p w14:paraId="0754D54D" w14:textId="77777777" w:rsidR="00EF2897" w:rsidRPr="0018463D" w:rsidRDefault="00EF2897" w:rsidP="00321C5A">
                              <w:pPr>
                                <w:rPr>
                                  <w:rFonts w:ascii="標楷體" w:eastAsia="標楷體" w:hAnsi="標楷體"/>
                                  <w:szCs w:val="24"/>
                                </w:rPr>
                              </w:pPr>
                              <w:r w:rsidRPr="0018463D">
                                <w:rPr>
                                  <w:rFonts w:ascii="標楷體" w:eastAsia="標楷體" w:hAnsi="標楷體" w:hint="eastAsia"/>
                                  <w:szCs w:val="24"/>
                                </w:rPr>
                                <w:t>準備</w:t>
                              </w:r>
                              <w:r>
                                <w:rPr>
                                  <w:rFonts w:ascii="標楷體" w:eastAsia="標楷體" w:hAnsi="標楷體" w:hint="eastAsia"/>
                                  <w:szCs w:val="24"/>
                                </w:rPr>
                                <w:t>危</w:t>
                              </w:r>
                              <w:r>
                                <w:rPr>
                                  <w:rFonts w:ascii="標楷體" w:eastAsia="標楷體" w:hAnsi="標楷體"/>
                                  <w:szCs w:val="24"/>
                                </w:rPr>
                                <w:t>機</w:t>
                              </w:r>
                              <w:r w:rsidRPr="0018463D">
                                <w:rPr>
                                  <w:rFonts w:ascii="標楷體" w:eastAsia="標楷體" w:hAnsi="標楷體" w:hint="eastAsia"/>
                                  <w:szCs w:val="24"/>
                                </w:rPr>
                                <w:t>處理計畫</w:t>
                              </w:r>
                            </w:p>
                            <w:p w14:paraId="5C87A5F1" w14:textId="77777777" w:rsidR="00EF2897" w:rsidRPr="0018463D" w:rsidRDefault="00EF2897" w:rsidP="00321C5A">
                              <w:pPr>
                                <w:rPr>
                                  <w:rFonts w:ascii="標楷體" w:eastAsia="標楷體" w:hAnsi="標楷體"/>
                                  <w:szCs w:val="24"/>
                                </w:rPr>
                              </w:pPr>
                              <w:r w:rsidRPr="0018463D">
                                <w:rPr>
                                  <w:rFonts w:ascii="標楷體" w:eastAsia="標楷體" w:hAnsi="標楷體" w:hint="eastAsia"/>
                                  <w:szCs w:val="24"/>
                                </w:rPr>
                                <w:t>執行</w:t>
                              </w:r>
                              <w:r>
                                <w:rPr>
                                  <w:rFonts w:ascii="標楷體" w:eastAsia="標楷體" w:hAnsi="標楷體"/>
                                  <w:szCs w:val="24"/>
                                </w:rPr>
                                <w:t>危機</w:t>
                              </w:r>
                              <w:r w:rsidRPr="0018463D">
                                <w:rPr>
                                  <w:rFonts w:ascii="標楷體" w:eastAsia="標楷體" w:hAnsi="標楷體" w:hint="eastAsia"/>
                                  <w:szCs w:val="24"/>
                                </w:rPr>
                                <w:t>處理計畫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80" name="流程圖: 決策 6380"/>
                        <wps:cNvSpPr/>
                        <wps:spPr>
                          <a:xfrm>
                            <a:off x="2428243" y="4732864"/>
                            <a:ext cx="1080000" cy="618067"/>
                          </a:xfrm>
                          <a:prstGeom prst="flowChartDecision">
                            <a:avLst/>
                          </a:prstGeom>
                          <a:ln w="6350"/>
                        </wps:spPr>
                        <wps:style>
                          <a:lnRef idx="2">
                            <a:schemeClr val="dk1"/>
                          </a:lnRef>
                          <a:fillRef idx="1">
                            <a:schemeClr val="lt1"/>
                          </a:fillRef>
                          <a:effectRef idx="0">
                            <a:schemeClr val="dk1"/>
                          </a:effectRef>
                          <a:fontRef idx="minor">
                            <a:schemeClr val="dk1"/>
                          </a:fontRef>
                        </wps:style>
                        <wps:txbx>
                          <w:txbxContent>
                            <w:p w14:paraId="2699393C" w14:textId="77777777" w:rsidR="00EF2897" w:rsidRPr="0018463D" w:rsidRDefault="00EF2897" w:rsidP="00321C5A">
                              <w:pPr>
                                <w:jc w:val="center"/>
                                <w:rPr>
                                  <w:rFonts w:ascii="標楷體" w:eastAsia="標楷體" w:hAnsi="標楷體"/>
                                  <w:szCs w:val="24"/>
                                </w:rPr>
                              </w:pPr>
                              <w:r w:rsidRPr="0018463D">
                                <w:rPr>
                                  <w:rFonts w:ascii="標楷體" w:eastAsia="標楷體" w:hAnsi="標楷體" w:hint="eastAsia"/>
                                  <w:szCs w:val="24"/>
                                </w:rPr>
                                <w:t>風險</w:t>
                              </w:r>
                              <w:r>
                                <w:rPr>
                                  <w:rFonts w:ascii="標楷體" w:eastAsia="標楷體" w:hAnsi="標楷體" w:hint="eastAsia"/>
                                  <w:szCs w:val="24"/>
                                </w:rPr>
                                <w:t>值</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6381" name="直線單箭頭接點 6381"/>
                        <wps:cNvCnPr>
                          <a:stCxn id="6378" idx="2"/>
                          <a:endCxn id="6379" idx="0"/>
                        </wps:cNvCnPr>
                        <wps:spPr>
                          <a:xfrm>
                            <a:off x="2972229" y="5400038"/>
                            <a:ext cx="0" cy="4134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82" name="直線單箭頭接點 6382"/>
                        <wps:cNvCnPr>
                          <a:stCxn id="6377" idx="2"/>
                          <a:endCxn id="6378" idx="0"/>
                        </wps:cNvCnPr>
                        <wps:spPr>
                          <a:xfrm>
                            <a:off x="2972229" y="4108022"/>
                            <a:ext cx="0" cy="2590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83" name="直線單箭頭接點 6383"/>
                        <wps:cNvCnPr>
                          <a:stCxn id="6376" idx="2"/>
                          <a:endCxn id="6377" idx="0"/>
                        </wps:cNvCnPr>
                        <wps:spPr>
                          <a:xfrm>
                            <a:off x="2972228" y="2575556"/>
                            <a:ext cx="1" cy="2539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84" name="直線單箭頭接點 6384"/>
                        <wps:cNvCnPr>
                          <a:stCxn id="6233" idx="2"/>
                          <a:endCxn id="6376" idx="0"/>
                        </wps:cNvCnPr>
                        <wps:spPr>
                          <a:xfrm>
                            <a:off x="2972228" y="1488528"/>
                            <a:ext cx="0" cy="3250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85" name="文字方塊 6385"/>
                        <wps:cNvSpPr txBox="1"/>
                        <wps:spPr>
                          <a:xfrm>
                            <a:off x="1121834" y="2322343"/>
                            <a:ext cx="431800" cy="97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81107C" w14:textId="77777777" w:rsidR="00EF2897" w:rsidRPr="0018463D" w:rsidRDefault="00EF2897" w:rsidP="00321C5A">
                              <w:pPr>
                                <w:jc w:val="center"/>
                                <w:rPr>
                                  <w:rFonts w:ascii="標楷體" w:eastAsia="標楷體" w:hAnsi="標楷體"/>
                                  <w:szCs w:val="24"/>
                                </w:rPr>
                              </w:pPr>
                              <w:r w:rsidRPr="0018463D">
                                <w:rPr>
                                  <w:rFonts w:ascii="標楷體" w:eastAsia="標楷體" w:hAnsi="標楷體" w:hint="eastAsia"/>
                                  <w:szCs w:val="24"/>
                                </w:rPr>
                                <w:t>風</w:t>
                              </w:r>
                            </w:p>
                            <w:p w14:paraId="4C623C1D" w14:textId="77777777" w:rsidR="00EF2897" w:rsidRPr="0018463D" w:rsidRDefault="00EF2897" w:rsidP="00321C5A">
                              <w:pPr>
                                <w:jc w:val="center"/>
                                <w:rPr>
                                  <w:rFonts w:ascii="標楷體" w:eastAsia="標楷體" w:hAnsi="標楷體"/>
                                  <w:szCs w:val="24"/>
                                </w:rPr>
                              </w:pPr>
                              <w:r w:rsidRPr="0018463D">
                                <w:rPr>
                                  <w:rFonts w:ascii="標楷體" w:eastAsia="標楷體" w:hAnsi="標楷體" w:hint="eastAsia"/>
                                  <w:szCs w:val="24"/>
                                </w:rPr>
                                <w:t>險</w:t>
                              </w:r>
                            </w:p>
                            <w:p w14:paraId="6FA900EB" w14:textId="77777777" w:rsidR="00EF2897" w:rsidRPr="0018463D" w:rsidRDefault="00EF2897" w:rsidP="00321C5A">
                              <w:pPr>
                                <w:jc w:val="center"/>
                                <w:rPr>
                                  <w:rFonts w:ascii="標楷體" w:eastAsia="標楷體" w:hAnsi="標楷體"/>
                                  <w:szCs w:val="24"/>
                                </w:rPr>
                              </w:pPr>
                              <w:r w:rsidRPr="0018463D">
                                <w:rPr>
                                  <w:rFonts w:ascii="標楷體" w:eastAsia="標楷體" w:hAnsi="標楷體" w:hint="eastAsia"/>
                                  <w:szCs w:val="24"/>
                                </w:rPr>
                                <w:t>評</w:t>
                              </w:r>
                            </w:p>
                            <w:p w14:paraId="41953626" w14:textId="77777777" w:rsidR="00EF2897" w:rsidRPr="0018463D" w:rsidRDefault="00EF2897" w:rsidP="00321C5A">
                              <w:pPr>
                                <w:jc w:val="center"/>
                                <w:rPr>
                                  <w:rFonts w:ascii="標楷體" w:eastAsia="標楷體" w:hAnsi="標楷體"/>
                                  <w:szCs w:val="24"/>
                                </w:rPr>
                              </w:pPr>
                              <w:r w:rsidRPr="0018463D">
                                <w:rPr>
                                  <w:rFonts w:ascii="標楷體" w:eastAsia="標楷體" w:hAnsi="標楷體" w:hint="eastAsia"/>
                                  <w:szCs w:val="24"/>
                                </w:rPr>
                                <w:t>估</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386" name="直線單箭頭接點 6386"/>
                        <wps:cNvCnPr>
                          <a:stCxn id="6380" idx="3"/>
                        </wps:cNvCnPr>
                        <wps:spPr>
                          <a:xfrm>
                            <a:off x="3508243" y="5041898"/>
                            <a:ext cx="1307597" cy="98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87" name="直線單箭頭接點 6387"/>
                        <wps:cNvCnPr>
                          <a:stCxn id="6377" idx="3"/>
                        </wps:cNvCnPr>
                        <wps:spPr>
                          <a:xfrm>
                            <a:off x="4124229" y="3468789"/>
                            <a:ext cx="828771"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6388" name="直線單箭頭接點 6388"/>
                        <wps:cNvCnPr>
                          <a:stCxn id="6376" idx="3"/>
                        </wps:cNvCnPr>
                        <wps:spPr>
                          <a:xfrm>
                            <a:off x="4124228" y="2194556"/>
                            <a:ext cx="828772"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6389" name="肘形接點 6389"/>
                        <wps:cNvCnPr>
                          <a:stCxn id="6375" idx="0"/>
                          <a:endCxn id="6233" idx="0"/>
                        </wps:cNvCnPr>
                        <wps:spPr>
                          <a:xfrm rot="16200000" flipV="1">
                            <a:off x="3976528" y="-631772"/>
                            <a:ext cx="203202" cy="2211801"/>
                          </a:xfrm>
                          <a:prstGeom prst="bentConnector3">
                            <a:avLst>
                              <a:gd name="adj1" fmla="val 212499"/>
                            </a:avLst>
                          </a:prstGeom>
                          <a:ln>
                            <a:tailEnd type="triangle"/>
                          </a:ln>
                        </wps:spPr>
                        <wps:style>
                          <a:lnRef idx="1">
                            <a:schemeClr val="dk1"/>
                          </a:lnRef>
                          <a:fillRef idx="0">
                            <a:schemeClr val="dk1"/>
                          </a:fillRef>
                          <a:effectRef idx="0">
                            <a:schemeClr val="dk1"/>
                          </a:effectRef>
                          <a:fontRef idx="minor">
                            <a:schemeClr val="tx1"/>
                          </a:fontRef>
                        </wps:style>
                        <wps:bodyPr/>
                      </wps:wsp>
                      <wps:wsp>
                        <wps:cNvPr id="6390" name="直線單箭頭接點 6390"/>
                        <wps:cNvCnPr>
                          <a:stCxn id="6233" idx="3"/>
                        </wps:cNvCnPr>
                        <wps:spPr>
                          <a:xfrm>
                            <a:off x="4124228" y="930528"/>
                            <a:ext cx="813532"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6391" name="肘形接點 6391"/>
                        <wps:cNvCnPr>
                          <a:stCxn id="6379" idx="2"/>
                          <a:endCxn id="6375" idx="2"/>
                        </wps:cNvCnPr>
                        <wps:spPr>
                          <a:xfrm rot="5400000" flipH="1" flipV="1">
                            <a:off x="4015256" y="5940703"/>
                            <a:ext cx="125745" cy="2211800"/>
                          </a:xfrm>
                          <a:prstGeom prst="bentConnector3">
                            <a:avLst>
                              <a:gd name="adj1" fmla="val -181796"/>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6392" name="文字方塊 6392"/>
                        <wps:cNvSpPr txBox="1"/>
                        <wps:spPr>
                          <a:xfrm>
                            <a:off x="3124200" y="5509260"/>
                            <a:ext cx="26670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77DA5F" w14:textId="77777777" w:rsidR="00EF2897" w:rsidRPr="0018463D" w:rsidRDefault="00EF2897" w:rsidP="00321C5A">
                              <w:pPr>
                                <w:rPr>
                                  <w:rFonts w:ascii="標楷體" w:eastAsia="標楷體" w:hAnsi="標楷體"/>
                                  <w:szCs w:val="24"/>
                                </w:rPr>
                              </w:pPr>
                              <w:r>
                                <w:rPr>
                                  <w:rFonts w:ascii="標楷體" w:eastAsia="標楷體" w:hAnsi="標楷體" w:hint="eastAsia"/>
                                  <w:szCs w:val="24"/>
                                </w:rPr>
                                <w:t>高</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393" name="文字方塊 4"/>
                        <wps:cNvSpPr txBox="1"/>
                        <wps:spPr>
                          <a:xfrm>
                            <a:off x="3609000" y="5091851"/>
                            <a:ext cx="26670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72D6B3" w14:textId="77777777" w:rsidR="00EF2897" w:rsidRPr="0018463D" w:rsidRDefault="00EF2897" w:rsidP="00321C5A">
                              <w:pPr>
                                <w:pStyle w:val="Web"/>
                                <w:spacing w:before="0" w:beforeAutospacing="0" w:after="0" w:afterAutospacing="0"/>
                                <w:rPr>
                                  <w:rFonts w:ascii="標楷體" w:eastAsia="標楷體" w:hAnsi="標楷體"/>
                                </w:rPr>
                              </w:pPr>
                              <w:r>
                                <w:rPr>
                                  <w:rFonts w:ascii="標楷體" w:eastAsia="標楷體" w:hAnsi="標楷體" w:hint="eastAsia"/>
                                </w:rPr>
                                <w:t>低</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6394" name="直線單箭頭接點 6394"/>
                        <wps:cNvCnPr>
                          <a:endCxn id="6378" idx="1"/>
                        </wps:cNvCnPr>
                        <wps:spPr>
                          <a:xfrm>
                            <a:off x="929640" y="4883571"/>
                            <a:ext cx="890589"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6395" name="直線單箭頭接點 6395"/>
                        <wps:cNvCnPr>
                          <a:endCxn id="6379" idx="1"/>
                        </wps:cNvCnPr>
                        <wps:spPr>
                          <a:xfrm>
                            <a:off x="914400" y="6461475"/>
                            <a:ext cx="905829"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6396" name="直線單箭頭接點 6396"/>
                        <wps:cNvCnPr>
                          <a:stCxn id="6378" idx="3"/>
                        </wps:cNvCnPr>
                        <wps:spPr>
                          <a:xfrm>
                            <a:off x="4124229" y="4883571"/>
                            <a:ext cx="798291"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6397" name="直線單箭頭接點 6397"/>
                        <wps:cNvCnPr>
                          <a:endCxn id="6376" idx="1"/>
                        </wps:cNvCnPr>
                        <wps:spPr>
                          <a:xfrm>
                            <a:off x="889200" y="2194556"/>
                            <a:ext cx="93102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6398" name="直線單箭頭接點 6398"/>
                        <wps:cNvCnPr>
                          <a:endCxn id="6233" idx="1"/>
                        </wps:cNvCnPr>
                        <wps:spPr>
                          <a:xfrm>
                            <a:off x="906780" y="930528"/>
                            <a:ext cx="91344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6399" name="直線接點 6399"/>
                        <wps:cNvCnPr/>
                        <wps:spPr>
                          <a:xfrm>
                            <a:off x="975360" y="1600200"/>
                            <a:ext cx="3909060" cy="762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6400" name="直線單箭頭接點 6400"/>
                        <wps:cNvCnPr>
                          <a:endCxn id="6377" idx="1"/>
                        </wps:cNvCnPr>
                        <wps:spPr>
                          <a:xfrm>
                            <a:off x="922020" y="3468789"/>
                            <a:ext cx="898209"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6401" name="文字方塊 6401"/>
                        <wps:cNvSpPr txBox="1"/>
                        <wps:spPr>
                          <a:xfrm>
                            <a:off x="1082040" y="7650480"/>
                            <a:ext cx="397764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61A2AB" w14:textId="77777777" w:rsidR="00EF2897" w:rsidRDefault="00EF2897" w:rsidP="00321C5A">
                              <w:pPr>
                                <w:jc w:val="center"/>
                              </w:pPr>
                              <w:r>
                                <w:rPr>
                                  <w:rFonts w:ascii="標楷體" w:eastAsia="標楷體" w:hAnsi="標楷體" w:hint="eastAsia"/>
                                  <w:szCs w:val="24"/>
                                </w:rPr>
                                <w:t>圖</w:t>
                              </w:r>
                              <w:r w:rsidRPr="00696A47">
                                <w:rPr>
                                  <w:rFonts w:ascii="Times New Roman" w:eastAsia="標楷體" w:hAnsi="Times New Roman"/>
                                  <w:szCs w:val="24"/>
                                </w:rPr>
                                <w:t>2.3.1.</w:t>
                              </w:r>
                              <w:r>
                                <w:rPr>
                                  <w:rFonts w:ascii="標楷體" w:eastAsia="標楷體" w:hAnsi="標楷體" w:hint="eastAsia"/>
                                  <w:szCs w:val="24"/>
                                </w:rPr>
                                <w:t>義守大學</w:t>
                              </w:r>
                              <w:r w:rsidRPr="00505658">
                                <w:rPr>
                                  <w:rFonts w:ascii="標楷體" w:eastAsia="標楷體" w:hAnsi="標楷體" w:cs="標楷體" w:hint="eastAsia"/>
                                  <w:szCs w:val="24"/>
                                </w:rPr>
                                <w:t>監督</w:t>
                              </w:r>
                              <w:r w:rsidRPr="00505658">
                                <w:rPr>
                                  <w:rFonts w:ascii="標楷體" w:eastAsia="標楷體" w:hAnsi="標楷體" w:cs="標楷體" w:hint="eastAsia"/>
                                  <w:spacing w:val="2"/>
                                  <w:szCs w:val="24"/>
                                </w:rPr>
                                <w:t>管</w:t>
                              </w:r>
                              <w:r w:rsidRPr="00505658">
                                <w:rPr>
                                  <w:rFonts w:ascii="標楷體" w:eastAsia="標楷體" w:hAnsi="標楷體" w:cs="標楷體" w:hint="eastAsia"/>
                                  <w:szCs w:val="24"/>
                                </w:rPr>
                                <w:t>理</w:t>
                              </w:r>
                              <w:r w:rsidRPr="00505658">
                                <w:rPr>
                                  <w:rFonts w:ascii="標楷體" w:eastAsia="標楷體" w:hAnsi="標楷體" w:cs="標楷體" w:hint="eastAsia"/>
                                  <w:spacing w:val="2"/>
                                  <w:szCs w:val="24"/>
                                </w:rPr>
                                <w:t>架</w:t>
                              </w:r>
                              <w:r>
                                <w:rPr>
                                  <w:rFonts w:ascii="標楷體" w:eastAsia="標楷體" w:hAnsi="標楷體" w:cs="標楷體" w:hint="eastAsia"/>
                                  <w:szCs w:val="24"/>
                                </w:rPr>
                                <w:t>構圖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02" name="文字方塊 468"/>
                        <wps:cNvSpPr txBox="1"/>
                        <wps:spPr>
                          <a:xfrm>
                            <a:off x="4317660" y="2345263"/>
                            <a:ext cx="431800" cy="97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FCB1B7" w14:textId="77777777" w:rsidR="00EF2897" w:rsidRDefault="00EF2897" w:rsidP="00321C5A">
                              <w:pPr>
                                <w:pStyle w:val="Web"/>
                                <w:spacing w:before="0" w:beforeAutospacing="0" w:after="0" w:afterAutospacing="0"/>
                                <w:jc w:val="center"/>
                              </w:pPr>
                              <w:r>
                                <w:rPr>
                                  <w:rFonts w:ascii="標楷體" w:eastAsia="標楷體" w:hAnsi="標楷體" w:cs="Times New Roman" w:hint="eastAsia"/>
                                  <w:kern w:val="2"/>
                                </w:rPr>
                                <w:t>風</w:t>
                              </w:r>
                            </w:p>
                            <w:p w14:paraId="703A926B" w14:textId="77777777" w:rsidR="00EF2897" w:rsidRDefault="00EF2897" w:rsidP="00321C5A">
                              <w:pPr>
                                <w:pStyle w:val="Web"/>
                                <w:spacing w:before="0" w:beforeAutospacing="0" w:after="0" w:afterAutospacing="0"/>
                                <w:jc w:val="center"/>
                              </w:pPr>
                              <w:r>
                                <w:rPr>
                                  <w:rFonts w:ascii="標楷體" w:eastAsia="標楷體" w:hAnsi="標楷體" w:cs="Times New Roman" w:hint="eastAsia"/>
                                  <w:kern w:val="2"/>
                                </w:rPr>
                                <w:t>險</w:t>
                              </w:r>
                            </w:p>
                            <w:p w14:paraId="12100404" w14:textId="77777777" w:rsidR="00EF2897" w:rsidRDefault="00EF2897" w:rsidP="00321C5A">
                              <w:pPr>
                                <w:pStyle w:val="Web"/>
                                <w:spacing w:before="0" w:beforeAutospacing="0" w:after="0" w:afterAutospacing="0"/>
                                <w:jc w:val="center"/>
                              </w:pPr>
                              <w:r>
                                <w:rPr>
                                  <w:rFonts w:ascii="標楷體" w:eastAsia="標楷體" w:hAnsi="標楷體" w:cs="Times New Roman" w:hint="eastAsia"/>
                                  <w:kern w:val="2"/>
                                </w:rPr>
                                <w:t>登</w:t>
                              </w:r>
                            </w:p>
                            <w:p w14:paraId="0B76CBB9" w14:textId="77777777" w:rsidR="00EF2897" w:rsidRDefault="00EF2897" w:rsidP="00321C5A">
                              <w:pPr>
                                <w:pStyle w:val="Web"/>
                                <w:spacing w:before="0" w:beforeAutospacing="0" w:after="0" w:afterAutospacing="0"/>
                                <w:jc w:val="center"/>
                              </w:pPr>
                              <w:r>
                                <w:rPr>
                                  <w:rFonts w:ascii="標楷體" w:eastAsia="標楷體" w:hAnsi="標楷體" w:cs="Times New Roman" w:hint="eastAsia"/>
                                  <w:kern w:val="2"/>
                                </w:rPr>
                                <w:t>錄</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6403" name="文字方塊 468"/>
                        <wps:cNvSpPr txBox="1"/>
                        <wps:spPr>
                          <a:xfrm>
                            <a:off x="4302420" y="6283620"/>
                            <a:ext cx="431800" cy="97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AF4E00" w14:textId="77777777" w:rsidR="00EF2897" w:rsidRDefault="00EF2897" w:rsidP="00321C5A">
                              <w:pPr>
                                <w:pStyle w:val="Web"/>
                                <w:spacing w:before="0" w:beforeAutospacing="0" w:after="0" w:afterAutospacing="0"/>
                                <w:jc w:val="center"/>
                              </w:pPr>
                              <w:r>
                                <w:rPr>
                                  <w:rFonts w:eastAsia="標楷體" w:hAnsi="標楷體" w:cs="Times New Roman" w:hint="eastAsia"/>
                                </w:rPr>
                                <w:t>風</w:t>
                              </w:r>
                            </w:p>
                            <w:p w14:paraId="5D500D72" w14:textId="77777777" w:rsidR="00EF2897" w:rsidRDefault="00EF2897" w:rsidP="00321C5A">
                              <w:pPr>
                                <w:pStyle w:val="Web"/>
                                <w:spacing w:before="0" w:beforeAutospacing="0" w:after="0" w:afterAutospacing="0"/>
                                <w:jc w:val="center"/>
                              </w:pPr>
                              <w:r>
                                <w:rPr>
                                  <w:rFonts w:eastAsia="標楷體" w:hAnsi="標楷體" w:cs="Times New Roman" w:hint="eastAsia"/>
                                </w:rPr>
                                <w:t>險</w:t>
                              </w:r>
                            </w:p>
                            <w:p w14:paraId="6320B823" w14:textId="77777777" w:rsidR="00EF2897" w:rsidRDefault="00EF2897" w:rsidP="00321C5A">
                              <w:pPr>
                                <w:pStyle w:val="Web"/>
                                <w:spacing w:before="0" w:beforeAutospacing="0" w:after="0" w:afterAutospacing="0"/>
                                <w:jc w:val="center"/>
                              </w:pPr>
                              <w:r>
                                <w:rPr>
                                  <w:rFonts w:eastAsia="標楷體" w:hAnsi="標楷體" w:cs="Times New Roman" w:hint="eastAsia"/>
                                </w:rPr>
                                <w:t>登</w:t>
                              </w:r>
                            </w:p>
                            <w:p w14:paraId="7944FBDD" w14:textId="77777777" w:rsidR="00EF2897" w:rsidRDefault="00EF2897" w:rsidP="00321C5A">
                              <w:pPr>
                                <w:pStyle w:val="Web"/>
                                <w:spacing w:before="0" w:beforeAutospacing="0" w:after="0" w:afterAutospacing="0"/>
                                <w:jc w:val="center"/>
                              </w:pPr>
                              <w:r>
                                <w:rPr>
                                  <w:rFonts w:eastAsia="標楷體" w:hAnsi="標楷體" w:cs="Times New Roman" w:hint="eastAsia"/>
                                </w:rPr>
                                <w:t>錄</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6404" name="文字方塊 468"/>
                        <wps:cNvSpPr txBox="1"/>
                        <wps:spPr>
                          <a:xfrm>
                            <a:off x="1201080" y="5471160"/>
                            <a:ext cx="431800" cy="97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08B7EE" w14:textId="77777777" w:rsidR="00EF2897" w:rsidRDefault="00EF2897" w:rsidP="00321C5A">
                              <w:pPr>
                                <w:pStyle w:val="Web"/>
                                <w:spacing w:before="0" w:beforeAutospacing="0" w:after="0" w:afterAutospacing="0"/>
                                <w:jc w:val="center"/>
                              </w:pPr>
                              <w:r>
                                <w:rPr>
                                  <w:rFonts w:ascii="標楷體" w:eastAsia="標楷體" w:hAnsi="標楷體" w:cs="Times New Roman" w:hint="eastAsia"/>
                                  <w:kern w:val="2"/>
                                </w:rPr>
                                <w:t>風</w:t>
                              </w:r>
                            </w:p>
                            <w:p w14:paraId="6F850CDC" w14:textId="77777777" w:rsidR="00EF2897" w:rsidRDefault="00EF2897" w:rsidP="00321C5A">
                              <w:pPr>
                                <w:pStyle w:val="Web"/>
                                <w:spacing w:before="0" w:beforeAutospacing="0" w:after="0" w:afterAutospacing="0"/>
                                <w:jc w:val="center"/>
                              </w:pPr>
                              <w:r>
                                <w:rPr>
                                  <w:rFonts w:ascii="標楷體" w:eastAsia="標楷體" w:hAnsi="標楷體" w:cs="Times New Roman" w:hint="eastAsia"/>
                                  <w:kern w:val="2"/>
                                </w:rPr>
                                <w:t>險</w:t>
                              </w:r>
                            </w:p>
                            <w:p w14:paraId="5E4B473C" w14:textId="77777777" w:rsidR="00EF2897" w:rsidRDefault="00EF2897" w:rsidP="00321C5A">
                              <w:pPr>
                                <w:pStyle w:val="Web"/>
                                <w:spacing w:before="0" w:beforeAutospacing="0" w:after="0" w:afterAutospacing="0"/>
                                <w:jc w:val="center"/>
                              </w:pPr>
                              <w:r>
                                <w:rPr>
                                  <w:rFonts w:ascii="標楷體" w:eastAsia="標楷體" w:hAnsi="標楷體" w:cs="Times New Roman" w:hint="eastAsia"/>
                                  <w:kern w:val="2"/>
                                </w:rPr>
                                <w:t>評</w:t>
                              </w:r>
                            </w:p>
                            <w:p w14:paraId="08F8B79F" w14:textId="77777777" w:rsidR="00EF2897" w:rsidRDefault="00EF2897" w:rsidP="00321C5A">
                              <w:pPr>
                                <w:pStyle w:val="Web"/>
                                <w:spacing w:before="0" w:beforeAutospacing="0" w:after="0" w:afterAutospacing="0"/>
                                <w:jc w:val="center"/>
                              </w:pPr>
                              <w:r>
                                <w:rPr>
                                  <w:rFonts w:ascii="標楷體" w:eastAsia="標楷體" w:hAnsi="標楷體" w:cs="Times New Roman" w:hint="eastAsia"/>
                                  <w:kern w:val="2"/>
                                </w:rPr>
                                <w:t>估</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6405" name="直線接點 6405"/>
                        <wps:cNvCnPr/>
                        <wps:spPr>
                          <a:xfrm>
                            <a:off x="1013460" y="5509260"/>
                            <a:ext cx="3909060" cy="762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34E7E131" id="畫布 6406" o:spid="_x0000_s1122" editas="canvas" style="position:absolute;margin-left:2.4pt;margin-top:6.8pt;width:456.6pt;height:637.8pt;z-index:-250671104;mso-width-relative:margin;mso-height-relative:margin" coordsize="57988,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">
                <v:shape id="_x0000_s1123" type="#_x0000_t75" style="position:absolute;width:57988;height:81000;visibility:visible;mso-wrap-style:square">
                  <v:fill o:detectmouseclick="t"/>
                  <v:path o:connecttype="none"/>
                </v:shape>
                <v:shape id="文字方塊 6233" o:spid="_x0000_s1124" type="#_x0000_t202" style="position:absolute;left:18202;top:3725;width:2304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" fillcolor="white [3201]" strokecolor="black [3213]" strokeweight=".5pt">
                  <v:textbox inset="1mm,1mm,1mm,1mm">
                    <w:txbxContent>
                      <w:p w14:paraId="7E409010" w14:textId="77777777" w:rsidR="00EF2897" w:rsidRPr="0018463D" w:rsidRDefault="00EF2897" w:rsidP="00321C5A">
                        <w:pPr>
                          <w:rPr>
                            <w:rFonts w:ascii="標楷體" w:eastAsia="標楷體" w:hAnsi="標楷體"/>
                            <w:szCs w:val="24"/>
                          </w:rPr>
                        </w:pPr>
                        <w:r>
                          <w:rPr>
                            <w:rFonts w:ascii="標楷體" w:eastAsia="標楷體" w:hAnsi="標楷體" w:hint="eastAsia"/>
                            <w:szCs w:val="24"/>
                          </w:rPr>
                          <w:t>建立監督管理機</w:t>
                        </w:r>
                        <w:r>
                          <w:rPr>
                            <w:rFonts w:ascii="標楷體" w:eastAsia="標楷體" w:hAnsi="標楷體"/>
                            <w:szCs w:val="24"/>
                          </w:rPr>
                          <w:t>制</w:t>
                        </w:r>
                      </w:p>
                      <w:p w14:paraId="0DE3BAAA" w14:textId="77777777" w:rsidR="00EF2897" w:rsidRPr="0018463D" w:rsidRDefault="00EF2897" w:rsidP="00321C5A">
                        <w:pPr>
                          <w:rPr>
                            <w:rFonts w:ascii="標楷體" w:eastAsia="標楷體" w:hAnsi="標楷體"/>
                            <w:szCs w:val="24"/>
                          </w:rPr>
                        </w:pPr>
                        <w:r>
                          <w:rPr>
                            <w:rFonts w:ascii="標楷體" w:eastAsia="標楷體" w:hAnsi="標楷體" w:hint="eastAsia"/>
                            <w:szCs w:val="24"/>
                          </w:rPr>
                          <w:t>建立風</w:t>
                        </w:r>
                        <w:r>
                          <w:rPr>
                            <w:rFonts w:ascii="標楷體" w:eastAsia="標楷體" w:hAnsi="標楷體"/>
                            <w:szCs w:val="24"/>
                          </w:rPr>
                          <w:t>險評估機制</w:t>
                        </w:r>
                      </w:p>
                      <w:p w14:paraId="747CC12E" w14:textId="77777777" w:rsidR="00EF2897" w:rsidRDefault="00EF2897" w:rsidP="00321C5A">
                        <w:pPr>
                          <w:rPr>
                            <w:rFonts w:ascii="標楷體" w:eastAsia="標楷體" w:hAnsi="標楷體"/>
                            <w:szCs w:val="24"/>
                          </w:rPr>
                        </w:pPr>
                        <w:r>
                          <w:rPr>
                            <w:rFonts w:ascii="標楷體" w:eastAsia="標楷體" w:hAnsi="標楷體" w:hint="eastAsia"/>
                            <w:szCs w:val="24"/>
                          </w:rPr>
                          <w:t>建立內</w:t>
                        </w:r>
                        <w:r>
                          <w:rPr>
                            <w:rFonts w:ascii="標楷體" w:eastAsia="標楷體" w:hAnsi="標楷體"/>
                            <w:szCs w:val="24"/>
                          </w:rPr>
                          <w:t>部稽核機制</w:t>
                        </w:r>
                      </w:p>
                      <w:p w14:paraId="710BEF1B" w14:textId="77777777" w:rsidR="00EF2897" w:rsidRPr="0018463D" w:rsidRDefault="00EF2897" w:rsidP="00321C5A">
                        <w:pPr>
                          <w:rPr>
                            <w:rFonts w:ascii="標楷體" w:eastAsia="標楷體" w:hAnsi="標楷體"/>
                            <w:szCs w:val="24"/>
                          </w:rPr>
                        </w:pPr>
                        <w:r>
                          <w:rPr>
                            <w:rFonts w:ascii="標楷體" w:eastAsia="標楷體" w:hAnsi="標楷體" w:hint="eastAsia"/>
                            <w:szCs w:val="24"/>
                          </w:rPr>
                          <w:t>建立追蹤改善回饋機制</w:t>
                        </w:r>
                      </w:p>
                      <w:p w14:paraId="71E0C023" w14:textId="77777777" w:rsidR="00EF2897" w:rsidRPr="0018463D" w:rsidRDefault="00EF2897" w:rsidP="00321C5A">
                        <w:pPr>
                          <w:rPr>
                            <w:rFonts w:ascii="標楷體" w:eastAsia="標楷體" w:hAnsi="標楷體"/>
                            <w:szCs w:val="24"/>
                          </w:rPr>
                        </w:pPr>
                        <w:r w:rsidRPr="0018463D">
                          <w:rPr>
                            <w:rFonts w:ascii="標楷體" w:eastAsia="標楷體" w:hAnsi="標楷體" w:hint="eastAsia"/>
                            <w:szCs w:val="24"/>
                          </w:rPr>
                          <w:t>風險管理</w:t>
                        </w:r>
                        <w:r>
                          <w:rPr>
                            <w:rFonts w:ascii="標楷體" w:eastAsia="標楷體" w:hAnsi="標楷體" w:hint="eastAsia"/>
                            <w:szCs w:val="24"/>
                          </w:rPr>
                          <w:t>整</w:t>
                        </w:r>
                        <w:r>
                          <w:rPr>
                            <w:rFonts w:ascii="標楷體" w:eastAsia="標楷體" w:hAnsi="標楷體"/>
                            <w:szCs w:val="24"/>
                          </w:rPr>
                          <w:t>合</w:t>
                        </w:r>
                        <w:r w:rsidRPr="0018463D">
                          <w:rPr>
                            <w:rFonts w:ascii="標楷體" w:eastAsia="標楷體" w:hAnsi="標楷體" w:hint="eastAsia"/>
                            <w:szCs w:val="24"/>
                          </w:rPr>
                          <w:t>架構</w:t>
                        </w:r>
                      </w:p>
                    </w:txbxContent>
                  </v:textbox>
                </v:shape>
                <v:shape id="文字方塊 6256" o:spid="_x0000_s1125" type="#_x0000_t202" style="position:absolute;left:4572;top:5757;width:4320;height:64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" fillcolor="white [3201]" strokeweight=".5pt">
                  <v:textbox inset="1mm,1mm,1mm,1mm">
                    <w:txbxContent>
                      <w:p w14:paraId="3CF65239" w14:textId="77777777" w:rsidR="00EF2897" w:rsidRPr="0018463D" w:rsidRDefault="00EF2897" w:rsidP="00321C5A">
                        <w:pPr>
                          <w:rPr>
                            <w:rFonts w:ascii="標楷體" w:eastAsia="標楷體" w:hAnsi="標楷體"/>
                            <w:szCs w:val="24"/>
                          </w:rPr>
                        </w:pPr>
                      </w:p>
                      <w:p w14:paraId="50BD24E1" w14:textId="77777777" w:rsidR="00EF2897" w:rsidRPr="0018463D" w:rsidRDefault="00EF2897" w:rsidP="00321C5A">
                        <w:pPr>
                          <w:rPr>
                            <w:rFonts w:ascii="標楷體" w:eastAsia="標楷體" w:hAnsi="標楷體"/>
                            <w:szCs w:val="24"/>
                          </w:rPr>
                        </w:pPr>
                      </w:p>
                      <w:p w14:paraId="033CB338" w14:textId="77777777" w:rsidR="00EF2897" w:rsidRPr="0018463D" w:rsidRDefault="00EF2897" w:rsidP="00321C5A">
                        <w:pPr>
                          <w:rPr>
                            <w:rFonts w:ascii="標楷體" w:eastAsia="標楷體" w:hAnsi="標楷體"/>
                            <w:szCs w:val="24"/>
                          </w:rPr>
                        </w:pPr>
                      </w:p>
                      <w:p w14:paraId="4AB418E6" w14:textId="77777777" w:rsidR="00EF2897" w:rsidRPr="0018463D" w:rsidRDefault="00EF2897" w:rsidP="00321C5A">
                        <w:pPr>
                          <w:rPr>
                            <w:rFonts w:ascii="標楷體" w:eastAsia="標楷體" w:hAnsi="標楷體"/>
                            <w:szCs w:val="24"/>
                          </w:rPr>
                        </w:pPr>
                      </w:p>
                      <w:p w14:paraId="7A2C1A2D" w14:textId="77777777" w:rsidR="00EF2897" w:rsidRPr="0018463D" w:rsidRDefault="00EF2897" w:rsidP="00321C5A">
                        <w:pPr>
                          <w:rPr>
                            <w:rFonts w:ascii="標楷體" w:eastAsia="標楷體" w:hAnsi="標楷體"/>
                            <w:szCs w:val="24"/>
                          </w:rPr>
                        </w:pPr>
                      </w:p>
                      <w:p w14:paraId="08F53367" w14:textId="77777777" w:rsidR="00EF2897" w:rsidRPr="0018463D" w:rsidRDefault="00EF2897" w:rsidP="00321C5A">
                        <w:pPr>
                          <w:rPr>
                            <w:rFonts w:ascii="標楷體" w:eastAsia="標楷體" w:hAnsi="標楷體"/>
                            <w:szCs w:val="24"/>
                          </w:rPr>
                        </w:pPr>
                      </w:p>
                      <w:p w14:paraId="41C19E0E" w14:textId="77777777" w:rsidR="00EF2897" w:rsidRPr="0018463D" w:rsidRDefault="00EF2897" w:rsidP="00321C5A">
                        <w:pPr>
                          <w:rPr>
                            <w:rFonts w:ascii="標楷體" w:eastAsia="標楷體" w:hAnsi="標楷體"/>
                            <w:szCs w:val="24"/>
                          </w:rPr>
                        </w:pPr>
                      </w:p>
                      <w:p w14:paraId="3BD95C4C" w14:textId="77777777" w:rsidR="00EF2897" w:rsidRPr="0018463D" w:rsidRDefault="00EF2897" w:rsidP="00321C5A">
                        <w:pPr>
                          <w:rPr>
                            <w:rFonts w:ascii="標楷體" w:eastAsia="標楷體" w:hAnsi="標楷體"/>
                            <w:szCs w:val="24"/>
                          </w:rPr>
                        </w:pPr>
                      </w:p>
                      <w:p w14:paraId="1CB6A7F4" w14:textId="77777777" w:rsidR="00EF2897" w:rsidRPr="0018463D" w:rsidRDefault="00EF2897" w:rsidP="00321C5A">
                        <w:pPr>
                          <w:rPr>
                            <w:rFonts w:ascii="標楷體" w:eastAsia="標楷體" w:hAnsi="標楷體"/>
                            <w:szCs w:val="24"/>
                          </w:rPr>
                        </w:pPr>
                      </w:p>
                      <w:p w14:paraId="2655F50A" w14:textId="77777777" w:rsidR="00EF2897" w:rsidRPr="0018463D" w:rsidRDefault="00EF2897" w:rsidP="00321C5A">
                        <w:pPr>
                          <w:rPr>
                            <w:rFonts w:ascii="標楷體" w:eastAsia="標楷體" w:hAnsi="標楷體"/>
                            <w:szCs w:val="24"/>
                          </w:rPr>
                        </w:pPr>
                      </w:p>
                      <w:p w14:paraId="4AA6395A" w14:textId="77777777" w:rsidR="00EF2897" w:rsidRPr="0018463D" w:rsidRDefault="00EF2897" w:rsidP="00321C5A">
                        <w:pPr>
                          <w:jc w:val="center"/>
                          <w:rPr>
                            <w:rFonts w:ascii="標楷體" w:eastAsia="標楷體" w:hAnsi="標楷體"/>
                            <w:szCs w:val="24"/>
                          </w:rPr>
                        </w:pPr>
                        <w:r w:rsidRPr="0018463D">
                          <w:rPr>
                            <w:rFonts w:ascii="標楷體" w:eastAsia="標楷體" w:hAnsi="標楷體" w:hint="eastAsia"/>
                            <w:szCs w:val="24"/>
                          </w:rPr>
                          <w:t>溝</w:t>
                        </w:r>
                      </w:p>
                      <w:p w14:paraId="65F31ECA" w14:textId="77777777" w:rsidR="00EF2897" w:rsidRPr="0018463D" w:rsidRDefault="00EF2897" w:rsidP="00321C5A">
                        <w:pPr>
                          <w:jc w:val="center"/>
                          <w:rPr>
                            <w:rFonts w:ascii="標楷體" w:eastAsia="標楷體" w:hAnsi="標楷體"/>
                            <w:szCs w:val="24"/>
                          </w:rPr>
                        </w:pPr>
                        <w:r w:rsidRPr="0018463D">
                          <w:rPr>
                            <w:rFonts w:ascii="標楷體" w:eastAsia="標楷體" w:hAnsi="標楷體" w:hint="eastAsia"/>
                            <w:szCs w:val="24"/>
                          </w:rPr>
                          <w:t>通</w:t>
                        </w:r>
                      </w:p>
                      <w:p w14:paraId="3AF11735" w14:textId="77777777" w:rsidR="00EF2897" w:rsidRPr="0018463D" w:rsidRDefault="00EF2897" w:rsidP="00321C5A">
                        <w:pPr>
                          <w:jc w:val="center"/>
                          <w:rPr>
                            <w:rFonts w:ascii="標楷體" w:eastAsia="標楷體" w:hAnsi="標楷體"/>
                            <w:szCs w:val="24"/>
                          </w:rPr>
                        </w:pPr>
                        <w:r w:rsidRPr="0018463D">
                          <w:rPr>
                            <w:rFonts w:ascii="標楷體" w:eastAsia="標楷體" w:hAnsi="標楷體" w:hint="eastAsia"/>
                            <w:szCs w:val="24"/>
                          </w:rPr>
                          <w:t>與</w:t>
                        </w:r>
                      </w:p>
                      <w:p w14:paraId="4E140E57" w14:textId="77777777" w:rsidR="00EF2897" w:rsidRPr="0018463D" w:rsidRDefault="00EF2897" w:rsidP="00321C5A">
                        <w:pPr>
                          <w:jc w:val="center"/>
                          <w:rPr>
                            <w:rFonts w:ascii="標楷體" w:eastAsia="標楷體" w:hAnsi="標楷體"/>
                            <w:szCs w:val="24"/>
                          </w:rPr>
                        </w:pPr>
                        <w:r w:rsidRPr="0018463D">
                          <w:rPr>
                            <w:rFonts w:ascii="標楷體" w:eastAsia="標楷體" w:hAnsi="標楷體" w:hint="eastAsia"/>
                            <w:szCs w:val="24"/>
                          </w:rPr>
                          <w:t>協</w:t>
                        </w:r>
                      </w:p>
                      <w:p w14:paraId="72770162" w14:textId="77777777" w:rsidR="00EF2897" w:rsidRPr="0018463D" w:rsidRDefault="00EF2897" w:rsidP="00321C5A">
                        <w:pPr>
                          <w:jc w:val="center"/>
                          <w:rPr>
                            <w:rFonts w:ascii="標楷體" w:eastAsia="標楷體" w:hAnsi="標楷體"/>
                            <w:szCs w:val="24"/>
                          </w:rPr>
                        </w:pPr>
                        <w:r w:rsidRPr="0018463D">
                          <w:rPr>
                            <w:rFonts w:ascii="標楷體" w:eastAsia="標楷體" w:hAnsi="標楷體" w:hint="eastAsia"/>
                            <w:szCs w:val="24"/>
                          </w:rPr>
                          <w:t>商</w:t>
                        </w:r>
                      </w:p>
                    </w:txbxContent>
                  </v:textbox>
                </v:shape>
                <v:shape id="文字方塊 6375" o:spid="_x0000_s1126" type="#_x0000_t202" style="position:absolute;left:49680;top:5757;width:4320;height:64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" fillcolor="white [3201]" strokeweight=".5pt">
                  <v:textbox inset="1mm,1mm,1mm,1mm">
                    <w:txbxContent>
                      <w:p w14:paraId="0A9D69CC" w14:textId="77777777" w:rsidR="00EF2897" w:rsidRPr="0018463D" w:rsidRDefault="00EF2897" w:rsidP="00321C5A">
                        <w:pPr>
                          <w:rPr>
                            <w:rFonts w:ascii="標楷體" w:eastAsia="標楷體" w:hAnsi="標楷體"/>
                            <w:szCs w:val="24"/>
                          </w:rPr>
                        </w:pPr>
                      </w:p>
                      <w:p w14:paraId="53F06052" w14:textId="77777777" w:rsidR="00EF2897" w:rsidRPr="0018463D" w:rsidRDefault="00EF2897" w:rsidP="00321C5A">
                        <w:pPr>
                          <w:rPr>
                            <w:rFonts w:ascii="標楷體" w:eastAsia="標楷體" w:hAnsi="標楷體"/>
                            <w:szCs w:val="24"/>
                          </w:rPr>
                        </w:pPr>
                      </w:p>
                      <w:p w14:paraId="47ABFFE2" w14:textId="77777777" w:rsidR="00EF2897" w:rsidRPr="0018463D" w:rsidRDefault="00EF2897" w:rsidP="00321C5A">
                        <w:pPr>
                          <w:rPr>
                            <w:rFonts w:ascii="標楷體" w:eastAsia="標楷體" w:hAnsi="標楷體"/>
                            <w:szCs w:val="24"/>
                          </w:rPr>
                        </w:pPr>
                      </w:p>
                      <w:p w14:paraId="2C844FA1" w14:textId="77777777" w:rsidR="00EF2897" w:rsidRPr="0018463D" w:rsidRDefault="00EF2897" w:rsidP="00321C5A">
                        <w:pPr>
                          <w:rPr>
                            <w:rFonts w:ascii="標楷體" w:eastAsia="標楷體" w:hAnsi="標楷體"/>
                            <w:szCs w:val="24"/>
                          </w:rPr>
                        </w:pPr>
                      </w:p>
                      <w:p w14:paraId="6AEF94C0" w14:textId="77777777" w:rsidR="00EF2897" w:rsidRPr="0018463D" w:rsidRDefault="00EF2897" w:rsidP="00321C5A">
                        <w:pPr>
                          <w:rPr>
                            <w:rFonts w:ascii="標楷體" w:eastAsia="標楷體" w:hAnsi="標楷體"/>
                            <w:szCs w:val="24"/>
                          </w:rPr>
                        </w:pPr>
                      </w:p>
                      <w:p w14:paraId="042A6B9C" w14:textId="77777777" w:rsidR="00EF2897" w:rsidRPr="0018463D" w:rsidRDefault="00EF2897" w:rsidP="00321C5A">
                        <w:pPr>
                          <w:rPr>
                            <w:rFonts w:ascii="標楷體" w:eastAsia="標楷體" w:hAnsi="標楷體"/>
                            <w:szCs w:val="24"/>
                          </w:rPr>
                        </w:pPr>
                      </w:p>
                      <w:p w14:paraId="6A6EFBD6" w14:textId="77777777" w:rsidR="00EF2897" w:rsidRPr="0018463D" w:rsidRDefault="00EF2897" w:rsidP="00321C5A">
                        <w:pPr>
                          <w:rPr>
                            <w:rFonts w:ascii="標楷體" w:eastAsia="標楷體" w:hAnsi="標楷體"/>
                            <w:szCs w:val="24"/>
                          </w:rPr>
                        </w:pPr>
                      </w:p>
                      <w:p w14:paraId="3EC03B7A" w14:textId="77777777" w:rsidR="00EF2897" w:rsidRPr="0018463D" w:rsidRDefault="00EF2897" w:rsidP="00321C5A">
                        <w:pPr>
                          <w:rPr>
                            <w:rFonts w:ascii="標楷體" w:eastAsia="標楷體" w:hAnsi="標楷體"/>
                            <w:szCs w:val="24"/>
                          </w:rPr>
                        </w:pPr>
                      </w:p>
                      <w:p w14:paraId="6FB67F06" w14:textId="77777777" w:rsidR="00EF2897" w:rsidRPr="0018463D" w:rsidRDefault="00EF2897" w:rsidP="00321C5A">
                        <w:pPr>
                          <w:rPr>
                            <w:rFonts w:ascii="標楷體" w:eastAsia="標楷體" w:hAnsi="標楷體"/>
                            <w:szCs w:val="24"/>
                          </w:rPr>
                        </w:pPr>
                      </w:p>
                      <w:p w14:paraId="473402DD" w14:textId="77777777" w:rsidR="00EF2897" w:rsidRPr="0018463D" w:rsidRDefault="00EF2897" w:rsidP="00321C5A">
                        <w:pPr>
                          <w:rPr>
                            <w:rFonts w:ascii="標楷體" w:eastAsia="標楷體" w:hAnsi="標楷體"/>
                            <w:szCs w:val="24"/>
                          </w:rPr>
                        </w:pPr>
                      </w:p>
                      <w:p w14:paraId="315EB187" w14:textId="77777777" w:rsidR="00EF2897" w:rsidRPr="0018463D" w:rsidRDefault="00EF2897" w:rsidP="00321C5A">
                        <w:pPr>
                          <w:jc w:val="center"/>
                          <w:rPr>
                            <w:rFonts w:ascii="標楷體" w:eastAsia="標楷體" w:hAnsi="標楷體"/>
                            <w:szCs w:val="24"/>
                          </w:rPr>
                        </w:pPr>
                        <w:r w:rsidRPr="0018463D">
                          <w:rPr>
                            <w:rFonts w:ascii="標楷體" w:eastAsia="標楷體" w:hAnsi="標楷體" w:hint="eastAsia"/>
                            <w:szCs w:val="24"/>
                          </w:rPr>
                          <w:t>監</w:t>
                        </w:r>
                      </w:p>
                      <w:p w14:paraId="18CD4856" w14:textId="77777777" w:rsidR="00EF2897" w:rsidRPr="0018463D" w:rsidRDefault="00EF2897" w:rsidP="00321C5A">
                        <w:pPr>
                          <w:jc w:val="center"/>
                          <w:rPr>
                            <w:rFonts w:ascii="標楷體" w:eastAsia="標楷體" w:hAnsi="標楷體"/>
                            <w:szCs w:val="24"/>
                          </w:rPr>
                        </w:pPr>
                        <w:r w:rsidRPr="0018463D">
                          <w:rPr>
                            <w:rFonts w:ascii="標楷體" w:eastAsia="標楷體" w:hAnsi="標楷體" w:hint="eastAsia"/>
                            <w:szCs w:val="24"/>
                          </w:rPr>
                          <w:t>督</w:t>
                        </w:r>
                      </w:p>
                      <w:p w14:paraId="165CB8E0" w14:textId="77777777" w:rsidR="00EF2897" w:rsidRPr="0018463D" w:rsidRDefault="00EF2897" w:rsidP="00321C5A">
                        <w:pPr>
                          <w:jc w:val="center"/>
                          <w:rPr>
                            <w:rFonts w:ascii="標楷體" w:eastAsia="標楷體" w:hAnsi="標楷體"/>
                            <w:szCs w:val="24"/>
                          </w:rPr>
                        </w:pPr>
                        <w:r w:rsidRPr="0018463D">
                          <w:rPr>
                            <w:rFonts w:ascii="標楷體" w:eastAsia="標楷體" w:hAnsi="標楷體" w:hint="eastAsia"/>
                            <w:szCs w:val="24"/>
                          </w:rPr>
                          <w:t>與</w:t>
                        </w:r>
                      </w:p>
                      <w:p w14:paraId="7E2D3499" w14:textId="77777777" w:rsidR="00EF2897" w:rsidRPr="0018463D" w:rsidRDefault="00EF2897" w:rsidP="00321C5A">
                        <w:pPr>
                          <w:jc w:val="center"/>
                          <w:rPr>
                            <w:rFonts w:ascii="標楷體" w:eastAsia="標楷體" w:hAnsi="標楷體"/>
                            <w:szCs w:val="24"/>
                          </w:rPr>
                        </w:pPr>
                        <w:r w:rsidRPr="0018463D">
                          <w:rPr>
                            <w:rFonts w:ascii="標楷體" w:eastAsia="標楷體" w:hAnsi="標楷體" w:hint="eastAsia"/>
                            <w:szCs w:val="24"/>
                          </w:rPr>
                          <w:t>審</w:t>
                        </w:r>
                      </w:p>
                      <w:p w14:paraId="2747DFDF" w14:textId="77777777" w:rsidR="00EF2897" w:rsidRPr="0018463D" w:rsidRDefault="00EF2897" w:rsidP="00990ECA">
                        <w:pPr>
                          <w:jc w:val="center"/>
                          <w:rPr>
                            <w:rFonts w:ascii="標楷體" w:eastAsia="標楷體" w:hAnsi="標楷體"/>
                            <w:szCs w:val="24"/>
                          </w:rPr>
                        </w:pPr>
                        <w:r w:rsidRPr="0018463D">
                          <w:rPr>
                            <w:rFonts w:ascii="標楷體" w:eastAsia="標楷體" w:hAnsi="標楷體" w:hint="eastAsia"/>
                            <w:szCs w:val="24"/>
                          </w:rPr>
                          <w:t>查</w:t>
                        </w:r>
                      </w:p>
                    </w:txbxContent>
                  </v:textbox>
                </v:shape>
                <v:shape id="文字方塊 6376" o:spid="_x0000_s1127" type="#_x0000_t202" style="position:absolute;left:18202;top:18135;width:23040;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" fillcolor="white [3201]" strokeweight=".5pt">
                  <v:textbox inset="1mm,1mm,1mm,1mm">
                    <w:txbxContent>
                      <w:p w14:paraId="20C94C02" w14:textId="77777777" w:rsidR="00EF2897" w:rsidRPr="0018463D" w:rsidRDefault="00EF2897" w:rsidP="00321C5A">
                        <w:pPr>
                          <w:jc w:val="center"/>
                          <w:rPr>
                            <w:rFonts w:ascii="標楷體" w:eastAsia="標楷體" w:hAnsi="標楷體"/>
                            <w:szCs w:val="24"/>
                          </w:rPr>
                        </w:pPr>
                        <w:r w:rsidRPr="0018463D">
                          <w:rPr>
                            <w:rFonts w:ascii="標楷體" w:eastAsia="標楷體" w:hAnsi="標楷體" w:hint="eastAsia"/>
                            <w:szCs w:val="24"/>
                          </w:rPr>
                          <w:t>風險辨識</w:t>
                        </w:r>
                      </w:p>
                      <w:p w14:paraId="6575AC89" w14:textId="77777777" w:rsidR="00EF2897" w:rsidRPr="0018463D" w:rsidRDefault="00EF2897" w:rsidP="00321C5A">
                        <w:pPr>
                          <w:rPr>
                            <w:rFonts w:ascii="標楷體" w:eastAsia="標楷體" w:hAnsi="標楷體"/>
                            <w:szCs w:val="24"/>
                          </w:rPr>
                        </w:pPr>
                        <w:r w:rsidRPr="0018463D">
                          <w:rPr>
                            <w:rFonts w:ascii="標楷體" w:eastAsia="標楷體" w:hAnsi="標楷體" w:hint="eastAsia"/>
                            <w:szCs w:val="24"/>
                          </w:rPr>
                          <w:t>會如何發生</w:t>
                        </w:r>
                        <w:r w:rsidRPr="0018463D">
                          <w:rPr>
                            <w:rFonts w:ascii="標楷體" w:eastAsia="標楷體" w:hAnsi="標楷體"/>
                            <w:szCs w:val="24"/>
                          </w:rPr>
                          <w:t>?</w:t>
                        </w:r>
                      </w:p>
                      <w:p w14:paraId="6E68EC5E" w14:textId="77777777" w:rsidR="00EF2897" w:rsidRPr="0018463D" w:rsidRDefault="00EF2897" w:rsidP="00321C5A">
                        <w:pPr>
                          <w:rPr>
                            <w:rFonts w:ascii="標楷體" w:eastAsia="標楷體" w:hAnsi="標楷體"/>
                            <w:szCs w:val="24"/>
                          </w:rPr>
                        </w:pPr>
                        <w:r w:rsidRPr="0018463D">
                          <w:rPr>
                            <w:rFonts w:ascii="標楷體" w:eastAsia="標楷體" w:hAnsi="標楷體" w:hint="eastAsia"/>
                            <w:szCs w:val="24"/>
                          </w:rPr>
                          <w:t>如何、為何、何處、何時發生</w:t>
                        </w:r>
                        <w:r w:rsidRPr="0018463D">
                          <w:rPr>
                            <w:rFonts w:ascii="標楷體" w:eastAsia="標楷體" w:hAnsi="標楷體"/>
                            <w:szCs w:val="24"/>
                          </w:rPr>
                          <w:t>?</w:t>
                        </w:r>
                      </w:p>
                    </w:txbxContent>
                  </v:textbox>
                </v:shape>
                <v:shape id="文字方塊 6377" o:spid="_x0000_s1128" type="#_x0000_t202" style="position:absolute;left:18202;top:28295;width:23040;height:12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" fillcolor="white [3201]" strokeweight=".5pt">
                  <v:textbox inset="1mm,1mm,1mm,1mm">
                    <w:txbxContent>
                      <w:p w14:paraId="315A34E5" w14:textId="77777777" w:rsidR="00EF2897" w:rsidRPr="0018463D" w:rsidRDefault="00EF2897" w:rsidP="00321C5A">
                        <w:pPr>
                          <w:jc w:val="center"/>
                          <w:rPr>
                            <w:rFonts w:ascii="標楷體" w:eastAsia="標楷體" w:hAnsi="標楷體"/>
                            <w:szCs w:val="24"/>
                          </w:rPr>
                        </w:pPr>
                        <w:r w:rsidRPr="0018463D">
                          <w:rPr>
                            <w:rFonts w:ascii="標楷體" w:eastAsia="標楷體" w:hAnsi="標楷體" w:hint="eastAsia"/>
                            <w:szCs w:val="24"/>
                          </w:rPr>
                          <w:t>風險分析</w:t>
                        </w:r>
                      </w:p>
                      <w:p w14:paraId="6CAC0776" w14:textId="77777777" w:rsidR="00EF2897" w:rsidRPr="0018463D" w:rsidRDefault="00EF2897" w:rsidP="00321C5A">
                        <w:pPr>
                          <w:rPr>
                            <w:rFonts w:ascii="標楷體" w:eastAsia="標楷體" w:hAnsi="標楷體"/>
                            <w:szCs w:val="24"/>
                          </w:rPr>
                        </w:pPr>
                        <w:r w:rsidRPr="0018463D">
                          <w:rPr>
                            <w:rFonts w:ascii="標楷體" w:eastAsia="標楷體" w:hAnsi="標楷體" w:hint="eastAsia"/>
                            <w:szCs w:val="24"/>
                          </w:rPr>
                          <w:t>確認既有</w:t>
                        </w:r>
                        <w:r>
                          <w:rPr>
                            <w:rFonts w:ascii="標楷體" w:eastAsia="標楷體" w:hAnsi="標楷體"/>
                            <w:szCs w:val="24"/>
                          </w:rPr>
                          <w:t>控制</w:t>
                        </w:r>
                        <w:r>
                          <w:rPr>
                            <w:rFonts w:ascii="標楷體" w:eastAsia="標楷體" w:hAnsi="標楷體" w:hint="eastAsia"/>
                            <w:szCs w:val="24"/>
                          </w:rPr>
                          <w:t>風</w:t>
                        </w:r>
                        <w:r>
                          <w:rPr>
                            <w:rFonts w:ascii="標楷體" w:eastAsia="標楷體" w:hAnsi="標楷體"/>
                            <w:szCs w:val="24"/>
                          </w:rPr>
                          <w:t>險</w:t>
                        </w:r>
                      </w:p>
                      <w:p w14:paraId="1EA724A4" w14:textId="77777777" w:rsidR="00EF2897" w:rsidRPr="0018463D" w:rsidRDefault="00EF2897" w:rsidP="00321C5A">
                        <w:pPr>
                          <w:rPr>
                            <w:rFonts w:ascii="標楷體" w:eastAsia="標楷體" w:hAnsi="標楷體"/>
                            <w:szCs w:val="24"/>
                          </w:rPr>
                        </w:pPr>
                        <w:r w:rsidRPr="0018463D">
                          <w:rPr>
                            <w:rFonts w:ascii="標楷體" w:eastAsia="標楷體" w:hAnsi="標楷體" w:hint="eastAsia"/>
                            <w:szCs w:val="24"/>
                          </w:rPr>
                          <w:t>找出</w:t>
                        </w:r>
                        <w:r>
                          <w:rPr>
                            <w:rFonts w:ascii="標楷體" w:eastAsia="標楷體" w:hAnsi="標楷體" w:hint="eastAsia"/>
                            <w:szCs w:val="24"/>
                          </w:rPr>
                          <w:t>可</w:t>
                        </w:r>
                        <w:r>
                          <w:rPr>
                            <w:rFonts w:ascii="標楷體" w:eastAsia="標楷體" w:hAnsi="標楷體"/>
                            <w:szCs w:val="24"/>
                          </w:rPr>
                          <w:t>能</w:t>
                        </w:r>
                        <w:r w:rsidRPr="0018463D">
                          <w:rPr>
                            <w:rFonts w:ascii="標楷體" w:eastAsia="標楷體" w:hAnsi="標楷體" w:hint="eastAsia"/>
                            <w:szCs w:val="24"/>
                          </w:rPr>
                          <w:t>發生</w:t>
                        </w:r>
                        <w:r>
                          <w:rPr>
                            <w:rFonts w:ascii="標楷體" w:eastAsia="標楷體" w:hAnsi="標楷體" w:hint="eastAsia"/>
                            <w:szCs w:val="24"/>
                          </w:rPr>
                          <w:t>之</w:t>
                        </w:r>
                        <w:r>
                          <w:rPr>
                            <w:rFonts w:ascii="標楷體" w:eastAsia="標楷體" w:hAnsi="標楷體"/>
                            <w:szCs w:val="24"/>
                          </w:rPr>
                          <w:t>高風險</w:t>
                        </w:r>
                      </w:p>
                      <w:p w14:paraId="0D357B47" w14:textId="77777777" w:rsidR="00EF2897" w:rsidRPr="0018463D" w:rsidRDefault="00EF2897" w:rsidP="00321C5A">
                        <w:pPr>
                          <w:rPr>
                            <w:rFonts w:ascii="標楷體" w:eastAsia="標楷體" w:hAnsi="標楷體"/>
                            <w:szCs w:val="24"/>
                          </w:rPr>
                        </w:pPr>
                        <w:r w:rsidRPr="0018463D">
                          <w:rPr>
                            <w:rFonts w:ascii="標楷體" w:eastAsia="標楷體" w:hAnsi="標楷體" w:hint="eastAsia"/>
                            <w:szCs w:val="24"/>
                          </w:rPr>
                          <w:t>評估風險等級</w:t>
                        </w:r>
                      </w:p>
                      <w:p w14:paraId="57C70226" w14:textId="77777777" w:rsidR="00EF2897" w:rsidRPr="0018463D" w:rsidRDefault="00EF2897" w:rsidP="00321C5A">
                        <w:pPr>
                          <w:rPr>
                            <w:rFonts w:ascii="標楷體" w:eastAsia="標楷體" w:hAnsi="標楷體"/>
                            <w:szCs w:val="24"/>
                          </w:rPr>
                        </w:pPr>
                        <w:r w:rsidRPr="0018463D">
                          <w:rPr>
                            <w:rFonts w:ascii="標楷體" w:eastAsia="標楷體" w:hAnsi="標楷體" w:hint="eastAsia"/>
                            <w:szCs w:val="24"/>
                          </w:rPr>
                          <w:t>找出</w:t>
                        </w:r>
                        <w:r>
                          <w:rPr>
                            <w:rFonts w:ascii="標楷體" w:eastAsia="標楷體" w:hAnsi="標楷體" w:hint="eastAsia"/>
                            <w:szCs w:val="24"/>
                          </w:rPr>
                          <w:t>風</w:t>
                        </w:r>
                        <w:r>
                          <w:rPr>
                            <w:rFonts w:ascii="標楷體" w:eastAsia="標楷體" w:hAnsi="標楷體"/>
                            <w:szCs w:val="24"/>
                          </w:rPr>
                          <w:t>險</w:t>
                        </w:r>
                        <w:r w:rsidRPr="0018463D">
                          <w:rPr>
                            <w:rFonts w:ascii="標楷體" w:eastAsia="標楷體" w:hAnsi="標楷體" w:hint="eastAsia"/>
                            <w:szCs w:val="24"/>
                          </w:rPr>
                          <w:t>事件的影響</w:t>
                        </w:r>
                      </w:p>
                    </w:txbxContent>
                  </v:textbox>
                </v:shape>
                <v:shape id="文字方塊 6378" o:spid="_x0000_s1129" type="#_x0000_t202" style="position:absolute;left:18202;top:43671;width:23040;height:10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" fillcolor="white [3201]" strokeweight=".25pt">
                  <v:textbox>
                    <w:txbxContent>
                      <w:p w14:paraId="0613AA11" w14:textId="77777777" w:rsidR="00EF2897" w:rsidRPr="0018463D" w:rsidRDefault="00EF2897" w:rsidP="00321C5A">
                        <w:pPr>
                          <w:jc w:val="both"/>
                          <w:rPr>
                            <w:rFonts w:ascii="標楷體" w:eastAsia="標楷體" w:hAnsi="標楷體"/>
                            <w:szCs w:val="24"/>
                          </w:rPr>
                        </w:pPr>
                        <w:r w:rsidRPr="0018463D">
                          <w:rPr>
                            <w:rFonts w:ascii="標楷體" w:eastAsia="標楷體" w:hAnsi="標楷體" w:hint="eastAsia"/>
                            <w:szCs w:val="24"/>
                          </w:rPr>
                          <w:t>風險評量設定</w:t>
                        </w:r>
                        <w:r>
                          <w:rPr>
                            <w:rFonts w:ascii="標楷體" w:eastAsia="標楷體" w:hAnsi="標楷體" w:hint="eastAsia"/>
                            <w:szCs w:val="24"/>
                          </w:rPr>
                          <w:t>風</w:t>
                        </w:r>
                        <w:r>
                          <w:rPr>
                            <w:rFonts w:ascii="標楷體" w:eastAsia="標楷體" w:hAnsi="標楷體"/>
                            <w:szCs w:val="24"/>
                          </w:rPr>
                          <w:t>險回應</w:t>
                        </w:r>
                        <w:r>
                          <w:rPr>
                            <w:rFonts w:ascii="標楷體" w:eastAsia="標楷體" w:hAnsi="標楷體" w:hint="eastAsia"/>
                            <w:szCs w:val="24"/>
                          </w:rPr>
                          <w:t>優</w:t>
                        </w:r>
                        <w:r>
                          <w:rPr>
                            <w:rFonts w:ascii="標楷體" w:eastAsia="標楷體" w:hAnsi="標楷體"/>
                            <w:szCs w:val="24"/>
                          </w:rPr>
                          <w:t>先</w:t>
                        </w:r>
                        <w:r w:rsidRPr="0018463D">
                          <w:rPr>
                            <w:rFonts w:ascii="標楷體" w:eastAsia="標楷體" w:hAnsi="標楷體" w:hint="eastAsia"/>
                            <w:szCs w:val="24"/>
                          </w:rPr>
                          <w:t>順序</w:t>
                        </w:r>
                      </w:p>
                    </w:txbxContent>
                  </v:textbox>
                </v:shape>
                <v:shape id="文字方塊 6379" o:spid="_x0000_s1130" type="#_x0000_t202" style="position:absolute;left:18202;top:58134;width:23040;height:1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" fillcolor="white [3201]" strokeweight=".5pt">
                  <v:textbox>
                    <w:txbxContent>
                      <w:p w14:paraId="53E7EABC" w14:textId="77777777" w:rsidR="00EF2897" w:rsidRPr="0018463D" w:rsidRDefault="00EF2897" w:rsidP="00321C5A">
                        <w:pPr>
                          <w:jc w:val="center"/>
                          <w:rPr>
                            <w:rFonts w:ascii="標楷體" w:eastAsia="標楷體" w:hAnsi="標楷體"/>
                            <w:szCs w:val="24"/>
                          </w:rPr>
                        </w:pPr>
                        <w:r w:rsidRPr="0018463D">
                          <w:rPr>
                            <w:rFonts w:ascii="標楷體" w:eastAsia="標楷體" w:hAnsi="標楷體" w:hint="eastAsia"/>
                            <w:szCs w:val="24"/>
                          </w:rPr>
                          <w:t>風險處理</w:t>
                        </w:r>
                      </w:p>
                      <w:p w14:paraId="03250F09" w14:textId="77777777" w:rsidR="00EF2897" w:rsidRPr="0018463D" w:rsidRDefault="00EF2897" w:rsidP="00321C5A">
                        <w:pPr>
                          <w:rPr>
                            <w:rFonts w:ascii="標楷體" w:eastAsia="標楷體" w:hAnsi="標楷體"/>
                            <w:szCs w:val="24"/>
                          </w:rPr>
                        </w:pPr>
                        <w:r w:rsidRPr="0018463D">
                          <w:rPr>
                            <w:rFonts w:ascii="標楷體" w:eastAsia="標楷體" w:hAnsi="標楷體" w:hint="eastAsia"/>
                            <w:szCs w:val="24"/>
                          </w:rPr>
                          <w:t>列出風險</w:t>
                        </w:r>
                        <w:r>
                          <w:rPr>
                            <w:rFonts w:ascii="標楷體" w:eastAsia="標楷體" w:hAnsi="標楷體" w:hint="eastAsia"/>
                            <w:szCs w:val="24"/>
                          </w:rPr>
                          <w:t>項</w:t>
                        </w:r>
                        <w:r>
                          <w:rPr>
                            <w:rFonts w:ascii="標楷體" w:eastAsia="標楷體" w:hAnsi="標楷體"/>
                            <w:szCs w:val="24"/>
                          </w:rPr>
                          <w:t>目</w:t>
                        </w:r>
                        <w:r>
                          <w:rPr>
                            <w:rFonts w:ascii="標楷體" w:eastAsia="標楷體" w:hAnsi="標楷體" w:hint="eastAsia"/>
                            <w:szCs w:val="24"/>
                          </w:rPr>
                          <w:t>與</w:t>
                        </w:r>
                        <w:r>
                          <w:rPr>
                            <w:rFonts w:ascii="標楷體" w:eastAsia="標楷體" w:hAnsi="標楷體"/>
                            <w:szCs w:val="24"/>
                          </w:rPr>
                          <w:t>剩餘風險值</w:t>
                        </w:r>
                      </w:p>
                      <w:p w14:paraId="3FBE6C7D" w14:textId="77777777" w:rsidR="00EF2897" w:rsidRPr="0018463D" w:rsidRDefault="00EF2897" w:rsidP="00321C5A">
                        <w:pPr>
                          <w:rPr>
                            <w:rFonts w:ascii="標楷體" w:eastAsia="標楷體" w:hAnsi="標楷體"/>
                            <w:szCs w:val="24"/>
                          </w:rPr>
                        </w:pPr>
                        <w:r w:rsidRPr="0018463D">
                          <w:rPr>
                            <w:rFonts w:ascii="標楷體" w:eastAsia="標楷體" w:hAnsi="標楷體" w:hint="eastAsia"/>
                            <w:szCs w:val="24"/>
                          </w:rPr>
                          <w:t>評估</w:t>
                        </w:r>
                        <w:r>
                          <w:rPr>
                            <w:rFonts w:ascii="標楷體" w:eastAsia="標楷體" w:hAnsi="標楷體" w:hint="eastAsia"/>
                            <w:szCs w:val="24"/>
                          </w:rPr>
                          <w:t>固</w:t>
                        </w:r>
                        <w:r>
                          <w:rPr>
                            <w:rFonts w:ascii="標楷體" w:eastAsia="標楷體" w:hAnsi="標楷體"/>
                            <w:szCs w:val="24"/>
                          </w:rPr>
                          <w:t>有</w:t>
                        </w:r>
                        <w:r w:rsidRPr="0018463D">
                          <w:rPr>
                            <w:rFonts w:ascii="標楷體" w:eastAsia="標楷體" w:hAnsi="標楷體" w:hint="eastAsia"/>
                            <w:szCs w:val="24"/>
                          </w:rPr>
                          <w:t>風險對策</w:t>
                        </w:r>
                      </w:p>
                      <w:p w14:paraId="0754D54D" w14:textId="77777777" w:rsidR="00EF2897" w:rsidRPr="0018463D" w:rsidRDefault="00EF2897" w:rsidP="00321C5A">
                        <w:pPr>
                          <w:rPr>
                            <w:rFonts w:ascii="標楷體" w:eastAsia="標楷體" w:hAnsi="標楷體"/>
                            <w:szCs w:val="24"/>
                          </w:rPr>
                        </w:pPr>
                        <w:r w:rsidRPr="0018463D">
                          <w:rPr>
                            <w:rFonts w:ascii="標楷體" w:eastAsia="標楷體" w:hAnsi="標楷體" w:hint="eastAsia"/>
                            <w:szCs w:val="24"/>
                          </w:rPr>
                          <w:t>準備</w:t>
                        </w:r>
                        <w:r>
                          <w:rPr>
                            <w:rFonts w:ascii="標楷體" w:eastAsia="標楷體" w:hAnsi="標楷體" w:hint="eastAsia"/>
                            <w:szCs w:val="24"/>
                          </w:rPr>
                          <w:t>危</w:t>
                        </w:r>
                        <w:r>
                          <w:rPr>
                            <w:rFonts w:ascii="標楷體" w:eastAsia="標楷體" w:hAnsi="標楷體"/>
                            <w:szCs w:val="24"/>
                          </w:rPr>
                          <w:t>機</w:t>
                        </w:r>
                        <w:r w:rsidRPr="0018463D">
                          <w:rPr>
                            <w:rFonts w:ascii="標楷體" w:eastAsia="標楷體" w:hAnsi="標楷體" w:hint="eastAsia"/>
                            <w:szCs w:val="24"/>
                          </w:rPr>
                          <w:t>處理計畫</w:t>
                        </w:r>
                      </w:p>
                      <w:p w14:paraId="5C87A5F1" w14:textId="77777777" w:rsidR="00EF2897" w:rsidRPr="0018463D" w:rsidRDefault="00EF2897" w:rsidP="00321C5A">
                        <w:pPr>
                          <w:rPr>
                            <w:rFonts w:ascii="標楷體" w:eastAsia="標楷體" w:hAnsi="標楷體"/>
                            <w:szCs w:val="24"/>
                          </w:rPr>
                        </w:pPr>
                        <w:r w:rsidRPr="0018463D">
                          <w:rPr>
                            <w:rFonts w:ascii="標楷體" w:eastAsia="標楷體" w:hAnsi="標楷體" w:hint="eastAsia"/>
                            <w:szCs w:val="24"/>
                          </w:rPr>
                          <w:t>執行</w:t>
                        </w:r>
                        <w:r>
                          <w:rPr>
                            <w:rFonts w:ascii="標楷體" w:eastAsia="標楷體" w:hAnsi="標楷體"/>
                            <w:szCs w:val="24"/>
                          </w:rPr>
                          <w:t>危機</w:t>
                        </w:r>
                        <w:r w:rsidRPr="0018463D">
                          <w:rPr>
                            <w:rFonts w:ascii="標楷體" w:eastAsia="標楷體" w:hAnsi="標楷體" w:hint="eastAsia"/>
                            <w:szCs w:val="24"/>
                          </w:rPr>
                          <w:t>處理計畫</w:t>
                        </w:r>
                      </w:p>
                    </w:txbxContent>
                  </v:textbox>
                </v:shape>
                <v:shape id="流程圖: 決策 6380" o:spid="_x0000_s1131" type="#_x0000_t110" style="position:absolute;left:24282;top:47328;width:10800;height:6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" fillcolor="white [3201]" strokecolor="black [3200]" strokeweight=".5pt">
                  <v:textbox inset="1mm,1mm,1mm,1mm">
                    <w:txbxContent>
                      <w:p w14:paraId="2699393C" w14:textId="77777777" w:rsidR="00EF2897" w:rsidRPr="0018463D" w:rsidRDefault="00EF2897" w:rsidP="00321C5A">
                        <w:pPr>
                          <w:jc w:val="center"/>
                          <w:rPr>
                            <w:rFonts w:ascii="標楷體" w:eastAsia="標楷體" w:hAnsi="標楷體"/>
                            <w:szCs w:val="24"/>
                          </w:rPr>
                        </w:pPr>
                        <w:r w:rsidRPr="0018463D">
                          <w:rPr>
                            <w:rFonts w:ascii="標楷體" w:eastAsia="標楷體" w:hAnsi="標楷體" w:hint="eastAsia"/>
                            <w:szCs w:val="24"/>
                          </w:rPr>
                          <w:t>風險</w:t>
                        </w:r>
                        <w:r>
                          <w:rPr>
                            <w:rFonts w:ascii="標楷體" w:eastAsia="標楷體" w:hAnsi="標楷體" w:hint="eastAsia"/>
                            <w:szCs w:val="24"/>
                          </w:rPr>
                          <w:t>值</w:t>
                        </w:r>
                      </w:p>
                    </w:txbxContent>
                  </v:textbox>
                </v:shape>
                <v:shape id="直線單箭頭接點 6381" o:spid="_x0000_s1132" type="#_x0000_t32" style="position:absolute;left:29722;top:54000;width:0;height:4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" strokecolor="black [3040]">
                  <v:stroke endarrow="block"/>
                </v:shape>
                <v:shape id="直線單箭頭接點 6382" o:spid="_x0000_s1133" type="#_x0000_t32" style="position:absolute;left:29722;top:41080;width:0;height:25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" strokecolor="black [3040]">
                  <v:stroke endarrow="block"/>
                </v:shape>
                <v:shape id="直線單箭頭接點 6383" o:spid="_x0000_s1134" type="#_x0000_t32" style="position:absolute;left:29722;top:25755;width:0;height:2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" strokecolor="black [3040]">
                  <v:stroke endarrow="block"/>
                </v:shape>
                <v:shape id="直線單箭頭接點 6384" o:spid="_x0000_s1135" type="#_x0000_t32" style="position:absolute;left:29722;top:14885;width:0;height:32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" strokecolor="black [3040]">
                  <v:stroke endarrow="block"/>
                </v:shape>
                <v:shape id="文字方塊 6385" o:spid="_x0000_s1136" type="#_x0000_t202" style="position:absolute;left:11218;top:23223;width:4318;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" fillcolor="white [3201]" stroked="f" strokeweight=".5pt">
                  <v:textbox inset="1mm,1mm,1mm,1mm">
                    <w:txbxContent>
                      <w:p w14:paraId="2281107C" w14:textId="77777777" w:rsidR="00EF2897" w:rsidRPr="0018463D" w:rsidRDefault="00EF2897" w:rsidP="00321C5A">
                        <w:pPr>
                          <w:jc w:val="center"/>
                          <w:rPr>
                            <w:rFonts w:ascii="標楷體" w:eastAsia="標楷體" w:hAnsi="標楷體"/>
                            <w:szCs w:val="24"/>
                          </w:rPr>
                        </w:pPr>
                        <w:r w:rsidRPr="0018463D">
                          <w:rPr>
                            <w:rFonts w:ascii="標楷體" w:eastAsia="標楷體" w:hAnsi="標楷體" w:hint="eastAsia"/>
                            <w:szCs w:val="24"/>
                          </w:rPr>
                          <w:t>風</w:t>
                        </w:r>
                      </w:p>
                      <w:p w14:paraId="4C623C1D" w14:textId="77777777" w:rsidR="00EF2897" w:rsidRPr="0018463D" w:rsidRDefault="00EF2897" w:rsidP="00321C5A">
                        <w:pPr>
                          <w:jc w:val="center"/>
                          <w:rPr>
                            <w:rFonts w:ascii="標楷體" w:eastAsia="標楷體" w:hAnsi="標楷體"/>
                            <w:szCs w:val="24"/>
                          </w:rPr>
                        </w:pPr>
                        <w:r w:rsidRPr="0018463D">
                          <w:rPr>
                            <w:rFonts w:ascii="標楷體" w:eastAsia="標楷體" w:hAnsi="標楷體" w:hint="eastAsia"/>
                            <w:szCs w:val="24"/>
                          </w:rPr>
                          <w:t>險</w:t>
                        </w:r>
                      </w:p>
                      <w:p w14:paraId="6FA900EB" w14:textId="77777777" w:rsidR="00EF2897" w:rsidRPr="0018463D" w:rsidRDefault="00EF2897" w:rsidP="00321C5A">
                        <w:pPr>
                          <w:jc w:val="center"/>
                          <w:rPr>
                            <w:rFonts w:ascii="標楷體" w:eastAsia="標楷體" w:hAnsi="標楷體"/>
                            <w:szCs w:val="24"/>
                          </w:rPr>
                        </w:pPr>
                        <w:r w:rsidRPr="0018463D">
                          <w:rPr>
                            <w:rFonts w:ascii="標楷體" w:eastAsia="標楷體" w:hAnsi="標楷體" w:hint="eastAsia"/>
                            <w:szCs w:val="24"/>
                          </w:rPr>
                          <w:t>評</w:t>
                        </w:r>
                      </w:p>
                      <w:p w14:paraId="41953626" w14:textId="77777777" w:rsidR="00EF2897" w:rsidRPr="0018463D" w:rsidRDefault="00EF2897" w:rsidP="00321C5A">
                        <w:pPr>
                          <w:jc w:val="center"/>
                          <w:rPr>
                            <w:rFonts w:ascii="標楷體" w:eastAsia="標楷體" w:hAnsi="標楷體"/>
                            <w:szCs w:val="24"/>
                          </w:rPr>
                        </w:pPr>
                        <w:r w:rsidRPr="0018463D">
                          <w:rPr>
                            <w:rFonts w:ascii="標楷體" w:eastAsia="標楷體" w:hAnsi="標楷體" w:hint="eastAsia"/>
                            <w:szCs w:val="24"/>
                          </w:rPr>
                          <w:t>估</w:t>
                        </w:r>
                      </w:p>
                    </w:txbxContent>
                  </v:textbox>
                </v:shape>
                <v:shape id="直線單箭頭接點 6386" o:spid="_x0000_s1137" type="#_x0000_t32" style="position:absolute;left:35082;top:50418;width:13076;height: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" strokecolor="black [3040]">
                  <v:stroke endarrow="block"/>
                </v:shape>
                <v:shape id="直線單箭頭接點 6387" o:spid="_x0000_s1138" type="#_x0000_t32" style="position:absolute;left:41242;top:34687;width:8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" strokecolor="black [3040]">
                  <v:stroke startarrow="block" endarrow="block"/>
                </v:shape>
                <v:shape id="直線單箭頭接點 6388" o:spid="_x0000_s1139" type="#_x0000_t32" style="position:absolute;left:41242;top:21945;width:8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" strokecolor="black [3040]">
                  <v:stroke startarrow="block" endarrow="block"/>
                </v:shape>
                <v:shape id="肘形接點 6389" o:spid="_x0000_s1140" type="#_x0000_t34" style="position:absolute;left:39765;top:-6318;width:2032;height:22118;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" adj="45900" strokecolor="black [3040]">
                  <v:stroke endarrow="block"/>
                </v:shape>
                <v:shape id="直線單箭頭接點 6390" o:spid="_x0000_s1141" type="#_x0000_t32" style="position:absolute;left:41242;top:9305;width:81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" strokecolor="black [3040]">
                  <v:stroke startarrow="block" endarrow="block"/>
                </v:shape>
                <v:shape id="肘形接點 6391" o:spid="_x0000_s1142" type="#_x0000_t34" style="position:absolute;left:40152;top:59407;width:1257;height:22118;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" adj="-39268" strokecolor="black [3040]" strokeweight=".5pt">
                  <v:stroke endarrow="block"/>
                </v:shape>
                <v:shape id="文字方塊 6392" o:spid="_x0000_s1143" type="#_x0000_t202" style="position:absolute;left:31242;top:55092;width:2667;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" fillcolor="white [3201]" stroked="f" strokeweight=".5pt">
                  <v:textbox inset="1mm,1mm,1mm,1mm">
                    <w:txbxContent>
                      <w:p w14:paraId="2477DA5F" w14:textId="77777777" w:rsidR="00EF2897" w:rsidRPr="0018463D" w:rsidRDefault="00EF2897" w:rsidP="00321C5A">
                        <w:pPr>
                          <w:rPr>
                            <w:rFonts w:ascii="標楷體" w:eastAsia="標楷體" w:hAnsi="標楷體"/>
                            <w:szCs w:val="24"/>
                          </w:rPr>
                        </w:pPr>
                        <w:r>
                          <w:rPr>
                            <w:rFonts w:ascii="標楷體" w:eastAsia="標楷體" w:hAnsi="標楷體" w:hint="eastAsia"/>
                            <w:szCs w:val="24"/>
                          </w:rPr>
                          <w:t>高</w:t>
                        </w:r>
                      </w:p>
                    </w:txbxContent>
                  </v:textbox>
                </v:shape>
                <v:shape id="文字方塊 4" o:spid="_x0000_s1144" type="#_x0000_t202" style="position:absolute;left:36090;top:50918;width:2667;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" fillcolor="white [3201]" stroked="f" strokeweight=".5pt">
                  <v:textbox inset="1mm,1mm,1mm,1mm">
                    <w:txbxContent>
                      <w:p w14:paraId="3A72D6B3" w14:textId="77777777" w:rsidR="00EF2897" w:rsidRPr="0018463D" w:rsidRDefault="00EF2897" w:rsidP="00321C5A">
                        <w:pPr>
                          <w:pStyle w:val="Web"/>
                          <w:spacing w:before="0" w:beforeAutospacing="0" w:after="0" w:afterAutospacing="0"/>
                          <w:rPr>
                            <w:rFonts w:ascii="標楷體" w:eastAsia="標楷體" w:hAnsi="標楷體"/>
                          </w:rPr>
                        </w:pPr>
                        <w:r>
                          <w:rPr>
                            <w:rFonts w:ascii="標楷體" w:eastAsia="標楷體" w:hAnsi="標楷體" w:hint="eastAsia"/>
                          </w:rPr>
                          <w:t>低</w:t>
                        </w:r>
                      </w:p>
                    </w:txbxContent>
                  </v:textbox>
                </v:shape>
                <v:shape id="直線單箭頭接點 6394" o:spid="_x0000_s1145" type="#_x0000_t32" style="position:absolute;left:9296;top:48835;width:8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" strokecolor="black [3040]">
                  <v:stroke startarrow="block" endarrow="block"/>
                </v:shape>
                <v:shape id="直線單箭頭接點 6395" o:spid="_x0000_s1146" type="#_x0000_t32" style="position:absolute;left:9144;top:64614;width:90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" strokecolor="black [3040]">
                  <v:stroke startarrow="block" endarrow="block"/>
                </v:shape>
                <v:shape id="直線單箭頭接點 6396" o:spid="_x0000_s1147" type="#_x0000_t32" style="position:absolute;left:41242;top:48835;width:79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" strokecolor="black [3040]">
                  <v:stroke startarrow="block" endarrow="block"/>
                </v:shape>
                <v:shape id="直線單箭頭接點 6397" o:spid="_x0000_s1148" type="#_x0000_t32" style="position:absolute;left:8892;top:21945;width:93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" strokecolor="black [3040]">
                  <v:stroke startarrow="block" endarrow="block"/>
                </v:shape>
                <v:shape id="直線單箭頭接點 6398" o:spid="_x0000_s1149" type="#_x0000_t32" style="position:absolute;left:9067;top:9305;width:91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" strokecolor="black [3040]">
                  <v:stroke startarrow="block" endarrow="block"/>
                </v:shape>
                <v:line id="直線接點 6399" o:spid="_x0000_s1150" style="position:absolute;visibility:visible;mso-wrap-style:square" from="9753,16002" to="48844,16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" strokecolor="black [3040]">
                  <v:stroke dashstyle="dash"/>
                </v:line>
                <v:shape id="直線單箭頭接點 6400" o:spid="_x0000_s1151" type="#_x0000_t32" style="position:absolute;left:9220;top:34687;width:89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" strokecolor="black [3040]">
                  <v:stroke startarrow="block" endarrow="block"/>
                </v:shape>
                <v:shape id="文字方塊 6401" o:spid="_x0000_s1152" type="#_x0000_t202" style="position:absolute;left:10820;top:76504;width:39776;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" fillcolor="white [3201]" stroked="f" strokeweight=".5pt">
                  <v:textbox>
                    <w:txbxContent>
                      <w:p w14:paraId="3161A2AB" w14:textId="77777777" w:rsidR="00EF2897" w:rsidRDefault="00EF2897" w:rsidP="00321C5A">
                        <w:pPr>
                          <w:jc w:val="center"/>
                        </w:pPr>
                        <w:r>
                          <w:rPr>
                            <w:rFonts w:ascii="標楷體" w:eastAsia="標楷體" w:hAnsi="標楷體" w:hint="eastAsia"/>
                            <w:szCs w:val="24"/>
                          </w:rPr>
                          <w:t>圖</w:t>
                        </w:r>
                        <w:r w:rsidRPr="00696A47">
                          <w:rPr>
                            <w:rFonts w:ascii="Times New Roman" w:eastAsia="標楷體" w:hAnsi="Times New Roman"/>
                            <w:szCs w:val="24"/>
                          </w:rPr>
                          <w:t>2.3.1.</w:t>
                        </w:r>
                        <w:r>
                          <w:rPr>
                            <w:rFonts w:ascii="標楷體" w:eastAsia="標楷體" w:hAnsi="標楷體" w:hint="eastAsia"/>
                            <w:szCs w:val="24"/>
                          </w:rPr>
                          <w:t>義守大學</w:t>
                        </w:r>
                        <w:r w:rsidRPr="00505658">
                          <w:rPr>
                            <w:rFonts w:ascii="標楷體" w:eastAsia="標楷體" w:hAnsi="標楷體" w:cs="標楷體" w:hint="eastAsia"/>
                            <w:szCs w:val="24"/>
                          </w:rPr>
                          <w:t>監督</w:t>
                        </w:r>
                        <w:r w:rsidRPr="00505658">
                          <w:rPr>
                            <w:rFonts w:ascii="標楷體" w:eastAsia="標楷體" w:hAnsi="標楷體" w:cs="標楷體" w:hint="eastAsia"/>
                            <w:spacing w:val="2"/>
                            <w:szCs w:val="24"/>
                          </w:rPr>
                          <w:t>管</w:t>
                        </w:r>
                        <w:r w:rsidRPr="00505658">
                          <w:rPr>
                            <w:rFonts w:ascii="標楷體" w:eastAsia="標楷體" w:hAnsi="標楷體" w:cs="標楷體" w:hint="eastAsia"/>
                            <w:szCs w:val="24"/>
                          </w:rPr>
                          <w:t>理</w:t>
                        </w:r>
                        <w:r w:rsidRPr="00505658">
                          <w:rPr>
                            <w:rFonts w:ascii="標楷體" w:eastAsia="標楷體" w:hAnsi="標楷體" w:cs="標楷體" w:hint="eastAsia"/>
                            <w:spacing w:val="2"/>
                            <w:szCs w:val="24"/>
                          </w:rPr>
                          <w:t>架</w:t>
                        </w:r>
                        <w:r>
                          <w:rPr>
                            <w:rFonts w:ascii="標楷體" w:eastAsia="標楷體" w:hAnsi="標楷體" w:cs="標楷體" w:hint="eastAsia"/>
                            <w:szCs w:val="24"/>
                          </w:rPr>
                          <w:t>構圖</w:t>
                        </w:r>
                      </w:p>
                    </w:txbxContent>
                  </v:textbox>
                </v:shape>
                <v:shape id="文字方塊 468" o:spid="_x0000_s1153" type="#_x0000_t202" style="position:absolute;left:43176;top:23452;width:4318;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" fillcolor="white [3201]" stroked="f" strokeweight=".5pt">
                  <v:textbox inset="1mm,1mm,1mm,1mm">
                    <w:txbxContent>
                      <w:p w14:paraId="63FCB1B7" w14:textId="77777777" w:rsidR="00EF2897" w:rsidRDefault="00EF2897" w:rsidP="00321C5A">
                        <w:pPr>
                          <w:pStyle w:val="Web"/>
                          <w:spacing w:before="0" w:beforeAutospacing="0" w:after="0" w:afterAutospacing="0"/>
                          <w:jc w:val="center"/>
                        </w:pPr>
                        <w:r>
                          <w:rPr>
                            <w:rFonts w:ascii="標楷體" w:eastAsia="標楷體" w:hAnsi="標楷體" w:cs="Times New Roman" w:hint="eastAsia"/>
                            <w:kern w:val="2"/>
                          </w:rPr>
                          <w:t>風</w:t>
                        </w:r>
                      </w:p>
                      <w:p w14:paraId="703A926B" w14:textId="77777777" w:rsidR="00EF2897" w:rsidRDefault="00EF2897" w:rsidP="00321C5A">
                        <w:pPr>
                          <w:pStyle w:val="Web"/>
                          <w:spacing w:before="0" w:beforeAutospacing="0" w:after="0" w:afterAutospacing="0"/>
                          <w:jc w:val="center"/>
                        </w:pPr>
                        <w:r>
                          <w:rPr>
                            <w:rFonts w:ascii="標楷體" w:eastAsia="標楷體" w:hAnsi="標楷體" w:cs="Times New Roman" w:hint="eastAsia"/>
                            <w:kern w:val="2"/>
                          </w:rPr>
                          <w:t>險</w:t>
                        </w:r>
                      </w:p>
                      <w:p w14:paraId="12100404" w14:textId="77777777" w:rsidR="00EF2897" w:rsidRDefault="00EF2897" w:rsidP="00321C5A">
                        <w:pPr>
                          <w:pStyle w:val="Web"/>
                          <w:spacing w:before="0" w:beforeAutospacing="0" w:after="0" w:afterAutospacing="0"/>
                          <w:jc w:val="center"/>
                        </w:pPr>
                        <w:r>
                          <w:rPr>
                            <w:rFonts w:ascii="標楷體" w:eastAsia="標楷體" w:hAnsi="標楷體" w:cs="Times New Roman" w:hint="eastAsia"/>
                            <w:kern w:val="2"/>
                          </w:rPr>
                          <w:t>登</w:t>
                        </w:r>
                      </w:p>
                      <w:p w14:paraId="0B76CBB9" w14:textId="77777777" w:rsidR="00EF2897" w:rsidRDefault="00EF2897" w:rsidP="00321C5A">
                        <w:pPr>
                          <w:pStyle w:val="Web"/>
                          <w:spacing w:before="0" w:beforeAutospacing="0" w:after="0" w:afterAutospacing="0"/>
                          <w:jc w:val="center"/>
                        </w:pPr>
                        <w:r>
                          <w:rPr>
                            <w:rFonts w:ascii="標楷體" w:eastAsia="標楷體" w:hAnsi="標楷體" w:cs="Times New Roman" w:hint="eastAsia"/>
                            <w:kern w:val="2"/>
                          </w:rPr>
                          <w:t>錄</w:t>
                        </w:r>
                      </w:p>
                    </w:txbxContent>
                  </v:textbox>
                </v:shape>
                <v:shape id="文字方塊 468" o:spid="_x0000_s1154" type="#_x0000_t202" style="position:absolute;left:43024;top:62836;width:4318;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" fillcolor="white [3201]" stroked="f" strokeweight=".5pt">
                  <v:textbox inset="1mm,1mm,1mm,1mm">
                    <w:txbxContent>
                      <w:p w14:paraId="21AF4E00" w14:textId="77777777" w:rsidR="00EF2897" w:rsidRDefault="00EF2897" w:rsidP="00321C5A">
                        <w:pPr>
                          <w:pStyle w:val="Web"/>
                          <w:spacing w:before="0" w:beforeAutospacing="0" w:after="0" w:afterAutospacing="0"/>
                          <w:jc w:val="center"/>
                        </w:pPr>
                        <w:r>
                          <w:rPr>
                            <w:rFonts w:eastAsia="標楷體" w:hAnsi="標楷體" w:cs="Times New Roman" w:hint="eastAsia"/>
                          </w:rPr>
                          <w:t>風</w:t>
                        </w:r>
                      </w:p>
                      <w:p w14:paraId="5D500D72" w14:textId="77777777" w:rsidR="00EF2897" w:rsidRDefault="00EF2897" w:rsidP="00321C5A">
                        <w:pPr>
                          <w:pStyle w:val="Web"/>
                          <w:spacing w:before="0" w:beforeAutospacing="0" w:after="0" w:afterAutospacing="0"/>
                          <w:jc w:val="center"/>
                        </w:pPr>
                        <w:r>
                          <w:rPr>
                            <w:rFonts w:eastAsia="標楷體" w:hAnsi="標楷體" w:cs="Times New Roman" w:hint="eastAsia"/>
                          </w:rPr>
                          <w:t>險</w:t>
                        </w:r>
                      </w:p>
                      <w:p w14:paraId="6320B823" w14:textId="77777777" w:rsidR="00EF2897" w:rsidRDefault="00EF2897" w:rsidP="00321C5A">
                        <w:pPr>
                          <w:pStyle w:val="Web"/>
                          <w:spacing w:before="0" w:beforeAutospacing="0" w:after="0" w:afterAutospacing="0"/>
                          <w:jc w:val="center"/>
                        </w:pPr>
                        <w:r>
                          <w:rPr>
                            <w:rFonts w:eastAsia="標楷體" w:hAnsi="標楷體" w:cs="Times New Roman" w:hint="eastAsia"/>
                          </w:rPr>
                          <w:t>登</w:t>
                        </w:r>
                      </w:p>
                      <w:p w14:paraId="7944FBDD" w14:textId="77777777" w:rsidR="00EF2897" w:rsidRDefault="00EF2897" w:rsidP="00321C5A">
                        <w:pPr>
                          <w:pStyle w:val="Web"/>
                          <w:spacing w:before="0" w:beforeAutospacing="0" w:after="0" w:afterAutospacing="0"/>
                          <w:jc w:val="center"/>
                        </w:pPr>
                        <w:r>
                          <w:rPr>
                            <w:rFonts w:eastAsia="標楷體" w:hAnsi="標楷體" w:cs="Times New Roman" w:hint="eastAsia"/>
                          </w:rPr>
                          <w:t>錄</w:t>
                        </w:r>
                      </w:p>
                    </w:txbxContent>
                  </v:textbox>
                </v:shape>
                <v:shape id="文字方塊 468" o:spid="_x0000_s1155" type="#_x0000_t202" style="position:absolute;left:12010;top:54711;width:4318;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" fillcolor="white [3201]" stroked="f" strokeweight=".5pt">
                  <v:textbox inset="1mm,1mm,1mm,1mm">
                    <w:txbxContent>
                      <w:p w14:paraId="3E08B7EE" w14:textId="77777777" w:rsidR="00EF2897" w:rsidRDefault="00EF2897" w:rsidP="00321C5A">
                        <w:pPr>
                          <w:pStyle w:val="Web"/>
                          <w:spacing w:before="0" w:beforeAutospacing="0" w:after="0" w:afterAutospacing="0"/>
                          <w:jc w:val="center"/>
                        </w:pPr>
                        <w:r>
                          <w:rPr>
                            <w:rFonts w:ascii="標楷體" w:eastAsia="標楷體" w:hAnsi="標楷體" w:cs="Times New Roman" w:hint="eastAsia"/>
                            <w:kern w:val="2"/>
                          </w:rPr>
                          <w:t>風</w:t>
                        </w:r>
                      </w:p>
                      <w:p w14:paraId="6F850CDC" w14:textId="77777777" w:rsidR="00EF2897" w:rsidRDefault="00EF2897" w:rsidP="00321C5A">
                        <w:pPr>
                          <w:pStyle w:val="Web"/>
                          <w:spacing w:before="0" w:beforeAutospacing="0" w:after="0" w:afterAutospacing="0"/>
                          <w:jc w:val="center"/>
                        </w:pPr>
                        <w:r>
                          <w:rPr>
                            <w:rFonts w:ascii="標楷體" w:eastAsia="標楷體" w:hAnsi="標楷體" w:cs="Times New Roman" w:hint="eastAsia"/>
                            <w:kern w:val="2"/>
                          </w:rPr>
                          <w:t>險</w:t>
                        </w:r>
                      </w:p>
                      <w:p w14:paraId="5E4B473C" w14:textId="77777777" w:rsidR="00EF2897" w:rsidRDefault="00EF2897" w:rsidP="00321C5A">
                        <w:pPr>
                          <w:pStyle w:val="Web"/>
                          <w:spacing w:before="0" w:beforeAutospacing="0" w:after="0" w:afterAutospacing="0"/>
                          <w:jc w:val="center"/>
                        </w:pPr>
                        <w:r>
                          <w:rPr>
                            <w:rFonts w:ascii="標楷體" w:eastAsia="標楷體" w:hAnsi="標楷體" w:cs="Times New Roman" w:hint="eastAsia"/>
                            <w:kern w:val="2"/>
                          </w:rPr>
                          <w:t>評</w:t>
                        </w:r>
                      </w:p>
                      <w:p w14:paraId="08F8B79F" w14:textId="77777777" w:rsidR="00EF2897" w:rsidRDefault="00EF2897" w:rsidP="00321C5A">
                        <w:pPr>
                          <w:pStyle w:val="Web"/>
                          <w:spacing w:before="0" w:beforeAutospacing="0" w:after="0" w:afterAutospacing="0"/>
                          <w:jc w:val="center"/>
                        </w:pPr>
                        <w:r>
                          <w:rPr>
                            <w:rFonts w:ascii="標楷體" w:eastAsia="標楷體" w:hAnsi="標楷體" w:cs="Times New Roman" w:hint="eastAsia"/>
                            <w:kern w:val="2"/>
                          </w:rPr>
                          <w:t>估</w:t>
                        </w:r>
                      </w:p>
                    </w:txbxContent>
                  </v:textbox>
                </v:shape>
                <v:line id="直線接點 6405" o:spid="_x0000_s1156" style="position:absolute;visibility:visible;mso-wrap-style:square" from="10134,55092" to="49225,55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" strokecolor="black [3040]">
                  <v:stroke dashstyle="dash"/>
                </v:line>
              </v:group>
            </w:pict>
          </mc:Fallback>
        </mc:AlternateContent>
      </w:r>
    </w:p>
    <w:p w14:paraId="70809F4D" w14:textId="77777777" w:rsidR="006A65CD" w:rsidRPr="00177CF8" w:rsidRDefault="006A65CD" w:rsidP="006A65CD"/>
    <w:p w14:paraId="116C3820" w14:textId="77777777" w:rsidR="006A65CD" w:rsidRPr="00177CF8" w:rsidRDefault="006A65CD" w:rsidP="006A65CD"/>
    <w:p w14:paraId="7FB1CD82" w14:textId="77777777" w:rsidR="006A65CD" w:rsidRPr="00177CF8" w:rsidRDefault="006A65CD" w:rsidP="006A65CD"/>
    <w:p w14:paraId="6325E2AB" w14:textId="77777777" w:rsidR="006A65CD" w:rsidRPr="00177CF8" w:rsidRDefault="006A65CD" w:rsidP="006A65CD"/>
    <w:p w14:paraId="3F75B06F" w14:textId="77777777" w:rsidR="006A65CD" w:rsidRPr="00177CF8" w:rsidRDefault="006A65CD" w:rsidP="006A65CD"/>
    <w:p w14:paraId="20FE64E6" w14:textId="77777777" w:rsidR="006A65CD" w:rsidRPr="00177CF8" w:rsidRDefault="006A65CD" w:rsidP="006A65CD"/>
    <w:p w14:paraId="5A718579" w14:textId="77777777" w:rsidR="006A65CD" w:rsidRPr="00177CF8" w:rsidRDefault="006A65CD" w:rsidP="006A65CD"/>
    <w:p w14:paraId="501A5C75" w14:textId="77777777" w:rsidR="006A65CD" w:rsidRPr="00177CF8" w:rsidRDefault="006A65CD" w:rsidP="006A65CD"/>
    <w:p w14:paraId="1E59C4C1" w14:textId="77777777" w:rsidR="006A65CD" w:rsidRPr="00177CF8" w:rsidRDefault="006A65CD" w:rsidP="006A65CD"/>
    <w:p w14:paraId="74DDE831" w14:textId="77777777" w:rsidR="006A65CD" w:rsidRPr="00177CF8" w:rsidRDefault="006A65CD" w:rsidP="006A65CD"/>
    <w:p w14:paraId="002195F8" w14:textId="77777777" w:rsidR="006A65CD" w:rsidRPr="00177CF8" w:rsidRDefault="006A65CD" w:rsidP="006A65CD"/>
    <w:p w14:paraId="2382E971" w14:textId="77777777" w:rsidR="006A65CD" w:rsidRPr="00177CF8" w:rsidRDefault="006A65CD" w:rsidP="006A65CD"/>
    <w:p w14:paraId="70425D2E" w14:textId="77777777" w:rsidR="006A65CD" w:rsidRPr="00177CF8" w:rsidRDefault="006A65CD" w:rsidP="006A65CD"/>
    <w:p w14:paraId="3CFDA0BA" w14:textId="77777777" w:rsidR="006A65CD" w:rsidRPr="00177CF8" w:rsidRDefault="006A65CD" w:rsidP="006A65CD"/>
    <w:p w14:paraId="690BD284" w14:textId="77777777" w:rsidR="006A65CD" w:rsidRPr="00177CF8" w:rsidRDefault="006A65CD" w:rsidP="006A65CD"/>
    <w:p w14:paraId="0597EEB8" w14:textId="77777777" w:rsidR="006A65CD" w:rsidRPr="00177CF8" w:rsidRDefault="006A65CD" w:rsidP="006A65CD"/>
    <w:p w14:paraId="30ADB760" w14:textId="77777777" w:rsidR="006A65CD" w:rsidRPr="00177CF8" w:rsidRDefault="006A65CD" w:rsidP="006A65CD"/>
    <w:p w14:paraId="1360B000" w14:textId="77777777" w:rsidR="006A65CD" w:rsidRPr="00177CF8" w:rsidRDefault="006A65CD" w:rsidP="006A65CD"/>
    <w:p w14:paraId="7F4CA678" w14:textId="77777777" w:rsidR="006A65CD" w:rsidRPr="00177CF8" w:rsidRDefault="006A65CD" w:rsidP="006A65CD"/>
    <w:p w14:paraId="3A9B4BD2" w14:textId="77777777" w:rsidR="006A65CD" w:rsidRPr="00177CF8" w:rsidRDefault="006A65CD" w:rsidP="006A65CD"/>
    <w:p w14:paraId="72B88570" w14:textId="77777777" w:rsidR="006A65CD" w:rsidRPr="00177CF8" w:rsidRDefault="006A65CD" w:rsidP="006A65CD"/>
    <w:p w14:paraId="2BE404D6" w14:textId="77777777" w:rsidR="006A65CD" w:rsidRPr="00177CF8" w:rsidRDefault="006A65CD" w:rsidP="006A65CD"/>
    <w:p w14:paraId="659A55FD" w14:textId="77777777" w:rsidR="006A65CD" w:rsidRPr="00177CF8" w:rsidRDefault="006A65CD" w:rsidP="006A65CD"/>
    <w:p w14:paraId="6CE1B95A" w14:textId="77777777" w:rsidR="006A65CD" w:rsidRPr="00177CF8" w:rsidRDefault="006A65CD" w:rsidP="006A65CD">
      <w:pPr>
        <w:widowControl/>
      </w:pPr>
    </w:p>
    <w:p w14:paraId="2A90A7DC" w14:textId="77777777" w:rsidR="00321C5A" w:rsidRPr="00177CF8" w:rsidRDefault="00321C5A" w:rsidP="006A65CD">
      <w:pPr>
        <w:widowControl/>
      </w:pPr>
    </w:p>
    <w:p w14:paraId="0A8467A2" w14:textId="77777777" w:rsidR="00321C5A" w:rsidRPr="00177CF8" w:rsidRDefault="00321C5A" w:rsidP="006A65CD">
      <w:pPr>
        <w:widowControl/>
      </w:pPr>
    </w:p>
    <w:p w14:paraId="14887AFC" w14:textId="77777777" w:rsidR="00321C5A" w:rsidRPr="00177CF8" w:rsidRDefault="00321C5A" w:rsidP="006A65CD">
      <w:pPr>
        <w:widowControl/>
      </w:pPr>
    </w:p>
    <w:p w14:paraId="52E2D3D0" w14:textId="77777777" w:rsidR="00321C5A" w:rsidRPr="00177CF8" w:rsidRDefault="00321C5A" w:rsidP="006A65CD">
      <w:pPr>
        <w:widowControl/>
      </w:pPr>
    </w:p>
    <w:p w14:paraId="62E4AA3A" w14:textId="77777777" w:rsidR="00321C5A" w:rsidRPr="00177CF8" w:rsidRDefault="00321C5A" w:rsidP="006A65CD">
      <w:pPr>
        <w:widowControl/>
      </w:pPr>
    </w:p>
    <w:p w14:paraId="796360D6" w14:textId="77777777" w:rsidR="00321C5A" w:rsidRPr="00177CF8" w:rsidRDefault="00321C5A" w:rsidP="006A65CD">
      <w:pPr>
        <w:widowControl/>
      </w:pPr>
    </w:p>
    <w:p w14:paraId="7486F5EA" w14:textId="77777777" w:rsidR="00321C5A" w:rsidRPr="00177CF8" w:rsidRDefault="00321C5A" w:rsidP="006A65CD">
      <w:pPr>
        <w:widowControl/>
      </w:pPr>
    </w:p>
    <w:p w14:paraId="7894FBBA" w14:textId="77777777" w:rsidR="00321C5A" w:rsidRPr="00177CF8" w:rsidRDefault="00321C5A" w:rsidP="006A65CD">
      <w:pPr>
        <w:widowControl/>
      </w:pPr>
    </w:p>
    <w:p w14:paraId="068A1A2A" w14:textId="77777777" w:rsidR="00321C5A" w:rsidRPr="00177CF8" w:rsidRDefault="00321C5A" w:rsidP="006A65CD">
      <w:pPr>
        <w:widowControl/>
      </w:pPr>
    </w:p>
    <w:p w14:paraId="7B1A8004" w14:textId="77777777" w:rsidR="00321C5A" w:rsidRPr="00177CF8" w:rsidRDefault="00321C5A" w:rsidP="006A65CD">
      <w:pPr>
        <w:widowControl/>
      </w:pPr>
    </w:p>
    <w:p w14:paraId="42AE1396" w14:textId="77777777" w:rsidR="006A65CD" w:rsidRPr="00177CF8" w:rsidRDefault="006A65CD" w:rsidP="00547EB3">
      <w:pPr>
        <w:spacing w:line="200" w:lineRule="exact"/>
        <w:rPr>
          <w:sz w:val="20"/>
          <w:szCs w:val="20"/>
        </w:rPr>
      </w:pPr>
    </w:p>
    <w:p w14:paraId="2B323E54" w14:textId="77777777" w:rsidR="006A65CD" w:rsidRPr="00177CF8" w:rsidRDefault="006A65CD" w:rsidP="00547EB3">
      <w:pPr>
        <w:spacing w:line="200" w:lineRule="exact"/>
        <w:rPr>
          <w:sz w:val="20"/>
          <w:szCs w:val="20"/>
        </w:rPr>
      </w:pPr>
    </w:p>
    <w:p w14:paraId="418DF861" w14:textId="77777777" w:rsidR="006A65CD" w:rsidRPr="00177CF8" w:rsidRDefault="006A65CD" w:rsidP="00547EB3">
      <w:pPr>
        <w:spacing w:line="200" w:lineRule="exact"/>
        <w:rPr>
          <w:sz w:val="20"/>
          <w:szCs w:val="20"/>
        </w:rPr>
      </w:pPr>
    </w:p>
    <w:p w14:paraId="7E7E6F3C" w14:textId="77777777" w:rsidR="006A65CD" w:rsidRPr="00177CF8" w:rsidRDefault="006A65CD" w:rsidP="00547EB3">
      <w:pPr>
        <w:spacing w:line="200" w:lineRule="exact"/>
        <w:rPr>
          <w:sz w:val="20"/>
          <w:szCs w:val="20"/>
        </w:rPr>
      </w:pPr>
    </w:p>
    <w:p w14:paraId="537E545F" w14:textId="77777777" w:rsidR="006A65CD" w:rsidRPr="00177CF8" w:rsidRDefault="006A65CD" w:rsidP="00547EB3">
      <w:pPr>
        <w:spacing w:line="200" w:lineRule="exact"/>
        <w:rPr>
          <w:sz w:val="20"/>
          <w:szCs w:val="20"/>
        </w:rPr>
      </w:pPr>
    </w:p>
    <w:p w14:paraId="307798DA" w14:textId="77777777" w:rsidR="006A65CD" w:rsidRPr="00177CF8" w:rsidRDefault="006A65CD" w:rsidP="00547EB3">
      <w:pPr>
        <w:spacing w:line="200" w:lineRule="exact"/>
        <w:rPr>
          <w:sz w:val="20"/>
          <w:szCs w:val="20"/>
        </w:rPr>
      </w:pPr>
    </w:p>
    <w:p w14:paraId="772FC2F3" w14:textId="77777777" w:rsidR="006A65CD" w:rsidRPr="00177CF8" w:rsidRDefault="006A65CD" w:rsidP="00547EB3">
      <w:pPr>
        <w:spacing w:line="200" w:lineRule="exact"/>
        <w:rPr>
          <w:sz w:val="20"/>
          <w:szCs w:val="20"/>
        </w:rPr>
      </w:pPr>
    </w:p>
    <w:p w14:paraId="7E56E9B9" w14:textId="77777777" w:rsidR="006A65CD" w:rsidRPr="00177CF8" w:rsidRDefault="006A65CD" w:rsidP="00547EB3">
      <w:pPr>
        <w:spacing w:line="200" w:lineRule="exact"/>
        <w:rPr>
          <w:sz w:val="20"/>
          <w:szCs w:val="20"/>
        </w:rPr>
      </w:pPr>
    </w:p>
    <w:p w14:paraId="67514B60" w14:textId="77777777" w:rsidR="006A65CD" w:rsidRPr="00177CF8" w:rsidRDefault="006A65CD" w:rsidP="00547EB3">
      <w:pPr>
        <w:spacing w:line="200" w:lineRule="exact"/>
        <w:rPr>
          <w:sz w:val="20"/>
          <w:szCs w:val="20"/>
        </w:rPr>
      </w:pPr>
    </w:p>
    <w:p w14:paraId="34C594BE" w14:textId="77777777" w:rsidR="006A65CD" w:rsidRPr="00177CF8" w:rsidRDefault="006A65CD" w:rsidP="00547EB3">
      <w:pPr>
        <w:spacing w:line="200" w:lineRule="exact"/>
        <w:rPr>
          <w:sz w:val="20"/>
          <w:szCs w:val="20"/>
        </w:rPr>
      </w:pPr>
    </w:p>
    <w:p w14:paraId="1AE801F6" w14:textId="77777777" w:rsidR="006A65CD" w:rsidRPr="00177CF8" w:rsidRDefault="006A65CD" w:rsidP="00547EB3">
      <w:pPr>
        <w:spacing w:line="200" w:lineRule="exact"/>
        <w:rPr>
          <w:sz w:val="20"/>
          <w:szCs w:val="20"/>
        </w:rPr>
      </w:pPr>
    </w:p>
    <w:p w14:paraId="519FF20A" w14:textId="77777777" w:rsidR="006A65CD" w:rsidRPr="00177CF8" w:rsidRDefault="006A65CD" w:rsidP="00547EB3">
      <w:pPr>
        <w:spacing w:line="200" w:lineRule="exact"/>
        <w:rPr>
          <w:sz w:val="20"/>
          <w:szCs w:val="20"/>
        </w:rPr>
      </w:pPr>
    </w:p>
    <w:p w14:paraId="001541E7" w14:textId="77777777" w:rsidR="00F2369A" w:rsidRPr="00177CF8" w:rsidRDefault="00F2369A" w:rsidP="00547EB3">
      <w:pPr>
        <w:spacing w:line="200" w:lineRule="exact"/>
        <w:rPr>
          <w:sz w:val="20"/>
          <w:szCs w:val="20"/>
        </w:rPr>
      </w:pPr>
    </w:p>
    <w:p w14:paraId="4A8DED58" w14:textId="77777777" w:rsidR="006A65CD" w:rsidRPr="00177CF8" w:rsidRDefault="009B7D86" w:rsidP="009728FD">
      <w:pPr>
        <w:widowControl/>
        <w:rPr>
          <w:sz w:val="20"/>
          <w:szCs w:val="20"/>
        </w:rPr>
      </w:pPr>
      <w:r w:rsidRPr="00177CF8">
        <w:rPr>
          <w:sz w:val="20"/>
          <w:szCs w:val="20"/>
        </w:rPr>
        <w:br w:type="page"/>
      </w:r>
    </w:p>
    <w:p w14:paraId="41D72C2D" w14:textId="77777777" w:rsidR="00F2369A" w:rsidRPr="00177CF8" w:rsidRDefault="00F2369A" w:rsidP="001043AA">
      <w:pPr>
        <w:adjustRightInd w:val="0"/>
        <w:ind w:leftChars="80" w:left="672" w:hangingChars="200" w:hanging="480"/>
        <w:textAlignment w:val="baseline"/>
        <w:rPr>
          <w:rFonts w:ascii="標楷體" w:eastAsia="標楷體" w:hAnsi="標楷體" w:cs="標楷體"/>
          <w:szCs w:val="24"/>
        </w:rPr>
      </w:pPr>
      <w:r w:rsidRPr="00177CF8">
        <w:rPr>
          <w:rFonts w:ascii="Times New Roman" w:eastAsia="標楷體" w:hAnsi="Times New Roman"/>
          <w:szCs w:val="24"/>
        </w:rPr>
        <w:t>2.3.2.</w:t>
      </w:r>
      <w:r w:rsidR="0018513F" w:rsidRPr="00177CF8">
        <w:rPr>
          <w:rFonts w:ascii="標楷體" w:eastAsia="標楷體" w:hAnsi="標楷體" w:cs="標楷體" w:hint="eastAsia"/>
          <w:szCs w:val="24"/>
        </w:rPr>
        <w:t>義守大學</w:t>
      </w:r>
      <w:r w:rsidRPr="00177CF8">
        <w:rPr>
          <w:rFonts w:ascii="標楷體" w:eastAsia="標楷體" w:hAnsi="標楷體" w:cs="標楷體" w:hint="eastAsia"/>
          <w:szCs w:val="24"/>
        </w:rPr>
        <w:t>校務治理與監督</w:t>
      </w:r>
      <w:r w:rsidRPr="00177CF8">
        <w:rPr>
          <w:rFonts w:ascii="標楷體" w:eastAsia="標楷體" w:hAnsi="標楷體" w:cs="標楷體"/>
          <w:spacing w:val="2"/>
          <w:szCs w:val="24"/>
        </w:rPr>
        <w:t>管</w:t>
      </w:r>
      <w:r w:rsidRPr="00177CF8">
        <w:rPr>
          <w:rFonts w:ascii="標楷體" w:eastAsia="標楷體" w:hAnsi="標楷體" w:cs="標楷體"/>
          <w:szCs w:val="24"/>
        </w:rPr>
        <w:t>理</w:t>
      </w:r>
      <w:r w:rsidRPr="00177CF8">
        <w:rPr>
          <w:rFonts w:ascii="標楷體" w:eastAsia="標楷體" w:hAnsi="標楷體" w:cs="標楷體"/>
          <w:spacing w:val="2"/>
          <w:szCs w:val="24"/>
        </w:rPr>
        <w:t>架</w:t>
      </w:r>
      <w:r w:rsidRPr="00177CF8">
        <w:rPr>
          <w:rFonts w:ascii="標楷體" w:eastAsia="標楷體" w:hAnsi="標楷體" w:cs="標楷體"/>
          <w:szCs w:val="24"/>
        </w:rPr>
        <w:t>構</w:t>
      </w:r>
      <w:r w:rsidR="00D46D9F" w:rsidRPr="00177CF8">
        <w:rPr>
          <w:rFonts w:ascii="標楷體" w:eastAsia="標楷體" w:hAnsi="標楷體" w:cs="標楷體" w:hint="eastAsia"/>
          <w:szCs w:val="24"/>
        </w:rPr>
        <w:t>：</w:t>
      </w:r>
    </w:p>
    <w:p w14:paraId="76C68E57" w14:textId="77777777" w:rsidR="00DD1E4E" w:rsidRPr="00177CF8" w:rsidRDefault="00F2369A" w:rsidP="00597A59">
      <w:pPr>
        <w:autoSpaceDE w:val="0"/>
        <w:autoSpaceDN w:val="0"/>
        <w:ind w:leftChars="80" w:left="672" w:hangingChars="200" w:hanging="480"/>
        <w:rPr>
          <w:rFonts w:ascii="Times New Roman" w:eastAsia="標楷體" w:hAnsi="Times New Roman"/>
          <w:szCs w:val="24"/>
        </w:rPr>
      </w:pPr>
      <w:r w:rsidRPr="00177CF8">
        <w:rPr>
          <w:noProof/>
        </w:rPr>
        <mc:AlternateContent>
          <mc:Choice Requires="wpc">
            <w:drawing>
              <wp:anchor distT="0" distB="0" distL="114300" distR="114300" simplePos="0" relativeHeight="252636160" behindDoc="1" locked="0" layoutInCell="1" allowOverlap="1" wp14:anchorId="08DFD2EC" wp14:editId="0DAB4DA7">
                <wp:simplePos x="0" y="0"/>
                <wp:positionH relativeFrom="column">
                  <wp:posOffset>224790</wp:posOffset>
                </wp:positionH>
                <wp:positionV relativeFrom="paragraph">
                  <wp:posOffset>56515</wp:posOffset>
                </wp:positionV>
                <wp:extent cx="5356860" cy="4145280"/>
                <wp:effectExtent l="0" t="0" r="0" b="0"/>
                <wp:wrapNone/>
                <wp:docPr id="6232" name="畫布 62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193" name="向右箭號圖說文字 6206"/>
                        <wps:cNvSpPr/>
                        <wps:spPr>
                          <a:xfrm>
                            <a:off x="155236" y="545761"/>
                            <a:ext cx="559140" cy="2212680"/>
                          </a:xfrm>
                          <a:prstGeom prst="rightArrowCallou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BF673E" w14:textId="77777777" w:rsidR="00EF2897" w:rsidRPr="00404414" w:rsidRDefault="00EF2897" w:rsidP="00F2369A">
                              <w:pPr>
                                <w:pStyle w:val="Web"/>
                                <w:spacing w:before="0" w:beforeAutospacing="0" w:after="0" w:afterAutospacing="0"/>
                                <w:jc w:val="center"/>
                              </w:pPr>
                              <w:r w:rsidRPr="00F2369A">
                                <w:rPr>
                                  <w:rFonts w:asciiTheme="minorHAnsi" w:eastAsia="標楷體" w:hAnsi="標楷體" w:cs="Times New Roman" w:hint="eastAsia"/>
                                  <w:kern w:val="2"/>
                                  <w14:shadow w14:blurRad="38100" w14:dist="19050" w14:dir="2700000" w14:sx="100000" w14:sy="100000" w14:kx="0" w14:ky="0" w14:algn="tl">
                                    <w14:schemeClr w14:val="dk1">
                                      <w14:alpha w14:val="60000"/>
                                    </w14:schemeClr>
                                  </w14:shadow>
                                </w:rPr>
                                <w:t>校</w:t>
                              </w:r>
                              <w:r w:rsidRPr="00F2369A">
                                <w:rPr>
                                  <w:rFonts w:asciiTheme="minorHAnsi" w:eastAsia="標楷體" w:hAnsi="標楷體" w:cs="Times New Roman"/>
                                  <w:kern w:val="2"/>
                                  <w14:shadow w14:blurRad="38100" w14:dist="19050" w14:dir="2700000" w14:sx="100000" w14:sy="100000" w14:kx="0" w14:ky="0" w14:algn="tl">
                                    <w14:schemeClr w14:val="dk1">
                                      <w14:alpha w14:val="60000"/>
                                    </w14:schemeClr>
                                  </w14:shadow>
                                </w:rPr>
                                <w:t>務</w:t>
                              </w:r>
                              <w:r w:rsidRPr="00F2369A">
                                <w:rPr>
                                  <w:rFonts w:asciiTheme="minorHAnsi" w:eastAsia="標楷體" w:hAnsi="標楷體" w:cs="Times New Roman" w:hint="eastAsia"/>
                                  <w:kern w:val="2"/>
                                  <w14:shadow w14:blurRad="38100" w14:dist="19050" w14:dir="2700000" w14:sx="100000" w14:sy="100000" w14:kx="0" w14:ky="0" w14:algn="tl">
                                    <w14:schemeClr w14:val="dk1">
                                      <w14:alpha w14:val="60000"/>
                                    </w14:schemeClr>
                                  </w14:shadow>
                                </w:rPr>
                                <w:t>治理推動原則</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5194" name="群組 6207"/>
                        <wpg:cNvGrpSpPr/>
                        <wpg:grpSpPr>
                          <a:xfrm>
                            <a:off x="772456" y="38101"/>
                            <a:ext cx="711540" cy="3585960"/>
                            <a:chOff x="881040" y="38101"/>
                            <a:chExt cx="711540" cy="3585960"/>
                          </a:xfrm>
                        </wpg:grpSpPr>
                        <wps:wsp>
                          <wps:cNvPr id="6213" name="文字方塊 6"/>
                          <wps:cNvSpPr txBox="1"/>
                          <wps:spPr>
                            <a:xfrm>
                              <a:off x="881040" y="38101"/>
                              <a:ext cx="711540" cy="113538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8C3A18" w14:textId="77777777" w:rsidR="00EF2897" w:rsidRPr="00404414" w:rsidRDefault="00EF2897" w:rsidP="00F2369A">
                                <w:pPr>
                                  <w:pStyle w:val="Web"/>
                                  <w:spacing w:before="0" w:beforeAutospacing="0" w:after="0" w:afterAutospacing="0"/>
                                </w:pPr>
                                <w:r w:rsidRPr="00404414">
                                  <w:rPr>
                                    <w:rFonts w:ascii="標楷體" w:eastAsia="標楷體" w:hAnsi="標楷體" w:cs="Times New Roman" w:hint="eastAsia"/>
                                    <w:color w:val="000000" w:themeColor="dark1"/>
                                    <w:kern w:val="2"/>
                                  </w:rPr>
                                  <w:t>建立多元化內部控制機制</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14" name="文字方塊 59"/>
                          <wps:cNvSpPr txBox="1"/>
                          <wps:spPr>
                            <a:xfrm>
                              <a:off x="888660" y="1277280"/>
                              <a:ext cx="696300" cy="8106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A0856A" w14:textId="77777777" w:rsidR="00EF2897" w:rsidRPr="00404414" w:rsidRDefault="00EF2897" w:rsidP="00F2369A">
                                <w:pPr>
                                  <w:pStyle w:val="Web"/>
                                  <w:spacing w:before="0" w:beforeAutospacing="0" w:after="0" w:afterAutospacing="0"/>
                                  <w:rPr>
                                    <w:rFonts w:ascii="標楷體" w:eastAsia="標楷體" w:hAnsi="標楷體"/>
                                  </w:rPr>
                                </w:pPr>
                                <w:r w:rsidRPr="00404414">
                                  <w:rPr>
                                    <w:rFonts w:ascii="標楷體" w:eastAsia="標楷體" w:hAnsi="標楷體" w:cstheme="minorBidi" w:hint="eastAsia"/>
                                    <w:color w:val="000000" w:themeColor="dark1"/>
                                    <w:kern w:val="24"/>
                                  </w:rPr>
                                  <w:t>漸進式導入自評機制</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15" name="文字方塊 60"/>
                          <wps:cNvSpPr txBox="1"/>
                          <wps:spPr>
                            <a:xfrm>
                              <a:off x="881040" y="2184061"/>
                              <a:ext cx="696300" cy="1440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E8EC54" w14:textId="77777777" w:rsidR="00EF2897" w:rsidRPr="00F774C5" w:rsidRDefault="00EF2897" w:rsidP="00F2369A">
                                <w:pPr>
                                  <w:pStyle w:val="Web"/>
                                  <w:spacing w:before="0" w:beforeAutospacing="0" w:after="0" w:afterAutospacing="0"/>
                                  <w:rPr>
                                    <w:rFonts w:ascii="標楷體" w:eastAsia="標楷體" w:hAnsi="標楷體" w:cstheme="minorBidi"/>
                                    <w:color w:val="000000" w:themeColor="dark1"/>
                                    <w:kern w:val="24"/>
                                  </w:rPr>
                                </w:pPr>
                                <w:r w:rsidRPr="00404414">
                                  <w:rPr>
                                    <w:rFonts w:ascii="標楷體" w:eastAsia="標楷體" w:hAnsi="標楷體" w:cstheme="minorBidi" w:hint="eastAsia"/>
                                    <w:color w:val="000000" w:themeColor="dark1"/>
                                    <w:kern w:val="24"/>
                                  </w:rPr>
                                  <w:t>因應</w:t>
                                </w:r>
                                <w:r>
                                  <w:rPr>
                                    <w:rFonts w:ascii="標楷體" w:eastAsia="標楷體" w:hAnsi="標楷體" w:cstheme="minorBidi" w:hint="eastAsia"/>
                                    <w:color w:val="000000" w:themeColor="dark1"/>
                                    <w:kern w:val="24"/>
                                  </w:rPr>
                                  <w:t>本</w:t>
                                </w:r>
                                <w:r>
                                  <w:rPr>
                                    <w:rFonts w:ascii="標楷體" w:eastAsia="標楷體" w:hAnsi="標楷體" w:cstheme="minorBidi"/>
                                    <w:color w:val="000000" w:themeColor="dark1"/>
                                    <w:kern w:val="24"/>
                                  </w:rPr>
                                  <w:t>校</w:t>
                                </w:r>
                                <w:r>
                                  <w:rPr>
                                    <w:rFonts w:ascii="標楷體" w:eastAsia="標楷體" w:hAnsi="標楷體" w:cstheme="minorBidi" w:hint="eastAsia"/>
                                    <w:color w:val="000000" w:themeColor="dark1"/>
                                    <w:kern w:val="24"/>
                                  </w:rPr>
                                  <w:t>辦</w:t>
                                </w:r>
                                <w:r>
                                  <w:rPr>
                                    <w:rFonts w:ascii="標楷體" w:eastAsia="標楷體" w:hAnsi="標楷體" w:cstheme="minorBidi"/>
                                    <w:color w:val="000000" w:themeColor="dark1"/>
                                    <w:kern w:val="24"/>
                                  </w:rPr>
                                  <w:t>學目標與</w:t>
                                </w:r>
                                <w:r>
                                  <w:rPr>
                                    <w:rFonts w:ascii="標楷體" w:eastAsia="標楷體" w:hAnsi="標楷體" w:cstheme="minorBidi" w:hint="eastAsia"/>
                                    <w:color w:val="000000" w:themeColor="dark1"/>
                                    <w:kern w:val="24"/>
                                  </w:rPr>
                                  <w:t>校</w:t>
                                </w:r>
                                <w:r>
                                  <w:rPr>
                                    <w:rFonts w:ascii="標楷體" w:eastAsia="標楷體" w:hAnsi="標楷體" w:cstheme="minorBidi"/>
                                    <w:color w:val="000000" w:themeColor="dark1"/>
                                    <w:kern w:val="24"/>
                                  </w:rPr>
                                  <w:t>務</w:t>
                                </w:r>
                                <w:r>
                                  <w:rPr>
                                    <w:rFonts w:ascii="標楷體" w:eastAsia="標楷體" w:hAnsi="標楷體" w:cstheme="minorBidi" w:hint="eastAsia"/>
                                    <w:color w:val="000000" w:themeColor="dark1"/>
                                    <w:kern w:val="24"/>
                                  </w:rPr>
                                  <w:t>中</w:t>
                                </w:r>
                                <w:r>
                                  <w:rPr>
                                    <w:rFonts w:ascii="標楷體" w:eastAsia="標楷體" w:hAnsi="標楷體" w:cstheme="minorBidi"/>
                                    <w:color w:val="000000" w:themeColor="dark1"/>
                                    <w:kern w:val="24"/>
                                  </w:rPr>
                                  <w:t>長程計畫</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6216" name="右大括弧 6216"/>
                        <wps:cNvSpPr/>
                        <wps:spPr>
                          <a:xfrm>
                            <a:off x="1503976" y="114936"/>
                            <a:ext cx="293147" cy="339788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wpg:cNvPr id="6217" name="群組 6217"/>
                        <wpg:cNvGrpSpPr/>
                        <wpg:grpSpPr>
                          <a:xfrm>
                            <a:off x="1877357" y="53341"/>
                            <a:ext cx="1161119" cy="3474720"/>
                            <a:chOff x="2107861" y="53341"/>
                            <a:chExt cx="1267798" cy="3474720"/>
                          </a:xfrm>
                        </wpg:grpSpPr>
                        <wps:wsp>
                          <wps:cNvPr id="6218" name="文字方塊 8"/>
                          <wps:cNvSpPr txBox="1"/>
                          <wps:spPr>
                            <a:xfrm>
                              <a:off x="2107861" y="629580"/>
                              <a:ext cx="330221" cy="218982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F0126A" w14:textId="77777777" w:rsidR="00EF2897" w:rsidRPr="00404414" w:rsidRDefault="00EF2897" w:rsidP="00F2369A">
                                <w:pPr>
                                  <w:pStyle w:val="Web"/>
                                  <w:spacing w:before="0" w:beforeAutospacing="0" w:after="0" w:afterAutospacing="0"/>
                                  <w:rPr>
                                    <w:rFonts w:ascii="標楷體" w:eastAsia="標楷體" w:hAnsi="標楷體"/>
                                  </w:rPr>
                                </w:pPr>
                                <w:r>
                                  <w:rPr>
                                    <w:rFonts w:ascii="標楷體" w:eastAsia="標楷體" w:hAnsi="標楷體" w:cstheme="minorBidi" w:hint="eastAsia"/>
                                    <w:color w:val="000000" w:themeColor="dark1"/>
                                    <w:kern w:val="24"/>
                                  </w:rPr>
                                  <w:t>校</w:t>
                                </w:r>
                                <w:r>
                                  <w:rPr>
                                    <w:rFonts w:ascii="標楷體" w:eastAsia="標楷體" w:hAnsi="標楷體" w:cstheme="minorBidi"/>
                                    <w:color w:val="000000" w:themeColor="dark1"/>
                                    <w:kern w:val="24"/>
                                  </w:rPr>
                                  <w:t>務</w:t>
                                </w:r>
                                <w:r w:rsidRPr="00404414">
                                  <w:rPr>
                                    <w:rFonts w:ascii="標楷體" w:eastAsia="標楷體" w:hAnsi="標楷體" w:cstheme="minorBidi" w:hint="eastAsia"/>
                                    <w:color w:val="000000" w:themeColor="dark1"/>
                                    <w:kern w:val="24"/>
                                  </w:rPr>
                                  <w:t>治理施行架構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19" name="文字方塊 61"/>
                          <wps:cNvSpPr txBox="1"/>
                          <wps:spPr>
                            <a:xfrm>
                              <a:off x="2785000" y="53341"/>
                              <a:ext cx="560894" cy="124206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B11EBF" w14:textId="77777777" w:rsidR="00EF2897" w:rsidRPr="00404414" w:rsidRDefault="00EF2897" w:rsidP="00F2369A">
                                <w:pPr>
                                  <w:pStyle w:val="Web"/>
                                  <w:spacing w:before="0" w:beforeAutospacing="0" w:after="0" w:afterAutospacing="0"/>
                                  <w:rPr>
                                    <w:rFonts w:ascii="標楷體" w:eastAsia="標楷體" w:hAnsi="標楷體"/>
                                  </w:rPr>
                                </w:pPr>
                                <w:r w:rsidRPr="00404414">
                                  <w:rPr>
                                    <w:rFonts w:ascii="標楷體" w:eastAsia="標楷體" w:hAnsi="標楷體" w:cstheme="minorBidi" w:hint="eastAsia"/>
                                    <w:color w:val="000000" w:themeColor="dark1"/>
                                    <w:kern w:val="24"/>
                                  </w:rPr>
                                  <w:t>持續強化</w:t>
                                </w:r>
                                <w:r>
                                  <w:rPr>
                                    <w:rFonts w:ascii="標楷體" w:eastAsia="標楷體" w:hAnsi="標楷體" w:cstheme="minorBidi" w:hint="eastAsia"/>
                                    <w:color w:val="000000" w:themeColor="dark1"/>
                                    <w:kern w:val="24"/>
                                  </w:rPr>
                                  <w:t>校</w:t>
                                </w:r>
                                <w:r>
                                  <w:rPr>
                                    <w:rFonts w:ascii="標楷體" w:eastAsia="標楷體" w:hAnsi="標楷體" w:cstheme="minorBidi"/>
                                    <w:color w:val="000000" w:themeColor="dark1"/>
                                    <w:kern w:val="24"/>
                                  </w:rPr>
                                  <w:t>務</w:t>
                                </w:r>
                                <w:r w:rsidRPr="00404414">
                                  <w:rPr>
                                    <w:rFonts w:ascii="標楷體" w:eastAsia="標楷體" w:hAnsi="標楷體" w:cstheme="minorBidi" w:hint="eastAsia"/>
                                    <w:color w:val="000000" w:themeColor="dark1"/>
                                    <w:kern w:val="24"/>
                                  </w:rPr>
                                  <w:t>治理制度</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20" name="文字方塊 62"/>
                          <wps:cNvSpPr txBox="1"/>
                          <wps:spPr>
                            <a:xfrm>
                              <a:off x="2822206" y="2043687"/>
                              <a:ext cx="553453" cy="1484374"/>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05EBC3" w14:textId="77777777" w:rsidR="00EF2897" w:rsidRPr="00404414" w:rsidRDefault="00EF2897" w:rsidP="00F2369A">
                                <w:pPr>
                                  <w:pStyle w:val="Web"/>
                                  <w:spacing w:before="0" w:beforeAutospacing="0" w:after="0" w:afterAutospacing="0"/>
                                  <w:rPr>
                                    <w:rFonts w:ascii="標楷體" w:eastAsia="標楷體" w:hAnsi="標楷體"/>
                                  </w:rPr>
                                </w:pPr>
                                <w:r w:rsidRPr="00404414">
                                  <w:rPr>
                                    <w:rFonts w:ascii="標楷體" w:eastAsia="標楷體" w:hAnsi="標楷體" w:cstheme="minorBidi" w:hint="eastAsia"/>
                                    <w:color w:val="000000" w:themeColor="dark1"/>
                                    <w:kern w:val="24"/>
                                  </w:rPr>
                                  <w:t>導入</w:t>
                                </w:r>
                                <w:r>
                                  <w:rPr>
                                    <w:rFonts w:ascii="標楷體" w:eastAsia="標楷體" w:hAnsi="標楷體" w:cstheme="minorBidi" w:hint="eastAsia"/>
                                    <w:color w:val="000000" w:themeColor="dark1"/>
                                    <w:kern w:val="24"/>
                                  </w:rPr>
                                  <w:t>校</w:t>
                                </w:r>
                                <w:r>
                                  <w:rPr>
                                    <w:rFonts w:ascii="標楷體" w:eastAsia="標楷體" w:hAnsi="標楷體" w:cstheme="minorBidi"/>
                                    <w:color w:val="000000" w:themeColor="dark1"/>
                                    <w:kern w:val="24"/>
                                  </w:rPr>
                                  <w:t>務</w:t>
                                </w:r>
                                <w:r w:rsidRPr="00404414">
                                  <w:rPr>
                                    <w:rFonts w:ascii="標楷體" w:eastAsia="標楷體" w:hAnsi="標楷體" w:cstheme="minorBidi" w:hint="eastAsia"/>
                                    <w:color w:val="000000" w:themeColor="dark1"/>
                                    <w:kern w:val="24"/>
                                  </w:rPr>
                                  <w:t>治理創新制度措施</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21" name="直線單箭頭接點 6221"/>
                          <wps:cNvCnPr>
                            <a:stCxn id="6218" idx="3"/>
                          </wps:cNvCnPr>
                          <wps:spPr>
                            <a:xfrm>
                              <a:off x="2438082" y="1724490"/>
                              <a:ext cx="401298" cy="1072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222" name="直線單箭頭接點 6222"/>
                          <wps:cNvCnPr>
                            <a:stCxn id="6218" idx="3"/>
                            <a:endCxn id="6219" idx="1"/>
                          </wps:cNvCnPr>
                          <wps:spPr>
                            <a:xfrm flipV="1">
                              <a:off x="2438082" y="674371"/>
                              <a:ext cx="346918" cy="10501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wpg:wgp>
                        <wpg:cNvPr id="6223" name="群組 6223"/>
                        <wpg:cNvGrpSpPr/>
                        <wpg:grpSpPr>
                          <a:xfrm>
                            <a:off x="3058456" y="19202"/>
                            <a:ext cx="2190525" cy="1294139"/>
                            <a:chOff x="3433740" y="53341"/>
                            <a:chExt cx="2190525" cy="1294139"/>
                          </a:xfrm>
                        </wpg:grpSpPr>
                        <wps:wsp>
                          <wps:cNvPr id="6224" name="文字方塊 64"/>
                          <wps:cNvSpPr txBox="1"/>
                          <wps:spPr>
                            <a:xfrm>
                              <a:off x="3824265" y="53341"/>
                              <a:ext cx="1800000" cy="360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874C32" w14:textId="77777777" w:rsidR="00EF2897" w:rsidRPr="00404414" w:rsidRDefault="00EF2897" w:rsidP="00F2369A">
                                <w:pPr>
                                  <w:pStyle w:val="Web"/>
                                  <w:spacing w:before="0" w:beforeAutospacing="0" w:after="0" w:afterAutospacing="0"/>
                                  <w:rPr>
                                    <w:rFonts w:ascii="標楷體" w:eastAsia="標楷體" w:hAnsi="標楷體"/>
                                    <w:color w:val="000000" w:themeColor="text1"/>
                                  </w:rPr>
                                </w:pPr>
                                <w:r w:rsidRPr="00404414">
                                  <w:rPr>
                                    <w:rFonts w:ascii="標楷體" w:eastAsia="標楷體" w:hAnsi="標楷體" w:cstheme="minorBidi" w:hint="eastAsia"/>
                                    <w:bCs/>
                                    <w:color w:val="000000" w:themeColor="text1"/>
                                    <w:kern w:val="24"/>
                                  </w:rPr>
                                  <w:t>內部控制三道防線架構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25" name="左大括弧 6225"/>
                          <wps:cNvSpPr/>
                          <wps:spPr>
                            <a:xfrm>
                              <a:off x="3433740" y="53341"/>
                              <a:ext cx="315673" cy="126000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26" name="文字方塊 65"/>
                          <wps:cNvSpPr txBox="1"/>
                          <wps:spPr>
                            <a:xfrm>
                              <a:off x="3799500" y="771480"/>
                              <a:ext cx="1800000" cy="576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B54918" w14:textId="77777777" w:rsidR="00EF2897" w:rsidRPr="00404414" w:rsidRDefault="00EF2897" w:rsidP="00F2369A">
                                <w:pPr>
                                  <w:pStyle w:val="Web"/>
                                  <w:spacing w:before="0" w:beforeAutospacing="0" w:after="0" w:afterAutospacing="0"/>
                                  <w:ind w:left="120" w:hangingChars="50" w:hanging="120"/>
                                  <w:rPr>
                                    <w:rFonts w:ascii="標楷體" w:eastAsia="標楷體" w:hAnsi="標楷體"/>
                                  </w:rPr>
                                </w:pPr>
                                <w:r>
                                  <w:rPr>
                                    <w:rFonts w:ascii="標楷體" w:eastAsia="標楷體" w:hAnsi="標楷體" w:cstheme="minorBidi" w:hint="eastAsia"/>
                                    <w:color w:val="000000" w:themeColor="dark1"/>
                                    <w:kern w:val="24"/>
                                  </w:rPr>
                                  <w:t>公開透明揭露財</w:t>
                                </w:r>
                                <w:r>
                                  <w:rPr>
                                    <w:rFonts w:ascii="標楷體" w:eastAsia="標楷體" w:hAnsi="標楷體" w:cstheme="minorBidi"/>
                                    <w:color w:val="000000" w:themeColor="dark1"/>
                                    <w:kern w:val="24"/>
                                  </w:rPr>
                                  <w:t>務與非財務</w:t>
                                </w:r>
                                <w:r w:rsidRPr="00404414">
                                  <w:rPr>
                                    <w:rFonts w:ascii="標楷體" w:eastAsia="標楷體" w:hAnsi="標楷體" w:cstheme="minorBidi" w:hint="eastAsia"/>
                                    <w:color w:val="000000" w:themeColor="dark1"/>
                                    <w:kern w:val="24"/>
                                  </w:rPr>
                                  <w:t>資訊架構</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6227" name="群組 6227"/>
                        <wpg:cNvGrpSpPr/>
                        <wpg:grpSpPr>
                          <a:xfrm>
                            <a:off x="3068354" y="2013207"/>
                            <a:ext cx="2136255" cy="1537714"/>
                            <a:chOff x="3436018" y="2043687"/>
                            <a:chExt cx="2136255" cy="1537714"/>
                          </a:xfrm>
                        </wpg:grpSpPr>
                        <wps:wsp>
                          <wps:cNvPr id="6228" name="左大括弧 6228"/>
                          <wps:cNvSpPr/>
                          <wps:spPr>
                            <a:xfrm>
                              <a:off x="3436018" y="2123100"/>
                              <a:ext cx="322920" cy="1440000"/>
                            </a:xfrm>
                            <a:prstGeom prst="leftBrace">
                              <a:avLst>
                                <a:gd name="adj1" fmla="val 8333"/>
                                <a:gd name="adj2" fmla="val 50527"/>
                              </a:avLst>
                            </a:pr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29" name="文字方塊 70"/>
                          <wps:cNvSpPr txBox="1"/>
                          <wps:spPr>
                            <a:xfrm>
                              <a:off x="3762748" y="2043687"/>
                              <a:ext cx="1800000" cy="360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142324" w14:textId="77777777" w:rsidR="00EF2897" w:rsidRPr="00BF2EB4" w:rsidRDefault="00EF2897" w:rsidP="00F2369A">
                                <w:pPr>
                                  <w:pStyle w:val="Web"/>
                                  <w:spacing w:before="0" w:beforeAutospacing="0" w:after="0" w:afterAutospacing="0"/>
                                  <w:rPr>
                                    <w:rFonts w:ascii="標楷體" w:eastAsia="標楷體" w:hAnsi="標楷體"/>
                                  </w:rPr>
                                </w:pPr>
                                <w:r>
                                  <w:rPr>
                                    <w:rFonts w:ascii="標楷體" w:eastAsia="標楷體" w:hAnsi="標楷體" w:cstheme="minorBidi" w:hint="eastAsia"/>
                                    <w:color w:val="000000" w:themeColor="dark1"/>
                                    <w:kern w:val="24"/>
                                  </w:rPr>
                                  <w:t>落實自</w:t>
                                </w:r>
                                <w:r>
                                  <w:rPr>
                                    <w:rFonts w:ascii="標楷體" w:eastAsia="標楷體" w:hAnsi="標楷體" w:cstheme="minorBidi"/>
                                    <w:color w:val="000000" w:themeColor="dark1"/>
                                    <w:kern w:val="24"/>
                                  </w:rPr>
                                  <w:t>我</w:t>
                                </w:r>
                                <w:r w:rsidRPr="00BF2EB4">
                                  <w:rPr>
                                    <w:rFonts w:ascii="標楷體" w:eastAsia="標楷體" w:hAnsi="標楷體" w:cstheme="minorBidi" w:hint="eastAsia"/>
                                    <w:color w:val="000000" w:themeColor="dark1"/>
                                    <w:kern w:val="24"/>
                                  </w:rPr>
                                  <w:t>監督</w:t>
                                </w:r>
                                <w:r>
                                  <w:rPr>
                                    <w:rFonts w:ascii="標楷體" w:eastAsia="標楷體" w:hAnsi="標楷體" w:cstheme="minorBidi" w:hint="eastAsia"/>
                                    <w:color w:val="000000" w:themeColor="dark1"/>
                                    <w:kern w:val="24"/>
                                  </w:rPr>
                                  <w:t>管</w:t>
                                </w:r>
                                <w:r>
                                  <w:rPr>
                                    <w:rFonts w:ascii="標楷體" w:eastAsia="標楷體" w:hAnsi="標楷體" w:cstheme="minorBidi"/>
                                    <w:color w:val="000000" w:themeColor="dark1"/>
                                    <w:kern w:val="24"/>
                                  </w:rPr>
                                  <w:t>理</w:t>
                                </w:r>
                                <w:r w:rsidRPr="00BF2EB4">
                                  <w:rPr>
                                    <w:rFonts w:ascii="標楷體" w:eastAsia="標楷體" w:hAnsi="標楷體" w:cstheme="minorBidi" w:hint="eastAsia"/>
                                    <w:color w:val="000000" w:themeColor="dark1"/>
                                    <w:kern w:val="24"/>
                                  </w:rPr>
                                  <w:t>機制</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30" name="文字方塊 71"/>
                          <wps:cNvSpPr txBox="1"/>
                          <wps:spPr>
                            <a:xfrm>
                              <a:off x="3772273" y="2545080"/>
                              <a:ext cx="1800000" cy="360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1E3060" w14:textId="77777777" w:rsidR="00EF2897" w:rsidRPr="00BF2EB4" w:rsidRDefault="00EF2897" w:rsidP="00F2369A">
                                <w:pPr>
                                  <w:pStyle w:val="Web"/>
                                  <w:spacing w:before="0" w:beforeAutospacing="0" w:after="0" w:afterAutospacing="0"/>
                                  <w:rPr>
                                    <w:rFonts w:ascii="標楷體" w:eastAsia="標楷體" w:hAnsi="標楷體"/>
                                  </w:rPr>
                                </w:pPr>
                                <w:r w:rsidRPr="00BF2EB4">
                                  <w:rPr>
                                    <w:rFonts w:ascii="標楷體" w:eastAsia="標楷體" w:hAnsi="標楷體" w:cstheme="minorBidi" w:hint="eastAsia"/>
                                    <w:color w:val="000000" w:themeColor="dark1"/>
                                    <w:kern w:val="24"/>
                                  </w:rPr>
                                  <w:t>型塑良善</w:t>
                                </w:r>
                                <w:r>
                                  <w:rPr>
                                    <w:rFonts w:ascii="標楷體" w:eastAsia="標楷體" w:hAnsi="標楷體" w:cstheme="minorBidi" w:hint="eastAsia"/>
                                    <w:color w:val="000000" w:themeColor="dark1"/>
                                    <w:kern w:val="24"/>
                                  </w:rPr>
                                  <w:t>校</w:t>
                                </w:r>
                                <w:r>
                                  <w:rPr>
                                    <w:rFonts w:ascii="標楷體" w:eastAsia="標楷體" w:hAnsi="標楷體" w:cstheme="minorBidi"/>
                                    <w:color w:val="000000" w:themeColor="dark1"/>
                                    <w:kern w:val="24"/>
                                  </w:rPr>
                                  <w:t>務</w:t>
                                </w:r>
                                <w:r w:rsidRPr="00BF2EB4">
                                  <w:rPr>
                                    <w:rFonts w:ascii="標楷體" w:eastAsia="標楷體" w:hAnsi="標楷體" w:cstheme="minorBidi" w:hint="eastAsia"/>
                                    <w:color w:val="000000" w:themeColor="dark1"/>
                                    <w:kern w:val="24"/>
                                  </w:rPr>
                                  <w:t>治理環境</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31" name="文字方塊 72"/>
                          <wps:cNvSpPr txBox="1"/>
                          <wps:spPr>
                            <a:xfrm>
                              <a:off x="3772273" y="3029881"/>
                              <a:ext cx="1800000" cy="55152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4B4740" w14:textId="77777777" w:rsidR="00EF2897" w:rsidRPr="00BF2EB4" w:rsidRDefault="00EF2897" w:rsidP="00F2369A">
                                <w:pPr>
                                  <w:pStyle w:val="Web"/>
                                  <w:spacing w:before="0" w:beforeAutospacing="0" w:after="0" w:afterAutospacing="0"/>
                                  <w:rPr>
                                    <w:rFonts w:ascii="標楷體" w:eastAsia="標楷體" w:hAnsi="標楷體"/>
                                  </w:rPr>
                                </w:pPr>
                                <w:r w:rsidRPr="00BF2EB4">
                                  <w:rPr>
                                    <w:rFonts w:ascii="標楷體" w:eastAsia="標楷體" w:hAnsi="標楷體" w:cstheme="minorBidi" w:hint="eastAsia"/>
                                    <w:color w:val="000000" w:themeColor="dark1"/>
                                    <w:kern w:val="24"/>
                                  </w:rPr>
                                  <w:t>發展永續經營</w:t>
                                </w:r>
                                <w:r>
                                  <w:rPr>
                                    <w:rFonts w:ascii="標楷體" w:eastAsia="標楷體" w:hAnsi="標楷體" w:cstheme="minorBidi" w:hint="eastAsia"/>
                                    <w:color w:val="000000" w:themeColor="dark1"/>
                                    <w:kern w:val="24"/>
                                  </w:rPr>
                                  <w:t>校</w:t>
                                </w:r>
                                <w:r>
                                  <w:rPr>
                                    <w:rFonts w:ascii="標楷體" w:eastAsia="標楷體" w:hAnsi="標楷體" w:cstheme="minorBidi"/>
                                    <w:color w:val="000000" w:themeColor="dark1"/>
                                    <w:kern w:val="24"/>
                                  </w:rPr>
                                  <w:t>務</w:t>
                                </w:r>
                                <w:r w:rsidRPr="00BF2EB4">
                                  <w:rPr>
                                    <w:rFonts w:ascii="標楷體" w:eastAsia="標楷體" w:hAnsi="標楷體" w:cstheme="minorBidi" w:hint="eastAsia"/>
                                    <w:color w:val="000000" w:themeColor="dark1"/>
                                    <w:kern w:val="24"/>
                                  </w:rPr>
                                  <w:t>治理制度</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6234" name="文字方塊 6234"/>
                        <wps:cNvSpPr txBox="1"/>
                        <wps:spPr>
                          <a:xfrm>
                            <a:off x="1150620" y="3733800"/>
                            <a:ext cx="3562380" cy="327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03654B" w14:textId="77777777" w:rsidR="00EF2897" w:rsidRDefault="00EF2897">
                              <w:r>
                                <w:rPr>
                                  <w:rFonts w:ascii="標楷體" w:eastAsia="標楷體" w:hAnsi="標楷體" w:cs="標楷體" w:hint="eastAsia"/>
                                  <w:szCs w:val="24"/>
                                </w:rPr>
                                <w:t>圖</w:t>
                              </w:r>
                              <w:r w:rsidRPr="001043AA">
                                <w:rPr>
                                  <w:rFonts w:ascii="Times New Roman" w:eastAsia="標楷體" w:hAnsi="Times New Roman"/>
                                  <w:szCs w:val="24"/>
                                </w:rPr>
                                <w:t>2.3.2.</w:t>
                              </w:r>
                              <w:r>
                                <w:rPr>
                                  <w:rFonts w:ascii="標楷體" w:eastAsia="標楷體" w:hAnsi="標楷體" w:cs="標楷體" w:hint="eastAsia"/>
                                  <w:szCs w:val="24"/>
                                </w:rPr>
                                <w:t>義守大學校務治理與監督</w:t>
                              </w:r>
                              <w:r w:rsidRPr="00FB7EDA">
                                <w:rPr>
                                  <w:rFonts w:ascii="標楷體" w:eastAsia="標楷體" w:hAnsi="標楷體" w:cs="標楷體"/>
                                  <w:spacing w:val="2"/>
                                  <w:szCs w:val="24"/>
                                </w:rPr>
                                <w:t>管架</w:t>
                              </w:r>
                              <w:r w:rsidRPr="00FB7EDA">
                                <w:rPr>
                                  <w:rFonts w:ascii="標楷體" w:eastAsia="標楷體" w:hAnsi="標楷體" w:cs="標楷體"/>
                                  <w:szCs w:val="24"/>
                                </w:rPr>
                                <w:t>構</w:t>
                              </w:r>
                              <w:r>
                                <w:rPr>
                                  <w:rFonts w:ascii="標楷體" w:eastAsia="標楷體" w:hAnsi="標楷體" w:cs="標楷體" w:hint="eastAsia"/>
                                  <w:szCs w:val="24"/>
                                </w:rPr>
                                <w:t>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08DFD2EC" id="畫布 6232" o:spid="_x0000_s1157" editas="canvas" style="position:absolute;left:0;text-align:left;margin-left:17.7pt;margin-top:4.45pt;width:421.8pt;height:326.4pt;z-index:-250680320" coordsize="53568,4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">
                <v:shape id="_x0000_s1158" type="#_x0000_t75" style="position:absolute;width:53568;height:41452;visibility:visible;mso-wrap-style:square">
                  <v:fill o:detectmouseclick="t"/>
                  <v:path o:connecttype="none"/>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向右箭號圖說文字 6206" o:spid="_x0000_s1159" type="#_x0000_t78" style="position:absolute;left:1552;top:5457;width:5591;height:22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" adj="14035,9435,16200,10118" filled="f" strokecolor="black [3213]" strokeweight=".5pt">
                  <v:textbox>
                    <w:txbxContent>
                      <w:p w14:paraId="14BF673E" w14:textId="77777777" w:rsidR="00EF2897" w:rsidRPr="00404414" w:rsidRDefault="00EF2897" w:rsidP="00F2369A">
                        <w:pPr>
                          <w:pStyle w:val="Web"/>
                          <w:spacing w:before="0" w:beforeAutospacing="0" w:after="0" w:afterAutospacing="0"/>
                          <w:jc w:val="center"/>
                        </w:pPr>
                        <w:r w:rsidRPr="00F2369A">
                          <w:rPr>
                            <w:rFonts w:asciiTheme="minorHAnsi" w:eastAsia="標楷體" w:hAnsi="標楷體" w:cs="Times New Roman" w:hint="eastAsia"/>
                            <w:kern w:val="2"/>
                            <w14:shadow w14:blurRad="38100" w14:dist="19050" w14:dir="2700000" w14:sx="100000" w14:sy="100000" w14:kx="0" w14:ky="0" w14:algn="tl">
                              <w14:schemeClr w14:val="dk1">
                                <w14:alpha w14:val="60000"/>
                              </w14:schemeClr>
                            </w14:shadow>
                          </w:rPr>
                          <w:t>校</w:t>
                        </w:r>
                        <w:r w:rsidRPr="00F2369A">
                          <w:rPr>
                            <w:rFonts w:asciiTheme="minorHAnsi" w:eastAsia="標楷體" w:hAnsi="標楷體" w:cs="Times New Roman"/>
                            <w:kern w:val="2"/>
                            <w14:shadow w14:blurRad="38100" w14:dist="19050" w14:dir="2700000" w14:sx="100000" w14:sy="100000" w14:kx="0" w14:ky="0" w14:algn="tl">
                              <w14:schemeClr w14:val="dk1">
                                <w14:alpha w14:val="60000"/>
                              </w14:schemeClr>
                            </w14:shadow>
                          </w:rPr>
                          <w:t>務</w:t>
                        </w:r>
                        <w:r w:rsidRPr="00F2369A">
                          <w:rPr>
                            <w:rFonts w:asciiTheme="minorHAnsi" w:eastAsia="標楷體" w:hAnsi="標楷體" w:cs="Times New Roman" w:hint="eastAsia"/>
                            <w:kern w:val="2"/>
                            <w14:shadow w14:blurRad="38100" w14:dist="19050" w14:dir="2700000" w14:sx="100000" w14:sy="100000" w14:kx="0" w14:ky="0" w14:algn="tl">
                              <w14:schemeClr w14:val="dk1">
                                <w14:alpha w14:val="60000"/>
                              </w14:schemeClr>
                            </w14:shadow>
                          </w:rPr>
                          <w:t>治理推動原則</w:t>
                        </w:r>
                      </w:p>
                    </w:txbxContent>
                  </v:textbox>
                </v:shape>
                <v:group id="群組 6207" o:spid="_x0000_s1160" style="position:absolute;left:7724;top:381;width:7115;height:35859" coordorigin="8810,381" coordsize="7115,3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">
                  <v:shape id="文字方塊 6" o:spid="_x0000_s1161" type="#_x0000_t202" style="position:absolute;left:8810;top:381;width:7115;height:1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" filled="f" strokeweight=".5pt">
                    <v:textbox>
                      <w:txbxContent>
                        <w:p w14:paraId="2A8C3A18" w14:textId="77777777" w:rsidR="00EF2897" w:rsidRPr="00404414" w:rsidRDefault="00EF2897" w:rsidP="00F2369A">
                          <w:pPr>
                            <w:pStyle w:val="Web"/>
                            <w:spacing w:before="0" w:beforeAutospacing="0" w:after="0" w:afterAutospacing="0"/>
                          </w:pPr>
                          <w:r w:rsidRPr="00404414">
                            <w:rPr>
                              <w:rFonts w:ascii="標楷體" w:eastAsia="標楷體" w:hAnsi="標楷體" w:cs="Times New Roman" w:hint="eastAsia"/>
                              <w:color w:val="000000" w:themeColor="dark1"/>
                              <w:kern w:val="2"/>
                            </w:rPr>
                            <w:t>建立多元化內部控制機制</w:t>
                          </w:r>
                        </w:p>
                      </w:txbxContent>
                    </v:textbox>
                  </v:shape>
                  <v:shape id="文字方塊 59" o:spid="_x0000_s1162" type="#_x0000_t202" style="position:absolute;left:8886;top:12772;width:6963;height:8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" filled="f" strokeweight=".5pt">
                    <v:textbox>
                      <w:txbxContent>
                        <w:p w14:paraId="11A0856A" w14:textId="77777777" w:rsidR="00EF2897" w:rsidRPr="00404414" w:rsidRDefault="00EF2897" w:rsidP="00F2369A">
                          <w:pPr>
                            <w:pStyle w:val="Web"/>
                            <w:spacing w:before="0" w:beforeAutospacing="0" w:after="0" w:afterAutospacing="0"/>
                            <w:rPr>
                              <w:rFonts w:ascii="標楷體" w:eastAsia="標楷體" w:hAnsi="標楷體"/>
                            </w:rPr>
                          </w:pPr>
                          <w:r w:rsidRPr="00404414">
                            <w:rPr>
                              <w:rFonts w:ascii="標楷體" w:eastAsia="標楷體" w:hAnsi="標楷體" w:cstheme="minorBidi" w:hint="eastAsia"/>
                              <w:color w:val="000000" w:themeColor="dark1"/>
                              <w:kern w:val="24"/>
                            </w:rPr>
                            <w:t>漸進式導入自評機制</w:t>
                          </w:r>
                        </w:p>
                      </w:txbxContent>
                    </v:textbox>
                  </v:shape>
                  <v:shape id="文字方塊 60" o:spid="_x0000_s1163" type="#_x0000_t202" style="position:absolute;left:8810;top:21840;width:6963;height:1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" filled="f" strokeweight=".5pt">
                    <v:textbox>
                      <w:txbxContent>
                        <w:p w14:paraId="48E8EC54" w14:textId="77777777" w:rsidR="00EF2897" w:rsidRPr="00F774C5" w:rsidRDefault="00EF2897" w:rsidP="00F2369A">
                          <w:pPr>
                            <w:pStyle w:val="Web"/>
                            <w:spacing w:before="0" w:beforeAutospacing="0" w:after="0" w:afterAutospacing="0"/>
                            <w:rPr>
                              <w:rFonts w:ascii="標楷體" w:eastAsia="標楷體" w:hAnsi="標楷體" w:cstheme="minorBidi"/>
                              <w:color w:val="000000" w:themeColor="dark1"/>
                              <w:kern w:val="24"/>
                            </w:rPr>
                          </w:pPr>
                          <w:r w:rsidRPr="00404414">
                            <w:rPr>
                              <w:rFonts w:ascii="標楷體" w:eastAsia="標楷體" w:hAnsi="標楷體" w:cstheme="minorBidi" w:hint="eastAsia"/>
                              <w:color w:val="000000" w:themeColor="dark1"/>
                              <w:kern w:val="24"/>
                            </w:rPr>
                            <w:t>因應</w:t>
                          </w:r>
                          <w:r>
                            <w:rPr>
                              <w:rFonts w:ascii="標楷體" w:eastAsia="標楷體" w:hAnsi="標楷體" w:cstheme="minorBidi" w:hint="eastAsia"/>
                              <w:color w:val="000000" w:themeColor="dark1"/>
                              <w:kern w:val="24"/>
                            </w:rPr>
                            <w:t>本</w:t>
                          </w:r>
                          <w:r>
                            <w:rPr>
                              <w:rFonts w:ascii="標楷體" w:eastAsia="標楷體" w:hAnsi="標楷體" w:cstheme="minorBidi"/>
                              <w:color w:val="000000" w:themeColor="dark1"/>
                              <w:kern w:val="24"/>
                            </w:rPr>
                            <w:t>校</w:t>
                          </w:r>
                          <w:r>
                            <w:rPr>
                              <w:rFonts w:ascii="標楷體" w:eastAsia="標楷體" w:hAnsi="標楷體" w:cstheme="minorBidi" w:hint="eastAsia"/>
                              <w:color w:val="000000" w:themeColor="dark1"/>
                              <w:kern w:val="24"/>
                            </w:rPr>
                            <w:t>辦</w:t>
                          </w:r>
                          <w:r>
                            <w:rPr>
                              <w:rFonts w:ascii="標楷體" w:eastAsia="標楷體" w:hAnsi="標楷體" w:cstheme="minorBidi"/>
                              <w:color w:val="000000" w:themeColor="dark1"/>
                              <w:kern w:val="24"/>
                            </w:rPr>
                            <w:t>學目標與</w:t>
                          </w:r>
                          <w:r>
                            <w:rPr>
                              <w:rFonts w:ascii="標楷體" w:eastAsia="標楷體" w:hAnsi="標楷體" w:cstheme="minorBidi" w:hint="eastAsia"/>
                              <w:color w:val="000000" w:themeColor="dark1"/>
                              <w:kern w:val="24"/>
                            </w:rPr>
                            <w:t>校</w:t>
                          </w:r>
                          <w:r>
                            <w:rPr>
                              <w:rFonts w:ascii="標楷體" w:eastAsia="標楷體" w:hAnsi="標楷體" w:cstheme="minorBidi"/>
                              <w:color w:val="000000" w:themeColor="dark1"/>
                              <w:kern w:val="24"/>
                            </w:rPr>
                            <w:t>務</w:t>
                          </w:r>
                          <w:r>
                            <w:rPr>
                              <w:rFonts w:ascii="標楷體" w:eastAsia="標楷體" w:hAnsi="標楷體" w:cstheme="minorBidi" w:hint="eastAsia"/>
                              <w:color w:val="000000" w:themeColor="dark1"/>
                              <w:kern w:val="24"/>
                            </w:rPr>
                            <w:t>中</w:t>
                          </w:r>
                          <w:r>
                            <w:rPr>
                              <w:rFonts w:ascii="標楷體" w:eastAsia="標楷體" w:hAnsi="標楷體" w:cstheme="minorBidi"/>
                              <w:color w:val="000000" w:themeColor="dark1"/>
                              <w:kern w:val="24"/>
                            </w:rPr>
                            <w:t>長程計畫</w:t>
                          </w:r>
                        </w:p>
                      </w:txbxContent>
                    </v:textbox>
                  </v:shap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大括弧 6216" o:spid="_x0000_s1164" type="#_x0000_t88" style="position:absolute;left:15039;top:1149;width:2932;height:33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" adj="155" strokecolor="black [3040]"/>
                <v:group id="群組 6217" o:spid="_x0000_s1165" style="position:absolute;left:18773;top:533;width:11611;height:34747" coordorigin="21078,533" coordsize="12677,3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">
                  <v:shape id="文字方塊 8" o:spid="_x0000_s1166" type="#_x0000_t202" style="position:absolute;left:21078;top:6295;width:3302;height:2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" filled="f" strokeweight=".5pt">
                    <v:textbox>
                      <w:txbxContent>
                        <w:p w14:paraId="02F0126A" w14:textId="77777777" w:rsidR="00EF2897" w:rsidRPr="00404414" w:rsidRDefault="00EF2897" w:rsidP="00F2369A">
                          <w:pPr>
                            <w:pStyle w:val="Web"/>
                            <w:spacing w:before="0" w:beforeAutospacing="0" w:after="0" w:afterAutospacing="0"/>
                            <w:rPr>
                              <w:rFonts w:ascii="標楷體" w:eastAsia="標楷體" w:hAnsi="標楷體"/>
                            </w:rPr>
                          </w:pPr>
                          <w:r>
                            <w:rPr>
                              <w:rFonts w:ascii="標楷體" w:eastAsia="標楷體" w:hAnsi="標楷體" w:cstheme="minorBidi" w:hint="eastAsia"/>
                              <w:color w:val="000000" w:themeColor="dark1"/>
                              <w:kern w:val="24"/>
                            </w:rPr>
                            <w:t>校</w:t>
                          </w:r>
                          <w:r>
                            <w:rPr>
                              <w:rFonts w:ascii="標楷體" w:eastAsia="標楷體" w:hAnsi="標楷體" w:cstheme="minorBidi"/>
                              <w:color w:val="000000" w:themeColor="dark1"/>
                              <w:kern w:val="24"/>
                            </w:rPr>
                            <w:t>務</w:t>
                          </w:r>
                          <w:r w:rsidRPr="00404414">
                            <w:rPr>
                              <w:rFonts w:ascii="標楷體" w:eastAsia="標楷體" w:hAnsi="標楷體" w:cstheme="minorBidi" w:hint="eastAsia"/>
                              <w:color w:val="000000" w:themeColor="dark1"/>
                              <w:kern w:val="24"/>
                            </w:rPr>
                            <w:t>治理施行架構</w:t>
                          </w:r>
                        </w:p>
                      </w:txbxContent>
                    </v:textbox>
                  </v:shape>
                  <v:shape id="文字方塊 61" o:spid="_x0000_s1167" type="#_x0000_t202" style="position:absolute;left:27850;top:533;width:5608;height:1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" filled="f" strokeweight=".5pt">
                    <v:textbox>
                      <w:txbxContent>
                        <w:p w14:paraId="2EB11EBF" w14:textId="77777777" w:rsidR="00EF2897" w:rsidRPr="00404414" w:rsidRDefault="00EF2897" w:rsidP="00F2369A">
                          <w:pPr>
                            <w:pStyle w:val="Web"/>
                            <w:spacing w:before="0" w:beforeAutospacing="0" w:after="0" w:afterAutospacing="0"/>
                            <w:rPr>
                              <w:rFonts w:ascii="標楷體" w:eastAsia="標楷體" w:hAnsi="標楷體"/>
                            </w:rPr>
                          </w:pPr>
                          <w:r w:rsidRPr="00404414">
                            <w:rPr>
                              <w:rFonts w:ascii="標楷體" w:eastAsia="標楷體" w:hAnsi="標楷體" w:cstheme="minorBidi" w:hint="eastAsia"/>
                              <w:color w:val="000000" w:themeColor="dark1"/>
                              <w:kern w:val="24"/>
                            </w:rPr>
                            <w:t>持續強化</w:t>
                          </w:r>
                          <w:r>
                            <w:rPr>
                              <w:rFonts w:ascii="標楷體" w:eastAsia="標楷體" w:hAnsi="標楷體" w:cstheme="minorBidi" w:hint="eastAsia"/>
                              <w:color w:val="000000" w:themeColor="dark1"/>
                              <w:kern w:val="24"/>
                            </w:rPr>
                            <w:t>校</w:t>
                          </w:r>
                          <w:r>
                            <w:rPr>
                              <w:rFonts w:ascii="標楷體" w:eastAsia="標楷體" w:hAnsi="標楷體" w:cstheme="minorBidi"/>
                              <w:color w:val="000000" w:themeColor="dark1"/>
                              <w:kern w:val="24"/>
                            </w:rPr>
                            <w:t>務</w:t>
                          </w:r>
                          <w:r w:rsidRPr="00404414">
                            <w:rPr>
                              <w:rFonts w:ascii="標楷體" w:eastAsia="標楷體" w:hAnsi="標楷體" w:cstheme="minorBidi" w:hint="eastAsia"/>
                              <w:color w:val="000000" w:themeColor="dark1"/>
                              <w:kern w:val="24"/>
                            </w:rPr>
                            <w:t>治理制度</w:t>
                          </w:r>
                        </w:p>
                      </w:txbxContent>
                    </v:textbox>
                  </v:shape>
                  <v:shape id="文字方塊 62" o:spid="_x0000_s1168" type="#_x0000_t202" style="position:absolute;left:28222;top:20436;width:5534;height:14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" filled="f" strokeweight=".5pt">
                    <v:textbox>
                      <w:txbxContent>
                        <w:p w14:paraId="6C05EBC3" w14:textId="77777777" w:rsidR="00EF2897" w:rsidRPr="00404414" w:rsidRDefault="00EF2897" w:rsidP="00F2369A">
                          <w:pPr>
                            <w:pStyle w:val="Web"/>
                            <w:spacing w:before="0" w:beforeAutospacing="0" w:after="0" w:afterAutospacing="0"/>
                            <w:rPr>
                              <w:rFonts w:ascii="標楷體" w:eastAsia="標楷體" w:hAnsi="標楷體"/>
                            </w:rPr>
                          </w:pPr>
                          <w:r w:rsidRPr="00404414">
                            <w:rPr>
                              <w:rFonts w:ascii="標楷體" w:eastAsia="標楷體" w:hAnsi="標楷體" w:cstheme="minorBidi" w:hint="eastAsia"/>
                              <w:color w:val="000000" w:themeColor="dark1"/>
                              <w:kern w:val="24"/>
                            </w:rPr>
                            <w:t>導入</w:t>
                          </w:r>
                          <w:r>
                            <w:rPr>
                              <w:rFonts w:ascii="標楷體" w:eastAsia="標楷體" w:hAnsi="標楷體" w:cstheme="minorBidi" w:hint="eastAsia"/>
                              <w:color w:val="000000" w:themeColor="dark1"/>
                              <w:kern w:val="24"/>
                            </w:rPr>
                            <w:t>校</w:t>
                          </w:r>
                          <w:r>
                            <w:rPr>
                              <w:rFonts w:ascii="標楷體" w:eastAsia="標楷體" w:hAnsi="標楷體" w:cstheme="minorBidi"/>
                              <w:color w:val="000000" w:themeColor="dark1"/>
                              <w:kern w:val="24"/>
                            </w:rPr>
                            <w:t>務</w:t>
                          </w:r>
                          <w:r w:rsidRPr="00404414">
                            <w:rPr>
                              <w:rFonts w:ascii="標楷體" w:eastAsia="標楷體" w:hAnsi="標楷體" w:cstheme="minorBidi" w:hint="eastAsia"/>
                              <w:color w:val="000000" w:themeColor="dark1"/>
                              <w:kern w:val="24"/>
                            </w:rPr>
                            <w:t>治理創新制度措施</w:t>
                          </w:r>
                        </w:p>
                      </w:txbxContent>
                    </v:textbox>
                  </v:shape>
                  <v:shape id="直線單箭頭接點 6221" o:spid="_x0000_s1169" type="#_x0000_t32" style="position:absolute;left:24380;top:17244;width:4013;height:107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" strokecolor="black [3040]">
                    <v:stroke endarrow="block"/>
                  </v:shape>
                  <v:shape id="直線單箭頭接點 6222" o:spid="_x0000_s1170" type="#_x0000_t32" style="position:absolute;left:24380;top:6743;width:3470;height:105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" strokecolor="black [3040]">
                    <v:stroke endarrow="block"/>
                  </v:shape>
                </v:group>
                <v:group id="群組 6223" o:spid="_x0000_s1171" style="position:absolute;left:30584;top:192;width:21905;height:12941" coordorigin="34337,533" coordsize="21905,12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">
                  <v:shape id="文字方塊 64" o:spid="_x0000_s1172" type="#_x0000_t202" style="position:absolute;left:38242;top:533;width:180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" filled="f" strokeweight=".5pt">
                    <v:textbox>
                      <w:txbxContent>
                        <w:p w14:paraId="3F874C32" w14:textId="77777777" w:rsidR="00EF2897" w:rsidRPr="00404414" w:rsidRDefault="00EF2897" w:rsidP="00F2369A">
                          <w:pPr>
                            <w:pStyle w:val="Web"/>
                            <w:spacing w:before="0" w:beforeAutospacing="0" w:after="0" w:afterAutospacing="0"/>
                            <w:rPr>
                              <w:rFonts w:ascii="標楷體" w:eastAsia="標楷體" w:hAnsi="標楷體"/>
                              <w:color w:val="000000" w:themeColor="text1"/>
                            </w:rPr>
                          </w:pPr>
                          <w:r w:rsidRPr="00404414">
                            <w:rPr>
                              <w:rFonts w:ascii="標楷體" w:eastAsia="標楷體" w:hAnsi="標楷體" w:cstheme="minorBidi" w:hint="eastAsia"/>
                              <w:bCs/>
                              <w:color w:val="000000" w:themeColor="text1"/>
                              <w:kern w:val="24"/>
                            </w:rPr>
                            <w:t>內部控制三道防線架構</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弧 6225" o:spid="_x0000_s1173" type="#_x0000_t87" style="position:absolute;left:34337;top:533;width:3157;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" adj="451" strokecolor="black [3040]"/>
                  <v:shape id="文字方塊 65" o:spid="_x0000_s1174" type="#_x0000_t202" style="position:absolute;left:37995;top:7714;width:1800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" filled="f" strokeweight=".5pt">
                    <v:textbox>
                      <w:txbxContent>
                        <w:p w14:paraId="6DB54918" w14:textId="77777777" w:rsidR="00EF2897" w:rsidRPr="00404414" w:rsidRDefault="00EF2897" w:rsidP="00F2369A">
                          <w:pPr>
                            <w:pStyle w:val="Web"/>
                            <w:spacing w:before="0" w:beforeAutospacing="0" w:after="0" w:afterAutospacing="0"/>
                            <w:ind w:left="120" w:hangingChars="50" w:hanging="120"/>
                            <w:rPr>
                              <w:rFonts w:ascii="標楷體" w:eastAsia="標楷體" w:hAnsi="標楷體"/>
                            </w:rPr>
                          </w:pPr>
                          <w:r>
                            <w:rPr>
                              <w:rFonts w:ascii="標楷體" w:eastAsia="標楷體" w:hAnsi="標楷體" w:cstheme="minorBidi" w:hint="eastAsia"/>
                              <w:color w:val="000000" w:themeColor="dark1"/>
                              <w:kern w:val="24"/>
                            </w:rPr>
                            <w:t>公開透明揭露財</w:t>
                          </w:r>
                          <w:r>
                            <w:rPr>
                              <w:rFonts w:ascii="標楷體" w:eastAsia="標楷體" w:hAnsi="標楷體" w:cstheme="minorBidi"/>
                              <w:color w:val="000000" w:themeColor="dark1"/>
                              <w:kern w:val="24"/>
                            </w:rPr>
                            <w:t>務與非財務</w:t>
                          </w:r>
                          <w:r w:rsidRPr="00404414">
                            <w:rPr>
                              <w:rFonts w:ascii="標楷體" w:eastAsia="標楷體" w:hAnsi="標楷體" w:cstheme="minorBidi" w:hint="eastAsia"/>
                              <w:color w:val="000000" w:themeColor="dark1"/>
                              <w:kern w:val="24"/>
                            </w:rPr>
                            <w:t>資訊架構</w:t>
                          </w:r>
                        </w:p>
                      </w:txbxContent>
                    </v:textbox>
                  </v:shape>
                </v:group>
                <v:group id="群組 6227" o:spid="_x0000_s1175" style="position:absolute;left:30683;top:20132;width:21363;height:15377" coordorigin="34360,20436" coordsize="21362,1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">
                  <v:shape id="左大括弧 6228" o:spid="_x0000_s1176" type="#_x0000_t87" style="position:absolute;left:34360;top:21231;width:3229;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" adj="404,10914" strokecolor="black [3040]"/>
                  <v:shape id="文字方塊 70" o:spid="_x0000_s1177" type="#_x0000_t202" style="position:absolute;left:37627;top:20436;width:180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" filled="f" strokeweight=".5pt">
                    <v:textbox>
                      <w:txbxContent>
                        <w:p w14:paraId="57142324" w14:textId="77777777" w:rsidR="00EF2897" w:rsidRPr="00BF2EB4" w:rsidRDefault="00EF2897" w:rsidP="00F2369A">
                          <w:pPr>
                            <w:pStyle w:val="Web"/>
                            <w:spacing w:before="0" w:beforeAutospacing="0" w:after="0" w:afterAutospacing="0"/>
                            <w:rPr>
                              <w:rFonts w:ascii="標楷體" w:eastAsia="標楷體" w:hAnsi="標楷體"/>
                            </w:rPr>
                          </w:pPr>
                          <w:r>
                            <w:rPr>
                              <w:rFonts w:ascii="標楷體" w:eastAsia="標楷體" w:hAnsi="標楷體" w:cstheme="minorBidi" w:hint="eastAsia"/>
                              <w:color w:val="000000" w:themeColor="dark1"/>
                              <w:kern w:val="24"/>
                            </w:rPr>
                            <w:t>落實自</w:t>
                          </w:r>
                          <w:r>
                            <w:rPr>
                              <w:rFonts w:ascii="標楷體" w:eastAsia="標楷體" w:hAnsi="標楷體" w:cstheme="minorBidi"/>
                              <w:color w:val="000000" w:themeColor="dark1"/>
                              <w:kern w:val="24"/>
                            </w:rPr>
                            <w:t>我</w:t>
                          </w:r>
                          <w:r w:rsidRPr="00BF2EB4">
                            <w:rPr>
                              <w:rFonts w:ascii="標楷體" w:eastAsia="標楷體" w:hAnsi="標楷體" w:cstheme="minorBidi" w:hint="eastAsia"/>
                              <w:color w:val="000000" w:themeColor="dark1"/>
                              <w:kern w:val="24"/>
                            </w:rPr>
                            <w:t>監督</w:t>
                          </w:r>
                          <w:r>
                            <w:rPr>
                              <w:rFonts w:ascii="標楷體" w:eastAsia="標楷體" w:hAnsi="標楷體" w:cstheme="minorBidi" w:hint="eastAsia"/>
                              <w:color w:val="000000" w:themeColor="dark1"/>
                              <w:kern w:val="24"/>
                            </w:rPr>
                            <w:t>管</w:t>
                          </w:r>
                          <w:r>
                            <w:rPr>
                              <w:rFonts w:ascii="標楷體" w:eastAsia="標楷體" w:hAnsi="標楷體" w:cstheme="minorBidi"/>
                              <w:color w:val="000000" w:themeColor="dark1"/>
                              <w:kern w:val="24"/>
                            </w:rPr>
                            <w:t>理</w:t>
                          </w:r>
                          <w:r w:rsidRPr="00BF2EB4">
                            <w:rPr>
                              <w:rFonts w:ascii="標楷體" w:eastAsia="標楷體" w:hAnsi="標楷體" w:cstheme="minorBidi" w:hint="eastAsia"/>
                              <w:color w:val="000000" w:themeColor="dark1"/>
                              <w:kern w:val="24"/>
                            </w:rPr>
                            <w:t>機制</w:t>
                          </w:r>
                        </w:p>
                      </w:txbxContent>
                    </v:textbox>
                  </v:shape>
                  <v:shape id="文字方塊 71" o:spid="_x0000_s1178" type="#_x0000_t202" style="position:absolute;left:37722;top:25450;width:180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" filled="f" strokeweight=".5pt">
                    <v:textbox>
                      <w:txbxContent>
                        <w:p w14:paraId="7F1E3060" w14:textId="77777777" w:rsidR="00EF2897" w:rsidRPr="00BF2EB4" w:rsidRDefault="00EF2897" w:rsidP="00F2369A">
                          <w:pPr>
                            <w:pStyle w:val="Web"/>
                            <w:spacing w:before="0" w:beforeAutospacing="0" w:after="0" w:afterAutospacing="0"/>
                            <w:rPr>
                              <w:rFonts w:ascii="標楷體" w:eastAsia="標楷體" w:hAnsi="標楷體"/>
                            </w:rPr>
                          </w:pPr>
                          <w:r w:rsidRPr="00BF2EB4">
                            <w:rPr>
                              <w:rFonts w:ascii="標楷體" w:eastAsia="標楷體" w:hAnsi="標楷體" w:cstheme="minorBidi" w:hint="eastAsia"/>
                              <w:color w:val="000000" w:themeColor="dark1"/>
                              <w:kern w:val="24"/>
                            </w:rPr>
                            <w:t>型塑良善</w:t>
                          </w:r>
                          <w:r>
                            <w:rPr>
                              <w:rFonts w:ascii="標楷體" w:eastAsia="標楷體" w:hAnsi="標楷體" w:cstheme="minorBidi" w:hint="eastAsia"/>
                              <w:color w:val="000000" w:themeColor="dark1"/>
                              <w:kern w:val="24"/>
                            </w:rPr>
                            <w:t>校</w:t>
                          </w:r>
                          <w:r>
                            <w:rPr>
                              <w:rFonts w:ascii="標楷體" w:eastAsia="標楷體" w:hAnsi="標楷體" w:cstheme="minorBidi"/>
                              <w:color w:val="000000" w:themeColor="dark1"/>
                              <w:kern w:val="24"/>
                            </w:rPr>
                            <w:t>務</w:t>
                          </w:r>
                          <w:r w:rsidRPr="00BF2EB4">
                            <w:rPr>
                              <w:rFonts w:ascii="標楷體" w:eastAsia="標楷體" w:hAnsi="標楷體" w:cstheme="minorBidi" w:hint="eastAsia"/>
                              <w:color w:val="000000" w:themeColor="dark1"/>
                              <w:kern w:val="24"/>
                            </w:rPr>
                            <w:t>治理環境</w:t>
                          </w:r>
                        </w:p>
                      </w:txbxContent>
                    </v:textbox>
                  </v:shape>
                  <v:shape id="文字方塊 72" o:spid="_x0000_s1179" type="#_x0000_t202" style="position:absolute;left:37722;top:30298;width:18000;height:5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" filled="f" strokeweight=".5pt">
                    <v:textbox>
                      <w:txbxContent>
                        <w:p w14:paraId="6E4B4740" w14:textId="77777777" w:rsidR="00EF2897" w:rsidRPr="00BF2EB4" w:rsidRDefault="00EF2897" w:rsidP="00F2369A">
                          <w:pPr>
                            <w:pStyle w:val="Web"/>
                            <w:spacing w:before="0" w:beforeAutospacing="0" w:after="0" w:afterAutospacing="0"/>
                            <w:rPr>
                              <w:rFonts w:ascii="標楷體" w:eastAsia="標楷體" w:hAnsi="標楷體"/>
                            </w:rPr>
                          </w:pPr>
                          <w:r w:rsidRPr="00BF2EB4">
                            <w:rPr>
                              <w:rFonts w:ascii="標楷體" w:eastAsia="標楷體" w:hAnsi="標楷體" w:cstheme="minorBidi" w:hint="eastAsia"/>
                              <w:color w:val="000000" w:themeColor="dark1"/>
                              <w:kern w:val="24"/>
                            </w:rPr>
                            <w:t>發展永續經營</w:t>
                          </w:r>
                          <w:r>
                            <w:rPr>
                              <w:rFonts w:ascii="標楷體" w:eastAsia="標楷體" w:hAnsi="標楷體" w:cstheme="minorBidi" w:hint="eastAsia"/>
                              <w:color w:val="000000" w:themeColor="dark1"/>
                              <w:kern w:val="24"/>
                            </w:rPr>
                            <w:t>校</w:t>
                          </w:r>
                          <w:r>
                            <w:rPr>
                              <w:rFonts w:ascii="標楷體" w:eastAsia="標楷體" w:hAnsi="標楷體" w:cstheme="minorBidi"/>
                              <w:color w:val="000000" w:themeColor="dark1"/>
                              <w:kern w:val="24"/>
                            </w:rPr>
                            <w:t>務</w:t>
                          </w:r>
                          <w:r w:rsidRPr="00BF2EB4">
                            <w:rPr>
                              <w:rFonts w:ascii="標楷體" w:eastAsia="標楷體" w:hAnsi="標楷體" w:cstheme="minorBidi" w:hint="eastAsia"/>
                              <w:color w:val="000000" w:themeColor="dark1"/>
                              <w:kern w:val="24"/>
                            </w:rPr>
                            <w:t>治理制度</w:t>
                          </w:r>
                        </w:p>
                      </w:txbxContent>
                    </v:textbox>
                  </v:shape>
                </v:group>
                <v:shape id="文字方塊 6234" o:spid="_x0000_s1180" type="#_x0000_t202" style="position:absolute;left:11506;top:37338;width:35624;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" fillcolor="white [3201]" stroked="f" strokeweight=".5pt">
                  <v:textbox>
                    <w:txbxContent>
                      <w:p w14:paraId="7303654B" w14:textId="77777777" w:rsidR="00EF2897" w:rsidRDefault="00EF2897">
                        <w:r>
                          <w:rPr>
                            <w:rFonts w:ascii="標楷體" w:eastAsia="標楷體" w:hAnsi="標楷體" w:cs="標楷體" w:hint="eastAsia"/>
                            <w:szCs w:val="24"/>
                          </w:rPr>
                          <w:t>圖</w:t>
                        </w:r>
                        <w:r w:rsidRPr="001043AA">
                          <w:rPr>
                            <w:rFonts w:ascii="Times New Roman" w:eastAsia="標楷體" w:hAnsi="Times New Roman"/>
                            <w:szCs w:val="24"/>
                          </w:rPr>
                          <w:t>2.3.2.</w:t>
                        </w:r>
                        <w:r>
                          <w:rPr>
                            <w:rFonts w:ascii="標楷體" w:eastAsia="標楷體" w:hAnsi="標楷體" w:cs="標楷體" w:hint="eastAsia"/>
                            <w:szCs w:val="24"/>
                          </w:rPr>
                          <w:t>義守大學校務治理與監督</w:t>
                        </w:r>
                        <w:r w:rsidRPr="00FB7EDA">
                          <w:rPr>
                            <w:rFonts w:ascii="標楷體" w:eastAsia="標楷體" w:hAnsi="標楷體" w:cs="標楷體"/>
                            <w:spacing w:val="2"/>
                            <w:szCs w:val="24"/>
                          </w:rPr>
                          <w:t>管架</w:t>
                        </w:r>
                        <w:r w:rsidRPr="00FB7EDA">
                          <w:rPr>
                            <w:rFonts w:ascii="標楷體" w:eastAsia="標楷體" w:hAnsi="標楷體" w:cs="標楷體"/>
                            <w:szCs w:val="24"/>
                          </w:rPr>
                          <w:t>構</w:t>
                        </w:r>
                        <w:r>
                          <w:rPr>
                            <w:rFonts w:ascii="標楷體" w:eastAsia="標楷體" w:hAnsi="標楷體" w:cs="標楷體" w:hint="eastAsia"/>
                            <w:szCs w:val="24"/>
                          </w:rPr>
                          <w:t>圖</w:t>
                        </w:r>
                      </w:p>
                    </w:txbxContent>
                  </v:textbox>
                </v:shape>
              </v:group>
            </w:pict>
          </mc:Fallback>
        </mc:AlternateContent>
      </w:r>
    </w:p>
    <w:p w14:paraId="3A4F9133" w14:textId="77777777" w:rsidR="00F2369A" w:rsidRPr="00177CF8" w:rsidRDefault="00F2369A" w:rsidP="00597A59">
      <w:pPr>
        <w:autoSpaceDE w:val="0"/>
        <w:autoSpaceDN w:val="0"/>
        <w:ind w:leftChars="80" w:left="672" w:hangingChars="200" w:hanging="480"/>
        <w:rPr>
          <w:rFonts w:ascii="Times New Roman" w:eastAsia="標楷體" w:hAnsi="Times New Roman"/>
          <w:szCs w:val="24"/>
        </w:rPr>
      </w:pPr>
    </w:p>
    <w:p w14:paraId="19821318" w14:textId="77777777" w:rsidR="00F2369A" w:rsidRPr="00177CF8" w:rsidRDefault="00F2369A" w:rsidP="00597A59">
      <w:pPr>
        <w:autoSpaceDE w:val="0"/>
        <w:autoSpaceDN w:val="0"/>
        <w:ind w:leftChars="80" w:left="672" w:hangingChars="200" w:hanging="480"/>
        <w:rPr>
          <w:rFonts w:ascii="Times New Roman" w:eastAsia="標楷體" w:hAnsi="Times New Roman"/>
          <w:szCs w:val="24"/>
        </w:rPr>
      </w:pPr>
    </w:p>
    <w:p w14:paraId="2E2330B9" w14:textId="77777777" w:rsidR="00F2369A" w:rsidRPr="00177CF8" w:rsidRDefault="00F2369A" w:rsidP="00597A59">
      <w:pPr>
        <w:autoSpaceDE w:val="0"/>
        <w:autoSpaceDN w:val="0"/>
        <w:ind w:leftChars="80" w:left="672" w:hangingChars="200" w:hanging="480"/>
        <w:rPr>
          <w:rFonts w:ascii="Times New Roman" w:eastAsia="標楷體" w:hAnsi="Times New Roman"/>
          <w:szCs w:val="24"/>
        </w:rPr>
      </w:pPr>
    </w:p>
    <w:p w14:paraId="1710FB1B" w14:textId="77777777" w:rsidR="00F2369A" w:rsidRPr="00177CF8" w:rsidRDefault="00F2369A" w:rsidP="00597A59">
      <w:pPr>
        <w:autoSpaceDE w:val="0"/>
        <w:autoSpaceDN w:val="0"/>
        <w:ind w:leftChars="80" w:left="672" w:hangingChars="200" w:hanging="480"/>
        <w:rPr>
          <w:rFonts w:ascii="Times New Roman" w:eastAsia="標楷體" w:hAnsi="Times New Roman"/>
          <w:szCs w:val="24"/>
        </w:rPr>
      </w:pPr>
    </w:p>
    <w:p w14:paraId="017E02BE" w14:textId="77777777" w:rsidR="00F2369A" w:rsidRPr="00177CF8" w:rsidRDefault="00F2369A" w:rsidP="00597A59">
      <w:pPr>
        <w:autoSpaceDE w:val="0"/>
        <w:autoSpaceDN w:val="0"/>
        <w:ind w:leftChars="80" w:left="672" w:hangingChars="200" w:hanging="480"/>
        <w:rPr>
          <w:rFonts w:ascii="Times New Roman" w:eastAsia="標楷體" w:hAnsi="Times New Roman"/>
          <w:szCs w:val="24"/>
        </w:rPr>
      </w:pPr>
    </w:p>
    <w:p w14:paraId="5A3BF4E2" w14:textId="77777777" w:rsidR="00F2369A" w:rsidRPr="00177CF8" w:rsidRDefault="00F2369A" w:rsidP="00597A59">
      <w:pPr>
        <w:autoSpaceDE w:val="0"/>
        <w:autoSpaceDN w:val="0"/>
        <w:ind w:leftChars="80" w:left="672" w:hangingChars="200" w:hanging="480"/>
        <w:rPr>
          <w:rFonts w:ascii="Times New Roman" w:eastAsia="標楷體" w:hAnsi="Times New Roman"/>
          <w:szCs w:val="24"/>
        </w:rPr>
      </w:pPr>
    </w:p>
    <w:p w14:paraId="492E7558" w14:textId="77777777" w:rsidR="00F2369A" w:rsidRPr="00177CF8" w:rsidRDefault="00F2369A" w:rsidP="00597A59">
      <w:pPr>
        <w:autoSpaceDE w:val="0"/>
        <w:autoSpaceDN w:val="0"/>
        <w:ind w:leftChars="80" w:left="672" w:hangingChars="200" w:hanging="480"/>
        <w:rPr>
          <w:rFonts w:ascii="Times New Roman" w:eastAsia="標楷體" w:hAnsi="Times New Roman"/>
          <w:szCs w:val="24"/>
        </w:rPr>
      </w:pPr>
    </w:p>
    <w:p w14:paraId="16587DD9" w14:textId="77777777" w:rsidR="00F2369A" w:rsidRPr="00177CF8" w:rsidRDefault="00F2369A" w:rsidP="00597A59">
      <w:pPr>
        <w:autoSpaceDE w:val="0"/>
        <w:autoSpaceDN w:val="0"/>
        <w:ind w:leftChars="80" w:left="672" w:hangingChars="200" w:hanging="480"/>
        <w:rPr>
          <w:rFonts w:ascii="Times New Roman" w:eastAsia="標楷體" w:hAnsi="Times New Roman"/>
          <w:szCs w:val="24"/>
        </w:rPr>
      </w:pPr>
    </w:p>
    <w:p w14:paraId="5BE0AF3E" w14:textId="77777777" w:rsidR="00F2369A" w:rsidRPr="00177CF8" w:rsidRDefault="00F2369A" w:rsidP="00597A59">
      <w:pPr>
        <w:autoSpaceDE w:val="0"/>
        <w:autoSpaceDN w:val="0"/>
        <w:ind w:leftChars="80" w:left="672" w:hangingChars="200" w:hanging="480"/>
        <w:rPr>
          <w:rFonts w:ascii="Times New Roman" w:eastAsia="標楷體" w:hAnsi="Times New Roman"/>
          <w:szCs w:val="24"/>
        </w:rPr>
      </w:pPr>
    </w:p>
    <w:p w14:paraId="55AFCD51" w14:textId="77777777" w:rsidR="00F2369A" w:rsidRPr="00177CF8" w:rsidRDefault="00F2369A" w:rsidP="00597A59">
      <w:pPr>
        <w:autoSpaceDE w:val="0"/>
        <w:autoSpaceDN w:val="0"/>
        <w:ind w:leftChars="80" w:left="672" w:hangingChars="200" w:hanging="480"/>
        <w:rPr>
          <w:rFonts w:ascii="Times New Roman" w:eastAsia="標楷體" w:hAnsi="Times New Roman"/>
          <w:szCs w:val="24"/>
        </w:rPr>
      </w:pPr>
    </w:p>
    <w:p w14:paraId="54647690" w14:textId="77777777" w:rsidR="00F2369A" w:rsidRPr="00177CF8" w:rsidRDefault="00F2369A" w:rsidP="00597A59">
      <w:pPr>
        <w:autoSpaceDE w:val="0"/>
        <w:autoSpaceDN w:val="0"/>
        <w:ind w:leftChars="80" w:left="672" w:hangingChars="200" w:hanging="480"/>
        <w:rPr>
          <w:rFonts w:ascii="Times New Roman" w:eastAsia="標楷體" w:hAnsi="Times New Roman"/>
          <w:szCs w:val="24"/>
        </w:rPr>
      </w:pPr>
    </w:p>
    <w:p w14:paraId="2D255FDC" w14:textId="77777777" w:rsidR="00F2369A" w:rsidRPr="00177CF8" w:rsidRDefault="00F2369A" w:rsidP="00597A59">
      <w:pPr>
        <w:autoSpaceDE w:val="0"/>
        <w:autoSpaceDN w:val="0"/>
        <w:ind w:leftChars="80" w:left="672" w:hangingChars="200" w:hanging="480"/>
        <w:rPr>
          <w:rFonts w:ascii="Times New Roman" w:eastAsia="標楷體" w:hAnsi="Times New Roman"/>
          <w:szCs w:val="24"/>
        </w:rPr>
      </w:pPr>
    </w:p>
    <w:p w14:paraId="0DDB43D5" w14:textId="77777777" w:rsidR="00F2369A" w:rsidRPr="00177CF8" w:rsidRDefault="00F2369A" w:rsidP="00597A59">
      <w:pPr>
        <w:autoSpaceDE w:val="0"/>
        <w:autoSpaceDN w:val="0"/>
        <w:ind w:leftChars="80" w:left="672" w:hangingChars="200" w:hanging="480"/>
        <w:rPr>
          <w:rFonts w:ascii="Times New Roman" w:eastAsia="標楷體" w:hAnsi="Times New Roman"/>
          <w:szCs w:val="24"/>
        </w:rPr>
      </w:pPr>
    </w:p>
    <w:p w14:paraId="2FC5EBBE" w14:textId="77777777" w:rsidR="00F2369A" w:rsidRPr="00177CF8" w:rsidRDefault="00F2369A" w:rsidP="00597A59">
      <w:pPr>
        <w:autoSpaceDE w:val="0"/>
        <w:autoSpaceDN w:val="0"/>
        <w:ind w:leftChars="80" w:left="672" w:hangingChars="200" w:hanging="480"/>
        <w:rPr>
          <w:rFonts w:ascii="Times New Roman" w:eastAsia="標楷體" w:hAnsi="Times New Roman"/>
          <w:szCs w:val="24"/>
        </w:rPr>
      </w:pPr>
    </w:p>
    <w:p w14:paraId="56F195B0" w14:textId="77777777" w:rsidR="00F2369A" w:rsidRPr="00177CF8" w:rsidRDefault="00F2369A" w:rsidP="00597A59">
      <w:pPr>
        <w:autoSpaceDE w:val="0"/>
        <w:autoSpaceDN w:val="0"/>
        <w:ind w:leftChars="80" w:left="672" w:hangingChars="200" w:hanging="480"/>
        <w:rPr>
          <w:rFonts w:ascii="Times New Roman" w:eastAsia="標楷體" w:hAnsi="Times New Roman"/>
          <w:szCs w:val="24"/>
        </w:rPr>
      </w:pPr>
    </w:p>
    <w:p w14:paraId="0D086D96" w14:textId="77777777" w:rsidR="00F2369A" w:rsidRPr="00177CF8" w:rsidRDefault="00F2369A" w:rsidP="00597A59">
      <w:pPr>
        <w:autoSpaceDE w:val="0"/>
        <w:autoSpaceDN w:val="0"/>
        <w:ind w:leftChars="80" w:left="672" w:hangingChars="200" w:hanging="480"/>
        <w:rPr>
          <w:rFonts w:ascii="Times New Roman" w:eastAsia="標楷體" w:hAnsi="Times New Roman"/>
          <w:szCs w:val="24"/>
        </w:rPr>
      </w:pPr>
    </w:p>
    <w:p w14:paraId="1760D582" w14:textId="77777777" w:rsidR="00F2369A" w:rsidRPr="00177CF8" w:rsidRDefault="00F2369A" w:rsidP="00597A59">
      <w:pPr>
        <w:autoSpaceDE w:val="0"/>
        <w:autoSpaceDN w:val="0"/>
        <w:ind w:leftChars="80" w:left="672" w:hangingChars="200" w:hanging="480"/>
        <w:rPr>
          <w:rFonts w:ascii="Times New Roman" w:eastAsia="標楷體" w:hAnsi="Times New Roman"/>
          <w:szCs w:val="24"/>
        </w:rPr>
      </w:pPr>
    </w:p>
    <w:p w14:paraId="78EB90AC" w14:textId="77777777" w:rsidR="00F2369A" w:rsidRPr="00177CF8" w:rsidRDefault="00F2369A" w:rsidP="00597A59">
      <w:pPr>
        <w:autoSpaceDE w:val="0"/>
        <w:autoSpaceDN w:val="0"/>
        <w:ind w:leftChars="80" w:left="672" w:hangingChars="200" w:hanging="480"/>
        <w:rPr>
          <w:rFonts w:ascii="Times New Roman" w:eastAsia="標楷體" w:hAnsi="Times New Roman"/>
          <w:szCs w:val="24"/>
        </w:rPr>
      </w:pPr>
    </w:p>
    <w:p w14:paraId="001A1C63" w14:textId="77777777" w:rsidR="00F2369A" w:rsidRPr="00177CF8" w:rsidRDefault="00F2369A" w:rsidP="00597A59">
      <w:pPr>
        <w:autoSpaceDE w:val="0"/>
        <w:autoSpaceDN w:val="0"/>
        <w:ind w:leftChars="80" w:left="672" w:hangingChars="200" w:hanging="480"/>
        <w:rPr>
          <w:rFonts w:ascii="Times New Roman" w:eastAsia="標楷體" w:hAnsi="Times New Roman"/>
          <w:szCs w:val="24"/>
        </w:rPr>
      </w:pPr>
    </w:p>
    <w:p w14:paraId="04BFA5DC" w14:textId="77777777" w:rsidR="00F2369A" w:rsidRPr="00177CF8" w:rsidRDefault="00F2369A" w:rsidP="00597A59">
      <w:pPr>
        <w:autoSpaceDE w:val="0"/>
        <w:autoSpaceDN w:val="0"/>
        <w:ind w:leftChars="80" w:left="672" w:hangingChars="200" w:hanging="480"/>
        <w:rPr>
          <w:rFonts w:ascii="Times New Roman" w:eastAsia="標楷體" w:hAnsi="Times New Roman"/>
          <w:szCs w:val="24"/>
        </w:rPr>
      </w:pPr>
    </w:p>
    <w:p w14:paraId="474A9CA0" w14:textId="77777777" w:rsidR="00F2369A" w:rsidRPr="00177CF8" w:rsidRDefault="00F2369A" w:rsidP="00597A59">
      <w:pPr>
        <w:autoSpaceDE w:val="0"/>
        <w:autoSpaceDN w:val="0"/>
        <w:ind w:leftChars="80" w:left="672" w:hangingChars="200" w:hanging="480"/>
        <w:rPr>
          <w:rFonts w:ascii="Times New Roman" w:eastAsia="標楷體" w:hAnsi="Times New Roman"/>
          <w:szCs w:val="24"/>
        </w:rPr>
      </w:pPr>
    </w:p>
    <w:p w14:paraId="146774B7" w14:textId="77777777" w:rsidR="00F2369A" w:rsidRPr="00177CF8" w:rsidRDefault="00F2369A" w:rsidP="00597A59">
      <w:pPr>
        <w:autoSpaceDE w:val="0"/>
        <w:autoSpaceDN w:val="0"/>
        <w:ind w:leftChars="80" w:left="672" w:hangingChars="200" w:hanging="480"/>
        <w:rPr>
          <w:rFonts w:ascii="Times New Roman" w:eastAsia="標楷體" w:hAnsi="Times New Roman"/>
          <w:szCs w:val="24"/>
        </w:rPr>
      </w:pPr>
    </w:p>
    <w:p w14:paraId="5FF541DB" w14:textId="77777777" w:rsidR="00E77F7D" w:rsidRPr="00177CF8" w:rsidRDefault="00E77F7D" w:rsidP="00597A59">
      <w:pPr>
        <w:autoSpaceDE w:val="0"/>
        <w:autoSpaceDN w:val="0"/>
        <w:ind w:leftChars="80" w:left="672" w:hangingChars="200" w:hanging="480"/>
        <w:rPr>
          <w:rFonts w:ascii="Times New Roman" w:eastAsia="標楷體" w:hAnsi="Times New Roman"/>
          <w:szCs w:val="24"/>
        </w:rPr>
      </w:pPr>
    </w:p>
    <w:p w14:paraId="5EEC634C" w14:textId="77777777" w:rsidR="00597A59" w:rsidRPr="00177CF8" w:rsidRDefault="00597A59" w:rsidP="00797CDC">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hint="eastAsia"/>
          <w:szCs w:val="24"/>
        </w:rPr>
        <w:t>2.4.</w:t>
      </w:r>
      <w:r w:rsidRPr="00177CF8">
        <w:rPr>
          <w:rFonts w:ascii="Times New Roman" w:eastAsia="標楷體" w:hAnsi="Times New Roman" w:hint="eastAsia"/>
          <w:szCs w:val="24"/>
        </w:rPr>
        <w:t>內部控制之組成五項要素架構</w:t>
      </w:r>
      <w:r w:rsidRPr="00177CF8">
        <w:rPr>
          <w:rFonts w:ascii="Times New Roman" w:eastAsia="標楷體" w:hAnsi="Times New Roman"/>
          <w:szCs w:val="24"/>
        </w:rPr>
        <w:t>：</w:t>
      </w:r>
    </w:p>
    <w:p w14:paraId="2DAA344D" w14:textId="77777777" w:rsidR="00597A59" w:rsidRPr="00177CF8" w:rsidRDefault="00597A59" w:rsidP="001043AA">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hint="eastAsia"/>
          <w:szCs w:val="24"/>
        </w:rPr>
        <w:t>2.4.1.</w:t>
      </w:r>
      <w:r w:rsidRPr="00177CF8">
        <w:rPr>
          <w:rFonts w:ascii="Times New Roman" w:eastAsia="標楷體" w:hAnsi="Times New Roman" w:hint="eastAsia"/>
          <w:szCs w:val="24"/>
        </w:rPr>
        <w:t>控制環境構面</w:t>
      </w:r>
      <w:r w:rsidRPr="00177CF8">
        <w:rPr>
          <w:rFonts w:ascii="標楷體" w:eastAsia="標楷體" w:hAnsi="標楷體" w:hint="eastAsia"/>
          <w:szCs w:val="24"/>
        </w:rPr>
        <w:t>。</w:t>
      </w:r>
    </w:p>
    <w:p w14:paraId="75A531B4" w14:textId="77777777" w:rsidR="00597A59" w:rsidRPr="00177CF8" w:rsidRDefault="00597A59" w:rsidP="001043AA">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hint="eastAsia"/>
          <w:szCs w:val="24"/>
        </w:rPr>
        <w:t>2.4.2.</w:t>
      </w:r>
      <w:r w:rsidRPr="00177CF8">
        <w:rPr>
          <w:rFonts w:ascii="Times New Roman" w:eastAsia="標楷體" w:hAnsi="Times New Roman" w:hint="eastAsia"/>
          <w:szCs w:val="24"/>
        </w:rPr>
        <w:t>風險評估構面</w:t>
      </w:r>
      <w:r w:rsidRPr="00177CF8">
        <w:rPr>
          <w:rFonts w:ascii="標楷體" w:eastAsia="標楷體" w:hAnsi="標楷體" w:hint="eastAsia"/>
          <w:szCs w:val="24"/>
        </w:rPr>
        <w:t>。</w:t>
      </w:r>
    </w:p>
    <w:p w14:paraId="5D70CE62" w14:textId="77777777" w:rsidR="00597A59" w:rsidRPr="00177CF8" w:rsidRDefault="00597A59" w:rsidP="001043AA">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hint="eastAsia"/>
          <w:szCs w:val="24"/>
        </w:rPr>
        <w:t>2.4.3.</w:t>
      </w:r>
      <w:r w:rsidRPr="00177CF8">
        <w:rPr>
          <w:rFonts w:ascii="Times New Roman" w:eastAsia="標楷體" w:hAnsi="Times New Roman" w:hint="eastAsia"/>
          <w:szCs w:val="24"/>
        </w:rPr>
        <w:t>控制作業構面</w:t>
      </w:r>
      <w:r w:rsidRPr="00177CF8">
        <w:rPr>
          <w:rFonts w:ascii="標楷體" w:eastAsia="標楷體" w:hAnsi="標楷體" w:hint="eastAsia"/>
          <w:szCs w:val="24"/>
        </w:rPr>
        <w:t>。</w:t>
      </w:r>
    </w:p>
    <w:p w14:paraId="4BAA7984" w14:textId="77777777" w:rsidR="00597A59" w:rsidRPr="00177CF8" w:rsidRDefault="00597A59" w:rsidP="001043AA">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hint="eastAsia"/>
          <w:szCs w:val="24"/>
        </w:rPr>
        <w:t>2.4.4.</w:t>
      </w:r>
      <w:r w:rsidRPr="00177CF8">
        <w:rPr>
          <w:rFonts w:ascii="Times New Roman" w:eastAsia="標楷體" w:hAnsi="Times New Roman" w:hint="eastAsia"/>
          <w:szCs w:val="24"/>
        </w:rPr>
        <w:t>資訊與溝通構面</w:t>
      </w:r>
      <w:r w:rsidRPr="00177CF8">
        <w:rPr>
          <w:rFonts w:ascii="標楷體" w:eastAsia="標楷體" w:hAnsi="標楷體" w:hint="eastAsia"/>
          <w:szCs w:val="24"/>
        </w:rPr>
        <w:t>。</w:t>
      </w:r>
    </w:p>
    <w:p w14:paraId="660496B7" w14:textId="77777777" w:rsidR="00597A59" w:rsidRPr="00177CF8" w:rsidRDefault="00597A59" w:rsidP="001043AA">
      <w:pPr>
        <w:autoSpaceDE w:val="0"/>
        <w:autoSpaceDN w:val="0"/>
        <w:ind w:leftChars="150" w:left="888" w:hangingChars="220" w:hanging="528"/>
        <w:jc w:val="both"/>
        <w:rPr>
          <w:rFonts w:ascii="標楷體" w:eastAsia="標楷體" w:hAnsi="標楷體"/>
          <w:szCs w:val="24"/>
        </w:rPr>
      </w:pPr>
      <w:r w:rsidRPr="00177CF8">
        <w:rPr>
          <w:rFonts w:ascii="Times New Roman" w:eastAsia="標楷體" w:hAnsi="Times New Roman" w:hint="eastAsia"/>
          <w:szCs w:val="24"/>
        </w:rPr>
        <w:t>2.4.5.</w:t>
      </w:r>
      <w:r w:rsidRPr="00177CF8">
        <w:rPr>
          <w:rFonts w:ascii="Times New Roman" w:eastAsia="標楷體" w:hAnsi="Times New Roman" w:hint="eastAsia"/>
          <w:szCs w:val="24"/>
        </w:rPr>
        <w:t>監督構面</w:t>
      </w:r>
      <w:r w:rsidRPr="00177CF8">
        <w:rPr>
          <w:rFonts w:ascii="標楷體" w:eastAsia="標楷體" w:hAnsi="標楷體" w:hint="eastAsia"/>
          <w:szCs w:val="24"/>
        </w:rPr>
        <w:t>。</w:t>
      </w:r>
    </w:p>
    <w:p w14:paraId="5916DB8C" w14:textId="77777777" w:rsidR="00DD1E4E" w:rsidRPr="00177CF8" w:rsidRDefault="00DD1E4E" w:rsidP="00797CDC">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hint="eastAsia"/>
          <w:szCs w:val="24"/>
        </w:rPr>
        <w:t>2.5.</w:t>
      </w:r>
      <w:r w:rsidRPr="00177CF8">
        <w:rPr>
          <w:rFonts w:ascii="Times New Roman" w:eastAsia="標楷體" w:hAnsi="Times New Roman" w:hint="eastAsia"/>
          <w:szCs w:val="24"/>
        </w:rPr>
        <w:t>內部控制之循環控制作業</w:t>
      </w:r>
      <w:r w:rsidRPr="00177CF8">
        <w:rPr>
          <w:rFonts w:ascii="Times New Roman" w:eastAsia="標楷體" w:hAnsi="Times New Roman"/>
          <w:szCs w:val="24"/>
        </w:rPr>
        <w:t>：</w:t>
      </w:r>
    </w:p>
    <w:p w14:paraId="5CF1675E" w14:textId="77777777" w:rsidR="00DD1E4E" w:rsidRPr="00177CF8" w:rsidRDefault="00DD1E4E" w:rsidP="001043AA">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hint="eastAsia"/>
          <w:szCs w:val="24"/>
        </w:rPr>
        <w:t>2.5.1.</w:t>
      </w:r>
      <w:r w:rsidRPr="00177CF8">
        <w:rPr>
          <w:rFonts w:ascii="Times New Roman" w:eastAsia="標楷體" w:hAnsi="Times New Roman" w:hint="eastAsia"/>
          <w:szCs w:val="24"/>
        </w:rPr>
        <w:t>招生循環</w:t>
      </w:r>
      <w:r w:rsidRPr="00177CF8">
        <w:rPr>
          <w:rFonts w:ascii="標楷體" w:eastAsia="標楷體" w:hAnsi="標楷體" w:hint="eastAsia"/>
          <w:szCs w:val="24"/>
        </w:rPr>
        <w:t>。</w:t>
      </w:r>
    </w:p>
    <w:p w14:paraId="3417755D" w14:textId="77777777" w:rsidR="00DD1E4E" w:rsidRPr="00177CF8" w:rsidRDefault="00DD1E4E" w:rsidP="001043AA">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hint="eastAsia"/>
          <w:szCs w:val="24"/>
        </w:rPr>
        <w:t>2.5.2.</w:t>
      </w:r>
      <w:r w:rsidRPr="00177CF8">
        <w:rPr>
          <w:rFonts w:ascii="Times New Roman" w:eastAsia="標楷體" w:hAnsi="Times New Roman" w:hint="eastAsia"/>
          <w:szCs w:val="24"/>
        </w:rPr>
        <w:t>入學至畢業循環</w:t>
      </w:r>
      <w:r w:rsidRPr="00177CF8">
        <w:rPr>
          <w:rFonts w:ascii="標楷體" w:eastAsia="標楷體" w:hAnsi="標楷體" w:hint="eastAsia"/>
          <w:szCs w:val="24"/>
        </w:rPr>
        <w:t>。</w:t>
      </w:r>
    </w:p>
    <w:p w14:paraId="02FE4010" w14:textId="77777777" w:rsidR="00DD1E4E" w:rsidRPr="00177CF8" w:rsidRDefault="00DD1E4E" w:rsidP="001043AA">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hint="eastAsia"/>
          <w:szCs w:val="24"/>
        </w:rPr>
        <w:t>2.5.3.</w:t>
      </w:r>
      <w:r w:rsidRPr="00177CF8">
        <w:rPr>
          <w:rFonts w:ascii="Times New Roman" w:eastAsia="標楷體" w:hAnsi="Times New Roman" w:hint="eastAsia"/>
          <w:szCs w:val="24"/>
        </w:rPr>
        <w:t>教學作業循環</w:t>
      </w:r>
      <w:r w:rsidRPr="00177CF8">
        <w:rPr>
          <w:rFonts w:ascii="標楷體" w:eastAsia="標楷體" w:hAnsi="標楷體" w:hint="eastAsia"/>
          <w:szCs w:val="24"/>
        </w:rPr>
        <w:t>。</w:t>
      </w:r>
    </w:p>
    <w:p w14:paraId="6EEC6007" w14:textId="77777777" w:rsidR="00DD1E4E" w:rsidRPr="00177CF8" w:rsidRDefault="00DD1E4E" w:rsidP="001043AA">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hint="eastAsia"/>
          <w:szCs w:val="24"/>
        </w:rPr>
        <w:t>2.5.4.</w:t>
      </w:r>
      <w:r w:rsidRPr="00177CF8">
        <w:rPr>
          <w:rFonts w:ascii="Times New Roman" w:eastAsia="標楷體" w:hAnsi="Times New Roman" w:hint="eastAsia"/>
          <w:szCs w:val="24"/>
        </w:rPr>
        <w:t>學生輔導循環</w:t>
      </w:r>
      <w:r w:rsidRPr="00177CF8">
        <w:rPr>
          <w:rFonts w:ascii="標楷體" w:eastAsia="標楷體" w:hAnsi="標楷體" w:hint="eastAsia"/>
          <w:szCs w:val="24"/>
        </w:rPr>
        <w:t>。</w:t>
      </w:r>
    </w:p>
    <w:p w14:paraId="7D2CF1EA" w14:textId="77777777" w:rsidR="00DD1E4E" w:rsidRPr="00177CF8" w:rsidRDefault="00DD1E4E" w:rsidP="001043AA">
      <w:pPr>
        <w:autoSpaceDE w:val="0"/>
        <w:autoSpaceDN w:val="0"/>
        <w:ind w:leftChars="150" w:left="888" w:hangingChars="220" w:hanging="528"/>
        <w:jc w:val="both"/>
        <w:rPr>
          <w:rFonts w:ascii="標楷體" w:eastAsia="標楷體" w:hAnsi="標楷體"/>
          <w:szCs w:val="24"/>
        </w:rPr>
      </w:pPr>
      <w:r w:rsidRPr="00177CF8">
        <w:rPr>
          <w:rFonts w:ascii="Times New Roman" w:eastAsia="標楷體" w:hAnsi="Times New Roman" w:hint="eastAsia"/>
          <w:szCs w:val="24"/>
        </w:rPr>
        <w:t>2.5.5.</w:t>
      </w:r>
      <w:r w:rsidRPr="00177CF8">
        <w:rPr>
          <w:rFonts w:ascii="Times New Roman" w:eastAsia="標楷體" w:hAnsi="Times New Roman" w:hint="eastAsia"/>
          <w:szCs w:val="24"/>
        </w:rPr>
        <w:t>人事管理循環</w:t>
      </w:r>
      <w:r w:rsidRPr="00177CF8">
        <w:rPr>
          <w:rFonts w:ascii="標楷體" w:eastAsia="標楷體" w:hAnsi="標楷體" w:hint="eastAsia"/>
          <w:szCs w:val="24"/>
        </w:rPr>
        <w:t>。</w:t>
      </w:r>
    </w:p>
    <w:p w14:paraId="40499B37" w14:textId="77777777" w:rsidR="00DD1E4E" w:rsidRPr="00177CF8" w:rsidRDefault="00DD1E4E" w:rsidP="001043AA">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hint="eastAsia"/>
          <w:szCs w:val="24"/>
        </w:rPr>
        <w:t>2.5.6.</w:t>
      </w:r>
      <w:r w:rsidRPr="00177CF8">
        <w:rPr>
          <w:rFonts w:ascii="Times New Roman" w:eastAsia="標楷體" w:hAnsi="Times New Roman" w:hint="eastAsia"/>
          <w:szCs w:val="24"/>
        </w:rPr>
        <w:t>採購及付款循環</w:t>
      </w:r>
      <w:r w:rsidRPr="00177CF8">
        <w:rPr>
          <w:rFonts w:ascii="標楷體" w:eastAsia="標楷體" w:hAnsi="標楷體" w:hint="eastAsia"/>
          <w:szCs w:val="24"/>
        </w:rPr>
        <w:t>。</w:t>
      </w:r>
    </w:p>
    <w:p w14:paraId="62D45489" w14:textId="77777777" w:rsidR="00DD1E4E" w:rsidRPr="00177CF8" w:rsidRDefault="00DD1E4E" w:rsidP="001043AA">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hint="eastAsia"/>
          <w:szCs w:val="24"/>
        </w:rPr>
        <w:t>2.5.7.</w:t>
      </w:r>
      <w:r w:rsidRPr="00177CF8">
        <w:rPr>
          <w:rFonts w:ascii="Times New Roman" w:eastAsia="標楷體" w:hAnsi="Times New Roman" w:hint="eastAsia"/>
          <w:szCs w:val="24"/>
        </w:rPr>
        <w:t>不動產</w:t>
      </w:r>
      <w:r w:rsidRPr="00177CF8">
        <w:rPr>
          <w:rFonts w:ascii="新細明體" w:hAnsi="新細明體" w:hint="eastAsia"/>
          <w:szCs w:val="24"/>
        </w:rPr>
        <w:t>、</w:t>
      </w:r>
      <w:r w:rsidRPr="00177CF8">
        <w:rPr>
          <w:rFonts w:ascii="Times New Roman" w:eastAsia="標楷體" w:hAnsi="Times New Roman" w:hint="eastAsia"/>
          <w:szCs w:val="24"/>
        </w:rPr>
        <w:t>建築物及設備循環</w:t>
      </w:r>
      <w:r w:rsidRPr="00177CF8">
        <w:rPr>
          <w:rFonts w:ascii="標楷體" w:eastAsia="標楷體" w:hAnsi="標楷體" w:hint="eastAsia"/>
          <w:szCs w:val="24"/>
        </w:rPr>
        <w:t>。</w:t>
      </w:r>
    </w:p>
    <w:p w14:paraId="06BBF785" w14:textId="77777777" w:rsidR="00DD1E4E" w:rsidRPr="00177CF8" w:rsidRDefault="00DD1E4E" w:rsidP="001043AA">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hint="eastAsia"/>
          <w:szCs w:val="24"/>
        </w:rPr>
        <w:t>2.5.8.</w:t>
      </w:r>
      <w:r w:rsidRPr="00177CF8">
        <w:rPr>
          <w:rFonts w:ascii="Times New Roman" w:eastAsia="標楷體" w:hAnsi="Times New Roman" w:hint="eastAsia"/>
          <w:szCs w:val="24"/>
        </w:rPr>
        <w:t>融資循環</w:t>
      </w:r>
      <w:r w:rsidRPr="00177CF8">
        <w:rPr>
          <w:rFonts w:ascii="標楷體" w:eastAsia="標楷體" w:hAnsi="標楷體" w:hint="eastAsia"/>
          <w:szCs w:val="24"/>
        </w:rPr>
        <w:t>。</w:t>
      </w:r>
    </w:p>
    <w:p w14:paraId="7413646F" w14:textId="77777777" w:rsidR="00DD1E4E" w:rsidRPr="00177CF8" w:rsidRDefault="00DD1E4E" w:rsidP="001043AA">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hint="eastAsia"/>
          <w:szCs w:val="24"/>
        </w:rPr>
        <w:t>2.5.9.</w:t>
      </w:r>
      <w:r w:rsidRPr="00177CF8">
        <w:rPr>
          <w:rFonts w:ascii="Times New Roman" w:eastAsia="標楷體" w:hAnsi="Times New Roman" w:hint="eastAsia"/>
          <w:szCs w:val="24"/>
        </w:rPr>
        <w:t>投資循環</w:t>
      </w:r>
      <w:r w:rsidRPr="00177CF8">
        <w:rPr>
          <w:rFonts w:ascii="標楷體" w:eastAsia="標楷體" w:hAnsi="標楷體" w:hint="eastAsia"/>
          <w:szCs w:val="24"/>
        </w:rPr>
        <w:t>。</w:t>
      </w:r>
    </w:p>
    <w:p w14:paraId="2700DC3B" w14:textId="77777777" w:rsidR="00DD1E4E" w:rsidRPr="00177CF8" w:rsidRDefault="00DD1E4E" w:rsidP="001043AA">
      <w:pPr>
        <w:autoSpaceDE w:val="0"/>
        <w:autoSpaceDN w:val="0"/>
        <w:ind w:leftChars="150" w:left="888" w:hangingChars="220" w:hanging="528"/>
        <w:jc w:val="both"/>
        <w:rPr>
          <w:rFonts w:ascii="Times New Roman" w:eastAsia="標楷體" w:hAnsi="Times New Roman"/>
          <w:szCs w:val="24"/>
        </w:rPr>
      </w:pPr>
      <w:r w:rsidRPr="00177CF8">
        <w:rPr>
          <w:rFonts w:ascii="Times New Roman" w:eastAsia="標楷體" w:hAnsi="Times New Roman" w:hint="eastAsia"/>
          <w:szCs w:val="24"/>
        </w:rPr>
        <w:t>2.5.10.</w:t>
      </w:r>
      <w:r w:rsidRPr="00177CF8">
        <w:rPr>
          <w:rFonts w:ascii="Times New Roman" w:eastAsia="標楷體" w:hAnsi="Times New Roman" w:hint="eastAsia"/>
          <w:szCs w:val="24"/>
        </w:rPr>
        <w:t>資訊管理循環</w:t>
      </w:r>
      <w:r w:rsidRPr="00177CF8">
        <w:rPr>
          <w:rFonts w:ascii="標楷體" w:eastAsia="標楷體" w:hAnsi="標楷體" w:hint="eastAsia"/>
          <w:szCs w:val="24"/>
        </w:rPr>
        <w:t>。</w:t>
      </w:r>
    </w:p>
    <w:p w14:paraId="670D781B" w14:textId="77777777" w:rsidR="00AD2B05" w:rsidRPr="00177CF8" w:rsidRDefault="00AD2B05" w:rsidP="00797CDC">
      <w:pPr>
        <w:overflowPunct w:val="0"/>
        <w:autoSpaceDE w:val="0"/>
        <w:autoSpaceDN w:val="0"/>
        <w:ind w:leftChars="80" w:left="672" w:hangingChars="200" w:hanging="480"/>
        <w:jc w:val="both"/>
        <w:rPr>
          <w:rFonts w:ascii="標楷體" w:eastAsia="標楷體" w:hAnsi="標楷體"/>
          <w:sz w:val="32"/>
          <w:szCs w:val="32"/>
        </w:rPr>
      </w:pPr>
      <w:r w:rsidRPr="00177CF8">
        <w:rPr>
          <w:rFonts w:ascii="Times New Roman" w:eastAsia="標楷體" w:hAnsi="Times New Roman" w:hint="eastAsia"/>
          <w:szCs w:val="24"/>
        </w:rPr>
        <w:t>2.6.</w:t>
      </w:r>
      <w:r w:rsidRPr="00177CF8">
        <w:rPr>
          <w:rFonts w:ascii="Times New Roman" w:eastAsia="標楷體" w:hAnsi="Times New Roman" w:hint="eastAsia"/>
          <w:szCs w:val="24"/>
        </w:rPr>
        <w:t>內部控制三道防線</w:t>
      </w:r>
      <w:r w:rsidRPr="00177CF8">
        <w:rPr>
          <w:rFonts w:ascii="Times New Roman" w:eastAsia="標楷體" w:hAnsi="Times New Roman"/>
          <w:szCs w:val="24"/>
        </w:rPr>
        <w:t>：</w:t>
      </w:r>
      <w:r w:rsidRPr="00177CF8">
        <w:rPr>
          <w:rFonts w:ascii="Times New Roman" w:eastAsia="標楷體" w:hAnsi="Times New Roman"/>
        </w:rPr>
        <w:t>COSO</w:t>
      </w:r>
      <w:r w:rsidRPr="00177CF8">
        <w:rPr>
          <w:rFonts w:ascii="Times New Roman" w:eastAsia="標楷體" w:hAnsi="Times New Roman"/>
        </w:rPr>
        <w:t>多面向的內部控制</w:t>
      </w:r>
      <w:r w:rsidRPr="00177CF8">
        <w:rPr>
          <w:rFonts w:ascii="Times New Roman" w:eastAsia="標楷體" w:hAnsi="Times New Roman"/>
        </w:rPr>
        <w:t>17</w:t>
      </w:r>
      <w:r w:rsidRPr="00177CF8">
        <w:rPr>
          <w:rFonts w:ascii="Times New Roman" w:eastAsia="標楷體" w:hAnsi="Times New Roman"/>
        </w:rPr>
        <w:t>項原則與</w:t>
      </w:r>
      <w:proofErr w:type="gramStart"/>
      <w:r w:rsidRPr="00177CF8">
        <w:rPr>
          <w:rFonts w:ascii="Times New Roman" w:eastAsia="標楷體" w:hAnsi="Times New Roman"/>
        </w:rPr>
        <w:t>規準</w:t>
      </w:r>
      <w:proofErr w:type="gramEnd"/>
      <w:r w:rsidRPr="00177CF8">
        <w:rPr>
          <w:rFonts w:ascii="Times New Roman" w:eastAsia="標楷體" w:hAnsi="Times New Roman"/>
        </w:rPr>
        <w:t>，取得橫向與縱向溝通的共識與認同，參酌校務研究與高教深耕計畫，藉此發展具備適切性與有效性之內部控制制度，透過內部控制自行評估活動之計畫（</w:t>
      </w:r>
      <w:r w:rsidRPr="00177CF8">
        <w:rPr>
          <w:rFonts w:ascii="Times New Roman" w:eastAsia="標楷體" w:hAnsi="Times New Roman"/>
        </w:rPr>
        <w:t>plan</w:t>
      </w:r>
      <w:r w:rsidRPr="00177CF8">
        <w:rPr>
          <w:rFonts w:ascii="Times New Roman" w:eastAsia="標楷體" w:hAnsi="Times New Roman"/>
        </w:rPr>
        <w:t>）、執行（</w:t>
      </w:r>
      <w:r w:rsidRPr="00177CF8">
        <w:rPr>
          <w:rFonts w:ascii="Times New Roman" w:eastAsia="標楷體" w:hAnsi="Times New Roman"/>
        </w:rPr>
        <w:t>do</w:t>
      </w:r>
      <w:r w:rsidRPr="00177CF8">
        <w:rPr>
          <w:rFonts w:ascii="Times New Roman" w:eastAsia="標楷體" w:hAnsi="Times New Roman"/>
        </w:rPr>
        <w:t>）、檢討（</w:t>
      </w:r>
      <w:r w:rsidRPr="00177CF8">
        <w:rPr>
          <w:rFonts w:ascii="Times New Roman" w:eastAsia="標楷體" w:hAnsi="Times New Roman"/>
        </w:rPr>
        <w:t>check</w:t>
      </w:r>
      <w:r w:rsidRPr="00177CF8">
        <w:rPr>
          <w:rFonts w:ascii="Times New Roman" w:eastAsia="標楷體" w:hAnsi="Times New Roman"/>
        </w:rPr>
        <w:t>）、</w:t>
      </w:r>
      <w:r w:rsidRPr="00177CF8">
        <w:rPr>
          <w:rFonts w:ascii="標楷體" w:eastAsia="標楷體" w:hAnsi="標楷體" w:hint="eastAsia"/>
        </w:rPr>
        <w:t>改善措施（act）的滾動式循環作業管理過程，建置持續有效監督之「內部控制三道防線」機制</w:t>
      </w:r>
      <w:r w:rsidR="00A04151" w:rsidRPr="00177CF8">
        <w:rPr>
          <w:rFonts w:ascii="標楷體" w:eastAsia="標楷體" w:hAnsi="標楷體" w:hint="eastAsia"/>
        </w:rPr>
        <w:t>，如</w:t>
      </w:r>
      <w:r w:rsidR="00A04151" w:rsidRPr="00177CF8">
        <w:rPr>
          <w:rFonts w:ascii="標楷體" w:eastAsia="標楷體" w:hAnsi="標楷體"/>
        </w:rPr>
        <w:t>表</w:t>
      </w:r>
      <w:r w:rsidR="00A04151" w:rsidRPr="00177CF8">
        <w:rPr>
          <w:rFonts w:ascii="Times New Roman" w:eastAsia="標楷體" w:hAnsi="Times New Roman"/>
        </w:rPr>
        <w:t>2.6.1.</w:t>
      </w:r>
      <w:r w:rsidR="00701CE1" w:rsidRPr="00177CF8">
        <w:rPr>
          <w:rFonts w:ascii="Times New Roman" w:eastAsia="標楷體" w:hAnsi="Times New Roman"/>
        </w:rPr>
        <w:t>、表</w:t>
      </w:r>
      <w:r w:rsidR="00701CE1" w:rsidRPr="00177CF8">
        <w:rPr>
          <w:rFonts w:ascii="Times New Roman" w:eastAsia="標楷體" w:hAnsi="Times New Roman"/>
        </w:rPr>
        <w:t>2.6.2.</w:t>
      </w:r>
      <w:r w:rsidR="00A04151" w:rsidRPr="00177CF8">
        <w:rPr>
          <w:rFonts w:ascii="Times New Roman" w:eastAsia="標楷體" w:hAnsi="Times New Roman"/>
        </w:rPr>
        <w:t>及圖</w:t>
      </w:r>
      <w:r w:rsidR="00A04151" w:rsidRPr="00177CF8">
        <w:rPr>
          <w:rFonts w:ascii="Times New Roman" w:eastAsia="標楷體" w:hAnsi="Times New Roman"/>
        </w:rPr>
        <w:t>2.6.1</w:t>
      </w:r>
      <w:r w:rsidR="00817A81" w:rsidRPr="00177CF8">
        <w:rPr>
          <w:rFonts w:ascii="Times New Roman" w:eastAsia="標楷體" w:hAnsi="Times New Roman"/>
        </w:rPr>
        <w:t>.</w:t>
      </w:r>
      <w:r w:rsidR="00A04151" w:rsidRPr="00177CF8">
        <w:rPr>
          <w:rFonts w:ascii="Times New Roman" w:eastAsia="標楷體" w:hAnsi="Times New Roman"/>
        </w:rPr>
        <w:t>、圖</w:t>
      </w:r>
      <w:r w:rsidR="00A04151" w:rsidRPr="00177CF8">
        <w:rPr>
          <w:rFonts w:ascii="Times New Roman" w:eastAsia="標楷體" w:hAnsi="Times New Roman"/>
        </w:rPr>
        <w:t>2.6.2.</w:t>
      </w:r>
      <w:r w:rsidR="00A04151" w:rsidRPr="00177CF8">
        <w:rPr>
          <w:rFonts w:ascii="Times New Roman" w:eastAsia="標楷體" w:hAnsi="Times New Roman"/>
        </w:rPr>
        <w:t>、圖</w:t>
      </w:r>
      <w:r w:rsidR="00A04151" w:rsidRPr="00177CF8">
        <w:rPr>
          <w:rFonts w:ascii="Times New Roman" w:eastAsia="標楷體" w:hAnsi="Times New Roman"/>
        </w:rPr>
        <w:t>2.6.3</w:t>
      </w:r>
      <w:r w:rsidR="002F2187" w:rsidRPr="00177CF8">
        <w:rPr>
          <w:rFonts w:ascii="Times New Roman" w:eastAsia="標楷體" w:hAnsi="Times New Roman"/>
        </w:rPr>
        <w:t>.</w:t>
      </w:r>
      <w:r w:rsidR="00A04151" w:rsidRPr="00177CF8">
        <w:rPr>
          <w:rFonts w:ascii="Times New Roman" w:eastAsia="標楷體" w:hAnsi="Times New Roman"/>
        </w:rPr>
        <w:t>、圖</w:t>
      </w:r>
      <w:r w:rsidR="00A04151" w:rsidRPr="00177CF8">
        <w:rPr>
          <w:rFonts w:ascii="Times New Roman" w:eastAsia="標楷體" w:hAnsi="Times New Roman"/>
        </w:rPr>
        <w:t>2.6.4</w:t>
      </w:r>
      <w:r w:rsidR="002F2187" w:rsidRPr="00177CF8">
        <w:rPr>
          <w:rFonts w:ascii="Times New Roman" w:eastAsia="標楷體" w:hAnsi="Times New Roman"/>
        </w:rPr>
        <w:t>.</w:t>
      </w:r>
      <w:r w:rsidR="003C4544" w:rsidRPr="00177CF8">
        <w:rPr>
          <w:rFonts w:ascii="標楷體" w:eastAsia="標楷體" w:hAnsi="標楷體" w:hint="eastAsia"/>
        </w:rPr>
        <w:t>。</w:t>
      </w:r>
    </w:p>
    <w:p w14:paraId="0AC59840" w14:textId="77777777" w:rsidR="00A04151" w:rsidRPr="00177CF8" w:rsidRDefault="00A04151" w:rsidP="00701CE1">
      <w:pPr>
        <w:pStyle w:val="aff5"/>
        <w:rPr>
          <w:rFonts w:ascii="標楷體" w:eastAsia="標楷體" w:hAnsi="標楷體"/>
          <w:sz w:val="24"/>
          <w:szCs w:val="24"/>
        </w:rPr>
      </w:pPr>
      <w:bookmarkStart w:id="29" w:name="_Toc464665521"/>
      <w:r w:rsidRPr="00177CF8">
        <w:rPr>
          <w:rFonts w:ascii="Times New Roman" w:eastAsia="標楷體" w:hAnsi="Times New Roman"/>
          <w:sz w:val="24"/>
          <w:szCs w:val="24"/>
        </w:rPr>
        <w:t>2.6.1.</w:t>
      </w:r>
      <w:r w:rsidRPr="00177CF8">
        <w:rPr>
          <w:rFonts w:ascii="標楷體" w:eastAsia="標楷體" w:hAnsi="標楷體" w:hint="eastAsia"/>
          <w:sz w:val="24"/>
          <w:szCs w:val="24"/>
        </w:rPr>
        <w:t>義守大學運用</w:t>
      </w:r>
      <w:r w:rsidRPr="00177CF8">
        <w:rPr>
          <w:rFonts w:ascii="Times New Roman" w:eastAsia="標楷體" w:hAnsi="Times New Roman"/>
          <w:sz w:val="24"/>
          <w:szCs w:val="24"/>
        </w:rPr>
        <w:t>COSO</w:t>
      </w:r>
      <w:r w:rsidRPr="00177CF8">
        <w:rPr>
          <w:rFonts w:ascii="標楷體" w:eastAsia="標楷體" w:hAnsi="標楷體" w:hint="eastAsia"/>
          <w:sz w:val="24"/>
          <w:szCs w:val="24"/>
        </w:rPr>
        <w:t>內部控制有效性之評估重點及判斷項目簡表</w:t>
      </w:r>
      <w:bookmarkEnd w:id="29"/>
    </w:p>
    <w:tbl>
      <w:tblPr>
        <w:tblStyle w:val="aff3"/>
        <w:tblW w:w="9355" w:type="dxa"/>
        <w:tblLook w:val="04A0" w:firstRow="1" w:lastRow="0" w:firstColumn="1" w:lastColumn="0" w:noHBand="0" w:noVBand="1"/>
      </w:tblPr>
      <w:tblGrid>
        <w:gridCol w:w="1191"/>
        <w:gridCol w:w="3742"/>
        <w:gridCol w:w="1474"/>
        <w:gridCol w:w="1474"/>
        <w:gridCol w:w="1474"/>
      </w:tblGrid>
      <w:tr w:rsidR="00A04151" w:rsidRPr="00177CF8" w14:paraId="7BB682F4" w14:textId="77777777" w:rsidTr="00A04151">
        <w:trPr>
          <w:trHeight w:val="454"/>
          <w:tblHeader/>
        </w:trPr>
        <w:tc>
          <w:tcPr>
            <w:tcW w:w="1191" w:type="dxa"/>
            <w:vAlign w:val="center"/>
          </w:tcPr>
          <w:p w14:paraId="596E8D11" w14:textId="77777777" w:rsidR="00A04151" w:rsidRPr="00177CF8" w:rsidRDefault="00A04151" w:rsidP="00A04151">
            <w:pPr>
              <w:adjustRightInd w:val="0"/>
              <w:snapToGrid w:val="0"/>
              <w:spacing w:line="440" w:lineRule="exact"/>
              <w:jc w:val="center"/>
              <w:rPr>
                <w:rFonts w:ascii="標楷體" w:eastAsia="標楷體" w:hAnsi="標楷體"/>
                <w:szCs w:val="24"/>
              </w:rPr>
            </w:pPr>
            <w:r w:rsidRPr="00177CF8">
              <w:rPr>
                <w:rFonts w:ascii="標楷體" w:eastAsia="標楷體" w:hAnsi="標楷體" w:hint="eastAsia"/>
                <w:szCs w:val="24"/>
              </w:rPr>
              <w:t>組成要素</w:t>
            </w:r>
          </w:p>
        </w:tc>
        <w:tc>
          <w:tcPr>
            <w:tcW w:w="3742" w:type="dxa"/>
            <w:vAlign w:val="center"/>
          </w:tcPr>
          <w:p w14:paraId="01269966" w14:textId="77777777" w:rsidR="00A04151" w:rsidRPr="00177CF8" w:rsidRDefault="00A04151" w:rsidP="00A04151">
            <w:pPr>
              <w:adjustRightInd w:val="0"/>
              <w:snapToGrid w:val="0"/>
              <w:spacing w:line="440" w:lineRule="exact"/>
              <w:jc w:val="center"/>
              <w:rPr>
                <w:rFonts w:ascii="標楷體" w:eastAsia="標楷體" w:hAnsi="標楷體"/>
                <w:szCs w:val="24"/>
              </w:rPr>
            </w:pPr>
            <w:r w:rsidRPr="00177CF8">
              <w:rPr>
                <w:rFonts w:ascii="標楷體" w:eastAsia="標楷體" w:hAnsi="標楷體" w:hint="eastAsia"/>
                <w:szCs w:val="24"/>
              </w:rPr>
              <w:t>評估重點</w:t>
            </w:r>
          </w:p>
        </w:tc>
        <w:tc>
          <w:tcPr>
            <w:tcW w:w="1474" w:type="dxa"/>
          </w:tcPr>
          <w:p w14:paraId="40D797D3" w14:textId="77777777" w:rsidR="00A04151" w:rsidRPr="00177CF8" w:rsidRDefault="00A04151" w:rsidP="00A04151">
            <w:pPr>
              <w:spacing w:line="440" w:lineRule="exact"/>
              <w:jc w:val="both"/>
              <w:rPr>
                <w:rFonts w:ascii="標楷體" w:eastAsia="標楷體" w:hAnsi="標楷體"/>
                <w:szCs w:val="24"/>
              </w:rPr>
            </w:pPr>
            <w:r w:rsidRPr="00177CF8">
              <w:rPr>
                <w:rFonts w:ascii="標楷體" w:eastAsia="標楷體" w:hAnsi="標楷體" w:hint="eastAsia"/>
                <w:szCs w:val="24"/>
              </w:rPr>
              <w:t>第一道防線</w:t>
            </w:r>
          </w:p>
          <w:p w14:paraId="29E85538" w14:textId="77777777" w:rsidR="00A04151" w:rsidRPr="00177CF8" w:rsidRDefault="00A04151" w:rsidP="00A04151">
            <w:pPr>
              <w:spacing w:line="440" w:lineRule="exact"/>
              <w:jc w:val="both"/>
              <w:rPr>
                <w:rFonts w:ascii="標楷體" w:eastAsia="標楷體" w:hAnsi="標楷體"/>
                <w:szCs w:val="24"/>
              </w:rPr>
            </w:pPr>
            <w:r w:rsidRPr="00177CF8">
              <w:rPr>
                <w:rFonts w:ascii="標楷體" w:eastAsia="標楷體" w:hAnsi="標楷體" w:hint="eastAsia"/>
                <w:szCs w:val="24"/>
              </w:rPr>
              <w:t>(全體教職員工)</w:t>
            </w:r>
          </w:p>
        </w:tc>
        <w:tc>
          <w:tcPr>
            <w:tcW w:w="1474" w:type="dxa"/>
          </w:tcPr>
          <w:p w14:paraId="511A02EF" w14:textId="77777777" w:rsidR="00A04151" w:rsidRPr="00177CF8" w:rsidRDefault="00A04151" w:rsidP="00A04151">
            <w:pPr>
              <w:spacing w:line="440" w:lineRule="exact"/>
              <w:jc w:val="both"/>
              <w:rPr>
                <w:rFonts w:ascii="標楷體" w:eastAsia="標楷體" w:hAnsi="標楷體"/>
                <w:szCs w:val="24"/>
              </w:rPr>
            </w:pPr>
            <w:r w:rsidRPr="00177CF8">
              <w:rPr>
                <w:rFonts w:ascii="標楷體" w:eastAsia="標楷體" w:hAnsi="標楷體" w:hint="eastAsia"/>
                <w:szCs w:val="24"/>
              </w:rPr>
              <w:t>第二道防線</w:t>
            </w:r>
          </w:p>
          <w:p w14:paraId="6DEF7080" w14:textId="77777777" w:rsidR="00A04151" w:rsidRPr="00177CF8" w:rsidRDefault="00A04151" w:rsidP="00A04151">
            <w:pPr>
              <w:spacing w:line="440" w:lineRule="exact"/>
              <w:jc w:val="both"/>
              <w:rPr>
                <w:rFonts w:ascii="標楷體" w:eastAsia="標楷體" w:hAnsi="標楷體"/>
                <w:szCs w:val="24"/>
              </w:rPr>
            </w:pPr>
            <w:r w:rsidRPr="00177CF8">
              <w:rPr>
                <w:rFonts w:ascii="標楷體" w:eastAsia="標楷體" w:hAnsi="標楷體" w:hint="eastAsia"/>
                <w:szCs w:val="24"/>
              </w:rPr>
              <w:t>(副校長、一二級主管)</w:t>
            </w:r>
          </w:p>
        </w:tc>
        <w:tc>
          <w:tcPr>
            <w:tcW w:w="1474" w:type="dxa"/>
          </w:tcPr>
          <w:p w14:paraId="15BBCB00" w14:textId="77777777" w:rsidR="00A04151" w:rsidRPr="00177CF8" w:rsidRDefault="00A04151" w:rsidP="00A04151">
            <w:pPr>
              <w:spacing w:line="440" w:lineRule="exact"/>
              <w:jc w:val="both"/>
              <w:rPr>
                <w:rFonts w:ascii="標楷體" w:eastAsia="標楷體" w:hAnsi="標楷體"/>
                <w:szCs w:val="24"/>
              </w:rPr>
            </w:pPr>
            <w:r w:rsidRPr="00177CF8">
              <w:rPr>
                <w:rFonts w:ascii="標楷體" w:eastAsia="標楷體" w:hAnsi="標楷體" w:hint="eastAsia"/>
                <w:szCs w:val="24"/>
              </w:rPr>
              <w:t>第三道防線</w:t>
            </w:r>
          </w:p>
          <w:p w14:paraId="60677313" w14:textId="77777777" w:rsidR="00A04151" w:rsidRPr="00177CF8" w:rsidRDefault="00A04151" w:rsidP="00A04151">
            <w:pPr>
              <w:spacing w:line="440" w:lineRule="exact"/>
              <w:jc w:val="both"/>
              <w:rPr>
                <w:rFonts w:ascii="標楷體" w:eastAsia="標楷體" w:hAnsi="標楷體"/>
                <w:szCs w:val="24"/>
              </w:rPr>
            </w:pPr>
            <w:r w:rsidRPr="00177CF8">
              <w:rPr>
                <w:rFonts w:ascii="標楷體" w:eastAsia="標楷體" w:hAnsi="標楷體" w:hint="eastAsia"/>
                <w:szCs w:val="24"/>
              </w:rPr>
              <w:t>(內部稽核)</w:t>
            </w:r>
          </w:p>
        </w:tc>
      </w:tr>
      <w:tr w:rsidR="00A04151" w:rsidRPr="00177CF8" w14:paraId="41F9CCB8" w14:textId="77777777" w:rsidTr="00A04151">
        <w:trPr>
          <w:trHeight w:val="567"/>
        </w:trPr>
        <w:tc>
          <w:tcPr>
            <w:tcW w:w="1191" w:type="dxa"/>
            <w:vAlign w:val="center"/>
          </w:tcPr>
          <w:p w14:paraId="23CACFCA" w14:textId="77777777" w:rsidR="00A04151" w:rsidRPr="00177CF8" w:rsidRDefault="00A04151" w:rsidP="00A04151">
            <w:pPr>
              <w:adjustRightInd w:val="0"/>
              <w:snapToGrid w:val="0"/>
              <w:spacing w:line="440" w:lineRule="exact"/>
              <w:ind w:left="480" w:hangingChars="200" w:hanging="480"/>
              <w:jc w:val="both"/>
              <w:rPr>
                <w:rFonts w:ascii="標楷體" w:eastAsia="標楷體" w:hAnsi="標楷體"/>
                <w:szCs w:val="24"/>
              </w:rPr>
            </w:pPr>
            <w:r w:rsidRPr="00177CF8">
              <w:rPr>
                <w:rFonts w:ascii="標楷體" w:eastAsia="標楷體" w:hAnsi="標楷體" w:hint="eastAsia"/>
                <w:szCs w:val="24"/>
              </w:rPr>
              <w:t>一、控制環境</w:t>
            </w:r>
          </w:p>
        </w:tc>
        <w:tc>
          <w:tcPr>
            <w:tcW w:w="3742" w:type="dxa"/>
            <w:vAlign w:val="center"/>
          </w:tcPr>
          <w:p w14:paraId="369249AE" w14:textId="77777777" w:rsidR="00A04151" w:rsidRPr="00177CF8" w:rsidRDefault="00A04151" w:rsidP="00A04151">
            <w:pPr>
              <w:adjustRightInd w:val="0"/>
              <w:snapToGrid w:val="0"/>
              <w:spacing w:line="440" w:lineRule="exact"/>
              <w:ind w:left="240" w:hangingChars="100" w:hanging="240"/>
              <w:jc w:val="both"/>
              <w:rPr>
                <w:rFonts w:ascii="Times New Roman" w:eastAsia="標楷體" w:hAnsi="Times New Roman"/>
                <w:szCs w:val="24"/>
              </w:rPr>
            </w:pPr>
            <w:r w:rsidRPr="00177CF8">
              <w:rPr>
                <w:rFonts w:ascii="Times New Roman" w:eastAsia="標楷體" w:hAnsi="Times New Roman"/>
                <w:szCs w:val="24"/>
              </w:rPr>
              <w:t>1.</w:t>
            </w:r>
            <w:r w:rsidRPr="00177CF8">
              <w:rPr>
                <w:rFonts w:ascii="Times New Roman" w:eastAsia="標楷體" w:hAnsi="Times New Roman"/>
                <w:szCs w:val="24"/>
              </w:rPr>
              <w:t>展現誠信與道德價值之承諾</w:t>
            </w:r>
          </w:p>
          <w:p w14:paraId="25217520" w14:textId="77777777" w:rsidR="00A04151" w:rsidRPr="00177CF8" w:rsidRDefault="00A04151" w:rsidP="00A04151">
            <w:pPr>
              <w:adjustRightInd w:val="0"/>
              <w:snapToGrid w:val="0"/>
              <w:spacing w:line="440" w:lineRule="exact"/>
              <w:ind w:left="240" w:hangingChars="100" w:hanging="240"/>
              <w:jc w:val="both"/>
              <w:rPr>
                <w:rFonts w:ascii="Times New Roman" w:eastAsia="標楷體" w:hAnsi="Times New Roman"/>
                <w:szCs w:val="24"/>
              </w:rPr>
            </w:pPr>
            <w:r w:rsidRPr="00177CF8">
              <w:rPr>
                <w:rFonts w:ascii="Times New Roman" w:eastAsia="標楷體" w:hAnsi="Times New Roman"/>
                <w:szCs w:val="24"/>
              </w:rPr>
              <w:t>2.</w:t>
            </w:r>
            <w:r w:rsidRPr="00177CF8">
              <w:rPr>
                <w:rFonts w:ascii="Times New Roman" w:eastAsia="標楷體" w:hAnsi="Times New Roman"/>
                <w:szCs w:val="24"/>
              </w:rPr>
              <w:t>行使監督責任</w:t>
            </w:r>
          </w:p>
          <w:p w14:paraId="0F970918" w14:textId="77777777" w:rsidR="00A04151" w:rsidRPr="00177CF8" w:rsidRDefault="00A04151" w:rsidP="00A04151">
            <w:pPr>
              <w:adjustRightInd w:val="0"/>
              <w:snapToGrid w:val="0"/>
              <w:spacing w:line="440" w:lineRule="exact"/>
              <w:ind w:left="240" w:hangingChars="100" w:hanging="240"/>
              <w:jc w:val="both"/>
              <w:rPr>
                <w:rFonts w:ascii="Times New Roman" w:eastAsia="標楷體" w:hAnsi="Times New Roman"/>
                <w:szCs w:val="24"/>
              </w:rPr>
            </w:pPr>
            <w:r w:rsidRPr="00177CF8">
              <w:rPr>
                <w:rFonts w:ascii="Times New Roman" w:eastAsia="標楷體" w:hAnsi="Times New Roman"/>
                <w:szCs w:val="24"/>
              </w:rPr>
              <w:t>3.</w:t>
            </w:r>
            <w:r w:rsidRPr="00177CF8">
              <w:rPr>
                <w:rFonts w:ascii="Times New Roman" w:eastAsia="標楷體" w:hAnsi="Times New Roman"/>
                <w:szCs w:val="24"/>
              </w:rPr>
              <w:t>建立組織結構、分層負責</w:t>
            </w:r>
          </w:p>
          <w:p w14:paraId="3044A799" w14:textId="77777777" w:rsidR="00A04151" w:rsidRPr="00177CF8" w:rsidRDefault="00A04151" w:rsidP="00A04151">
            <w:pPr>
              <w:adjustRightInd w:val="0"/>
              <w:snapToGrid w:val="0"/>
              <w:spacing w:line="440" w:lineRule="exact"/>
              <w:ind w:left="240" w:hangingChars="100" w:hanging="240"/>
              <w:jc w:val="both"/>
              <w:rPr>
                <w:rFonts w:ascii="Times New Roman" w:eastAsia="標楷體" w:hAnsi="Times New Roman"/>
                <w:szCs w:val="24"/>
              </w:rPr>
            </w:pPr>
            <w:r w:rsidRPr="00177CF8">
              <w:rPr>
                <w:rFonts w:ascii="Times New Roman" w:eastAsia="標楷體" w:hAnsi="Times New Roman"/>
                <w:szCs w:val="24"/>
              </w:rPr>
              <w:t>4.</w:t>
            </w:r>
            <w:r w:rsidRPr="00177CF8">
              <w:rPr>
                <w:rFonts w:ascii="Times New Roman" w:eastAsia="標楷體" w:hAnsi="Times New Roman"/>
                <w:szCs w:val="24"/>
              </w:rPr>
              <w:t>展現組織承諾</w:t>
            </w:r>
          </w:p>
          <w:p w14:paraId="54DE762B" w14:textId="77777777" w:rsidR="00A04151" w:rsidRPr="00177CF8" w:rsidRDefault="00A04151" w:rsidP="00A04151">
            <w:pPr>
              <w:adjustRightInd w:val="0"/>
              <w:snapToGrid w:val="0"/>
              <w:spacing w:line="440" w:lineRule="exact"/>
              <w:ind w:left="240" w:hangingChars="100" w:hanging="240"/>
              <w:jc w:val="both"/>
              <w:rPr>
                <w:rFonts w:ascii="Times New Roman" w:eastAsia="標楷體" w:hAnsi="Times New Roman"/>
                <w:szCs w:val="24"/>
              </w:rPr>
            </w:pPr>
            <w:r w:rsidRPr="00177CF8">
              <w:rPr>
                <w:rFonts w:ascii="Times New Roman" w:eastAsia="標楷體" w:hAnsi="Times New Roman"/>
                <w:szCs w:val="24"/>
              </w:rPr>
              <w:t>5.</w:t>
            </w:r>
            <w:r w:rsidRPr="00177CF8">
              <w:rPr>
                <w:rFonts w:ascii="Times New Roman" w:eastAsia="標楷體" w:hAnsi="Times New Roman"/>
                <w:szCs w:val="24"/>
              </w:rPr>
              <w:t>強化業務課責性</w:t>
            </w:r>
          </w:p>
        </w:tc>
        <w:tc>
          <w:tcPr>
            <w:tcW w:w="1474" w:type="dxa"/>
          </w:tcPr>
          <w:p w14:paraId="75682470" w14:textId="77777777" w:rsidR="00A04151" w:rsidRPr="00177CF8" w:rsidRDefault="00A04151" w:rsidP="00A04151">
            <w:pPr>
              <w:adjustRightInd w:val="0"/>
              <w:snapToGrid w:val="0"/>
              <w:spacing w:line="440" w:lineRule="exact"/>
              <w:jc w:val="both"/>
              <w:rPr>
                <w:rFonts w:ascii="Times New Roman" w:eastAsia="標楷體" w:hAnsi="Times New Roman"/>
                <w:szCs w:val="24"/>
              </w:rPr>
            </w:pPr>
            <w:r w:rsidRPr="00177CF8">
              <w:rPr>
                <w:rFonts w:ascii="Times New Roman" w:eastAsia="標楷體" w:hAnsi="Times New Roman"/>
                <w:szCs w:val="24"/>
              </w:rPr>
              <w:t>無</w:t>
            </w:r>
          </w:p>
        </w:tc>
        <w:tc>
          <w:tcPr>
            <w:tcW w:w="1474" w:type="dxa"/>
          </w:tcPr>
          <w:p w14:paraId="374ACE34" w14:textId="77777777" w:rsidR="00A04151" w:rsidRPr="00177CF8" w:rsidRDefault="00A04151" w:rsidP="00A04151">
            <w:pPr>
              <w:adjustRightInd w:val="0"/>
              <w:snapToGrid w:val="0"/>
              <w:spacing w:line="440" w:lineRule="exact"/>
              <w:jc w:val="both"/>
              <w:rPr>
                <w:rFonts w:ascii="Times New Roman" w:eastAsia="標楷體" w:hAnsi="Times New Roman"/>
                <w:szCs w:val="24"/>
              </w:rPr>
            </w:pPr>
            <w:r w:rsidRPr="00177CF8">
              <w:rPr>
                <w:rFonts w:ascii="Times New Roman" w:eastAsia="標楷體" w:hAnsi="Times New Roman"/>
                <w:szCs w:val="24"/>
              </w:rPr>
              <w:t>無</w:t>
            </w:r>
          </w:p>
        </w:tc>
        <w:tc>
          <w:tcPr>
            <w:tcW w:w="1474" w:type="dxa"/>
            <w:vMerge w:val="restart"/>
          </w:tcPr>
          <w:p w14:paraId="4BD581EC" w14:textId="77777777" w:rsidR="00A04151" w:rsidRPr="00177CF8" w:rsidRDefault="00A04151" w:rsidP="00A04151">
            <w:pPr>
              <w:adjustRightInd w:val="0"/>
              <w:snapToGrid w:val="0"/>
              <w:spacing w:line="440" w:lineRule="exact"/>
              <w:ind w:left="240" w:hangingChars="100" w:hanging="240"/>
              <w:jc w:val="both"/>
              <w:rPr>
                <w:rFonts w:ascii="Times New Roman" w:eastAsia="標楷體" w:hAnsi="Times New Roman"/>
                <w:szCs w:val="24"/>
              </w:rPr>
            </w:pPr>
            <w:r w:rsidRPr="00177CF8">
              <w:rPr>
                <w:rFonts w:ascii="Times New Roman" w:eastAsia="標楷體" w:hAnsi="Times New Roman"/>
                <w:szCs w:val="24"/>
              </w:rPr>
              <w:t>1.</w:t>
            </w:r>
            <w:r w:rsidRPr="00177CF8">
              <w:rPr>
                <w:rFonts w:ascii="Times New Roman" w:eastAsia="標楷體" w:hAnsi="Times New Roman"/>
                <w:szCs w:val="24"/>
              </w:rPr>
              <w:t>管理風險與控制</w:t>
            </w:r>
          </w:p>
          <w:p w14:paraId="58E61D30" w14:textId="77777777" w:rsidR="00A04151" w:rsidRPr="00177CF8" w:rsidRDefault="00A04151" w:rsidP="00A04151">
            <w:pPr>
              <w:adjustRightInd w:val="0"/>
              <w:snapToGrid w:val="0"/>
              <w:spacing w:line="440" w:lineRule="exact"/>
              <w:ind w:left="240" w:hangingChars="100" w:hanging="240"/>
              <w:jc w:val="both"/>
              <w:rPr>
                <w:rFonts w:ascii="Times New Roman" w:eastAsia="標楷體" w:hAnsi="Times New Roman"/>
                <w:szCs w:val="24"/>
              </w:rPr>
            </w:pPr>
            <w:r w:rsidRPr="00177CF8">
              <w:rPr>
                <w:rFonts w:ascii="Times New Roman" w:eastAsia="標楷體" w:hAnsi="Times New Roman"/>
                <w:szCs w:val="24"/>
              </w:rPr>
              <w:t>2.</w:t>
            </w:r>
            <w:r w:rsidRPr="00177CF8">
              <w:rPr>
                <w:rFonts w:ascii="Times New Roman" w:eastAsia="標楷體" w:hAnsi="Times New Roman"/>
                <w:szCs w:val="24"/>
              </w:rPr>
              <w:t>內部稽核</w:t>
            </w:r>
          </w:p>
          <w:p w14:paraId="0EFAAE34" w14:textId="77777777" w:rsidR="00A04151" w:rsidRPr="00177CF8" w:rsidRDefault="00A04151" w:rsidP="00A04151">
            <w:pPr>
              <w:adjustRightInd w:val="0"/>
              <w:snapToGrid w:val="0"/>
              <w:spacing w:line="440" w:lineRule="exact"/>
              <w:ind w:left="240" w:hangingChars="100" w:hanging="240"/>
              <w:jc w:val="both"/>
              <w:rPr>
                <w:rFonts w:ascii="Times New Roman" w:eastAsia="標楷體" w:hAnsi="Times New Roman"/>
                <w:szCs w:val="24"/>
              </w:rPr>
            </w:pPr>
            <w:r w:rsidRPr="00177CF8">
              <w:rPr>
                <w:rFonts w:ascii="Times New Roman" w:eastAsia="標楷體" w:hAnsi="Times New Roman"/>
                <w:szCs w:val="24"/>
              </w:rPr>
              <w:t>3.</w:t>
            </w:r>
            <w:r w:rsidRPr="00177CF8">
              <w:rPr>
                <w:rFonts w:ascii="Times New Roman" w:eastAsia="標楷體" w:hAnsi="Times New Roman"/>
                <w:szCs w:val="24"/>
              </w:rPr>
              <w:t>綜理設計有效之內部控制機制、風險評估管理機制、監督管理機制等</w:t>
            </w:r>
          </w:p>
        </w:tc>
      </w:tr>
      <w:tr w:rsidR="00A04151" w:rsidRPr="00177CF8" w14:paraId="00437E64" w14:textId="77777777" w:rsidTr="00A04151">
        <w:trPr>
          <w:trHeight w:val="567"/>
        </w:trPr>
        <w:tc>
          <w:tcPr>
            <w:tcW w:w="1191" w:type="dxa"/>
            <w:vAlign w:val="center"/>
          </w:tcPr>
          <w:p w14:paraId="272F81CB" w14:textId="77777777" w:rsidR="00A04151" w:rsidRPr="00177CF8" w:rsidRDefault="00A04151" w:rsidP="00A04151">
            <w:pPr>
              <w:adjustRightInd w:val="0"/>
              <w:snapToGrid w:val="0"/>
              <w:spacing w:line="440" w:lineRule="exact"/>
              <w:ind w:left="480" w:hangingChars="200" w:hanging="480"/>
              <w:jc w:val="both"/>
              <w:rPr>
                <w:rFonts w:ascii="標楷體" w:eastAsia="標楷體" w:hAnsi="標楷體"/>
                <w:szCs w:val="24"/>
              </w:rPr>
            </w:pPr>
            <w:r w:rsidRPr="00177CF8">
              <w:rPr>
                <w:rFonts w:ascii="標楷體" w:eastAsia="標楷體" w:hAnsi="標楷體" w:hint="eastAsia"/>
                <w:szCs w:val="24"/>
              </w:rPr>
              <w:t>二、風險評估</w:t>
            </w:r>
          </w:p>
        </w:tc>
        <w:tc>
          <w:tcPr>
            <w:tcW w:w="3742" w:type="dxa"/>
            <w:vAlign w:val="center"/>
          </w:tcPr>
          <w:p w14:paraId="6492FF24" w14:textId="77777777" w:rsidR="00A04151" w:rsidRPr="00177CF8" w:rsidRDefault="00A04151" w:rsidP="00A04151">
            <w:pPr>
              <w:adjustRightInd w:val="0"/>
              <w:snapToGrid w:val="0"/>
              <w:spacing w:line="440" w:lineRule="exact"/>
              <w:ind w:left="240" w:hangingChars="100" w:hanging="240"/>
              <w:jc w:val="both"/>
              <w:rPr>
                <w:rFonts w:ascii="Times New Roman" w:eastAsia="標楷體" w:hAnsi="Times New Roman"/>
                <w:szCs w:val="24"/>
              </w:rPr>
            </w:pPr>
            <w:r w:rsidRPr="00177CF8">
              <w:rPr>
                <w:rFonts w:ascii="Times New Roman" w:eastAsia="標楷體" w:hAnsi="Times New Roman"/>
                <w:szCs w:val="24"/>
              </w:rPr>
              <w:t>6.</w:t>
            </w:r>
            <w:r w:rsidRPr="00177CF8">
              <w:rPr>
                <w:rFonts w:ascii="Times New Roman" w:eastAsia="標楷體" w:hAnsi="Times New Roman"/>
                <w:szCs w:val="24"/>
              </w:rPr>
              <w:t>具體適合目標</w:t>
            </w:r>
          </w:p>
          <w:p w14:paraId="76530355" w14:textId="77777777" w:rsidR="00A04151" w:rsidRPr="00177CF8" w:rsidRDefault="00A04151" w:rsidP="00A04151">
            <w:pPr>
              <w:adjustRightInd w:val="0"/>
              <w:snapToGrid w:val="0"/>
              <w:spacing w:line="440" w:lineRule="exact"/>
              <w:ind w:left="240" w:hangingChars="100" w:hanging="240"/>
              <w:jc w:val="both"/>
              <w:rPr>
                <w:rFonts w:ascii="Times New Roman" w:eastAsia="標楷體" w:hAnsi="Times New Roman"/>
                <w:szCs w:val="24"/>
              </w:rPr>
            </w:pPr>
            <w:r w:rsidRPr="00177CF8">
              <w:rPr>
                <w:rFonts w:ascii="Times New Roman" w:eastAsia="標楷體" w:hAnsi="Times New Roman"/>
                <w:szCs w:val="24"/>
              </w:rPr>
              <w:t>7.</w:t>
            </w:r>
            <w:r w:rsidRPr="00177CF8">
              <w:rPr>
                <w:rFonts w:ascii="Times New Roman" w:eastAsia="標楷體" w:hAnsi="Times New Roman"/>
                <w:szCs w:val="24"/>
              </w:rPr>
              <w:t>辨識及分析風險</w:t>
            </w:r>
          </w:p>
          <w:p w14:paraId="69B3CC5D" w14:textId="77777777" w:rsidR="00A04151" w:rsidRPr="00177CF8" w:rsidRDefault="00A04151" w:rsidP="00A04151">
            <w:pPr>
              <w:adjustRightInd w:val="0"/>
              <w:snapToGrid w:val="0"/>
              <w:spacing w:line="440" w:lineRule="exact"/>
              <w:ind w:left="240" w:hangingChars="100" w:hanging="240"/>
              <w:jc w:val="both"/>
              <w:rPr>
                <w:rFonts w:ascii="Times New Roman" w:eastAsia="標楷體" w:hAnsi="Times New Roman"/>
                <w:szCs w:val="24"/>
              </w:rPr>
            </w:pPr>
            <w:r w:rsidRPr="00177CF8">
              <w:rPr>
                <w:rFonts w:ascii="Times New Roman" w:eastAsia="標楷體" w:hAnsi="Times New Roman"/>
                <w:szCs w:val="24"/>
              </w:rPr>
              <w:t>8.</w:t>
            </w:r>
            <w:r w:rsidRPr="00177CF8">
              <w:rPr>
                <w:rFonts w:ascii="Times New Roman" w:eastAsia="標楷體" w:hAnsi="Times New Roman"/>
                <w:szCs w:val="24"/>
              </w:rPr>
              <w:t>評估風險</w:t>
            </w:r>
          </w:p>
          <w:p w14:paraId="31B3E89F" w14:textId="77777777" w:rsidR="00A04151" w:rsidRPr="00177CF8" w:rsidRDefault="00A04151" w:rsidP="00A04151">
            <w:pPr>
              <w:adjustRightInd w:val="0"/>
              <w:snapToGrid w:val="0"/>
              <w:spacing w:line="440" w:lineRule="exact"/>
              <w:ind w:left="240" w:hangingChars="100" w:hanging="240"/>
              <w:jc w:val="both"/>
              <w:rPr>
                <w:rFonts w:ascii="Times New Roman" w:eastAsia="標楷體" w:hAnsi="Times New Roman"/>
                <w:szCs w:val="24"/>
              </w:rPr>
            </w:pPr>
            <w:r w:rsidRPr="00177CF8">
              <w:rPr>
                <w:rFonts w:ascii="Times New Roman" w:eastAsia="標楷體" w:hAnsi="Times New Roman"/>
                <w:szCs w:val="24"/>
              </w:rPr>
              <w:t>9.</w:t>
            </w:r>
            <w:r w:rsidRPr="00177CF8">
              <w:rPr>
                <w:rFonts w:ascii="Times New Roman" w:eastAsia="標楷體" w:hAnsi="Times New Roman"/>
                <w:szCs w:val="24"/>
              </w:rPr>
              <w:t>辨識及分析重大環境變化因素</w:t>
            </w:r>
          </w:p>
        </w:tc>
        <w:tc>
          <w:tcPr>
            <w:tcW w:w="1474" w:type="dxa"/>
            <w:vMerge w:val="restart"/>
          </w:tcPr>
          <w:p w14:paraId="5DEFF79F" w14:textId="77777777" w:rsidR="00A04151" w:rsidRPr="00177CF8" w:rsidRDefault="00A04151" w:rsidP="00A04151">
            <w:pPr>
              <w:adjustRightInd w:val="0"/>
              <w:snapToGrid w:val="0"/>
              <w:spacing w:line="440" w:lineRule="exact"/>
              <w:ind w:left="240" w:hangingChars="100" w:hanging="240"/>
              <w:jc w:val="both"/>
              <w:rPr>
                <w:rFonts w:ascii="Times New Roman" w:eastAsia="標楷體" w:hAnsi="Times New Roman"/>
                <w:szCs w:val="24"/>
              </w:rPr>
            </w:pPr>
            <w:r w:rsidRPr="00177CF8">
              <w:rPr>
                <w:rFonts w:ascii="Times New Roman" w:eastAsia="標楷體" w:hAnsi="Times New Roman"/>
                <w:szCs w:val="24"/>
              </w:rPr>
              <w:t>1.</w:t>
            </w:r>
            <w:r w:rsidRPr="00177CF8">
              <w:rPr>
                <w:rFonts w:ascii="Times New Roman" w:eastAsia="標楷體" w:hAnsi="Times New Roman"/>
                <w:szCs w:val="24"/>
              </w:rPr>
              <w:t>內部控制衡量指標</w:t>
            </w:r>
          </w:p>
          <w:p w14:paraId="59FB8320" w14:textId="77777777" w:rsidR="00A04151" w:rsidRPr="00177CF8" w:rsidRDefault="00A04151" w:rsidP="00A04151">
            <w:pPr>
              <w:adjustRightInd w:val="0"/>
              <w:snapToGrid w:val="0"/>
              <w:spacing w:line="440" w:lineRule="exact"/>
              <w:ind w:left="240" w:hangingChars="100" w:hanging="240"/>
              <w:jc w:val="both"/>
              <w:rPr>
                <w:rFonts w:ascii="Times New Roman" w:eastAsia="標楷體" w:hAnsi="Times New Roman"/>
                <w:szCs w:val="24"/>
              </w:rPr>
            </w:pPr>
            <w:r w:rsidRPr="00177CF8">
              <w:rPr>
                <w:rFonts w:ascii="Times New Roman" w:eastAsia="標楷體" w:hAnsi="Times New Roman"/>
                <w:szCs w:val="24"/>
              </w:rPr>
              <w:t>2.</w:t>
            </w:r>
            <w:r w:rsidRPr="00177CF8">
              <w:rPr>
                <w:rFonts w:ascii="Times New Roman" w:eastAsia="標楷體" w:hAnsi="Times New Roman"/>
                <w:szCs w:val="24"/>
              </w:rPr>
              <w:t>內部控制自行評估活動</w:t>
            </w:r>
          </w:p>
        </w:tc>
        <w:tc>
          <w:tcPr>
            <w:tcW w:w="1474" w:type="dxa"/>
          </w:tcPr>
          <w:p w14:paraId="20E23FD7" w14:textId="77777777" w:rsidR="00A04151" w:rsidRPr="00177CF8" w:rsidRDefault="00A04151" w:rsidP="00A04151">
            <w:pPr>
              <w:adjustRightInd w:val="0"/>
              <w:snapToGrid w:val="0"/>
              <w:spacing w:line="440" w:lineRule="exact"/>
              <w:jc w:val="both"/>
              <w:rPr>
                <w:rFonts w:ascii="Times New Roman" w:eastAsia="標楷體" w:hAnsi="Times New Roman"/>
                <w:szCs w:val="24"/>
              </w:rPr>
            </w:pPr>
            <w:r w:rsidRPr="00177CF8">
              <w:rPr>
                <w:rFonts w:ascii="Times New Roman" w:eastAsia="標楷體" w:hAnsi="Times New Roman"/>
                <w:szCs w:val="24"/>
              </w:rPr>
              <w:t>無</w:t>
            </w:r>
          </w:p>
        </w:tc>
        <w:tc>
          <w:tcPr>
            <w:tcW w:w="1474" w:type="dxa"/>
            <w:vMerge/>
          </w:tcPr>
          <w:p w14:paraId="22B7CD16" w14:textId="77777777" w:rsidR="00A04151" w:rsidRPr="00177CF8" w:rsidRDefault="00A04151" w:rsidP="00A04151">
            <w:pPr>
              <w:adjustRightInd w:val="0"/>
              <w:snapToGrid w:val="0"/>
              <w:spacing w:line="440" w:lineRule="exact"/>
              <w:jc w:val="both"/>
              <w:rPr>
                <w:rFonts w:ascii="Times New Roman" w:eastAsia="標楷體" w:hAnsi="Times New Roman"/>
                <w:szCs w:val="24"/>
              </w:rPr>
            </w:pPr>
          </w:p>
        </w:tc>
      </w:tr>
      <w:tr w:rsidR="00A04151" w:rsidRPr="00177CF8" w14:paraId="47CC805D" w14:textId="77777777" w:rsidTr="00A04151">
        <w:trPr>
          <w:trHeight w:val="567"/>
        </w:trPr>
        <w:tc>
          <w:tcPr>
            <w:tcW w:w="1191" w:type="dxa"/>
            <w:vAlign w:val="center"/>
          </w:tcPr>
          <w:p w14:paraId="38547B0D" w14:textId="77777777" w:rsidR="00A04151" w:rsidRPr="00177CF8" w:rsidRDefault="00A04151" w:rsidP="00A04151">
            <w:pPr>
              <w:adjustRightInd w:val="0"/>
              <w:snapToGrid w:val="0"/>
              <w:spacing w:line="440" w:lineRule="exact"/>
              <w:ind w:left="480" w:hangingChars="200" w:hanging="480"/>
              <w:jc w:val="both"/>
              <w:rPr>
                <w:rFonts w:ascii="標楷體" w:eastAsia="標楷體" w:hAnsi="標楷體"/>
                <w:szCs w:val="24"/>
              </w:rPr>
            </w:pPr>
            <w:r w:rsidRPr="00177CF8">
              <w:rPr>
                <w:rFonts w:ascii="標楷體" w:eastAsia="標楷體" w:hAnsi="標楷體" w:hint="eastAsia"/>
                <w:szCs w:val="24"/>
              </w:rPr>
              <w:t>三、控制作業</w:t>
            </w:r>
          </w:p>
        </w:tc>
        <w:tc>
          <w:tcPr>
            <w:tcW w:w="3742" w:type="dxa"/>
            <w:vAlign w:val="center"/>
          </w:tcPr>
          <w:p w14:paraId="1C016875" w14:textId="77777777" w:rsidR="00A04151" w:rsidRPr="00177CF8" w:rsidRDefault="00A04151" w:rsidP="00A04151">
            <w:pPr>
              <w:adjustRightInd w:val="0"/>
              <w:snapToGrid w:val="0"/>
              <w:spacing w:line="440" w:lineRule="exact"/>
              <w:ind w:left="240" w:hangingChars="100" w:hanging="240"/>
              <w:jc w:val="both"/>
              <w:rPr>
                <w:rFonts w:ascii="Times New Roman" w:eastAsia="標楷體" w:hAnsi="Times New Roman"/>
                <w:szCs w:val="24"/>
              </w:rPr>
            </w:pPr>
            <w:r w:rsidRPr="00177CF8">
              <w:rPr>
                <w:rFonts w:ascii="Times New Roman" w:eastAsia="標楷體" w:hAnsi="Times New Roman"/>
                <w:szCs w:val="24"/>
              </w:rPr>
              <w:t>10.</w:t>
            </w:r>
            <w:r w:rsidRPr="00177CF8">
              <w:rPr>
                <w:rFonts w:ascii="Times New Roman" w:eastAsia="標楷體" w:hAnsi="Times New Roman"/>
                <w:szCs w:val="24"/>
              </w:rPr>
              <w:t>分析與建立控制作業</w:t>
            </w:r>
          </w:p>
          <w:p w14:paraId="7D112458" w14:textId="77777777" w:rsidR="00A04151" w:rsidRPr="00177CF8" w:rsidRDefault="00A04151" w:rsidP="00A04151">
            <w:pPr>
              <w:adjustRightInd w:val="0"/>
              <w:snapToGrid w:val="0"/>
              <w:spacing w:line="440" w:lineRule="exact"/>
              <w:ind w:left="240" w:hangingChars="100" w:hanging="240"/>
              <w:jc w:val="both"/>
              <w:rPr>
                <w:rFonts w:ascii="Times New Roman" w:eastAsia="標楷體" w:hAnsi="Times New Roman"/>
                <w:szCs w:val="24"/>
              </w:rPr>
            </w:pPr>
            <w:r w:rsidRPr="00177CF8">
              <w:rPr>
                <w:rFonts w:ascii="Times New Roman" w:eastAsia="標楷體" w:hAnsi="Times New Roman"/>
                <w:szCs w:val="24"/>
              </w:rPr>
              <w:t>11.</w:t>
            </w:r>
            <w:r w:rsidRPr="00177CF8">
              <w:rPr>
                <w:rFonts w:ascii="Times New Roman" w:eastAsia="標楷體" w:hAnsi="Times New Roman"/>
                <w:szCs w:val="24"/>
              </w:rPr>
              <w:t>建立資訊</w:t>
            </w:r>
            <w:r w:rsidRPr="00177CF8">
              <w:rPr>
                <w:rFonts w:ascii="Times New Roman" w:eastAsia="標楷體" w:hAnsi="Times New Roman"/>
                <w:szCs w:val="24"/>
              </w:rPr>
              <w:t>e</w:t>
            </w:r>
            <w:r w:rsidRPr="00177CF8">
              <w:rPr>
                <w:rFonts w:ascii="Times New Roman" w:eastAsia="標楷體" w:hAnsi="Times New Roman"/>
                <w:szCs w:val="24"/>
              </w:rPr>
              <w:t>化共通性控制作業</w:t>
            </w:r>
          </w:p>
          <w:p w14:paraId="15AC4DFD" w14:textId="77777777" w:rsidR="00A04151" w:rsidRPr="00177CF8" w:rsidRDefault="00A04151" w:rsidP="00A04151">
            <w:pPr>
              <w:adjustRightInd w:val="0"/>
              <w:snapToGrid w:val="0"/>
              <w:spacing w:line="440" w:lineRule="exact"/>
              <w:ind w:left="240" w:hangingChars="100" w:hanging="240"/>
              <w:jc w:val="both"/>
              <w:rPr>
                <w:rFonts w:ascii="Times New Roman" w:eastAsia="標楷體" w:hAnsi="Times New Roman"/>
                <w:szCs w:val="24"/>
              </w:rPr>
            </w:pPr>
            <w:r w:rsidRPr="00177CF8">
              <w:rPr>
                <w:rFonts w:ascii="Times New Roman" w:eastAsia="標楷體" w:hAnsi="Times New Roman"/>
                <w:szCs w:val="24"/>
              </w:rPr>
              <w:t>12.</w:t>
            </w:r>
            <w:r w:rsidRPr="00177CF8">
              <w:rPr>
                <w:rFonts w:ascii="Times New Roman" w:eastAsia="標楷體" w:hAnsi="Times New Roman"/>
                <w:szCs w:val="24"/>
              </w:rPr>
              <w:t>透過各項業務作業與程序建置</w:t>
            </w:r>
          </w:p>
        </w:tc>
        <w:tc>
          <w:tcPr>
            <w:tcW w:w="1474" w:type="dxa"/>
            <w:vMerge/>
          </w:tcPr>
          <w:p w14:paraId="0E38ACDE" w14:textId="77777777" w:rsidR="00A04151" w:rsidRPr="00177CF8" w:rsidRDefault="00A04151" w:rsidP="00A04151">
            <w:pPr>
              <w:adjustRightInd w:val="0"/>
              <w:snapToGrid w:val="0"/>
              <w:spacing w:line="440" w:lineRule="exact"/>
              <w:jc w:val="both"/>
              <w:rPr>
                <w:rFonts w:ascii="標楷體" w:eastAsia="標楷體" w:hAnsi="標楷體"/>
                <w:szCs w:val="24"/>
              </w:rPr>
            </w:pPr>
          </w:p>
        </w:tc>
        <w:tc>
          <w:tcPr>
            <w:tcW w:w="1474" w:type="dxa"/>
          </w:tcPr>
          <w:p w14:paraId="2F4C7ED7" w14:textId="77777777" w:rsidR="00A04151" w:rsidRPr="00177CF8" w:rsidRDefault="00A04151" w:rsidP="00A04151">
            <w:pPr>
              <w:adjustRightInd w:val="0"/>
              <w:snapToGrid w:val="0"/>
              <w:spacing w:line="440" w:lineRule="exact"/>
              <w:jc w:val="both"/>
              <w:rPr>
                <w:rFonts w:ascii="Times New Roman" w:eastAsia="標楷體" w:hAnsi="Times New Roman"/>
                <w:szCs w:val="24"/>
              </w:rPr>
            </w:pPr>
            <w:r w:rsidRPr="00177CF8">
              <w:rPr>
                <w:rFonts w:ascii="Times New Roman" w:eastAsia="標楷體" w:hAnsi="Times New Roman"/>
                <w:szCs w:val="24"/>
              </w:rPr>
              <w:t>無</w:t>
            </w:r>
          </w:p>
        </w:tc>
        <w:tc>
          <w:tcPr>
            <w:tcW w:w="1474" w:type="dxa"/>
            <w:vMerge/>
          </w:tcPr>
          <w:p w14:paraId="24AACECE" w14:textId="77777777" w:rsidR="00A04151" w:rsidRPr="00177CF8" w:rsidRDefault="00A04151" w:rsidP="00A04151">
            <w:pPr>
              <w:adjustRightInd w:val="0"/>
              <w:snapToGrid w:val="0"/>
              <w:spacing w:line="440" w:lineRule="exact"/>
              <w:jc w:val="both"/>
              <w:rPr>
                <w:rFonts w:ascii="Times New Roman" w:eastAsia="標楷體" w:hAnsi="Times New Roman"/>
                <w:szCs w:val="24"/>
              </w:rPr>
            </w:pPr>
          </w:p>
        </w:tc>
      </w:tr>
      <w:tr w:rsidR="00A04151" w:rsidRPr="00177CF8" w14:paraId="7C314D99" w14:textId="77777777" w:rsidTr="00A04151">
        <w:trPr>
          <w:trHeight w:val="567"/>
        </w:trPr>
        <w:tc>
          <w:tcPr>
            <w:tcW w:w="1191" w:type="dxa"/>
            <w:vAlign w:val="center"/>
          </w:tcPr>
          <w:p w14:paraId="0B654D39" w14:textId="77777777" w:rsidR="00A04151" w:rsidRPr="00177CF8" w:rsidRDefault="00A04151" w:rsidP="00A04151">
            <w:pPr>
              <w:adjustRightInd w:val="0"/>
              <w:snapToGrid w:val="0"/>
              <w:spacing w:line="440" w:lineRule="exact"/>
              <w:ind w:left="480" w:hangingChars="200" w:hanging="480"/>
              <w:jc w:val="both"/>
              <w:rPr>
                <w:rFonts w:ascii="標楷體" w:eastAsia="標楷體" w:hAnsi="標楷體"/>
                <w:szCs w:val="24"/>
              </w:rPr>
            </w:pPr>
            <w:r w:rsidRPr="00177CF8">
              <w:rPr>
                <w:rFonts w:ascii="標楷體" w:eastAsia="標楷體" w:hAnsi="標楷體" w:hint="eastAsia"/>
                <w:szCs w:val="24"/>
              </w:rPr>
              <w:t>四、資訊與溝通</w:t>
            </w:r>
          </w:p>
        </w:tc>
        <w:tc>
          <w:tcPr>
            <w:tcW w:w="3742" w:type="dxa"/>
            <w:vAlign w:val="center"/>
          </w:tcPr>
          <w:p w14:paraId="48504A97" w14:textId="77777777" w:rsidR="00A04151" w:rsidRPr="00177CF8" w:rsidRDefault="00A04151" w:rsidP="00A04151">
            <w:pPr>
              <w:adjustRightInd w:val="0"/>
              <w:snapToGrid w:val="0"/>
              <w:spacing w:line="440" w:lineRule="exact"/>
              <w:ind w:left="240" w:hangingChars="100" w:hanging="240"/>
              <w:jc w:val="both"/>
              <w:rPr>
                <w:rFonts w:ascii="Times New Roman" w:eastAsia="標楷體" w:hAnsi="Times New Roman"/>
                <w:szCs w:val="24"/>
              </w:rPr>
            </w:pPr>
            <w:r w:rsidRPr="00177CF8">
              <w:rPr>
                <w:rFonts w:ascii="Times New Roman" w:eastAsia="標楷體" w:hAnsi="Times New Roman"/>
                <w:szCs w:val="24"/>
              </w:rPr>
              <w:t>13.</w:t>
            </w:r>
            <w:r w:rsidRPr="00177CF8">
              <w:rPr>
                <w:rFonts w:ascii="Times New Roman" w:eastAsia="標楷體" w:hAnsi="Times New Roman"/>
                <w:szCs w:val="24"/>
              </w:rPr>
              <w:t>使用</w:t>
            </w:r>
            <w:proofErr w:type="gramStart"/>
            <w:r w:rsidRPr="00177CF8">
              <w:rPr>
                <w:rFonts w:ascii="Times New Roman" w:eastAsia="標楷體" w:hAnsi="Times New Roman"/>
                <w:szCs w:val="24"/>
              </w:rPr>
              <w:t>攸</w:t>
            </w:r>
            <w:proofErr w:type="gramEnd"/>
            <w:r w:rsidRPr="00177CF8">
              <w:rPr>
                <w:rFonts w:ascii="Times New Roman" w:eastAsia="標楷體" w:hAnsi="Times New Roman"/>
                <w:szCs w:val="24"/>
              </w:rPr>
              <w:t>關資訊</w:t>
            </w:r>
          </w:p>
          <w:p w14:paraId="4B4A5640" w14:textId="77777777" w:rsidR="00A04151" w:rsidRPr="00177CF8" w:rsidRDefault="00A04151" w:rsidP="00A04151">
            <w:pPr>
              <w:adjustRightInd w:val="0"/>
              <w:snapToGrid w:val="0"/>
              <w:spacing w:line="440" w:lineRule="exact"/>
              <w:ind w:left="240" w:hangingChars="100" w:hanging="240"/>
              <w:jc w:val="both"/>
              <w:rPr>
                <w:rFonts w:ascii="Times New Roman" w:eastAsia="標楷體" w:hAnsi="Times New Roman"/>
                <w:szCs w:val="24"/>
              </w:rPr>
            </w:pPr>
            <w:r w:rsidRPr="00177CF8">
              <w:rPr>
                <w:rFonts w:ascii="Times New Roman" w:eastAsia="標楷體" w:hAnsi="Times New Roman"/>
                <w:szCs w:val="24"/>
              </w:rPr>
              <w:t>14.</w:t>
            </w:r>
            <w:r w:rsidRPr="00177CF8">
              <w:rPr>
                <w:rFonts w:ascii="Times New Roman" w:eastAsia="標楷體" w:hAnsi="Times New Roman"/>
                <w:szCs w:val="24"/>
              </w:rPr>
              <w:t>內部溝通</w:t>
            </w:r>
          </w:p>
          <w:p w14:paraId="7DDBB574" w14:textId="77777777" w:rsidR="00A04151" w:rsidRPr="00177CF8" w:rsidRDefault="00A04151" w:rsidP="00A04151">
            <w:pPr>
              <w:adjustRightInd w:val="0"/>
              <w:snapToGrid w:val="0"/>
              <w:spacing w:line="440" w:lineRule="exact"/>
              <w:ind w:left="240" w:hangingChars="100" w:hanging="240"/>
              <w:jc w:val="both"/>
              <w:rPr>
                <w:rFonts w:ascii="Times New Roman" w:eastAsia="標楷體" w:hAnsi="Times New Roman"/>
                <w:szCs w:val="24"/>
              </w:rPr>
            </w:pPr>
            <w:r w:rsidRPr="00177CF8">
              <w:rPr>
                <w:rFonts w:ascii="Times New Roman" w:eastAsia="標楷體" w:hAnsi="Times New Roman"/>
                <w:szCs w:val="24"/>
              </w:rPr>
              <w:t>15.</w:t>
            </w:r>
            <w:r w:rsidRPr="00177CF8">
              <w:rPr>
                <w:rFonts w:ascii="Times New Roman" w:eastAsia="標楷體" w:hAnsi="Times New Roman"/>
                <w:szCs w:val="24"/>
              </w:rPr>
              <w:t>外部溝通</w:t>
            </w:r>
          </w:p>
        </w:tc>
        <w:tc>
          <w:tcPr>
            <w:tcW w:w="1474" w:type="dxa"/>
            <w:vMerge/>
          </w:tcPr>
          <w:p w14:paraId="70CD2C08" w14:textId="77777777" w:rsidR="00A04151" w:rsidRPr="00177CF8" w:rsidRDefault="00A04151" w:rsidP="00A04151">
            <w:pPr>
              <w:adjustRightInd w:val="0"/>
              <w:snapToGrid w:val="0"/>
              <w:spacing w:line="440" w:lineRule="exact"/>
              <w:jc w:val="both"/>
              <w:rPr>
                <w:rFonts w:ascii="標楷體" w:eastAsia="標楷體" w:hAnsi="標楷體"/>
                <w:szCs w:val="24"/>
              </w:rPr>
            </w:pPr>
          </w:p>
        </w:tc>
        <w:tc>
          <w:tcPr>
            <w:tcW w:w="1474" w:type="dxa"/>
          </w:tcPr>
          <w:p w14:paraId="0A1F29B8" w14:textId="77777777" w:rsidR="00A04151" w:rsidRPr="00177CF8" w:rsidRDefault="00A04151" w:rsidP="00A04151">
            <w:pPr>
              <w:adjustRightInd w:val="0"/>
              <w:snapToGrid w:val="0"/>
              <w:spacing w:line="440" w:lineRule="exact"/>
              <w:jc w:val="both"/>
              <w:rPr>
                <w:rFonts w:ascii="Times New Roman" w:eastAsia="標楷體" w:hAnsi="Times New Roman"/>
                <w:szCs w:val="24"/>
              </w:rPr>
            </w:pPr>
            <w:r w:rsidRPr="00177CF8">
              <w:rPr>
                <w:rFonts w:ascii="Times New Roman" w:eastAsia="標楷體" w:hAnsi="Times New Roman"/>
                <w:szCs w:val="24"/>
              </w:rPr>
              <w:t>無</w:t>
            </w:r>
          </w:p>
        </w:tc>
        <w:tc>
          <w:tcPr>
            <w:tcW w:w="1474" w:type="dxa"/>
            <w:vMerge/>
          </w:tcPr>
          <w:p w14:paraId="6890203A" w14:textId="77777777" w:rsidR="00A04151" w:rsidRPr="00177CF8" w:rsidRDefault="00A04151" w:rsidP="00A04151">
            <w:pPr>
              <w:adjustRightInd w:val="0"/>
              <w:snapToGrid w:val="0"/>
              <w:spacing w:line="440" w:lineRule="exact"/>
              <w:jc w:val="both"/>
              <w:rPr>
                <w:rFonts w:ascii="Times New Roman" w:eastAsia="標楷體" w:hAnsi="Times New Roman"/>
                <w:szCs w:val="24"/>
              </w:rPr>
            </w:pPr>
          </w:p>
        </w:tc>
      </w:tr>
      <w:tr w:rsidR="00A04151" w:rsidRPr="00177CF8" w14:paraId="37AB58E8" w14:textId="77777777" w:rsidTr="002B35B5">
        <w:trPr>
          <w:trHeight w:val="567"/>
        </w:trPr>
        <w:tc>
          <w:tcPr>
            <w:tcW w:w="1191" w:type="dxa"/>
            <w:vAlign w:val="center"/>
          </w:tcPr>
          <w:p w14:paraId="0A7AE271" w14:textId="77777777" w:rsidR="00A04151" w:rsidRPr="00177CF8" w:rsidRDefault="00A04151" w:rsidP="00A04151">
            <w:pPr>
              <w:adjustRightInd w:val="0"/>
              <w:snapToGrid w:val="0"/>
              <w:spacing w:line="440" w:lineRule="exact"/>
              <w:ind w:left="240" w:hangingChars="100" w:hanging="240"/>
              <w:jc w:val="both"/>
              <w:rPr>
                <w:rFonts w:ascii="標楷體" w:eastAsia="標楷體" w:hAnsi="標楷體"/>
                <w:szCs w:val="24"/>
              </w:rPr>
            </w:pPr>
            <w:r w:rsidRPr="00177CF8">
              <w:rPr>
                <w:rFonts w:ascii="標楷體" w:eastAsia="標楷體" w:hAnsi="標楷體" w:hint="eastAsia"/>
                <w:szCs w:val="24"/>
              </w:rPr>
              <w:t>五、監督</w:t>
            </w:r>
          </w:p>
        </w:tc>
        <w:tc>
          <w:tcPr>
            <w:tcW w:w="3742" w:type="dxa"/>
            <w:vAlign w:val="center"/>
          </w:tcPr>
          <w:p w14:paraId="274DC645" w14:textId="77777777" w:rsidR="00A04151" w:rsidRPr="00177CF8" w:rsidRDefault="00A04151" w:rsidP="00A04151">
            <w:pPr>
              <w:adjustRightInd w:val="0"/>
              <w:snapToGrid w:val="0"/>
              <w:spacing w:line="440" w:lineRule="exact"/>
              <w:ind w:left="240" w:hangingChars="100" w:hanging="240"/>
              <w:jc w:val="both"/>
              <w:rPr>
                <w:rFonts w:ascii="Times New Roman" w:eastAsia="標楷體" w:hAnsi="Times New Roman"/>
                <w:szCs w:val="24"/>
              </w:rPr>
            </w:pPr>
            <w:r w:rsidRPr="00177CF8">
              <w:rPr>
                <w:rFonts w:ascii="Times New Roman" w:eastAsia="標楷體" w:hAnsi="Times New Roman"/>
                <w:szCs w:val="24"/>
              </w:rPr>
              <w:t>16.</w:t>
            </w:r>
            <w:r w:rsidRPr="00177CF8">
              <w:rPr>
                <w:rFonts w:ascii="Times New Roman" w:eastAsia="標楷體" w:hAnsi="Times New Roman"/>
                <w:szCs w:val="24"/>
              </w:rPr>
              <w:t>執行持續性及</w:t>
            </w:r>
            <w:r w:rsidRPr="00177CF8">
              <w:rPr>
                <w:rFonts w:ascii="Times New Roman" w:eastAsia="標楷體" w:hAnsi="Times New Roman"/>
                <w:szCs w:val="24"/>
              </w:rPr>
              <w:t>(</w:t>
            </w:r>
            <w:r w:rsidRPr="00177CF8">
              <w:rPr>
                <w:rFonts w:ascii="Times New Roman" w:eastAsia="標楷體" w:hAnsi="Times New Roman"/>
                <w:szCs w:val="24"/>
              </w:rPr>
              <w:t>或</w:t>
            </w:r>
            <w:r w:rsidRPr="00177CF8">
              <w:rPr>
                <w:rFonts w:ascii="Times New Roman" w:eastAsia="標楷體" w:hAnsi="Times New Roman"/>
                <w:szCs w:val="24"/>
              </w:rPr>
              <w:t>)</w:t>
            </w:r>
            <w:r w:rsidRPr="00177CF8">
              <w:rPr>
                <w:rFonts w:ascii="Times New Roman" w:eastAsia="標楷體" w:hAnsi="Times New Roman"/>
                <w:szCs w:val="24"/>
              </w:rPr>
              <w:t>個別評估</w:t>
            </w:r>
          </w:p>
          <w:p w14:paraId="6DBC07E6" w14:textId="77777777" w:rsidR="00A04151" w:rsidRPr="00177CF8" w:rsidRDefault="00A04151" w:rsidP="00A04151">
            <w:pPr>
              <w:adjustRightInd w:val="0"/>
              <w:snapToGrid w:val="0"/>
              <w:spacing w:line="440" w:lineRule="exact"/>
              <w:ind w:left="240" w:hangingChars="100" w:hanging="240"/>
              <w:jc w:val="both"/>
              <w:rPr>
                <w:rFonts w:ascii="Times New Roman" w:eastAsia="標楷體" w:hAnsi="Times New Roman"/>
                <w:szCs w:val="24"/>
              </w:rPr>
            </w:pPr>
            <w:r w:rsidRPr="00177CF8">
              <w:rPr>
                <w:rFonts w:ascii="Times New Roman" w:eastAsia="標楷體" w:hAnsi="Times New Roman"/>
                <w:szCs w:val="24"/>
              </w:rPr>
              <w:t>17.</w:t>
            </w:r>
            <w:r w:rsidRPr="00177CF8">
              <w:rPr>
                <w:rFonts w:ascii="Times New Roman" w:eastAsia="標楷體" w:hAnsi="Times New Roman"/>
                <w:szCs w:val="24"/>
              </w:rPr>
              <w:t>評估及溝通缺失</w:t>
            </w:r>
          </w:p>
        </w:tc>
        <w:tc>
          <w:tcPr>
            <w:tcW w:w="1474" w:type="dxa"/>
            <w:vMerge/>
          </w:tcPr>
          <w:p w14:paraId="618803A8" w14:textId="77777777" w:rsidR="00A04151" w:rsidRPr="00177CF8" w:rsidRDefault="00A04151" w:rsidP="00A04151">
            <w:pPr>
              <w:spacing w:line="440" w:lineRule="exact"/>
              <w:rPr>
                <w:rFonts w:ascii="標楷體" w:eastAsia="標楷體" w:hAnsi="標楷體"/>
                <w:szCs w:val="24"/>
              </w:rPr>
            </w:pPr>
          </w:p>
        </w:tc>
        <w:tc>
          <w:tcPr>
            <w:tcW w:w="1474" w:type="dxa"/>
          </w:tcPr>
          <w:p w14:paraId="3A011CAC" w14:textId="77777777" w:rsidR="00A04151" w:rsidRPr="00177CF8" w:rsidRDefault="00A04151" w:rsidP="00A04151">
            <w:pPr>
              <w:adjustRightInd w:val="0"/>
              <w:snapToGrid w:val="0"/>
              <w:spacing w:line="440" w:lineRule="exact"/>
              <w:ind w:left="240" w:hangingChars="100" w:hanging="240"/>
              <w:jc w:val="both"/>
              <w:rPr>
                <w:rFonts w:ascii="Times New Roman" w:eastAsia="標楷體" w:hAnsi="Times New Roman"/>
                <w:szCs w:val="24"/>
              </w:rPr>
            </w:pPr>
            <w:r w:rsidRPr="00177CF8">
              <w:rPr>
                <w:rFonts w:ascii="Times New Roman" w:eastAsia="標楷體" w:hAnsi="Times New Roman"/>
                <w:szCs w:val="24"/>
              </w:rPr>
              <w:t>1.</w:t>
            </w:r>
            <w:r w:rsidRPr="00177CF8">
              <w:rPr>
                <w:rFonts w:ascii="Times New Roman" w:eastAsia="標楷體" w:hAnsi="Times New Roman"/>
                <w:szCs w:val="24"/>
              </w:rPr>
              <w:t>財務控制</w:t>
            </w:r>
          </w:p>
          <w:p w14:paraId="57B5C7C0" w14:textId="77777777" w:rsidR="00A04151" w:rsidRPr="00177CF8" w:rsidRDefault="00A04151" w:rsidP="00A04151">
            <w:pPr>
              <w:adjustRightInd w:val="0"/>
              <w:snapToGrid w:val="0"/>
              <w:spacing w:line="440" w:lineRule="exact"/>
              <w:ind w:left="240" w:hangingChars="100" w:hanging="240"/>
              <w:jc w:val="both"/>
              <w:rPr>
                <w:rFonts w:ascii="Times New Roman" w:eastAsia="標楷體" w:hAnsi="Times New Roman"/>
                <w:szCs w:val="24"/>
              </w:rPr>
            </w:pPr>
            <w:r w:rsidRPr="00177CF8">
              <w:rPr>
                <w:rFonts w:ascii="Times New Roman" w:eastAsia="標楷體" w:hAnsi="Times New Roman"/>
                <w:szCs w:val="24"/>
              </w:rPr>
              <w:t>2.</w:t>
            </w:r>
            <w:r w:rsidRPr="00177CF8">
              <w:rPr>
                <w:rFonts w:ascii="Times New Roman" w:eastAsia="標楷體" w:hAnsi="Times New Roman"/>
                <w:szCs w:val="24"/>
              </w:rPr>
              <w:t>安全</w:t>
            </w:r>
          </w:p>
          <w:p w14:paraId="73BD05B6" w14:textId="77777777" w:rsidR="00A04151" w:rsidRPr="00177CF8" w:rsidRDefault="00A04151" w:rsidP="00A04151">
            <w:pPr>
              <w:adjustRightInd w:val="0"/>
              <w:snapToGrid w:val="0"/>
              <w:spacing w:line="440" w:lineRule="exact"/>
              <w:ind w:left="240" w:hangingChars="100" w:hanging="240"/>
              <w:jc w:val="both"/>
              <w:rPr>
                <w:rFonts w:ascii="Times New Roman" w:eastAsia="標楷體" w:hAnsi="Times New Roman"/>
                <w:szCs w:val="24"/>
              </w:rPr>
            </w:pPr>
            <w:r w:rsidRPr="00177CF8">
              <w:rPr>
                <w:rFonts w:ascii="Times New Roman" w:eastAsia="標楷體" w:hAnsi="Times New Roman"/>
                <w:szCs w:val="24"/>
              </w:rPr>
              <w:t>3.</w:t>
            </w:r>
            <w:r w:rsidRPr="00177CF8">
              <w:rPr>
                <w:rFonts w:ascii="Times New Roman" w:eastAsia="標楷體" w:hAnsi="Times New Roman"/>
                <w:szCs w:val="24"/>
              </w:rPr>
              <w:t>風險管理</w:t>
            </w:r>
          </w:p>
          <w:p w14:paraId="359105B6" w14:textId="77777777" w:rsidR="00A04151" w:rsidRPr="00177CF8" w:rsidRDefault="00A04151" w:rsidP="00A04151">
            <w:pPr>
              <w:adjustRightInd w:val="0"/>
              <w:snapToGrid w:val="0"/>
              <w:spacing w:line="440" w:lineRule="exact"/>
              <w:ind w:left="240" w:hangingChars="100" w:hanging="240"/>
              <w:jc w:val="both"/>
              <w:rPr>
                <w:rFonts w:ascii="Times New Roman" w:eastAsia="標楷體" w:hAnsi="Times New Roman"/>
                <w:szCs w:val="24"/>
              </w:rPr>
            </w:pPr>
            <w:r w:rsidRPr="00177CF8">
              <w:rPr>
                <w:rFonts w:ascii="Times New Roman" w:eastAsia="標楷體" w:hAnsi="Times New Roman"/>
                <w:szCs w:val="24"/>
              </w:rPr>
              <w:t>4.</w:t>
            </w:r>
            <w:r w:rsidRPr="00177CF8">
              <w:rPr>
                <w:rFonts w:ascii="Times New Roman" w:eastAsia="標楷體" w:hAnsi="Times New Roman"/>
                <w:szCs w:val="24"/>
              </w:rPr>
              <w:t>品質</w:t>
            </w:r>
          </w:p>
          <w:p w14:paraId="1794F4DB" w14:textId="77777777" w:rsidR="00A04151" w:rsidRPr="00177CF8" w:rsidRDefault="00A04151" w:rsidP="00A04151">
            <w:pPr>
              <w:adjustRightInd w:val="0"/>
              <w:snapToGrid w:val="0"/>
              <w:spacing w:line="440" w:lineRule="exact"/>
              <w:ind w:left="240" w:hangingChars="100" w:hanging="240"/>
              <w:jc w:val="both"/>
              <w:rPr>
                <w:rFonts w:ascii="Times New Roman" w:eastAsia="標楷體" w:hAnsi="Times New Roman"/>
                <w:szCs w:val="24"/>
              </w:rPr>
            </w:pPr>
            <w:r w:rsidRPr="00177CF8">
              <w:rPr>
                <w:rFonts w:ascii="Times New Roman" w:eastAsia="標楷體" w:hAnsi="Times New Roman"/>
                <w:szCs w:val="24"/>
              </w:rPr>
              <w:t>5.</w:t>
            </w:r>
            <w:r w:rsidRPr="00177CF8">
              <w:rPr>
                <w:rFonts w:ascii="Times New Roman" w:eastAsia="標楷體" w:hAnsi="Times New Roman"/>
                <w:szCs w:val="24"/>
              </w:rPr>
              <w:t>檢查</w:t>
            </w:r>
          </w:p>
          <w:p w14:paraId="488231F3" w14:textId="77777777" w:rsidR="00EE3967" w:rsidRPr="00177CF8" w:rsidRDefault="00A04151" w:rsidP="002B35B5">
            <w:pPr>
              <w:adjustRightInd w:val="0"/>
              <w:snapToGrid w:val="0"/>
              <w:spacing w:line="440" w:lineRule="exact"/>
              <w:ind w:left="240" w:hangingChars="100" w:hanging="240"/>
              <w:jc w:val="both"/>
              <w:rPr>
                <w:rFonts w:ascii="Times New Roman" w:eastAsia="標楷體" w:hAnsi="Times New Roman"/>
                <w:szCs w:val="24"/>
              </w:rPr>
            </w:pPr>
            <w:r w:rsidRPr="00177CF8">
              <w:rPr>
                <w:rFonts w:ascii="Times New Roman" w:eastAsia="標楷體" w:hAnsi="Times New Roman"/>
                <w:szCs w:val="24"/>
              </w:rPr>
              <w:t>6.</w:t>
            </w:r>
            <w:r w:rsidRPr="00177CF8">
              <w:rPr>
                <w:rFonts w:ascii="Times New Roman" w:eastAsia="標楷體" w:hAnsi="Times New Roman"/>
                <w:szCs w:val="24"/>
              </w:rPr>
              <w:t>遵循</w:t>
            </w:r>
          </w:p>
          <w:p w14:paraId="45C3208D" w14:textId="77777777" w:rsidR="002B35B5" w:rsidRPr="00177CF8" w:rsidRDefault="002B35B5" w:rsidP="002B35B5">
            <w:pPr>
              <w:adjustRightInd w:val="0"/>
              <w:snapToGrid w:val="0"/>
              <w:spacing w:line="440" w:lineRule="exact"/>
              <w:ind w:left="240" w:hangingChars="100" w:hanging="240"/>
              <w:jc w:val="both"/>
              <w:rPr>
                <w:rFonts w:ascii="Times New Roman" w:eastAsia="標楷體" w:hAnsi="Times New Roman"/>
                <w:szCs w:val="24"/>
              </w:rPr>
            </w:pPr>
          </w:p>
        </w:tc>
        <w:tc>
          <w:tcPr>
            <w:tcW w:w="1474" w:type="dxa"/>
            <w:vMerge/>
          </w:tcPr>
          <w:p w14:paraId="69C4A2ED" w14:textId="77777777" w:rsidR="00A04151" w:rsidRPr="00177CF8" w:rsidRDefault="00A04151" w:rsidP="00A04151">
            <w:pPr>
              <w:spacing w:line="440" w:lineRule="exact"/>
              <w:rPr>
                <w:rFonts w:ascii="Times New Roman" w:eastAsia="標楷體" w:hAnsi="Times New Roman"/>
                <w:szCs w:val="24"/>
              </w:rPr>
            </w:pPr>
          </w:p>
        </w:tc>
      </w:tr>
    </w:tbl>
    <w:p w14:paraId="437E8AF5" w14:textId="77777777" w:rsidR="00A04151" w:rsidRPr="00177CF8" w:rsidRDefault="00A04151" w:rsidP="00A04151"/>
    <w:p w14:paraId="68A5A833" w14:textId="77777777" w:rsidR="00A04151" w:rsidRPr="00177CF8" w:rsidRDefault="00A04151" w:rsidP="00A04151"/>
    <w:p w14:paraId="3632AC81" w14:textId="77777777" w:rsidR="00A04151" w:rsidRPr="00177CF8" w:rsidRDefault="00A04151" w:rsidP="00A04151"/>
    <w:p w14:paraId="5110B3FE" w14:textId="77777777" w:rsidR="00A04151" w:rsidRPr="00177CF8" w:rsidRDefault="00A04151" w:rsidP="00A04151"/>
    <w:p w14:paraId="08D5FD08" w14:textId="77777777" w:rsidR="00A04151" w:rsidRPr="00177CF8" w:rsidRDefault="00A04151">
      <w:pPr>
        <w:widowControl/>
      </w:pPr>
      <w:r w:rsidRPr="00177CF8">
        <w:br w:type="page"/>
      </w:r>
    </w:p>
    <w:p w14:paraId="1458C2A6" w14:textId="77777777" w:rsidR="00A04151" w:rsidRPr="00177CF8" w:rsidRDefault="00A04151" w:rsidP="001043AA">
      <w:pPr>
        <w:spacing w:afterLines="50" w:after="120"/>
        <w:rPr>
          <w:rFonts w:ascii="標楷體" w:eastAsia="標楷體" w:hAnsi="標楷體"/>
          <w:szCs w:val="24"/>
        </w:rPr>
      </w:pPr>
      <w:r w:rsidRPr="00177CF8">
        <w:rPr>
          <w:rFonts w:ascii="Times New Roman" w:eastAsia="標楷體" w:hAnsi="Times New Roman"/>
          <w:szCs w:val="24"/>
        </w:rPr>
        <w:t>2.6.2.</w:t>
      </w:r>
      <w:r w:rsidRPr="00177CF8">
        <w:rPr>
          <w:rFonts w:ascii="標楷體" w:eastAsia="標楷體" w:hAnsi="標楷體" w:hint="eastAsia"/>
          <w:szCs w:val="24"/>
        </w:rPr>
        <w:t>義守大學運用</w:t>
      </w:r>
      <w:r w:rsidRPr="00177CF8">
        <w:rPr>
          <w:rFonts w:ascii="Times New Roman" w:eastAsia="標楷體" w:hAnsi="Times New Roman"/>
          <w:szCs w:val="24"/>
        </w:rPr>
        <w:t>COSO</w:t>
      </w:r>
      <w:r w:rsidRPr="00177CF8">
        <w:rPr>
          <w:rFonts w:ascii="標楷體" w:eastAsia="標楷體" w:hAnsi="標楷體" w:hint="eastAsia"/>
          <w:szCs w:val="24"/>
        </w:rPr>
        <w:t>建立內部控制三道防線模式</w:t>
      </w:r>
      <w:r w:rsidR="00D46D9F" w:rsidRPr="00177CF8">
        <w:rPr>
          <w:rFonts w:ascii="標楷體" w:eastAsia="標楷體" w:hAnsi="標楷體" w:hint="eastAsia"/>
          <w:szCs w:val="24"/>
        </w:rPr>
        <w:t>：</w:t>
      </w:r>
    </w:p>
    <w:tbl>
      <w:tblPr>
        <w:tblStyle w:val="aff3"/>
        <w:tblW w:w="5003" w:type="pct"/>
        <w:tblLayout w:type="fixed"/>
        <w:tblLook w:val="04A0" w:firstRow="1" w:lastRow="0" w:firstColumn="1" w:lastColumn="0" w:noHBand="0" w:noVBand="1"/>
      </w:tblPr>
      <w:tblGrid>
        <w:gridCol w:w="990"/>
        <w:gridCol w:w="2266"/>
        <w:gridCol w:w="2409"/>
        <w:gridCol w:w="2410"/>
        <w:gridCol w:w="1559"/>
      </w:tblGrid>
      <w:tr w:rsidR="00A04151" w:rsidRPr="00177CF8" w14:paraId="2E937CB6" w14:textId="77777777" w:rsidTr="00A04151">
        <w:trPr>
          <w:trHeight w:val="454"/>
        </w:trPr>
        <w:tc>
          <w:tcPr>
            <w:tcW w:w="514" w:type="pct"/>
            <w:vMerge w:val="restart"/>
          </w:tcPr>
          <w:p w14:paraId="2C300A43" w14:textId="77777777" w:rsidR="00A04151" w:rsidRPr="00177CF8" w:rsidRDefault="00A04151" w:rsidP="00A04151">
            <w:pPr>
              <w:spacing w:line="440" w:lineRule="exact"/>
              <w:rPr>
                <w:rFonts w:ascii="標楷體" w:eastAsia="標楷體" w:hAnsi="標楷體"/>
                <w:szCs w:val="24"/>
              </w:rPr>
            </w:pPr>
            <w:r w:rsidRPr="00177CF8">
              <w:rPr>
                <w:rFonts w:ascii="標楷體" w:eastAsia="標楷體" w:hAnsi="標楷體" w:hint="eastAsia"/>
                <w:noProof/>
                <w:szCs w:val="24"/>
              </w:rPr>
              <mc:AlternateContent>
                <mc:Choice Requires="wps">
                  <w:drawing>
                    <wp:anchor distT="0" distB="0" distL="114300" distR="114300" simplePos="0" relativeHeight="252638208" behindDoc="0" locked="0" layoutInCell="1" allowOverlap="1" wp14:anchorId="7FCEAFB2" wp14:editId="37372A10">
                      <wp:simplePos x="0" y="0"/>
                      <wp:positionH relativeFrom="column">
                        <wp:posOffset>-75565</wp:posOffset>
                      </wp:positionH>
                      <wp:positionV relativeFrom="paragraph">
                        <wp:posOffset>27940</wp:posOffset>
                      </wp:positionV>
                      <wp:extent cx="609600" cy="541020"/>
                      <wp:effectExtent l="0" t="0" r="19050" b="30480"/>
                      <wp:wrapNone/>
                      <wp:docPr id="5305" name="直線接點 5305"/>
                      <wp:cNvGraphicFramePr/>
                      <a:graphic xmlns:a="http://schemas.openxmlformats.org/drawingml/2006/main">
                        <a:graphicData uri="http://schemas.microsoft.com/office/word/2010/wordprocessingShape">
                          <wps:wsp>
                            <wps:cNvCnPr/>
                            <wps:spPr>
                              <a:xfrm>
                                <a:off x="0" y="0"/>
                                <a:ext cx="609600" cy="541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1649D2A9" id="直線接點 5305" o:spid="_x0000_s1026" style="position:absolute;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pt,2.2pt" to="42.05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" strokecolor="black [3040]"/>
                  </w:pict>
                </mc:Fallback>
              </mc:AlternateContent>
            </w:r>
            <w:r w:rsidRPr="00177CF8">
              <w:rPr>
                <w:rFonts w:ascii="標楷體" w:eastAsia="標楷體" w:hAnsi="標楷體" w:hint="eastAsia"/>
                <w:szCs w:val="24"/>
              </w:rPr>
              <w:t xml:space="preserve">  防線</w:t>
            </w:r>
          </w:p>
          <w:p w14:paraId="4A066968" w14:textId="77777777" w:rsidR="00A04151" w:rsidRPr="00177CF8" w:rsidRDefault="00A04151" w:rsidP="00A04151">
            <w:pPr>
              <w:spacing w:line="440" w:lineRule="exact"/>
              <w:rPr>
                <w:rFonts w:ascii="標楷體" w:eastAsia="標楷體" w:hAnsi="標楷體"/>
                <w:szCs w:val="24"/>
              </w:rPr>
            </w:pPr>
            <w:r w:rsidRPr="00177CF8">
              <w:rPr>
                <w:rFonts w:ascii="標楷體" w:eastAsia="標楷體" w:hAnsi="標楷體" w:hint="eastAsia"/>
                <w:szCs w:val="24"/>
              </w:rPr>
              <w:t>構面</w:t>
            </w:r>
          </w:p>
        </w:tc>
        <w:tc>
          <w:tcPr>
            <w:tcW w:w="3677" w:type="pct"/>
            <w:gridSpan w:val="3"/>
          </w:tcPr>
          <w:p w14:paraId="7306960B" w14:textId="77777777" w:rsidR="00A04151" w:rsidRPr="00177CF8" w:rsidRDefault="00A04151" w:rsidP="00A04151">
            <w:pPr>
              <w:spacing w:line="440" w:lineRule="exact"/>
              <w:jc w:val="center"/>
              <w:rPr>
                <w:rFonts w:ascii="標楷體" w:eastAsia="標楷體" w:hAnsi="標楷體"/>
                <w:szCs w:val="26"/>
              </w:rPr>
            </w:pPr>
            <w:r w:rsidRPr="00177CF8">
              <w:rPr>
                <w:rFonts w:ascii="標楷體" w:eastAsia="標楷體" w:hAnsi="標楷體" w:hint="eastAsia"/>
                <w:szCs w:val="26"/>
              </w:rPr>
              <w:t>義守大學之內部控制三道防線</w:t>
            </w:r>
          </w:p>
        </w:tc>
        <w:tc>
          <w:tcPr>
            <w:tcW w:w="809" w:type="pct"/>
          </w:tcPr>
          <w:p w14:paraId="5EB706FA" w14:textId="77777777" w:rsidR="00A04151" w:rsidRPr="00177CF8" w:rsidRDefault="00A04151" w:rsidP="00A04151">
            <w:pPr>
              <w:spacing w:line="440" w:lineRule="exact"/>
              <w:rPr>
                <w:rFonts w:ascii="標楷體" w:eastAsia="標楷體" w:hAnsi="標楷體"/>
                <w:szCs w:val="26"/>
              </w:rPr>
            </w:pPr>
            <w:r w:rsidRPr="00177CF8">
              <w:rPr>
                <w:rFonts w:ascii="標楷體" w:eastAsia="標楷體" w:hAnsi="標楷體" w:hint="eastAsia"/>
                <w:szCs w:val="26"/>
              </w:rPr>
              <w:t>外部防線</w:t>
            </w:r>
          </w:p>
        </w:tc>
      </w:tr>
      <w:tr w:rsidR="00A04151" w:rsidRPr="00177CF8" w14:paraId="0C2742AE" w14:textId="77777777" w:rsidTr="00A04151">
        <w:trPr>
          <w:trHeight w:val="454"/>
        </w:trPr>
        <w:tc>
          <w:tcPr>
            <w:tcW w:w="514" w:type="pct"/>
            <w:vMerge/>
          </w:tcPr>
          <w:p w14:paraId="6B242E6D" w14:textId="77777777" w:rsidR="00A04151" w:rsidRPr="00177CF8" w:rsidRDefault="00A04151" w:rsidP="00A04151">
            <w:pPr>
              <w:spacing w:line="440" w:lineRule="exact"/>
              <w:rPr>
                <w:rFonts w:ascii="標楷體" w:eastAsia="標楷體" w:hAnsi="標楷體"/>
                <w:szCs w:val="24"/>
              </w:rPr>
            </w:pPr>
          </w:p>
        </w:tc>
        <w:tc>
          <w:tcPr>
            <w:tcW w:w="1176" w:type="pct"/>
          </w:tcPr>
          <w:p w14:paraId="66160368" w14:textId="77777777" w:rsidR="00A04151" w:rsidRPr="00177CF8" w:rsidRDefault="00A04151" w:rsidP="00A04151">
            <w:pPr>
              <w:spacing w:line="440" w:lineRule="exact"/>
              <w:rPr>
                <w:rFonts w:ascii="標楷體" w:eastAsia="標楷體" w:hAnsi="標楷體"/>
                <w:szCs w:val="26"/>
              </w:rPr>
            </w:pPr>
            <w:r w:rsidRPr="00177CF8">
              <w:rPr>
                <w:rFonts w:ascii="標楷體" w:eastAsia="標楷體" w:hAnsi="標楷體" w:hint="eastAsia"/>
                <w:szCs w:val="26"/>
              </w:rPr>
              <w:t>第一道防線</w:t>
            </w:r>
          </w:p>
        </w:tc>
        <w:tc>
          <w:tcPr>
            <w:tcW w:w="1250" w:type="pct"/>
          </w:tcPr>
          <w:p w14:paraId="758D97B3" w14:textId="77777777" w:rsidR="00A04151" w:rsidRPr="00177CF8" w:rsidRDefault="00A04151" w:rsidP="00A04151">
            <w:pPr>
              <w:spacing w:line="440" w:lineRule="exact"/>
              <w:rPr>
                <w:rFonts w:ascii="標楷體" w:eastAsia="標楷體" w:hAnsi="標楷體"/>
                <w:szCs w:val="26"/>
              </w:rPr>
            </w:pPr>
            <w:r w:rsidRPr="00177CF8">
              <w:rPr>
                <w:rFonts w:ascii="標楷體" w:eastAsia="標楷體" w:hAnsi="標楷體" w:hint="eastAsia"/>
                <w:szCs w:val="26"/>
              </w:rPr>
              <w:t>第二道防線</w:t>
            </w:r>
          </w:p>
        </w:tc>
        <w:tc>
          <w:tcPr>
            <w:tcW w:w="1251" w:type="pct"/>
          </w:tcPr>
          <w:p w14:paraId="5401B5F2" w14:textId="77777777" w:rsidR="00A04151" w:rsidRPr="00177CF8" w:rsidRDefault="00A04151" w:rsidP="00A04151">
            <w:pPr>
              <w:spacing w:line="440" w:lineRule="exact"/>
              <w:rPr>
                <w:rFonts w:ascii="標楷體" w:eastAsia="標楷體" w:hAnsi="標楷體"/>
                <w:szCs w:val="26"/>
              </w:rPr>
            </w:pPr>
            <w:r w:rsidRPr="00177CF8">
              <w:rPr>
                <w:rFonts w:ascii="標楷體" w:eastAsia="標楷體" w:hAnsi="標楷體" w:hint="eastAsia"/>
                <w:szCs w:val="26"/>
              </w:rPr>
              <w:t>第三道防線</w:t>
            </w:r>
          </w:p>
        </w:tc>
        <w:tc>
          <w:tcPr>
            <w:tcW w:w="809" w:type="pct"/>
          </w:tcPr>
          <w:p w14:paraId="60ADF1EF" w14:textId="77777777" w:rsidR="00A04151" w:rsidRPr="00177CF8" w:rsidRDefault="00A04151" w:rsidP="00A04151">
            <w:pPr>
              <w:spacing w:line="440" w:lineRule="exact"/>
              <w:rPr>
                <w:rFonts w:ascii="標楷體" w:eastAsia="標楷體" w:hAnsi="標楷體"/>
                <w:szCs w:val="26"/>
              </w:rPr>
            </w:pPr>
            <w:r w:rsidRPr="00177CF8">
              <w:rPr>
                <w:rFonts w:ascii="標楷體" w:eastAsia="標楷體" w:hAnsi="標楷體" w:hint="eastAsia"/>
                <w:szCs w:val="26"/>
              </w:rPr>
              <w:t>外部審計</w:t>
            </w:r>
          </w:p>
        </w:tc>
      </w:tr>
      <w:tr w:rsidR="00A04151" w:rsidRPr="00177CF8" w14:paraId="72B1335B" w14:textId="77777777" w:rsidTr="00990ECA">
        <w:trPr>
          <w:trHeight w:val="680"/>
        </w:trPr>
        <w:tc>
          <w:tcPr>
            <w:tcW w:w="514" w:type="pct"/>
            <w:vAlign w:val="center"/>
          </w:tcPr>
          <w:p w14:paraId="5935D36B" w14:textId="77777777" w:rsidR="00A04151" w:rsidRPr="00177CF8" w:rsidRDefault="00A04151" w:rsidP="00990ECA">
            <w:pPr>
              <w:jc w:val="both"/>
              <w:rPr>
                <w:rFonts w:ascii="標楷體" w:eastAsia="標楷體" w:hAnsi="標楷體"/>
                <w:szCs w:val="24"/>
              </w:rPr>
            </w:pPr>
            <w:r w:rsidRPr="00177CF8">
              <w:rPr>
                <w:rFonts w:ascii="標楷體" w:eastAsia="標楷體" w:hAnsi="標楷體" w:hint="eastAsia"/>
                <w:szCs w:val="24"/>
              </w:rPr>
              <w:t>角色</w:t>
            </w:r>
          </w:p>
        </w:tc>
        <w:tc>
          <w:tcPr>
            <w:tcW w:w="1176" w:type="pct"/>
            <w:vAlign w:val="center"/>
          </w:tcPr>
          <w:p w14:paraId="00FC9148" w14:textId="77777777" w:rsidR="00A04151" w:rsidRPr="00177CF8" w:rsidRDefault="00A04151" w:rsidP="00990ECA">
            <w:pPr>
              <w:jc w:val="both"/>
              <w:rPr>
                <w:rFonts w:ascii="標楷體" w:eastAsia="標楷體" w:hAnsi="標楷體"/>
                <w:szCs w:val="26"/>
              </w:rPr>
            </w:pPr>
            <w:r w:rsidRPr="00177CF8">
              <w:rPr>
                <w:rFonts w:ascii="標楷體" w:eastAsia="標楷體" w:hAnsi="標楷體" w:hint="eastAsia"/>
                <w:szCs w:val="26"/>
              </w:rPr>
              <w:t>全體教職員工</w:t>
            </w:r>
          </w:p>
        </w:tc>
        <w:tc>
          <w:tcPr>
            <w:tcW w:w="1250" w:type="pct"/>
            <w:vAlign w:val="center"/>
          </w:tcPr>
          <w:p w14:paraId="745E2FB9" w14:textId="77777777" w:rsidR="00A04151" w:rsidRPr="00177CF8" w:rsidRDefault="00A04151" w:rsidP="00990ECA">
            <w:pPr>
              <w:jc w:val="both"/>
              <w:rPr>
                <w:rFonts w:ascii="新細明體" w:hAnsi="新細明體"/>
                <w:szCs w:val="26"/>
              </w:rPr>
            </w:pPr>
            <w:r w:rsidRPr="00177CF8">
              <w:rPr>
                <w:rFonts w:ascii="標楷體" w:eastAsia="標楷體" w:hAnsi="標楷體" w:hint="eastAsia"/>
                <w:szCs w:val="26"/>
              </w:rPr>
              <w:t>副校長</w:t>
            </w:r>
            <w:r w:rsidRPr="00177CF8">
              <w:rPr>
                <w:rFonts w:ascii="新細明體" w:hAnsi="新細明體" w:hint="eastAsia"/>
                <w:szCs w:val="26"/>
              </w:rPr>
              <w:t>、</w:t>
            </w:r>
          </w:p>
          <w:p w14:paraId="5C59D1BB" w14:textId="77777777" w:rsidR="00A04151" w:rsidRPr="00177CF8" w:rsidRDefault="00A04151" w:rsidP="00990ECA">
            <w:pPr>
              <w:jc w:val="both"/>
              <w:rPr>
                <w:rFonts w:ascii="標楷體" w:eastAsia="標楷體" w:hAnsi="標楷體"/>
                <w:szCs w:val="26"/>
              </w:rPr>
            </w:pPr>
            <w:r w:rsidRPr="00177CF8">
              <w:rPr>
                <w:rFonts w:ascii="標楷體" w:eastAsia="標楷體" w:hAnsi="標楷體" w:hint="eastAsia"/>
                <w:szCs w:val="26"/>
              </w:rPr>
              <w:t>一二級主管</w:t>
            </w:r>
          </w:p>
        </w:tc>
        <w:tc>
          <w:tcPr>
            <w:tcW w:w="1251" w:type="pct"/>
            <w:vAlign w:val="center"/>
          </w:tcPr>
          <w:p w14:paraId="7CCFCC2B" w14:textId="77777777" w:rsidR="00A04151" w:rsidRPr="00177CF8" w:rsidRDefault="00A04151" w:rsidP="00990ECA">
            <w:pPr>
              <w:jc w:val="both"/>
              <w:rPr>
                <w:rFonts w:ascii="標楷體" w:eastAsia="標楷體" w:hAnsi="標楷體"/>
                <w:szCs w:val="26"/>
              </w:rPr>
            </w:pPr>
            <w:r w:rsidRPr="00177CF8">
              <w:rPr>
                <w:rFonts w:ascii="標楷體" w:eastAsia="標楷體" w:hAnsi="標楷體" w:hint="eastAsia"/>
                <w:szCs w:val="26"/>
              </w:rPr>
              <w:t>內部稽核人員</w:t>
            </w:r>
          </w:p>
        </w:tc>
        <w:tc>
          <w:tcPr>
            <w:tcW w:w="809" w:type="pct"/>
            <w:vAlign w:val="center"/>
          </w:tcPr>
          <w:p w14:paraId="4AD89AA3" w14:textId="77777777" w:rsidR="00A04151" w:rsidRPr="00177CF8" w:rsidRDefault="00A04151" w:rsidP="00990ECA">
            <w:pPr>
              <w:jc w:val="both"/>
              <w:rPr>
                <w:rFonts w:ascii="標楷體" w:eastAsia="標楷體" w:hAnsi="標楷體"/>
                <w:szCs w:val="26"/>
              </w:rPr>
            </w:pPr>
            <w:r w:rsidRPr="00177CF8">
              <w:rPr>
                <w:rFonts w:ascii="標楷體" w:eastAsia="標楷體" w:hAnsi="標楷體" w:hint="eastAsia"/>
                <w:szCs w:val="26"/>
              </w:rPr>
              <w:t>主管機關</w:t>
            </w:r>
            <w:r w:rsidRPr="00177CF8">
              <w:rPr>
                <w:rFonts w:ascii="新細明體" w:hAnsi="新細明體" w:hint="eastAsia"/>
                <w:szCs w:val="26"/>
              </w:rPr>
              <w:t>、</w:t>
            </w:r>
            <w:r w:rsidRPr="00177CF8">
              <w:rPr>
                <w:rFonts w:ascii="標楷體" w:eastAsia="標楷體" w:hAnsi="標楷體" w:hint="eastAsia"/>
                <w:szCs w:val="26"/>
              </w:rPr>
              <w:t>內外部關係人</w:t>
            </w:r>
          </w:p>
        </w:tc>
      </w:tr>
      <w:tr w:rsidR="00A04151" w:rsidRPr="00177CF8" w14:paraId="025AD482" w14:textId="77777777" w:rsidTr="00990ECA">
        <w:trPr>
          <w:trHeight w:val="2041"/>
        </w:trPr>
        <w:tc>
          <w:tcPr>
            <w:tcW w:w="514" w:type="pct"/>
            <w:vAlign w:val="center"/>
          </w:tcPr>
          <w:p w14:paraId="130C2997" w14:textId="77777777" w:rsidR="00A04151" w:rsidRPr="00177CF8" w:rsidRDefault="00A04151" w:rsidP="00990ECA">
            <w:pPr>
              <w:jc w:val="both"/>
              <w:rPr>
                <w:rFonts w:ascii="標楷體" w:eastAsia="標楷體" w:hAnsi="標楷體"/>
                <w:szCs w:val="24"/>
              </w:rPr>
            </w:pPr>
            <w:r w:rsidRPr="00177CF8">
              <w:rPr>
                <w:rFonts w:ascii="標楷體" w:eastAsia="標楷體" w:hAnsi="標楷體" w:hint="eastAsia"/>
                <w:szCs w:val="24"/>
              </w:rPr>
              <w:t>內控設計面</w:t>
            </w:r>
          </w:p>
        </w:tc>
        <w:tc>
          <w:tcPr>
            <w:tcW w:w="1176" w:type="pct"/>
            <w:vAlign w:val="center"/>
          </w:tcPr>
          <w:p w14:paraId="54A43F53" w14:textId="77777777" w:rsidR="00A04151" w:rsidRPr="00177CF8" w:rsidRDefault="00A04151" w:rsidP="00990ECA">
            <w:pPr>
              <w:jc w:val="both"/>
              <w:rPr>
                <w:rFonts w:ascii="Times New Roman" w:eastAsia="標楷體" w:hAnsi="Times New Roman"/>
                <w:szCs w:val="26"/>
              </w:rPr>
            </w:pPr>
            <w:r w:rsidRPr="00177CF8">
              <w:rPr>
                <w:rFonts w:ascii="Times New Roman" w:eastAsia="標楷體" w:hAnsi="Times New Roman"/>
                <w:szCs w:val="26"/>
              </w:rPr>
              <w:t>1.</w:t>
            </w:r>
            <w:r w:rsidRPr="00177CF8">
              <w:rPr>
                <w:rFonts w:ascii="Times New Roman" w:eastAsia="標楷體" w:hAnsi="Times New Roman"/>
                <w:szCs w:val="26"/>
              </w:rPr>
              <w:t>建置管理控制</w:t>
            </w:r>
          </w:p>
          <w:p w14:paraId="3C1E3935" w14:textId="77777777" w:rsidR="00A04151" w:rsidRPr="00177CF8" w:rsidRDefault="00A04151" w:rsidP="00990ECA">
            <w:pPr>
              <w:adjustRightInd w:val="0"/>
              <w:snapToGrid w:val="0"/>
              <w:spacing w:line="320" w:lineRule="exact"/>
              <w:ind w:left="240" w:hangingChars="100" w:hanging="240"/>
              <w:jc w:val="both"/>
              <w:rPr>
                <w:rFonts w:ascii="Times New Roman" w:eastAsia="標楷體" w:hAnsi="Times New Roman"/>
              </w:rPr>
            </w:pPr>
            <w:r w:rsidRPr="00177CF8">
              <w:rPr>
                <w:rFonts w:ascii="Times New Roman" w:eastAsia="標楷體" w:hAnsi="Times New Roman"/>
              </w:rPr>
              <w:t>2.</w:t>
            </w:r>
            <w:r w:rsidRPr="00177CF8">
              <w:rPr>
                <w:rFonts w:ascii="Times New Roman" w:eastAsia="標楷體" w:hAnsi="Times New Roman"/>
              </w:rPr>
              <w:t>建置內部控制衡量指標</w:t>
            </w:r>
          </w:p>
          <w:p w14:paraId="6E8568DD" w14:textId="77777777" w:rsidR="00A04151" w:rsidRPr="00177CF8" w:rsidRDefault="00A04151" w:rsidP="00990ECA">
            <w:pPr>
              <w:adjustRightInd w:val="0"/>
              <w:snapToGrid w:val="0"/>
              <w:spacing w:line="320" w:lineRule="exact"/>
              <w:ind w:left="240" w:hangingChars="100" w:hanging="240"/>
              <w:jc w:val="both"/>
              <w:rPr>
                <w:rFonts w:ascii="Times New Roman" w:eastAsia="標楷體" w:hAnsi="Times New Roman"/>
                <w:szCs w:val="26"/>
              </w:rPr>
            </w:pPr>
            <w:r w:rsidRPr="00177CF8">
              <w:rPr>
                <w:rFonts w:ascii="Times New Roman" w:eastAsia="標楷體" w:hAnsi="Times New Roman"/>
              </w:rPr>
              <w:t>3.</w:t>
            </w:r>
            <w:r w:rsidRPr="00177CF8">
              <w:rPr>
                <w:rFonts w:ascii="Times New Roman" w:eastAsia="標楷體" w:hAnsi="Times New Roman"/>
              </w:rPr>
              <w:t>建置內部控制制度手冊、風險登錄表、風險評估自我檢查表</w:t>
            </w:r>
          </w:p>
        </w:tc>
        <w:tc>
          <w:tcPr>
            <w:tcW w:w="1250" w:type="pct"/>
            <w:vAlign w:val="center"/>
          </w:tcPr>
          <w:p w14:paraId="0F14D27C" w14:textId="77777777" w:rsidR="00A04151" w:rsidRPr="00177CF8" w:rsidRDefault="00A04151" w:rsidP="00990ECA">
            <w:pPr>
              <w:jc w:val="both"/>
              <w:rPr>
                <w:rFonts w:ascii="Times New Roman" w:eastAsia="標楷體" w:hAnsi="Times New Roman"/>
                <w:szCs w:val="26"/>
              </w:rPr>
            </w:pPr>
            <w:r w:rsidRPr="00177CF8">
              <w:rPr>
                <w:rFonts w:ascii="Times New Roman" w:eastAsia="標楷體" w:hAnsi="Times New Roman"/>
                <w:szCs w:val="26"/>
              </w:rPr>
              <w:t>1.</w:t>
            </w:r>
            <w:r w:rsidRPr="00177CF8">
              <w:rPr>
                <w:rFonts w:ascii="Times New Roman" w:eastAsia="標楷體" w:hAnsi="Times New Roman"/>
                <w:szCs w:val="26"/>
              </w:rPr>
              <w:t>財務控制</w:t>
            </w:r>
          </w:p>
          <w:p w14:paraId="2CDB9D9D" w14:textId="77777777" w:rsidR="00A04151" w:rsidRPr="00177CF8" w:rsidRDefault="00A04151" w:rsidP="00990ECA">
            <w:pPr>
              <w:jc w:val="both"/>
              <w:rPr>
                <w:rFonts w:ascii="Times New Roman" w:eastAsia="標楷體" w:hAnsi="Times New Roman"/>
                <w:szCs w:val="26"/>
              </w:rPr>
            </w:pPr>
            <w:r w:rsidRPr="00177CF8">
              <w:rPr>
                <w:rFonts w:ascii="Times New Roman" w:eastAsia="標楷體" w:hAnsi="Times New Roman"/>
                <w:szCs w:val="26"/>
              </w:rPr>
              <w:t>2.</w:t>
            </w:r>
            <w:r w:rsidRPr="00177CF8">
              <w:rPr>
                <w:rFonts w:ascii="Times New Roman" w:eastAsia="標楷體" w:hAnsi="Times New Roman"/>
                <w:szCs w:val="26"/>
              </w:rPr>
              <w:t>安全</w:t>
            </w:r>
          </w:p>
          <w:p w14:paraId="003A5D37" w14:textId="77777777" w:rsidR="00A04151" w:rsidRPr="00177CF8" w:rsidRDefault="00A04151" w:rsidP="00990ECA">
            <w:pPr>
              <w:jc w:val="both"/>
              <w:rPr>
                <w:rFonts w:ascii="Times New Roman" w:eastAsia="標楷體" w:hAnsi="Times New Roman"/>
                <w:szCs w:val="26"/>
              </w:rPr>
            </w:pPr>
            <w:r w:rsidRPr="00177CF8">
              <w:rPr>
                <w:rFonts w:ascii="Times New Roman" w:eastAsia="標楷體" w:hAnsi="Times New Roman"/>
                <w:szCs w:val="26"/>
              </w:rPr>
              <w:t>3.</w:t>
            </w:r>
            <w:r w:rsidRPr="00177CF8">
              <w:rPr>
                <w:rFonts w:ascii="Times New Roman" w:eastAsia="標楷體" w:hAnsi="Times New Roman"/>
                <w:szCs w:val="26"/>
              </w:rPr>
              <w:t>風險管理</w:t>
            </w:r>
          </w:p>
          <w:p w14:paraId="5A16BDE7" w14:textId="77777777" w:rsidR="00A04151" w:rsidRPr="00177CF8" w:rsidRDefault="00A04151" w:rsidP="00990ECA">
            <w:pPr>
              <w:jc w:val="both"/>
              <w:rPr>
                <w:rFonts w:ascii="Times New Roman" w:eastAsia="標楷體" w:hAnsi="Times New Roman"/>
                <w:szCs w:val="26"/>
              </w:rPr>
            </w:pPr>
            <w:r w:rsidRPr="00177CF8">
              <w:rPr>
                <w:rFonts w:ascii="Times New Roman" w:eastAsia="標楷體" w:hAnsi="Times New Roman"/>
                <w:szCs w:val="26"/>
              </w:rPr>
              <w:t>4.</w:t>
            </w:r>
            <w:r w:rsidRPr="00177CF8">
              <w:rPr>
                <w:rFonts w:ascii="Times New Roman" w:eastAsia="標楷體" w:hAnsi="Times New Roman"/>
                <w:szCs w:val="26"/>
              </w:rPr>
              <w:t>品質</w:t>
            </w:r>
          </w:p>
          <w:p w14:paraId="3580263B" w14:textId="77777777" w:rsidR="00A04151" w:rsidRPr="00177CF8" w:rsidRDefault="00A04151" w:rsidP="00990ECA">
            <w:pPr>
              <w:jc w:val="both"/>
              <w:rPr>
                <w:rFonts w:ascii="Times New Roman" w:eastAsia="標楷體" w:hAnsi="Times New Roman"/>
                <w:szCs w:val="26"/>
              </w:rPr>
            </w:pPr>
            <w:r w:rsidRPr="00177CF8">
              <w:rPr>
                <w:rFonts w:ascii="Times New Roman" w:eastAsia="標楷體" w:hAnsi="Times New Roman"/>
                <w:szCs w:val="26"/>
              </w:rPr>
              <w:t>5.</w:t>
            </w:r>
            <w:r w:rsidRPr="00177CF8">
              <w:rPr>
                <w:rFonts w:ascii="Times New Roman" w:eastAsia="標楷體" w:hAnsi="Times New Roman"/>
                <w:szCs w:val="26"/>
              </w:rPr>
              <w:t>檢查</w:t>
            </w:r>
          </w:p>
          <w:p w14:paraId="10476919" w14:textId="77777777" w:rsidR="00A04151" w:rsidRPr="00177CF8" w:rsidRDefault="00A04151" w:rsidP="00990ECA">
            <w:pPr>
              <w:jc w:val="both"/>
              <w:rPr>
                <w:rFonts w:ascii="Times New Roman" w:eastAsia="標楷體" w:hAnsi="Times New Roman"/>
                <w:szCs w:val="26"/>
              </w:rPr>
            </w:pPr>
            <w:r w:rsidRPr="00177CF8">
              <w:rPr>
                <w:rFonts w:ascii="Times New Roman" w:eastAsia="標楷體" w:hAnsi="Times New Roman"/>
                <w:szCs w:val="26"/>
              </w:rPr>
              <w:t>6.</w:t>
            </w:r>
            <w:r w:rsidRPr="00177CF8">
              <w:rPr>
                <w:rFonts w:ascii="Times New Roman" w:eastAsia="標楷體" w:hAnsi="Times New Roman"/>
                <w:szCs w:val="26"/>
              </w:rPr>
              <w:t>遵循</w:t>
            </w:r>
          </w:p>
        </w:tc>
        <w:tc>
          <w:tcPr>
            <w:tcW w:w="1251" w:type="pct"/>
            <w:vAlign w:val="center"/>
          </w:tcPr>
          <w:p w14:paraId="1E979862" w14:textId="77777777" w:rsidR="00A04151" w:rsidRPr="00177CF8" w:rsidRDefault="00A04151" w:rsidP="00990ECA">
            <w:pPr>
              <w:jc w:val="both"/>
              <w:rPr>
                <w:rFonts w:ascii="Times New Roman" w:eastAsia="標楷體" w:hAnsi="Times New Roman"/>
                <w:szCs w:val="26"/>
              </w:rPr>
            </w:pPr>
            <w:r w:rsidRPr="00177CF8">
              <w:rPr>
                <w:rFonts w:ascii="Times New Roman" w:eastAsia="標楷體" w:hAnsi="Times New Roman"/>
                <w:szCs w:val="26"/>
              </w:rPr>
              <w:t>1.</w:t>
            </w:r>
            <w:r w:rsidRPr="00177CF8">
              <w:rPr>
                <w:rFonts w:ascii="Times New Roman" w:eastAsia="標楷體" w:hAnsi="Times New Roman"/>
                <w:szCs w:val="26"/>
              </w:rPr>
              <w:t>管理風險與控制</w:t>
            </w:r>
          </w:p>
          <w:p w14:paraId="38BDB933" w14:textId="77777777" w:rsidR="00A04151" w:rsidRPr="00177CF8" w:rsidRDefault="00A04151" w:rsidP="00990ECA">
            <w:pPr>
              <w:jc w:val="both"/>
              <w:rPr>
                <w:rFonts w:ascii="Times New Roman" w:eastAsia="標楷體" w:hAnsi="Times New Roman"/>
                <w:szCs w:val="26"/>
              </w:rPr>
            </w:pPr>
            <w:r w:rsidRPr="00177CF8">
              <w:rPr>
                <w:rFonts w:ascii="Times New Roman" w:eastAsia="標楷體" w:hAnsi="Times New Roman"/>
                <w:szCs w:val="26"/>
              </w:rPr>
              <w:t>2.</w:t>
            </w:r>
            <w:r w:rsidRPr="00177CF8">
              <w:rPr>
                <w:rFonts w:ascii="Times New Roman" w:eastAsia="標楷體" w:hAnsi="Times New Roman"/>
                <w:szCs w:val="26"/>
              </w:rPr>
              <w:t>內部稽核</w:t>
            </w:r>
          </w:p>
          <w:p w14:paraId="6176ABF2" w14:textId="77777777" w:rsidR="00A04151" w:rsidRPr="00177CF8" w:rsidRDefault="00A04151" w:rsidP="00990ECA">
            <w:pPr>
              <w:ind w:left="240" w:hangingChars="100" w:hanging="240"/>
              <w:jc w:val="both"/>
              <w:rPr>
                <w:rFonts w:ascii="Times New Roman" w:eastAsia="標楷體" w:hAnsi="Times New Roman"/>
                <w:szCs w:val="26"/>
              </w:rPr>
            </w:pPr>
            <w:r w:rsidRPr="00177CF8">
              <w:rPr>
                <w:rFonts w:ascii="Times New Roman" w:eastAsia="標楷體" w:hAnsi="Times New Roman"/>
                <w:szCs w:val="26"/>
              </w:rPr>
              <w:t>3.</w:t>
            </w:r>
            <w:r w:rsidRPr="00177CF8">
              <w:rPr>
                <w:rFonts w:ascii="Times New Roman" w:eastAsia="標楷體" w:hAnsi="Times New Roman"/>
                <w:szCs w:val="26"/>
              </w:rPr>
              <w:t>綜理設計有效之內部控制機制</w:t>
            </w:r>
            <w:r w:rsidRPr="00177CF8">
              <w:rPr>
                <w:rFonts w:ascii="Times New Roman" w:hAnsi="Times New Roman"/>
                <w:szCs w:val="26"/>
              </w:rPr>
              <w:t>、</w:t>
            </w:r>
            <w:r w:rsidRPr="00177CF8">
              <w:rPr>
                <w:rFonts w:ascii="Times New Roman" w:eastAsia="標楷體" w:hAnsi="Times New Roman"/>
                <w:szCs w:val="26"/>
              </w:rPr>
              <w:t>風險評估管理機制</w:t>
            </w:r>
            <w:r w:rsidRPr="00177CF8">
              <w:rPr>
                <w:rFonts w:ascii="Times New Roman" w:hAnsi="Times New Roman"/>
                <w:szCs w:val="26"/>
              </w:rPr>
              <w:t>、</w:t>
            </w:r>
            <w:r w:rsidRPr="00177CF8">
              <w:rPr>
                <w:rFonts w:ascii="Times New Roman" w:eastAsia="標楷體" w:hAnsi="Times New Roman"/>
                <w:szCs w:val="26"/>
              </w:rPr>
              <w:t>監督管理機制等</w:t>
            </w:r>
          </w:p>
        </w:tc>
        <w:tc>
          <w:tcPr>
            <w:tcW w:w="809" w:type="pct"/>
            <w:vAlign w:val="center"/>
          </w:tcPr>
          <w:p w14:paraId="20AF5BA0" w14:textId="77777777" w:rsidR="00A04151" w:rsidRPr="00177CF8" w:rsidRDefault="00A04151" w:rsidP="00990ECA">
            <w:pPr>
              <w:jc w:val="both"/>
              <w:rPr>
                <w:rFonts w:ascii="Times New Roman" w:eastAsia="標楷體" w:hAnsi="Times New Roman"/>
                <w:szCs w:val="26"/>
              </w:rPr>
            </w:pPr>
            <w:r w:rsidRPr="00177CF8">
              <w:rPr>
                <w:rFonts w:ascii="Times New Roman" w:eastAsia="標楷體" w:hAnsi="Times New Roman"/>
                <w:szCs w:val="26"/>
              </w:rPr>
              <w:t>內外部關係人監督</w:t>
            </w:r>
          </w:p>
        </w:tc>
      </w:tr>
      <w:tr w:rsidR="00A04151" w:rsidRPr="00177CF8" w14:paraId="5060D719" w14:textId="77777777" w:rsidTr="00990ECA">
        <w:trPr>
          <w:trHeight w:val="2154"/>
        </w:trPr>
        <w:tc>
          <w:tcPr>
            <w:tcW w:w="514" w:type="pct"/>
            <w:vAlign w:val="center"/>
          </w:tcPr>
          <w:p w14:paraId="7197285C" w14:textId="77777777" w:rsidR="00A04151" w:rsidRPr="00177CF8" w:rsidRDefault="00A04151" w:rsidP="00990ECA">
            <w:pPr>
              <w:jc w:val="both"/>
              <w:rPr>
                <w:rFonts w:ascii="標楷體" w:eastAsia="標楷體" w:hAnsi="標楷體"/>
                <w:szCs w:val="24"/>
              </w:rPr>
            </w:pPr>
            <w:r w:rsidRPr="00177CF8">
              <w:rPr>
                <w:rFonts w:ascii="標楷體" w:eastAsia="標楷體" w:hAnsi="標楷體" w:hint="eastAsia"/>
                <w:szCs w:val="24"/>
              </w:rPr>
              <w:t>內控執行面</w:t>
            </w:r>
          </w:p>
        </w:tc>
        <w:tc>
          <w:tcPr>
            <w:tcW w:w="1176" w:type="pct"/>
            <w:vAlign w:val="center"/>
          </w:tcPr>
          <w:p w14:paraId="4EF446E9" w14:textId="77777777" w:rsidR="00A04151" w:rsidRPr="00177CF8" w:rsidRDefault="00A04151" w:rsidP="00990ECA">
            <w:pPr>
              <w:jc w:val="both"/>
              <w:rPr>
                <w:rFonts w:ascii="Times New Roman" w:eastAsia="標楷體" w:hAnsi="Times New Roman"/>
                <w:szCs w:val="26"/>
              </w:rPr>
            </w:pPr>
            <w:r w:rsidRPr="00177CF8">
              <w:rPr>
                <w:rFonts w:ascii="Times New Roman" w:eastAsia="標楷體" w:hAnsi="Times New Roman"/>
                <w:szCs w:val="26"/>
              </w:rPr>
              <w:t>運用内部控制</w:t>
            </w:r>
            <w:r w:rsidR="00EE3967" w:rsidRPr="00177CF8">
              <w:rPr>
                <w:rFonts w:ascii="Times New Roman" w:eastAsia="標楷體" w:hAnsi="Times New Roman"/>
                <w:szCs w:val="26"/>
              </w:rPr>
              <w:t>5</w:t>
            </w:r>
            <w:r w:rsidR="00EE3967" w:rsidRPr="00177CF8">
              <w:rPr>
                <w:rFonts w:ascii="Times New Roman" w:eastAsia="標楷體" w:hAnsi="Times New Roman"/>
                <w:szCs w:val="26"/>
              </w:rPr>
              <w:t>大</w:t>
            </w:r>
            <w:r w:rsidRPr="00177CF8">
              <w:rPr>
                <w:rFonts w:ascii="Times New Roman" w:eastAsia="標楷體" w:hAnsi="Times New Roman"/>
                <w:szCs w:val="26"/>
              </w:rPr>
              <w:t>組成要素</w:t>
            </w:r>
            <w:r w:rsidRPr="00177CF8">
              <w:rPr>
                <w:rFonts w:ascii="Times New Roman" w:eastAsia="標楷體" w:hAnsi="Times New Roman"/>
                <w:szCs w:val="26"/>
              </w:rPr>
              <w:t>(</w:t>
            </w:r>
            <w:r w:rsidRPr="00177CF8">
              <w:rPr>
                <w:rFonts w:ascii="Times New Roman" w:eastAsia="標楷體" w:hAnsi="Times New Roman"/>
                <w:szCs w:val="26"/>
              </w:rPr>
              <w:t>風險評估、控制作業、資訊與溝通、監督</w:t>
            </w:r>
            <w:r w:rsidRPr="00177CF8">
              <w:rPr>
                <w:rFonts w:ascii="Times New Roman" w:eastAsia="標楷體" w:hAnsi="Times New Roman"/>
                <w:szCs w:val="26"/>
              </w:rPr>
              <w:t>)</w:t>
            </w:r>
            <w:r w:rsidRPr="00177CF8">
              <w:rPr>
                <w:rFonts w:ascii="Times New Roman" w:eastAsia="標楷體" w:hAnsi="Times New Roman"/>
                <w:szCs w:val="26"/>
              </w:rPr>
              <w:t>和</w:t>
            </w:r>
            <w:r w:rsidRPr="00177CF8">
              <w:rPr>
                <w:rFonts w:ascii="Times New Roman" w:eastAsia="標楷體" w:hAnsi="Times New Roman"/>
                <w:szCs w:val="26"/>
              </w:rPr>
              <w:t>6-17</w:t>
            </w:r>
            <w:r w:rsidRPr="00177CF8">
              <w:rPr>
                <w:rFonts w:ascii="Times New Roman" w:eastAsia="標楷體" w:hAnsi="Times New Roman"/>
                <w:szCs w:val="26"/>
              </w:rPr>
              <w:t>項原則</w:t>
            </w:r>
            <w:r w:rsidRPr="00177CF8">
              <w:rPr>
                <w:rFonts w:ascii="Times New Roman" w:eastAsia="標楷體" w:hAnsi="Times New Roman"/>
              </w:rPr>
              <w:t>、</w:t>
            </w:r>
            <w:r w:rsidR="00EE3967" w:rsidRPr="00177CF8">
              <w:rPr>
                <w:rFonts w:ascii="Times New Roman" w:eastAsia="標楷體" w:hAnsi="Times New Roman"/>
              </w:rPr>
              <w:t>10</w:t>
            </w:r>
            <w:r w:rsidRPr="00177CF8">
              <w:rPr>
                <w:rFonts w:ascii="Times New Roman" w:eastAsia="標楷體" w:hAnsi="Times New Roman"/>
              </w:rPr>
              <w:t>項循環控制作業</w:t>
            </w:r>
          </w:p>
        </w:tc>
        <w:tc>
          <w:tcPr>
            <w:tcW w:w="1250" w:type="pct"/>
            <w:vAlign w:val="center"/>
          </w:tcPr>
          <w:p w14:paraId="0C51425F" w14:textId="77777777" w:rsidR="00A04151" w:rsidRPr="00177CF8" w:rsidRDefault="00A04151" w:rsidP="00990ECA">
            <w:pPr>
              <w:adjustRightInd w:val="0"/>
              <w:snapToGrid w:val="0"/>
              <w:spacing w:line="320" w:lineRule="exact"/>
              <w:ind w:left="240" w:hangingChars="100" w:hanging="240"/>
              <w:jc w:val="both"/>
              <w:rPr>
                <w:rFonts w:ascii="Times New Roman" w:eastAsia="標楷體" w:hAnsi="Times New Roman"/>
              </w:rPr>
            </w:pPr>
            <w:r w:rsidRPr="00177CF8">
              <w:rPr>
                <w:rFonts w:ascii="Times New Roman" w:eastAsia="標楷體" w:hAnsi="Times New Roman"/>
              </w:rPr>
              <w:t>1.</w:t>
            </w:r>
            <w:r w:rsidRPr="00177CF8">
              <w:rPr>
                <w:rFonts w:ascii="Times New Roman" w:eastAsia="標楷體" w:hAnsi="Times New Roman"/>
              </w:rPr>
              <w:t>監督功能</w:t>
            </w:r>
          </w:p>
          <w:p w14:paraId="246BF54E" w14:textId="77777777" w:rsidR="00A04151" w:rsidRPr="00177CF8" w:rsidRDefault="00A04151" w:rsidP="00990ECA">
            <w:pPr>
              <w:adjustRightInd w:val="0"/>
              <w:snapToGrid w:val="0"/>
              <w:spacing w:line="320" w:lineRule="exact"/>
              <w:ind w:left="240" w:hangingChars="100" w:hanging="240"/>
              <w:jc w:val="both"/>
              <w:rPr>
                <w:rFonts w:ascii="Times New Roman" w:eastAsia="標楷體" w:hAnsi="Times New Roman"/>
                <w:szCs w:val="26"/>
              </w:rPr>
            </w:pPr>
            <w:r w:rsidRPr="00177CF8">
              <w:rPr>
                <w:rFonts w:ascii="Times New Roman" w:eastAsia="標楷體" w:hAnsi="Times New Roman"/>
              </w:rPr>
              <w:t>2.</w:t>
            </w:r>
            <w:r w:rsidRPr="00177CF8">
              <w:rPr>
                <w:rFonts w:ascii="Times New Roman" w:eastAsia="標楷體" w:hAnsi="Times New Roman"/>
              </w:rPr>
              <w:t>內部控制三大目標</w:t>
            </w:r>
          </w:p>
        </w:tc>
        <w:tc>
          <w:tcPr>
            <w:tcW w:w="1251" w:type="pct"/>
            <w:vAlign w:val="center"/>
          </w:tcPr>
          <w:p w14:paraId="5CAE6D0D" w14:textId="77777777" w:rsidR="00A04151" w:rsidRPr="00177CF8" w:rsidRDefault="00A04151" w:rsidP="00990ECA">
            <w:pPr>
              <w:spacing w:line="280" w:lineRule="exact"/>
              <w:ind w:left="240" w:hangingChars="100" w:hanging="240"/>
              <w:jc w:val="both"/>
              <w:rPr>
                <w:rFonts w:ascii="Times New Roman" w:eastAsia="標楷體" w:hAnsi="Times New Roman"/>
                <w:szCs w:val="26"/>
              </w:rPr>
            </w:pPr>
            <w:r w:rsidRPr="00177CF8">
              <w:rPr>
                <w:rFonts w:ascii="Times New Roman" w:eastAsia="標楷體" w:hAnsi="Times New Roman"/>
                <w:szCs w:val="26"/>
              </w:rPr>
              <w:t>1.</w:t>
            </w:r>
            <w:r w:rsidRPr="00177CF8">
              <w:rPr>
                <w:rFonts w:ascii="Times New Roman" w:eastAsia="標楷體" w:hAnsi="Times New Roman"/>
              </w:rPr>
              <w:t>內部稽核</w:t>
            </w:r>
            <w:r w:rsidRPr="00177CF8">
              <w:rPr>
                <w:rFonts w:ascii="Times New Roman" w:eastAsia="標楷體" w:hAnsi="Times New Roman"/>
                <w:szCs w:val="24"/>
              </w:rPr>
              <w:t>獨立性</w:t>
            </w:r>
            <w:r w:rsidRPr="00177CF8">
              <w:rPr>
                <w:rFonts w:ascii="Times New Roman" w:hAnsi="Times New Roman"/>
                <w:szCs w:val="24"/>
              </w:rPr>
              <w:t>、</w:t>
            </w:r>
            <w:r w:rsidRPr="00177CF8">
              <w:rPr>
                <w:rFonts w:ascii="Times New Roman" w:eastAsia="標楷體" w:hAnsi="Times New Roman"/>
              </w:rPr>
              <w:t>獨特性和客觀性</w:t>
            </w:r>
          </w:p>
          <w:p w14:paraId="2A9A8303" w14:textId="77777777" w:rsidR="00A04151" w:rsidRPr="00177CF8" w:rsidRDefault="00A04151" w:rsidP="00990ECA">
            <w:pPr>
              <w:adjustRightInd w:val="0"/>
              <w:snapToGrid w:val="0"/>
              <w:spacing w:line="280" w:lineRule="exact"/>
              <w:ind w:left="240" w:hangingChars="100" w:hanging="240"/>
              <w:jc w:val="both"/>
              <w:rPr>
                <w:rFonts w:ascii="Times New Roman" w:eastAsia="標楷體" w:hAnsi="Times New Roman"/>
              </w:rPr>
            </w:pPr>
            <w:r w:rsidRPr="00177CF8">
              <w:rPr>
                <w:rFonts w:ascii="Times New Roman" w:eastAsia="標楷體" w:hAnsi="Times New Roman"/>
              </w:rPr>
              <w:t>2.</w:t>
            </w:r>
            <w:r w:rsidR="00EE3967" w:rsidRPr="00177CF8">
              <w:rPr>
                <w:rFonts w:ascii="Times New Roman" w:eastAsia="標楷體" w:hAnsi="Times New Roman"/>
              </w:rPr>
              <w:t>確認內部控制目標和</w:t>
            </w:r>
            <w:r w:rsidR="00EE3967" w:rsidRPr="00177CF8">
              <w:rPr>
                <w:rFonts w:ascii="Times New Roman" w:eastAsia="標楷體" w:hAnsi="Times New Roman"/>
              </w:rPr>
              <w:t>5</w:t>
            </w:r>
            <w:r w:rsidR="00EE3967" w:rsidRPr="00177CF8">
              <w:rPr>
                <w:rFonts w:ascii="Times New Roman" w:eastAsia="標楷體" w:hAnsi="Times New Roman"/>
              </w:rPr>
              <w:t>大組成</w:t>
            </w:r>
            <w:r w:rsidRPr="00177CF8">
              <w:rPr>
                <w:rFonts w:ascii="Times New Roman" w:eastAsia="標楷體" w:hAnsi="Times New Roman"/>
              </w:rPr>
              <w:t>要素的有效性、</w:t>
            </w:r>
            <w:r w:rsidR="00EE3967" w:rsidRPr="00177CF8">
              <w:rPr>
                <w:rFonts w:ascii="Times New Roman" w:eastAsia="標楷體" w:hAnsi="Times New Roman"/>
              </w:rPr>
              <w:t>10</w:t>
            </w:r>
            <w:r w:rsidRPr="00177CF8">
              <w:rPr>
                <w:rFonts w:ascii="Times New Roman" w:eastAsia="標楷體" w:hAnsi="Times New Roman"/>
              </w:rPr>
              <w:t>項循環控制作業</w:t>
            </w:r>
          </w:p>
          <w:p w14:paraId="04A0C42A" w14:textId="77777777" w:rsidR="00A04151" w:rsidRPr="00177CF8" w:rsidRDefault="00A04151" w:rsidP="00990ECA">
            <w:pPr>
              <w:adjustRightInd w:val="0"/>
              <w:snapToGrid w:val="0"/>
              <w:spacing w:line="280" w:lineRule="exact"/>
              <w:ind w:left="240" w:hangingChars="100" w:hanging="240"/>
              <w:jc w:val="both"/>
              <w:rPr>
                <w:rFonts w:ascii="Times New Roman" w:eastAsia="標楷體" w:hAnsi="Times New Roman"/>
                <w:szCs w:val="26"/>
              </w:rPr>
            </w:pPr>
            <w:r w:rsidRPr="00177CF8">
              <w:rPr>
                <w:rFonts w:ascii="Times New Roman" w:eastAsia="標楷體" w:hAnsi="Times New Roman"/>
              </w:rPr>
              <w:t>3.</w:t>
            </w:r>
            <w:r w:rsidRPr="00177CF8">
              <w:rPr>
                <w:rFonts w:ascii="Times New Roman" w:eastAsia="標楷體" w:hAnsi="Times New Roman"/>
              </w:rPr>
              <w:t>評估內部控制原則的設計和成效</w:t>
            </w:r>
          </w:p>
        </w:tc>
        <w:tc>
          <w:tcPr>
            <w:tcW w:w="809" w:type="pct"/>
            <w:vAlign w:val="center"/>
          </w:tcPr>
          <w:p w14:paraId="269229F8" w14:textId="77777777" w:rsidR="00A04151" w:rsidRPr="00177CF8" w:rsidRDefault="00A04151" w:rsidP="00990ECA">
            <w:pPr>
              <w:jc w:val="both"/>
              <w:rPr>
                <w:rFonts w:ascii="Times New Roman" w:eastAsia="標楷體" w:hAnsi="Times New Roman"/>
                <w:szCs w:val="26"/>
              </w:rPr>
            </w:pPr>
            <w:r w:rsidRPr="00177CF8">
              <w:rPr>
                <w:rFonts w:ascii="Times New Roman" w:eastAsia="標楷體" w:hAnsi="Times New Roman"/>
                <w:szCs w:val="26"/>
              </w:rPr>
              <w:t>監督與輔導功能</w:t>
            </w:r>
          </w:p>
        </w:tc>
      </w:tr>
      <w:tr w:rsidR="00A04151" w:rsidRPr="00177CF8" w14:paraId="29F9269C" w14:textId="77777777" w:rsidTr="00990ECA">
        <w:trPr>
          <w:trHeight w:val="1134"/>
        </w:trPr>
        <w:tc>
          <w:tcPr>
            <w:tcW w:w="514" w:type="pct"/>
            <w:vAlign w:val="center"/>
          </w:tcPr>
          <w:p w14:paraId="2E28C947" w14:textId="77777777" w:rsidR="00A04151" w:rsidRPr="00177CF8" w:rsidRDefault="00A04151" w:rsidP="00990ECA">
            <w:pPr>
              <w:jc w:val="both"/>
              <w:rPr>
                <w:rFonts w:ascii="標楷體" w:eastAsia="標楷體" w:hAnsi="標楷體"/>
                <w:szCs w:val="24"/>
              </w:rPr>
            </w:pPr>
            <w:r w:rsidRPr="00177CF8">
              <w:rPr>
                <w:rFonts w:ascii="標楷體" w:eastAsia="標楷體" w:hAnsi="標楷體" w:hint="eastAsia"/>
                <w:szCs w:val="24"/>
              </w:rPr>
              <w:t>內控管理面</w:t>
            </w:r>
          </w:p>
        </w:tc>
        <w:tc>
          <w:tcPr>
            <w:tcW w:w="1176" w:type="pct"/>
            <w:vAlign w:val="center"/>
          </w:tcPr>
          <w:p w14:paraId="6DBE718C" w14:textId="77777777" w:rsidR="00A04151" w:rsidRPr="00177CF8" w:rsidRDefault="00A04151" w:rsidP="00990ECA">
            <w:pPr>
              <w:adjustRightInd w:val="0"/>
              <w:snapToGrid w:val="0"/>
              <w:spacing w:line="320" w:lineRule="exact"/>
              <w:jc w:val="both"/>
              <w:rPr>
                <w:rFonts w:ascii="Times New Roman" w:eastAsia="標楷體" w:hAnsi="Times New Roman"/>
              </w:rPr>
            </w:pPr>
            <w:r w:rsidRPr="00177CF8">
              <w:rPr>
                <w:rFonts w:ascii="Times New Roman" w:eastAsia="標楷體" w:hAnsi="Times New Roman"/>
              </w:rPr>
              <w:t>營運作業管理並向管理階層報告</w:t>
            </w:r>
            <w:r w:rsidRPr="00177CF8">
              <w:rPr>
                <w:rFonts w:ascii="Times New Roman" w:eastAsia="標楷體" w:hAnsi="Times New Roman"/>
              </w:rPr>
              <w:t>(</w:t>
            </w:r>
            <w:r w:rsidRPr="00177CF8">
              <w:rPr>
                <w:rFonts w:ascii="Times New Roman" w:eastAsia="標楷體" w:hAnsi="Times New Roman"/>
              </w:rPr>
              <w:t>一級主管</w:t>
            </w:r>
            <w:r w:rsidRPr="00177CF8">
              <w:rPr>
                <w:rFonts w:ascii="Times New Roman" w:eastAsia="標楷體" w:hAnsi="Times New Roman"/>
              </w:rPr>
              <w:t>)</w:t>
            </w:r>
          </w:p>
        </w:tc>
        <w:tc>
          <w:tcPr>
            <w:tcW w:w="1250" w:type="pct"/>
            <w:vAlign w:val="center"/>
          </w:tcPr>
          <w:p w14:paraId="3E16F003" w14:textId="77777777" w:rsidR="00A04151" w:rsidRPr="00177CF8" w:rsidRDefault="00A04151" w:rsidP="00990ECA">
            <w:pPr>
              <w:adjustRightInd w:val="0"/>
              <w:snapToGrid w:val="0"/>
              <w:spacing w:line="320" w:lineRule="exact"/>
              <w:jc w:val="both"/>
              <w:rPr>
                <w:rFonts w:ascii="Times New Roman" w:eastAsia="標楷體" w:hAnsi="Times New Roman"/>
              </w:rPr>
            </w:pPr>
            <w:r w:rsidRPr="00177CF8">
              <w:rPr>
                <w:rFonts w:ascii="Times New Roman" w:eastAsia="標楷體" w:hAnsi="Times New Roman"/>
              </w:rPr>
              <w:t>出具獨立性業務報告並向主要治理階層報告</w:t>
            </w:r>
            <w:r w:rsidRPr="00177CF8">
              <w:rPr>
                <w:rFonts w:ascii="Times New Roman" w:eastAsia="標楷體" w:hAnsi="Times New Roman"/>
              </w:rPr>
              <w:t>(</w:t>
            </w:r>
            <w:r w:rsidRPr="00177CF8">
              <w:rPr>
                <w:rFonts w:ascii="Times New Roman" w:eastAsia="標楷體" w:hAnsi="Times New Roman"/>
              </w:rPr>
              <w:t>副校長、校長</w:t>
            </w:r>
            <w:r w:rsidRPr="00177CF8">
              <w:rPr>
                <w:rFonts w:ascii="Times New Roman" w:eastAsia="標楷體" w:hAnsi="Times New Roman"/>
              </w:rPr>
              <w:t>)</w:t>
            </w:r>
          </w:p>
        </w:tc>
        <w:tc>
          <w:tcPr>
            <w:tcW w:w="1251" w:type="pct"/>
            <w:vAlign w:val="center"/>
          </w:tcPr>
          <w:p w14:paraId="11026927" w14:textId="77777777" w:rsidR="00A04151" w:rsidRPr="00177CF8" w:rsidRDefault="00A04151" w:rsidP="00990ECA">
            <w:pPr>
              <w:adjustRightInd w:val="0"/>
              <w:snapToGrid w:val="0"/>
              <w:spacing w:line="320" w:lineRule="exact"/>
              <w:jc w:val="both"/>
              <w:rPr>
                <w:rFonts w:ascii="Times New Roman" w:eastAsia="標楷體" w:hAnsi="Times New Roman"/>
              </w:rPr>
            </w:pPr>
            <w:r w:rsidRPr="00177CF8">
              <w:rPr>
                <w:rFonts w:ascii="Times New Roman" w:eastAsia="標楷體" w:hAnsi="Times New Roman"/>
              </w:rPr>
              <w:t>出具獨立性稽核報告並向治理單位報告</w:t>
            </w:r>
            <w:r w:rsidRPr="00177CF8">
              <w:rPr>
                <w:rFonts w:ascii="Times New Roman" w:eastAsia="標楷體" w:hAnsi="Times New Roman"/>
              </w:rPr>
              <w:t>(</w:t>
            </w:r>
            <w:r w:rsidRPr="00177CF8">
              <w:rPr>
                <w:rFonts w:ascii="Times New Roman" w:eastAsia="標楷體" w:hAnsi="Times New Roman"/>
              </w:rPr>
              <w:t>校長、董事會</w:t>
            </w:r>
            <w:r w:rsidRPr="00177CF8">
              <w:rPr>
                <w:rFonts w:ascii="Times New Roman" w:eastAsia="標楷體" w:hAnsi="Times New Roman"/>
              </w:rPr>
              <w:t>)</w:t>
            </w:r>
          </w:p>
        </w:tc>
        <w:tc>
          <w:tcPr>
            <w:tcW w:w="809" w:type="pct"/>
            <w:vAlign w:val="center"/>
          </w:tcPr>
          <w:p w14:paraId="2488AA47" w14:textId="77777777" w:rsidR="00A04151" w:rsidRPr="00177CF8" w:rsidRDefault="00A04151" w:rsidP="00990ECA">
            <w:pPr>
              <w:jc w:val="both"/>
              <w:rPr>
                <w:rFonts w:ascii="Times New Roman" w:eastAsia="標楷體" w:hAnsi="Times New Roman"/>
                <w:szCs w:val="26"/>
              </w:rPr>
            </w:pPr>
            <w:r w:rsidRPr="00177CF8">
              <w:rPr>
                <w:rFonts w:ascii="Times New Roman" w:eastAsia="標楷體" w:hAnsi="Times New Roman"/>
                <w:szCs w:val="26"/>
              </w:rPr>
              <w:t>評鑑制度</w:t>
            </w:r>
          </w:p>
        </w:tc>
      </w:tr>
      <w:tr w:rsidR="00A04151" w:rsidRPr="00177CF8" w14:paraId="5AF52B7A" w14:textId="77777777" w:rsidTr="00990ECA">
        <w:trPr>
          <w:trHeight w:val="737"/>
        </w:trPr>
        <w:tc>
          <w:tcPr>
            <w:tcW w:w="514" w:type="pct"/>
            <w:vAlign w:val="center"/>
          </w:tcPr>
          <w:p w14:paraId="564AE6B8" w14:textId="77777777" w:rsidR="00A04151" w:rsidRPr="00177CF8" w:rsidRDefault="00A04151" w:rsidP="00990ECA">
            <w:pPr>
              <w:jc w:val="both"/>
              <w:rPr>
                <w:rFonts w:ascii="標楷體" w:eastAsia="標楷體" w:hAnsi="標楷體"/>
                <w:szCs w:val="24"/>
              </w:rPr>
            </w:pPr>
            <w:r w:rsidRPr="00177CF8">
              <w:rPr>
                <w:rFonts w:ascii="標楷體" w:eastAsia="標楷體" w:hAnsi="標楷體" w:hint="eastAsia"/>
                <w:szCs w:val="24"/>
              </w:rPr>
              <w:t>內控策略面</w:t>
            </w:r>
          </w:p>
        </w:tc>
        <w:tc>
          <w:tcPr>
            <w:tcW w:w="1176" w:type="pct"/>
            <w:vAlign w:val="center"/>
          </w:tcPr>
          <w:p w14:paraId="1281F597" w14:textId="77777777" w:rsidR="00A04151" w:rsidRPr="00177CF8" w:rsidRDefault="00A04151" w:rsidP="00990ECA">
            <w:pPr>
              <w:jc w:val="both"/>
              <w:rPr>
                <w:rFonts w:ascii="Times New Roman" w:eastAsia="標楷體" w:hAnsi="Times New Roman"/>
                <w:szCs w:val="26"/>
              </w:rPr>
            </w:pPr>
            <w:r w:rsidRPr="00177CF8">
              <w:rPr>
                <w:rFonts w:ascii="Times New Roman" w:eastAsia="標楷體" w:hAnsi="Times New Roman"/>
                <w:szCs w:val="26"/>
              </w:rPr>
              <w:t>持續自行監督控管機制</w:t>
            </w:r>
          </w:p>
        </w:tc>
        <w:tc>
          <w:tcPr>
            <w:tcW w:w="1250" w:type="pct"/>
            <w:vAlign w:val="center"/>
          </w:tcPr>
          <w:p w14:paraId="1EB7660B" w14:textId="77777777" w:rsidR="00A04151" w:rsidRPr="00177CF8" w:rsidRDefault="00A04151" w:rsidP="00990ECA">
            <w:pPr>
              <w:jc w:val="both"/>
              <w:rPr>
                <w:rFonts w:ascii="Times New Roman" w:eastAsia="標楷體" w:hAnsi="Times New Roman"/>
                <w:szCs w:val="26"/>
              </w:rPr>
            </w:pPr>
            <w:r w:rsidRPr="00177CF8">
              <w:rPr>
                <w:rFonts w:ascii="Times New Roman" w:eastAsia="標楷體" w:hAnsi="Times New Roman"/>
                <w:szCs w:val="26"/>
              </w:rPr>
              <w:t>持續自行檢查機制</w:t>
            </w:r>
          </w:p>
        </w:tc>
        <w:tc>
          <w:tcPr>
            <w:tcW w:w="1251" w:type="pct"/>
            <w:vAlign w:val="center"/>
          </w:tcPr>
          <w:p w14:paraId="7CD272B5" w14:textId="77777777" w:rsidR="00A04151" w:rsidRPr="00177CF8" w:rsidRDefault="00A04151" w:rsidP="00990ECA">
            <w:pPr>
              <w:jc w:val="both"/>
              <w:rPr>
                <w:rFonts w:ascii="Times New Roman" w:eastAsia="標楷體" w:hAnsi="Times New Roman"/>
                <w:szCs w:val="26"/>
              </w:rPr>
            </w:pPr>
            <w:r w:rsidRPr="00177CF8">
              <w:rPr>
                <w:rFonts w:ascii="Times New Roman" w:eastAsia="標楷體" w:hAnsi="Times New Roman"/>
                <w:szCs w:val="26"/>
              </w:rPr>
              <w:t>導入適性管理機制</w:t>
            </w:r>
          </w:p>
        </w:tc>
        <w:tc>
          <w:tcPr>
            <w:tcW w:w="809" w:type="pct"/>
            <w:vAlign w:val="center"/>
          </w:tcPr>
          <w:p w14:paraId="30878B3B" w14:textId="77777777" w:rsidR="00A04151" w:rsidRPr="00177CF8" w:rsidRDefault="00A04151" w:rsidP="00990ECA">
            <w:pPr>
              <w:jc w:val="both"/>
              <w:rPr>
                <w:rFonts w:ascii="Times New Roman" w:eastAsia="標楷體" w:hAnsi="Times New Roman"/>
                <w:szCs w:val="26"/>
              </w:rPr>
            </w:pPr>
            <w:r w:rsidRPr="00177CF8">
              <w:rPr>
                <w:rFonts w:ascii="Times New Roman" w:eastAsia="標楷體" w:hAnsi="Times New Roman"/>
                <w:szCs w:val="26"/>
              </w:rPr>
              <w:t>創新高教機制</w:t>
            </w:r>
            <w:r w:rsidRPr="00177CF8">
              <w:rPr>
                <w:rFonts w:ascii="Times New Roman" w:eastAsia="標楷體" w:hAnsi="Times New Roman"/>
              </w:rPr>
              <w:t>、大學社會責任實踐</w:t>
            </w:r>
            <w:r w:rsidRPr="00177CF8">
              <w:rPr>
                <w:rFonts w:ascii="Times New Roman" w:eastAsia="標楷體" w:hAnsi="Times New Roman"/>
              </w:rPr>
              <w:t>(USR)</w:t>
            </w:r>
            <w:r w:rsidRPr="00177CF8">
              <w:rPr>
                <w:rFonts w:ascii="Times New Roman" w:eastAsia="標楷體" w:hAnsi="Times New Roman"/>
              </w:rPr>
              <w:t>計畫</w:t>
            </w:r>
          </w:p>
        </w:tc>
      </w:tr>
    </w:tbl>
    <w:p w14:paraId="0A91C762" w14:textId="77777777" w:rsidR="00A04151" w:rsidRPr="00177CF8" w:rsidRDefault="00A04151" w:rsidP="00A04151">
      <w:pPr>
        <w:spacing w:line="400" w:lineRule="exact"/>
        <w:ind w:firstLineChars="200" w:firstLine="480"/>
        <w:rPr>
          <w:rFonts w:ascii="標楷體" w:eastAsia="標楷體" w:hAnsi="標楷體"/>
        </w:rPr>
      </w:pPr>
    </w:p>
    <w:p w14:paraId="159AA8D6" w14:textId="77777777" w:rsidR="00A04151" w:rsidRPr="00177CF8" w:rsidRDefault="00A04151" w:rsidP="00A04151">
      <w:pPr>
        <w:widowControl/>
        <w:rPr>
          <w:rFonts w:ascii="標楷體" w:eastAsia="標楷體" w:hAnsi="標楷體"/>
        </w:rPr>
      </w:pPr>
      <w:r w:rsidRPr="00177CF8">
        <w:rPr>
          <w:rFonts w:ascii="標楷體" w:eastAsia="標楷體" w:hAnsi="標楷體"/>
        </w:rPr>
        <w:br w:type="page"/>
      </w:r>
    </w:p>
    <w:p w14:paraId="694BCFFD" w14:textId="77777777" w:rsidR="00A04151" w:rsidRPr="00177CF8" w:rsidRDefault="00701CE1" w:rsidP="00A04151">
      <w:pPr>
        <w:spacing w:line="400" w:lineRule="exact"/>
        <w:rPr>
          <w:rFonts w:ascii="標楷體" w:eastAsia="標楷體" w:hAnsi="標楷體"/>
        </w:rPr>
      </w:pPr>
      <w:r w:rsidRPr="00177CF8">
        <w:rPr>
          <w:rFonts w:ascii="Times New Roman" w:eastAsia="標楷體" w:hAnsi="Times New Roman"/>
        </w:rPr>
        <w:t>2.6.2</w:t>
      </w:r>
      <w:r w:rsidR="00A04151" w:rsidRPr="00177CF8">
        <w:rPr>
          <w:rFonts w:ascii="Times New Roman" w:eastAsia="標楷體" w:hAnsi="Times New Roman"/>
        </w:rPr>
        <w:t>.</w:t>
      </w:r>
      <w:r w:rsidRPr="00177CF8">
        <w:rPr>
          <w:rFonts w:ascii="Times New Roman" w:eastAsia="標楷體" w:hAnsi="Times New Roman"/>
        </w:rPr>
        <w:t>1.</w:t>
      </w:r>
      <w:r w:rsidR="00A04151" w:rsidRPr="00177CF8">
        <w:rPr>
          <w:rFonts w:ascii="標楷體" w:eastAsia="標楷體" w:hAnsi="標楷體" w:hint="eastAsia"/>
          <w:szCs w:val="24"/>
        </w:rPr>
        <w:t>義守大學</w:t>
      </w:r>
      <w:r w:rsidR="00A04151" w:rsidRPr="00177CF8">
        <w:rPr>
          <w:rFonts w:ascii="標楷體" w:eastAsia="標楷體" w:hAnsi="標楷體" w:hint="eastAsia"/>
        </w:rPr>
        <w:t>運</w:t>
      </w:r>
      <w:r w:rsidR="00A04151" w:rsidRPr="00177CF8">
        <w:rPr>
          <w:rFonts w:ascii="Times New Roman" w:eastAsia="標楷體" w:hAnsi="Times New Roman"/>
        </w:rPr>
        <w:t>用</w:t>
      </w:r>
      <w:r w:rsidR="00A04151" w:rsidRPr="00177CF8">
        <w:rPr>
          <w:rFonts w:ascii="Times New Roman" w:eastAsia="標楷體" w:hAnsi="Times New Roman"/>
        </w:rPr>
        <w:t>COSO</w:t>
      </w:r>
      <w:r w:rsidR="00A04151" w:rsidRPr="00177CF8">
        <w:rPr>
          <w:rFonts w:ascii="Times New Roman" w:eastAsia="標楷體" w:hAnsi="Times New Roman"/>
        </w:rPr>
        <w:t>建</w:t>
      </w:r>
      <w:r w:rsidR="00A04151" w:rsidRPr="00177CF8">
        <w:rPr>
          <w:rFonts w:ascii="標楷體" w:eastAsia="標楷體" w:hAnsi="標楷體" w:hint="eastAsia"/>
        </w:rPr>
        <w:t>構內部控制三道防線模式</w:t>
      </w:r>
      <w:r w:rsidR="00D46D9F" w:rsidRPr="00177CF8">
        <w:rPr>
          <w:rFonts w:ascii="標楷體" w:eastAsia="標楷體" w:hAnsi="標楷體" w:hint="eastAsia"/>
        </w:rPr>
        <w:t>：</w:t>
      </w:r>
    </w:p>
    <w:p w14:paraId="1C770A3C" w14:textId="77777777" w:rsidR="00A04151" w:rsidRPr="00177CF8" w:rsidRDefault="00A04151" w:rsidP="00A04151">
      <w:pPr>
        <w:spacing w:line="400" w:lineRule="exact"/>
        <w:ind w:firstLineChars="200" w:firstLine="480"/>
        <w:rPr>
          <w:rFonts w:ascii="標楷體" w:eastAsia="標楷體" w:hAnsi="標楷體"/>
        </w:rPr>
      </w:pPr>
    </w:p>
    <w:p w14:paraId="1DD053CD" w14:textId="77777777" w:rsidR="00A04151" w:rsidRPr="00177CF8" w:rsidRDefault="00A04151" w:rsidP="00A04151">
      <w:pPr>
        <w:spacing w:line="400" w:lineRule="exact"/>
        <w:ind w:firstLineChars="200" w:firstLine="480"/>
        <w:jc w:val="both"/>
        <w:rPr>
          <w:rFonts w:ascii="標楷體" w:eastAsia="標楷體" w:hAnsi="標楷體"/>
        </w:rPr>
      </w:pPr>
      <w:r w:rsidRPr="00177CF8">
        <w:rPr>
          <w:noProof/>
        </w:rPr>
        <mc:AlternateContent>
          <mc:Choice Requires="wpc">
            <w:drawing>
              <wp:anchor distT="0" distB="0" distL="114300" distR="114300" simplePos="0" relativeHeight="252639232" behindDoc="1" locked="0" layoutInCell="1" allowOverlap="1" wp14:anchorId="5A557EF4" wp14:editId="1CF439FF">
                <wp:simplePos x="0" y="0"/>
                <wp:positionH relativeFrom="margin">
                  <wp:posOffset>369570</wp:posOffset>
                </wp:positionH>
                <wp:positionV relativeFrom="paragraph">
                  <wp:posOffset>3810</wp:posOffset>
                </wp:positionV>
                <wp:extent cx="5623560" cy="4931998"/>
                <wp:effectExtent l="0" t="0" r="0" b="21590"/>
                <wp:wrapNone/>
                <wp:docPr id="5380" name="畫布 538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28" name="群組 5187"/>
                        <wpg:cNvGrpSpPr/>
                        <wpg:grpSpPr>
                          <a:xfrm>
                            <a:off x="601147" y="252429"/>
                            <a:ext cx="2129361" cy="2371844"/>
                            <a:chOff x="2849185" y="112464"/>
                            <a:chExt cx="2279099" cy="2514788"/>
                          </a:xfrm>
                        </wpg:grpSpPr>
                        <wpg:grpSp>
                          <wpg:cNvPr id="893" name="群組 5188"/>
                          <wpg:cNvGrpSpPr/>
                          <wpg:grpSpPr>
                            <a:xfrm>
                              <a:off x="2849185" y="549224"/>
                              <a:ext cx="2232035" cy="2078028"/>
                              <a:chOff x="681630" y="557798"/>
                              <a:chExt cx="1858369" cy="1903202"/>
                            </a:xfrm>
                          </wpg:grpSpPr>
                          <wps:wsp>
                            <wps:cNvPr id="894" name="矩形 5189"/>
                            <wps:cNvSpPr/>
                            <wps:spPr>
                              <a:xfrm>
                                <a:off x="681869" y="2172802"/>
                                <a:ext cx="1390578" cy="288198"/>
                              </a:xfrm>
                              <a:prstGeom prst="rect">
                                <a:avLst/>
                              </a:prstGeom>
                              <a:solidFill>
                                <a:srgbClr val="5799D5"/>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7189962" w14:textId="77777777" w:rsidR="00EF2897" w:rsidRDefault="00EF2897" w:rsidP="00A041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5" name="矩形 5190"/>
                            <wps:cNvSpPr/>
                            <wps:spPr>
                              <a:xfrm>
                                <a:off x="681701" y="1605181"/>
                                <a:ext cx="1390577" cy="287655"/>
                              </a:xfrm>
                              <a:prstGeom prst="rect">
                                <a:avLst/>
                              </a:prstGeom>
                              <a:solidFill>
                                <a:schemeClr val="accent1">
                                  <a:lumMod val="40000"/>
                                  <a:lumOff val="60000"/>
                                </a:schemeClr>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8" name="矩形 5191"/>
                            <wps:cNvSpPr/>
                            <wps:spPr>
                              <a:xfrm>
                                <a:off x="681701" y="1317514"/>
                                <a:ext cx="1409758" cy="287655"/>
                              </a:xfrm>
                              <a:prstGeom prst="rect">
                                <a:avLst/>
                              </a:prstGeom>
                              <a:solidFill>
                                <a:srgbClr val="D4E5F4"/>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24" name="矩形 5192"/>
                            <wps:cNvSpPr/>
                            <wps:spPr>
                              <a:xfrm>
                                <a:off x="681925" y="1030262"/>
                                <a:ext cx="1390692" cy="287655"/>
                              </a:xfrm>
                              <a:prstGeom prst="rect">
                                <a:avLst/>
                              </a:prstGeom>
                              <a:solidFill>
                                <a:srgbClr val="E9F3FD"/>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25" name="手繪多邊形 5193"/>
                            <wps:cNvSpPr/>
                            <wps:spPr>
                              <a:xfrm>
                                <a:off x="2072039" y="854578"/>
                                <a:ext cx="464820" cy="754380"/>
                              </a:xfrm>
                              <a:custGeom>
                                <a:avLst/>
                                <a:gdLst>
                                  <a:gd name="connsiteX0" fmla="*/ 0 w 464820"/>
                                  <a:gd name="connsiteY0" fmla="*/ 464820 h 754380"/>
                                  <a:gd name="connsiteX1" fmla="*/ 0 w 464820"/>
                                  <a:gd name="connsiteY1" fmla="*/ 754380 h 754380"/>
                                  <a:gd name="connsiteX2" fmla="*/ 464820 w 464820"/>
                                  <a:gd name="connsiteY2" fmla="*/ 281940 h 754380"/>
                                  <a:gd name="connsiteX3" fmla="*/ 464820 w 464820"/>
                                  <a:gd name="connsiteY3" fmla="*/ 0 h 754380"/>
                                  <a:gd name="connsiteX4" fmla="*/ 0 w 464820"/>
                                  <a:gd name="connsiteY4" fmla="*/ 464820 h 7543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4820" h="754380">
                                    <a:moveTo>
                                      <a:pt x="0" y="464820"/>
                                    </a:moveTo>
                                    <a:lnTo>
                                      <a:pt x="0" y="754380"/>
                                    </a:lnTo>
                                    <a:lnTo>
                                      <a:pt x="464820" y="281940"/>
                                    </a:lnTo>
                                    <a:lnTo>
                                      <a:pt x="464820" y="0"/>
                                    </a:lnTo>
                                    <a:lnTo>
                                      <a:pt x="0" y="464820"/>
                                    </a:lnTo>
                                    <a:close/>
                                  </a:path>
                                </a:pathLst>
                              </a:custGeom>
                              <a:solidFill>
                                <a:srgbClr val="D4E5F4"/>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6" name="手繪多邊形 5194"/>
                            <wps:cNvSpPr/>
                            <wps:spPr>
                              <a:xfrm>
                                <a:off x="2072646" y="1146761"/>
                                <a:ext cx="464185" cy="753745"/>
                              </a:xfrm>
                              <a:custGeom>
                                <a:avLst/>
                                <a:gdLst>
                                  <a:gd name="connsiteX0" fmla="*/ 0 w 464820"/>
                                  <a:gd name="connsiteY0" fmla="*/ 464820 h 754380"/>
                                  <a:gd name="connsiteX1" fmla="*/ 0 w 464820"/>
                                  <a:gd name="connsiteY1" fmla="*/ 754380 h 754380"/>
                                  <a:gd name="connsiteX2" fmla="*/ 464820 w 464820"/>
                                  <a:gd name="connsiteY2" fmla="*/ 281940 h 754380"/>
                                  <a:gd name="connsiteX3" fmla="*/ 464820 w 464820"/>
                                  <a:gd name="connsiteY3" fmla="*/ 0 h 754380"/>
                                  <a:gd name="connsiteX4" fmla="*/ 0 w 464820"/>
                                  <a:gd name="connsiteY4" fmla="*/ 464820 h 7543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4820" h="754380">
                                    <a:moveTo>
                                      <a:pt x="0" y="464820"/>
                                    </a:moveTo>
                                    <a:lnTo>
                                      <a:pt x="0" y="754380"/>
                                    </a:lnTo>
                                    <a:lnTo>
                                      <a:pt x="464820" y="281940"/>
                                    </a:lnTo>
                                    <a:lnTo>
                                      <a:pt x="464820" y="0"/>
                                    </a:lnTo>
                                    <a:lnTo>
                                      <a:pt x="0" y="464820"/>
                                    </a:lnTo>
                                    <a:close/>
                                  </a:path>
                                </a:pathLst>
                              </a:custGeom>
                              <a:solidFill>
                                <a:schemeClr val="accent1">
                                  <a:lumMod val="40000"/>
                                  <a:lumOff val="60000"/>
                                </a:schemeClr>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62" name="手繪多邊形 5195"/>
                            <wps:cNvSpPr/>
                            <wps:spPr>
                              <a:xfrm>
                                <a:off x="2075350" y="1431761"/>
                                <a:ext cx="464185" cy="746065"/>
                              </a:xfrm>
                              <a:custGeom>
                                <a:avLst/>
                                <a:gdLst>
                                  <a:gd name="connsiteX0" fmla="*/ 0 w 464820"/>
                                  <a:gd name="connsiteY0" fmla="*/ 464820 h 754380"/>
                                  <a:gd name="connsiteX1" fmla="*/ 0 w 464820"/>
                                  <a:gd name="connsiteY1" fmla="*/ 754380 h 754380"/>
                                  <a:gd name="connsiteX2" fmla="*/ 464820 w 464820"/>
                                  <a:gd name="connsiteY2" fmla="*/ 281940 h 754380"/>
                                  <a:gd name="connsiteX3" fmla="*/ 464820 w 464820"/>
                                  <a:gd name="connsiteY3" fmla="*/ 0 h 754380"/>
                                  <a:gd name="connsiteX4" fmla="*/ 0 w 464820"/>
                                  <a:gd name="connsiteY4" fmla="*/ 464820 h 7543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4820" h="754380">
                                    <a:moveTo>
                                      <a:pt x="0" y="464820"/>
                                    </a:moveTo>
                                    <a:lnTo>
                                      <a:pt x="0" y="754380"/>
                                    </a:lnTo>
                                    <a:lnTo>
                                      <a:pt x="464820" y="281940"/>
                                    </a:lnTo>
                                    <a:lnTo>
                                      <a:pt x="464820" y="0"/>
                                    </a:lnTo>
                                    <a:lnTo>
                                      <a:pt x="0" y="464820"/>
                                    </a:lnTo>
                                    <a:close/>
                                  </a:path>
                                </a:pathLst>
                              </a:custGeom>
                              <a:solidFill>
                                <a:schemeClr val="accent1">
                                  <a:lumMod val="60000"/>
                                  <a:lumOff val="40000"/>
                                </a:schemeClr>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63" name="手繪多邊形 5196"/>
                            <wps:cNvSpPr/>
                            <wps:spPr>
                              <a:xfrm>
                                <a:off x="2075179" y="1706610"/>
                                <a:ext cx="464820" cy="746723"/>
                              </a:xfrm>
                              <a:custGeom>
                                <a:avLst/>
                                <a:gdLst>
                                  <a:gd name="connsiteX0" fmla="*/ 7620 w 464820"/>
                                  <a:gd name="connsiteY0" fmla="*/ 731520 h 731520"/>
                                  <a:gd name="connsiteX1" fmla="*/ 464820 w 464820"/>
                                  <a:gd name="connsiteY1" fmla="*/ 259080 h 731520"/>
                                  <a:gd name="connsiteX2" fmla="*/ 464820 w 464820"/>
                                  <a:gd name="connsiteY2" fmla="*/ 0 h 731520"/>
                                  <a:gd name="connsiteX3" fmla="*/ 0 w 464820"/>
                                  <a:gd name="connsiteY3" fmla="*/ 464820 h 731520"/>
                                  <a:gd name="connsiteX4" fmla="*/ 7620 w 464820"/>
                                  <a:gd name="connsiteY4" fmla="*/ 731520 h 7315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4820" h="731520">
                                    <a:moveTo>
                                      <a:pt x="7620" y="731520"/>
                                    </a:moveTo>
                                    <a:lnTo>
                                      <a:pt x="464820" y="259080"/>
                                    </a:lnTo>
                                    <a:lnTo>
                                      <a:pt x="464820" y="0"/>
                                    </a:lnTo>
                                    <a:lnTo>
                                      <a:pt x="0" y="464820"/>
                                    </a:lnTo>
                                    <a:lnTo>
                                      <a:pt x="7620" y="731520"/>
                                    </a:lnTo>
                                    <a:close/>
                                  </a:path>
                                </a:pathLst>
                              </a:custGeom>
                              <a:solidFill>
                                <a:srgbClr val="5799D5"/>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4" name="手繪多邊形 5197"/>
                            <wps:cNvSpPr/>
                            <wps:spPr>
                              <a:xfrm>
                                <a:off x="681727" y="557835"/>
                                <a:ext cx="1857600" cy="472440"/>
                              </a:xfrm>
                              <a:custGeom>
                                <a:avLst/>
                                <a:gdLst>
                                  <a:gd name="connsiteX0" fmla="*/ 0 w 1851660"/>
                                  <a:gd name="connsiteY0" fmla="*/ 472440 h 472440"/>
                                  <a:gd name="connsiteX1" fmla="*/ 457200 w 1851660"/>
                                  <a:gd name="connsiteY1" fmla="*/ 7620 h 472440"/>
                                  <a:gd name="connsiteX2" fmla="*/ 1851660 w 1851660"/>
                                  <a:gd name="connsiteY2" fmla="*/ 0 h 472440"/>
                                  <a:gd name="connsiteX3" fmla="*/ 1379220 w 1851660"/>
                                  <a:gd name="connsiteY3" fmla="*/ 472440 h 472440"/>
                                  <a:gd name="connsiteX4" fmla="*/ 0 w 1851660"/>
                                  <a:gd name="connsiteY4" fmla="*/ 472440 h 4724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51660" h="472440">
                                    <a:moveTo>
                                      <a:pt x="0" y="472440"/>
                                    </a:moveTo>
                                    <a:lnTo>
                                      <a:pt x="457200" y="7620"/>
                                    </a:lnTo>
                                    <a:lnTo>
                                      <a:pt x="1851660" y="0"/>
                                    </a:lnTo>
                                    <a:lnTo>
                                      <a:pt x="1379220" y="472440"/>
                                    </a:lnTo>
                                    <a:lnTo>
                                      <a:pt x="0" y="472440"/>
                                    </a:lnTo>
                                    <a:close/>
                                  </a:path>
                                </a:pathLst>
                              </a:custGeom>
                              <a:solidFill>
                                <a:srgbClr val="E9F3FD"/>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5" name="矩形 5198"/>
                            <wps:cNvSpPr/>
                            <wps:spPr>
                              <a:xfrm>
                                <a:off x="681630" y="1885208"/>
                                <a:ext cx="1390748" cy="323105"/>
                              </a:xfrm>
                              <a:prstGeom prst="rect">
                                <a:avLst/>
                              </a:prstGeom>
                              <a:solidFill>
                                <a:schemeClr val="accent1">
                                  <a:lumMod val="60000"/>
                                  <a:lumOff val="40000"/>
                                </a:schemeClr>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66" name="手繪多邊形 5199"/>
                            <wps:cNvSpPr/>
                            <wps:spPr>
                              <a:xfrm>
                                <a:off x="2072657" y="557805"/>
                                <a:ext cx="463246" cy="760087"/>
                              </a:xfrm>
                              <a:custGeom>
                                <a:avLst/>
                                <a:gdLst>
                                  <a:gd name="connsiteX0" fmla="*/ 0 w 480060"/>
                                  <a:gd name="connsiteY0" fmla="*/ 472440 h 762000"/>
                                  <a:gd name="connsiteX1" fmla="*/ 0 w 480060"/>
                                  <a:gd name="connsiteY1" fmla="*/ 762000 h 762000"/>
                                  <a:gd name="connsiteX2" fmla="*/ 480060 w 480060"/>
                                  <a:gd name="connsiteY2" fmla="*/ 304800 h 762000"/>
                                  <a:gd name="connsiteX3" fmla="*/ 472440 w 480060"/>
                                  <a:gd name="connsiteY3" fmla="*/ 0 h 762000"/>
                                  <a:gd name="connsiteX4" fmla="*/ 0 w 480060"/>
                                  <a:gd name="connsiteY4" fmla="*/ 472440 h 762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80060" h="762000">
                                    <a:moveTo>
                                      <a:pt x="0" y="472440"/>
                                    </a:moveTo>
                                    <a:lnTo>
                                      <a:pt x="0" y="762000"/>
                                    </a:lnTo>
                                    <a:lnTo>
                                      <a:pt x="480060" y="304800"/>
                                    </a:lnTo>
                                    <a:lnTo>
                                      <a:pt x="472440" y="0"/>
                                    </a:lnTo>
                                    <a:lnTo>
                                      <a:pt x="0" y="472440"/>
                                    </a:lnTo>
                                    <a:close/>
                                  </a:path>
                                </a:pathLst>
                              </a:custGeom>
                              <a:solidFill>
                                <a:srgbClr val="E9F3FD"/>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7" name="直線接點 5200"/>
                            <wps:cNvCnPr/>
                            <wps:spPr>
                              <a:xfrm>
                                <a:off x="2201531" y="890732"/>
                                <a:ext cx="0" cy="1439011"/>
                              </a:xfrm>
                              <a:prstGeom prst="line">
                                <a:avLst/>
                              </a:prstGeom>
                              <a:solidFill>
                                <a:schemeClr val="accent2">
                                  <a:lumMod val="50000"/>
                                </a:schemeClr>
                              </a:solidFill>
                              <a:ln>
                                <a:solidFill>
                                  <a:schemeClr val="bg1"/>
                                </a:solidFill>
                              </a:ln>
                            </wps:spPr>
                            <wps:style>
                              <a:lnRef idx="2">
                                <a:schemeClr val="accent6"/>
                              </a:lnRef>
                              <a:fillRef idx="1">
                                <a:schemeClr val="lt1"/>
                              </a:fillRef>
                              <a:effectRef idx="0">
                                <a:schemeClr val="accent6"/>
                              </a:effectRef>
                              <a:fontRef idx="minor">
                                <a:schemeClr val="dk1"/>
                              </a:fontRef>
                            </wps:style>
                            <wps:bodyPr/>
                          </wps:wsp>
                          <wps:wsp>
                            <wps:cNvPr id="5168" name="直線接點 5201"/>
                            <wps:cNvCnPr/>
                            <wps:spPr>
                              <a:xfrm>
                                <a:off x="2319950" y="769402"/>
                                <a:ext cx="0" cy="143891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184" name="直線接點 5202"/>
                            <wps:cNvCnPr/>
                            <wps:spPr>
                              <a:xfrm>
                                <a:off x="2434250" y="651762"/>
                                <a:ext cx="0" cy="1438910"/>
                              </a:xfrm>
                              <a:prstGeom prst="line">
                                <a:avLst/>
                              </a:prstGeom>
                              <a:solidFill>
                                <a:schemeClr val="accent2">
                                  <a:lumMod val="50000"/>
                                </a:schemeClr>
                              </a:solidFill>
                              <a:ln>
                                <a:solidFill>
                                  <a:schemeClr val="bg1"/>
                                </a:solidFill>
                              </a:ln>
                            </wps:spPr>
                            <wps:style>
                              <a:lnRef idx="2">
                                <a:schemeClr val="accent6"/>
                              </a:lnRef>
                              <a:fillRef idx="1">
                                <a:schemeClr val="lt1"/>
                              </a:fillRef>
                              <a:effectRef idx="0">
                                <a:schemeClr val="accent6"/>
                              </a:effectRef>
                              <a:fontRef idx="minor">
                                <a:schemeClr val="dk1"/>
                              </a:fontRef>
                            </wps:style>
                            <wps:bodyPr/>
                          </wps:wsp>
                          <wps:wsp>
                            <wps:cNvPr id="5185" name="直線接點 5203"/>
                            <wps:cNvCnPr/>
                            <wps:spPr>
                              <a:xfrm>
                                <a:off x="812755" y="890732"/>
                                <a:ext cx="14040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186" name="直線接點 5204"/>
                            <wps:cNvCnPr/>
                            <wps:spPr>
                              <a:xfrm>
                                <a:off x="924225" y="772858"/>
                                <a:ext cx="140335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187" name="直線接點 5205"/>
                            <wps:cNvCnPr/>
                            <wps:spPr>
                              <a:xfrm>
                                <a:off x="1038515" y="655212"/>
                                <a:ext cx="140335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188" name="直線接點 5206"/>
                            <wps:cNvCnPr/>
                            <wps:spPr>
                              <a:xfrm flipH="1">
                                <a:off x="1123687" y="565455"/>
                                <a:ext cx="458667" cy="46482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827" name="直線接點 5207"/>
                            <wps:cNvCnPr/>
                            <wps:spPr>
                              <a:xfrm flipH="1">
                                <a:off x="1597481" y="557798"/>
                                <a:ext cx="458470" cy="464185"/>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195" name="直線接點 5208"/>
                            <wps:cNvCnPr/>
                            <wps:spPr>
                              <a:xfrm>
                                <a:off x="1131533" y="1020728"/>
                                <a:ext cx="0" cy="144000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196" name="直線接點 5209"/>
                            <wps:cNvCnPr/>
                            <wps:spPr>
                              <a:xfrm>
                                <a:off x="1597571" y="1021412"/>
                                <a:ext cx="0" cy="1439545"/>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5197" name="文字方塊 5210"/>
                          <wps:cNvSpPr txBox="1"/>
                          <wps:spPr>
                            <a:xfrm rot="18897063">
                              <a:off x="3087894" y="489199"/>
                              <a:ext cx="916071" cy="28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F34FA6" w14:textId="77777777" w:rsidR="00EF2897" w:rsidRPr="00B879E9" w:rsidRDefault="00EF2897" w:rsidP="00A04151">
                                <w:pPr>
                                  <w:rPr>
                                    <w:rFonts w:ascii="標楷體" w:eastAsia="標楷體" w:hAnsi="標楷體"/>
                                    <w:szCs w:val="26"/>
                                  </w:rPr>
                                </w:pPr>
                                <w:r w:rsidRPr="00B879E9">
                                  <w:rPr>
                                    <w:rFonts w:ascii="標楷體" w:eastAsia="標楷體" w:hAnsi="標楷體" w:hint="eastAsia"/>
                                    <w:szCs w:val="26"/>
                                  </w:rPr>
                                  <w:t>營運</w:t>
                                </w:r>
                                <w:r>
                                  <w:rPr>
                                    <w:rFonts w:ascii="標楷體" w:eastAsia="標楷體" w:hAnsi="標楷體" w:hint="eastAsia"/>
                                    <w:szCs w:val="26"/>
                                  </w:rPr>
                                  <w:t>效</w:t>
                                </w:r>
                                <w:r>
                                  <w:rPr>
                                    <w:rFonts w:ascii="標楷體" w:eastAsia="標楷體" w:hAnsi="標楷體"/>
                                    <w:szCs w:val="26"/>
                                  </w:rPr>
                                  <w:t>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98" name="文字方塊 27"/>
                          <wps:cNvSpPr txBox="1"/>
                          <wps:spPr>
                            <a:xfrm rot="18897063">
                              <a:off x="3606562" y="464841"/>
                              <a:ext cx="992410"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4C7DD2" w14:textId="77777777" w:rsidR="00EF2897" w:rsidRDefault="00EF2897" w:rsidP="00A04151">
                                <w:pPr>
                                  <w:pStyle w:val="Web"/>
                                  <w:spacing w:before="0" w:beforeAutospacing="0" w:after="0" w:afterAutospacing="0"/>
                                  <w:rPr>
                                    <w:rFonts w:ascii="標楷體" w:eastAsia="標楷體" w:hAnsi="標楷體" w:cs="Times New Roman"/>
                                    <w:kern w:val="2"/>
                                    <w:szCs w:val="26"/>
                                  </w:rPr>
                                </w:pPr>
                                <w:r>
                                  <w:rPr>
                                    <w:rFonts w:ascii="標楷體" w:eastAsia="標楷體" w:hAnsi="標楷體" w:cs="Times New Roman" w:hint="eastAsia"/>
                                    <w:kern w:val="2"/>
                                    <w:szCs w:val="26"/>
                                  </w:rPr>
                                  <w:t>財</w:t>
                                </w:r>
                                <w:r>
                                  <w:rPr>
                                    <w:rFonts w:ascii="標楷體" w:eastAsia="標楷體" w:hAnsi="標楷體" w:cs="Times New Roman"/>
                                    <w:kern w:val="2"/>
                                    <w:szCs w:val="26"/>
                                  </w:rPr>
                                  <w:t>務</w:t>
                                </w:r>
                                <w:r w:rsidRPr="00B879E9">
                                  <w:rPr>
                                    <w:rFonts w:ascii="標楷體" w:eastAsia="標楷體" w:hAnsi="標楷體" w:cs="Times New Roman" w:hint="eastAsia"/>
                                    <w:kern w:val="2"/>
                                    <w:szCs w:val="26"/>
                                  </w:rPr>
                                  <w:t>報導</w:t>
                                </w:r>
                              </w:p>
                              <w:p w14:paraId="1B83937E" w14:textId="77777777" w:rsidR="00EF2897" w:rsidRPr="00B879E9" w:rsidRDefault="00EF2897" w:rsidP="00A04151">
                                <w:pPr>
                                  <w:pStyle w:val="Web"/>
                                  <w:spacing w:before="0" w:beforeAutospacing="0" w:after="0" w:afterAutospacing="0"/>
                                  <w:rPr>
                                    <w:szCs w:val="2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99" name="文字方塊 27"/>
                          <wps:cNvSpPr txBox="1"/>
                          <wps:spPr>
                            <a:xfrm rot="18897063">
                              <a:off x="4158191" y="466141"/>
                              <a:ext cx="992410"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8806A0" w14:textId="77777777" w:rsidR="00EF2897" w:rsidRPr="00B879E9" w:rsidRDefault="00EF2897" w:rsidP="00A04151">
                                <w:pPr>
                                  <w:pStyle w:val="Web"/>
                                  <w:spacing w:before="0" w:beforeAutospacing="0" w:after="0" w:afterAutospacing="0"/>
                                  <w:rPr>
                                    <w:szCs w:val="26"/>
                                  </w:rPr>
                                </w:pPr>
                                <w:r>
                                  <w:rPr>
                                    <w:rFonts w:ascii="標楷體" w:eastAsia="標楷體" w:hAnsi="標楷體" w:cs="Times New Roman" w:hint="eastAsia"/>
                                    <w:kern w:val="2"/>
                                    <w:szCs w:val="26"/>
                                  </w:rPr>
                                  <w:t>法</w:t>
                                </w:r>
                                <w:r>
                                  <w:rPr>
                                    <w:rFonts w:ascii="標楷體" w:eastAsia="標楷體" w:hAnsi="標楷體" w:cs="Times New Roman"/>
                                    <w:kern w:val="2"/>
                                    <w:szCs w:val="26"/>
                                  </w:rPr>
                                  <w:t>令</w:t>
                                </w:r>
                                <w:r w:rsidRPr="00B879E9">
                                  <w:rPr>
                                    <w:rFonts w:ascii="標楷體" w:eastAsia="標楷體" w:hAnsi="標楷體" w:cs="Times New Roman" w:hint="eastAsia"/>
                                    <w:kern w:val="2"/>
                                    <w:szCs w:val="26"/>
                                  </w:rPr>
                                  <w:t>遵循</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00" name="文字方塊 5213"/>
                          <wps:cNvSpPr txBox="1"/>
                          <wps:spPr>
                            <a:xfrm>
                              <a:off x="3277829" y="1059290"/>
                              <a:ext cx="933226" cy="3078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6D5170" w14:textId="77777777" w:rsidR="00EF2897" w:rsidRPr="00B879E9" w:rsidRDefault="00EF2897" w:rsidP="00A04151">
                                <w:pPr>
                                  <w:rPr>
                                    <w:rFonts w:ascii="標楷體" w:eastAsia="標楷體" w:hAnsi="標楷體"/>
                                    <w:szCs w:val="26"/>
                                  </w:rPr>
                                </w:pPr>
                                <w:r w:rsidRPr="00B879E9">
                                  <w:rPr>
                                    <w:rFonts w:ascii="標楷體" w:eastAsia="標楷體" w:hAnsi="標楷體" w:hint="eastAsia"/>
                                    <w:szCs w:val="26"/>
                                  </w:rPr>
                                  <w:t>控制環境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01" name="文字方塊 79"/>
                          <wps:cNvSpPr txBox="1"/>
                          <wps:spPr>
                            <a:xfrm>
                              <a:off x="3277828" y="1379166"/>
                              <a:ext cx="932854" cy="3177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FF0CD7" w14:textId="77777777" w:rsidR="00EF2897" w:rsidRPr="00B879E9" w:rsidRDefault="00EF2897" w:rsidP="00A04151">
                                <w:pPr>
                                  <w:pStyle w:val="Web"/>
                                  <w:spacing w:before="0" w:beforeAutospacing="0" w:after="0" w:afterAutospacing="0"/>
                                  <w:rPr>
                                    <w:szCs w:val="26"/>
                                  </w:rPr>
                                </w:pPr>
                                <w:r w:rsidRPr="00B879E9">
                                  <w:rPr>
                                    <w:rFonts w:ascii="標楷體" w:eastAsia="標楷體" w:hAnsi="標楷體" w:cs="Times New Roman" w:hint="eastAsia"/>
                                    <w:kern w:val="2"/>
                                    <w:szCs w:val="26"/>
                                  </w:rPr>
                                  <w:t>風險評估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02" name="文字方塊 79"/>
                          <wps:cNvSpPr txBox="1"/>
                          <wps:spPr>
                            <a:xfrm>
                              <a:off x="3036421" y="2006898"/>
                              <a:ext cx="1237334" cy="386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8FDB05" w14:textId="77777777" w:rsidR="00EF2897" w:rsidRPr="00B879E9" w:rsidRDefault="00EF2897" w:rsidP="00A04151">
                                <w:pPr>
                                  <w:pStyle w:val="Web"/>
                                  <w:spacing w:before="0" w:beforeAutospacing="0" w:after="0" w:afterAutospacing="0"/>
                                  <w:jc w:val="distribute"/>
                                  <w:rPr>
                                    <w:szCs w:val="26"/>
                                  </w:rPr>
                                </w:pPr>
                                <w:r w:rsidRPr="00B879E9">
                                  <w:rPr>
                                    <w:rFonts w:eastAsia="標楷體" w:hAnsi="標楷體" w:cs="Times New Roman" w:hint="eastAsia"/>
                                    <w:szCs w:val="26"/>
                                  </w:rPr>
                                  <w:t>資訊與溝通</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03" name="文字方塊 79"/>
                          <wps:cNvSpPr txBox="1"/>
                          <wps:spPr>
                            <a:xfrm>
                              <a:off x="3270301" y="1696944"/>
                              <a:ext cx="933541" cy="3183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6954FD" w14:textId="77777777" w:rsidR="00EF2897" w:rsidRPr="00B879E9" w:rsidRDefault="00EF2897" w:rsidP="00A04151">
                                <w:pPr>
                                  <w:pStyle w:val="Web"/>
                                  <w:spacing w:before="0" w:beforeAutospacing="0" w:after="0" w:afterAutospacing="0"/>
                                  <w:rPr>
                                    <w:szCs w:val="26"/>
                                  </w:rPr>
                                </w:pPr>
                                <w:r w:rsidRPr="00B879E9">
                                  <w:rPr>
                                    <w:rFonts w:eastAsia="標楷體" w:hAnsi="標楷體" w:cs="Times New Roman" w:hint="eastAsia"/>
                                    <w:szCs w:val="26"/>
                                  </w:rPr>
                                  <w:t>控制作業</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04" name="文字方塊 79"/>
                          <wps:cNvSpPr txBox="1"/>
                          <wps:spPr>
                            <a:xfrm>
                              <a:off x="3270302" y="2318068"/>
                              <a:ext cx="931295" cy="3091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AADDC3" w14:textId="77777777" w:rsidR="00EF2897" w:rsidRPr="00B879E9" w:rsidRDefault="00EF2897" w:rsidP="00A04151">
                                <w:pPr>
                                  <w:pStyle w:val="Web"/>
                                  <w:spacing w:before="0" w:beforeAutospacing="0" w:after="0" w:afterAutospacing="0"/>
                                  <w:rPr>
                                    <w:szCs w:val="26"/>
                                  </w:rPr>
                                </w:pPr>
                                <w:r w:rsidRPr="00B879E9">
                                  <w:rPr>
                                    <w:rFonts w:eastAsia="標楷體" w:hAnsi="標楷體" w:cs="Times New Roman" w:hint="eastAsia"/>
                                    <w:szCs w:val="26"/>
                                  </w:rPr>
                                  <w:t>監督作業</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05" name="文字方塊 5434"/>
                          <wps:cNvSpPr txBox="1"/>
                          <wps:spPr>
                            <a:xfrm>
                              <a:off x="4430466" y="1582789"/>
                              <a:ext cx="395617" cy="7194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DDE9B9" w14:textId="77777777" w:rsidR="00EF2897" w:rsidRPr="00FF64C9" w:rsidRDefault="00EF2897" w:rsidP="00A04151">
                                <w:pPr>
                                  <w:rPr>
                                    <w:rFonts w:ascii="標楷體" w:eastAsia="標楷體" w:hAnsi="標楷體"/>
                                    <w:sz w:val="22"/>
                                  </w:rPr>
                                </w:pPr>
                                <w:r>
                                  <w:rPr>
                                    <w:rFonts w:ascii="標楷體" w:eastAsia="標楷體" w:hAnsi="標楷體" w:hint="eastAsia"/>
                                    <w:sz w:val="22"/>
                                  </w:rPr>
                                  <w:t>作</w:t>
                                </w:r>
                                <w:r>
                                  <w:rPr>
                                    <w:rFonts w:ascii="標楷體" w:eastAsia="標楷體" w:hAnsi="標楷體"/>
                                    <w:sz w:val="22"/>
                                  </w:rPr>
                                  <w:t>業</w:t>
                                </w:r>
                                <w:r w:rsidRPr="00FF64C9">
                                  <w:rPr>
                                    <w:rFonts w:ascii="標楷體" w:eastAsia="標楷體" w:hAnsi="標楷體" w:hint="eastAsia"/>
                                    <w:sz w:val="22"/>
                                  </w:rPr>
                                  <w:t>層級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206" name="文字方塊 89"/>
                          <wps:cNvSpPr txBox="1"/>
                          <wps:spPr>
                            <a:xfrm>
                              <a:off x="4733314" y="1309705"/>
                              <a:ext cx="394970" cy="7188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CD3447" w14:textId="77777777" w:rsidR="00EF2897" w:rsidRPr="00FF64C9" w:rsidRDefault="00EF2897" w:rsidP="00A04151">
                                <w:pPr>
                                  <w:pStyle w:val="Web"/>
                                  <w:spacing w:before="0" w:beforeAutospacing="0" w:after="0" w:afterAutospacing="0"/>
                                  <w:rPr>
                                    <w:sz w:val="22"/>
                                    <w:szCs w:val="22"/>
                                  </w:rPr>
                                </w:pPr>
                                <w:r>
                                  <w:rPr>
                                    <w:rFonts w:ascii="標楷體" w:eastAsia="標楷體" w:hAnsi="標楷體" w:cs="Times New Roman" w:hint="eastAsia"/>
                                    <w:kern w:val="2"/>
                                    <w:sz w:val="22"/>
                                    <w:szCs w:val="22"/>
                                  </w:rPr>
                                  <w:t>整</w:t>
                                </w:r>
                                <w:r>
                                  <w:rPr>
                                    <w:rFonts w:ascii="標楷體" w:eastAsia="標楷體" w:hAnsi="標楷體" w:cs="Times New Roman"/>
                                    <w:kern w:val="2"/>
                                    <w:sz w:val="22"/>
                                    <w:szCs w:val="22"/>
                                  </w:rPr>
                                  <w:t>體層級</w:t>
                                </w:r>
                              </w:p>
                            </w:txbxContent>
                          </wps:txbx>
                          <wps:bodyPr rot="0" spcFirstLastPara="0" vert="eaVert" wrap="square" lIns="91440" tIns="45720" rIns="91440" bIns="45720" numCol="1" spcCol="0" rtlCol="0" fromWordArt="0" anchor="t" anchorCtr="0" forceAA="0" compatLnSpc="1">
                            <a:prstTxWarp prst="textNoShape">
                              <a:avLst/>
                            </a:prstTxWarp>
                            <a:noAutofit/>
                          </wps:bodyPr>
                        </wps:wsp>
                      </wpg:wgp>
                      <wps:wsp>
                        <wps:cNvPr id="5207" name="文字方塊 5436"/>
                        <wps:cNvSpPr txBox="1"/>
                        <wps:spPr>
                          <a:xfrm>
                            <a:off x="1018340" y="59918"/>
                            <a:ext cx="1296000" cy="297764"/>
                          </a:xfrm>
                          <a:prstGeom prst="rect">
                            <a:avLst/>
                          </a:prstGeom>
                          <a:solidFill>
                            <a:schemeClr val="accent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7578C2" w14:textId="77777777" w:rsidR="00EF2897" w:rsidRPr="008D1202" w:rsidRDefault="00EF2897" w:rsidP="00A04151">
                              <w:pPr>
                                <w:jc w:val="center"/>
                                <w:rPr>
                                  <w:rFonts w:ascii="標楷體" w:eastAsia="標楷體" w:hAnsi="標楷體"/>
                                </w:rPr>
                              </w:pPr>
                              <w:r>
                                <w:rPr>
                                  <w:rFonts w:ascii="標楷體" w:eastAsia="標楷體" w:hAnsi="標楷體" w:hint="eastAsia"/>
                                </w:rPr>
                                <w:t>校</w:t>
                              </w:r>
                              <w:r>
                                <w:rPr>
                                  <w:rFonts w:ascii="標楷體" w:eastAsia="標楷體" w:hAnsi="標楷體"/>
                                </w:rPr>
                                <w:t>長</w:t>
                              </w:r>
                              <w:r>
                                <w:rPr>
                                  <w:rFonts w:ascii="新細明體" w:hAnsi="新細明體" w:hint="eastAsia"/>
                                </w:rPr>
                                <w:t>、</w:t>
                              </w:r>
                              <w:r w:rsidRPr="008D1202">
                                <w:rPr>
                                  <w:rFonts w:ascii="標楷體" w:eastAsia="標楷體" w:hAnsi="標楷體" w:hint="eastAsia"/>
                                </w:rPr>
                                <w:t>董事會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08" name="直線單箭頭接點 5437"/>
                        <wps:cNvCnPr/>
                        <wps:spPr>
                          <a:xfrm>
                            <a:off x="1646866" y="396157"/>
                            <a:ext cx="0" cy="187151"/>
                          </a:xfrm>
                          <a:prstGeom prst="straightConnector1">
                            <a:avLst/>
                          </a:prstGeom>
                          <a:ln w="19050">
                            <a:prstDash val="sysDot"/>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209" name="直線單箭頭接點 5438"/>
                        <wps:cNvCnPr/>
                        <wps:spPr>
                          <a:xfrm>
                            <a:off x="1619524" y="2639241"/>
                            <a:ext cx="0" cy="186690"/>
                          </a:xfrm>
                          <a:prstGeom prst="straightConnector1">
                            <a:avLst/>
                          </a:prstGeom>
                          <a:ln w="19050">
                            <a:prstDash val="sysDot"/>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wpg:cNvPr id="5210" name="群組 5439"/>
                        <wpg:cNvGrpSpPr/>
                        <wpg:grpSpPr>
                          <a:xfrm>
                            <a:off x="103245" y="2825931"/>
                            <a:ext cx="3412841" cy="2080258"/>
                            <a:chOff x="0" y="0"/>
                            <a:chExt cx="4099386" cy="2361695"/>
                          </a:xfrm>
                        </wpg:grpSpPr>
                        <wps:wsp>
                          <wps:cNvPr id="5211" name="文字方塊 2"/>
                          <wps:cNvSpPr txBox="1"/>
                          <wps:spPr>
                            <a:xfrm>
                              <a:off x="0" y="0"/>
                              <a:ext cx="1741657" cy="358158"/>
                            </a:xfrm>
                            <a:prstGeom prst="rect">
                              <a:avLst/>
                            </a:prstGeom>
                            <a:solidFill>
                              <a:schemeClr val="accent2">
                                <a:lumMod val="60000"/>
                                <a:lumOff val="40000"/>
                              </a:schemeClr>
                            </a:solidFill>
                            <a:ln w="28575">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74EDEB2" w14:textId="77777777" w:rsidR="00EF2897" w:rsidRDefault="00EF2897" w:rsidP="00A04151">
                                <w:pPr>
                                  <w:pStyle w:val="Web"/>
                                  <w:spacing w:before="0" w:beforeAutospacing="0" w:after="0" w:afterAutospacing="0"/>
                                  <w:jc w:val="center"/>
                                </w:pPr>
                                <w:r>
                                  <w:rPr>
                                    <w:rFonts w:eastAsia="標楷體" w:hAnsi="標楷體" w:cs="Times New Roman" w:hint="eastAsia"/>
                                  </w:rPr>
                                  <w:t>第一道防線</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12" name="文字方塊 93"/>
                          <wps:cNvSpPr txBox="1"/>
                          <wps:spPr>
                            <a:xfrm>
                              <a:off x="1741825" y="0"/>
                              <a:ext cx="1369396" cy="357707"/>
                            </a:xfrm>
                            <a:prstGeom prst="rect">
                              <a:avLst/>
                            </a:prstGeom>
                            <a:solidFill>
                              <a:schemeClr val="accent2">
                                <a:lumMod val="60000"/>
                                <a:lumOff val="40000"/>
                              </a:schemeClr>
                            </a:solidFill>
                            <a:ln w="28575">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EC7DE53" w14:textId="77777777" w:rsidR="00EF2897" w:rsidRDefault="00EF2897" w:rsidP="00A04151">
                                <w:pPr>
                                  <w:pStyle w:val="Web"/>
                                  <w:spacing w:before="0" w:beforeAutospacing="0" w:after="0" w:afterAutospacing="0"/>
                                  <w:jc w:val="center"/>
                                </w:pPr>
                                <w:r>
                                  <w:rPr>
                                    <w:rFonts w:eastAsia="標楷體" w:hAnsi="標楷體" w:cs="Times New Roman" w:hint="eastAsia"/>
                                  </w:rPr>
                                  <w:t>第二道防線</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13" name="文字方塊 93"/>
                          <wps:cNvSpPr txBox="1"/>
                          <wps:spPr>
                            <a:xfrm>
                              <a:off x="3109535" y="0"/>
                              <a:ext cx="982919" cy="361848"/>
                            </a:xfrm>
                            <a:prstGeom prst="rect">
                              <a:avLst/>
                            </a:prstGeom>
                            <a:solidFill>
                              <a:schemeClr val="accent2">
                                <a:lumMod val="60000"/>
                                <a:lumOff val="40000"/>
                              </a:schemeClr>
                            </a:solidFill>
                            <a:ln w="28575">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E79470E" w14:textId="77777777" w:rsidR="00EF2897" w:rsidRDefault="00EF2897" w:rsidP="00A04151">
                                <w:pPr>
                                  <w:pStyle w:val="Web"/>
                                  <w:spacing w:before="0" w:beforeAutospacing="0" w:after="0" w:afterAutospacing="0"/>
                                  <w:jc w:val="center"/>
                                </w:pPr>
                                <w:r>
                                  <w:rPr>
                                    <w:rFonts w:eastAsia="標楷體" w:hAnsi="標楷體" w:cs="Times New Roman" w:hint="eastAsia"/>
                                  </w:rPr>
                                  <w:t>第三道防線</w:t>
                                </w:r>
                              </w:p>
                              <w:p w14:paraId="2DA7989D" w14:textId="77777777" w:rsidR="00EF2897" w:rsidRDefault="00EF2897" w:rsidP="00A04151">
                                <w:pPr>
                                  <w:pStyle w:val="Web"/>
                                  <w:spacing w:before="0" w:beforeAutospacing="0" w:after="0" w:afterAutospacing="0"/>
                                </w:pPr>
                                <w:r>
                                  <w:rPr>
                                    <w:rFonts w:cs="Times New Roman" w:hint="eastAsia"/>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14" name="文字方塊 93"/>
                          <wps:cNvSpPr txBox="1"/>
                          <wps:spPr>
                            <a:xfrm>
                              <a:off x="0" y="358211"/>
                              <a:ext cx="902160" cy="2003484"/>
                            </a:xfrm>
                            <a:prstGeom prst="rect">
                              <a:avLst/>
                            </a:prstGeom>
                            <a:solidFill>
                              <a:schemeClr val="accent2">
                                <a:lumMod val="20000"/>
                                <a:lumOff val="80000"/>
                              </a:schemeClr>
                            </a:solidFill>
                            <a:ln w="28575">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99A768" w14:textId="77777777" w:rsidR="00EF2897" w:rsidRDefault="00EF2897" w:rsidP="003614D1">
                                <w:pPr>
                                  <w:pStyle w:val="Web"/>
                                  <w:spacing w:before="0" w:beforeAutospacing="0" w:after="0" w:afterAutospacing="0"/>
                                  <w:jc w:val="both"/>
                                </w:pPr>
                                <w:r>
                                  <w:rPr>
                                    <w:rFonts w:eastAsia="標楷體" w:hAnsi="標楷體" w:cs="Times New Roman" w:hint="eastAsia"/>
                                  </w:rPr>
                                  <w:t>內</w:t>
                                </w:r>
                                <w:r>
                                  <w:rPr>
                                    <w:rFonts w:eastAsia="標楷體" w:hAnsi="標楷體" w:cs="Times New Roman"/>
                                  </w:rPr>
                                  <w:t>部</w:t>
                                </w:r>
                                <w:r>
                                  <w:rPr>
                                    <w:rFonts w:eastAsia="標楷體" w:hAnsi="標楷體" w:cs="Times New Roman" w:hint="eastAsia"/>
                                  </w:rPr>
                                  <w:t>控制自</w:t>
                                </w:r>
                                <w:r>
                                  <w:rPr>
                                    <w:rFonts w:eastAsia="標楷體" w:hAnsi="標楷體" w:cs="Times New Roman"/>
                                  </w:rPr>
                                  <w:t>行評估活動</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15" name="文字方塊 93"/>
                          <wps:cNvSpPr txBox="1"/>
                          <wps:spPr>
                            <a:xfrm>
                              <a:off x="1741659" y="362305"/>
                              <a:ext cx="1369396" cy="324000"/>
                            </a:xfrm>
                            <a:prstGeom prst="rect">
                              <a:avLst/>
                            </a:prstGeom>
                            <a:solidFill>
                              <a:schemeClr val="accent2">
                                <a:lumMod val="20000"/>
                                <a:lumOff val="80000"/>
                              </a:schemeClr>
                            </a:solidFill>
                            <a:ln w="28575">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AEDC26D" w14:textId="77777777" w:rsidR="00EF2897" w:rsidRDefault="00EF2897" w:rsidP="00A04151">
                                <w:pPr>
                                  <w:pStyle w:val="Web"/>
                                  <w:spacing w:before="0" w:beforeAutospacing="0" w:after="0" w:afterAutospacing="0"/>
                                  <w:jc w:val="center"/>
                                </w:pPr>
                                <w:r>
                                  <w:rPr>
                                    <w:rFonts w:eastAsia="標楷體" w:hAnsi="標楷體" w:cs="Times New Roman" w:hint="eastAsia"/>
                                  </w:rPr>
                                  <w:t>財務控制</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28" name="文字方塊 93"/>
                          <wps:cNvSpPr txBox="1"/>
                          <wps:spPr>
                            <a:xfrm>
                              <a:off x="3115384" y="358428"/>
                              <a:ext cx="984002" cy="2003267"/>
                            </a:xfrm>
                            <a:prstGeom prst="rect">
                              <a:avLst/>
                            </a:prstGeom>
                            <a:solidFill>
                              <a:schemeClr val="accent2">
                                <a:lumMod val="20000"/>
                                <a:lumOff val="80000"/>
                              </a:schemeClr>
                            </a:solidFill>
                            <a:ln w="28575">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5486E8D" w14:textId="77777777" w:rsidR="00EF2897" w:rsidRDefault="00EF2897" w:rsidP="003614D1">
                                <w:pPr>
                                  <w:pStyle w:val="Web"/>
                                  <w:spacing w:before="0" w:beforeAutospacing="0" w:after="0" w:afterAutospacing="0"/>
                                  <w:jc w:val="center"/>
                                  <w:rPr>
                                    <w:rFonts w:eastAsia="標楷體" w:hAnsi="標楷體" w:cs="Times New Roman"/>
                                  </w:rPr>
                                </w:pPr>
                                <w:r>
                                  <w:rPr>
                                    <w:rFonts w:eastAsia="標楷體" w:hAnsi="標楷體" w:cs="Times New Roman" w:hint="eastAsia"/>
                                  </w:rPr>
                                  <w:t>內部</w:t>
                                </w:r>
                              </w:p>
                              <w:p w14:paraId="46C5D94F" w14:textId="77777777" w:rsidR="00EF2897" w:rsidRDefault="00EF2897" w:rsidP="003614D1">
                                <w:pPr>
                                  <w:pStyle w:val="Web"/>
                                  <w:spacing w:before="0" w:beforeAutospacing="0" w:after="0" w:afterAutospacing="0"/>
                                  <w:jc w:val="center"/>
                                </w:pPr>
                                <w:r>
                                  <w:rPr>
                                    <w:rFonts w:eastAsia="標楷體" w:hAnsi="標楷體" w:cs="Times New Roman" w:hint="eastAsia"/>
                                  </w:rPr>
                                  <w:t>稽核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29" name="文字方塊 93"/>
                          <wps:cNvSpPr txBox="1"/>
                          <wps:spPr>
                            <a:xfrm>
                              <a:off x="1742537" y="693147"/>
                              <a:ext cx="1368870" cy="324000"/>
                            </a:xfrm>
                            <a:prstGeom prst="rect">
                              <a:avLst/>
                            </a:prstGeom>
                            <a:solidFill>
                              <a:schemeClr val="accent2">
                                <a:lumMod val="20000"/>
                                <a:lumOff val="80000"/>
                              </a:schemeClr>
                            </a:solidFill>
                            <a:ln w="28575">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7F68319" w14:textId="77777777" w:rsidR="00EF2897" w:rsidRDefault="00EF2897" w:rsidP="00A04151">
                                <w:pPr>
                                  <w:pStyle w:val="Web"/>
                                  <w:spacing w:before="0" w:beforeAutospacing="0" w:after="0" w:afterAutospacing="0"/>
                                  <w:jc w:val="center"/>
                                </w:pPr>
                                <w:r>
                                  <w:rPr>
                                    <w:rFonts w:eastAsia="標楷體" w:hAnsi="標楷體" w:cs="Times New Roman" w:hint="eastAsia"/>
                                  </w:rPr>
                                  <w:t>安全</w:t>
                                </w:r>
                              </w:p>
                              <w:p w14:paraId="371020A3" w14:textId="77777777" w:rsidR="00EF2897" w:rsidRDefault="00EF2897" w:rsidP="00A04151">
                                <w:pPr>
                                  <w:pStyle w:val="Web"/>
                                  <w:spacing w:before="0" w:beforeAutospacing="0" w:after="0" w:afterAutospacing="0"/>
                                </w:pPr>
                                <w:r>
                                  <w:rPr>
                                    <w:rFonts w:cs="Times New Roman" w:hint="eastAsia"/>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30" name="文字方塊 93"/>
                          <wps:cNvSpPr txBox="1"/>
                          <wps:spPr>
                            <a:xfrm>
                              <a:off x="1742537" y="1028642"/>
                              <a:ext cx="1368870" cy="324000"/>
                            </a:xfrm>
                            <a:prstGeom prst="rect">
                              <a:avLst/>
                            </a:prstGeom>
                            <a:solidFill>
                              <a:schemeClr val="accent2">
                                <a:lumMod val="20000"/>
                                <a:lumOff val="80000"/>
                              </a:schemeClr>
                            </a:solidFill>
                            <a:ln w="28575">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1E3077B" w14:textId="77777777" w:rsidR="00EF2897" w:rsidRDefault="00EF2897" w:rsidP="00A04151">
                                <w:pPr>
                                  <w:pStyle w:val="Web"/>
                                  <w:spacing w:before="0" w:beforeAutospacing="0" w:after="0" w:afterAutospacing="0"/>
                                  <w:jc w:val="center"/>
                                </w:pPr>
                                <w:r>
                                  <w:rPr>
                                    <w:rFonts w:eastAsia="標楷體" w:hAnsi="標楷體" w:cs="Times New Roman" w:hint="eastAsia"/>
                                  </w:rPr>
                                  <w:t>風險管理</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31" name="文字方塊 93"/>
                          <wps:cNvSpPr txBox="1"/>
                          <wps:spPr>
                            <a:xfrm>
                              <a:off x="1741444" y="1699333"/>
                              <a:ext cx="1368870" cy="324000"/>
                            </a:xfrm>
                            <a:prstGeom prst="rect">
                              <a:avLst/>
                            </a:prstGeom>
                            <a:solidFill>
                              <a:schemeClr val="accent2">
                                <a:lumMod val="20000"/>
                                <a:lumOff val="80000"/>
                              </a:schemeClr>
                            </a:solidFill>
                            <a:ln w="28575">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327CE98" w14:textId="77777777" w:rsidR="00EF2897" w:rsidRDefault="00EF2897" w:rsidP="00A04151">
                                <w:pPr>
                                  <w:pStyle w:val="Web"/>
                                  <w:spacing w:before="0" w:beforeAutospacing="0" w:after="0" w:afterAutospacing="0"/>
                                  <w:jc w:val="center"/>
                                </w:pPr>
                                <w:r>
                                  <w:rPr>
                                    <w:rFonts w:eastAsia="標楷體" w:hAnsi="標楷體" w:cs="Times New Roman" w:hint="eastAsia"/>
                                  </w:rPr>
                                  <w:t>檢查</w:t>
                                </w:r>
                              </w:p>
                              <w:p w14:paraId="092D76C3" w14:textId="77777777" w:rsidR="00EF2897" w:rsidRDefault="00EF2897" w:rsidP="00A04151">
                                <w:pPr>
                                  <w:pStyle w:val="Web"/>
                                  <w:spacing w:before="0" w:beforeAutospacing="0" w:after="0" w:afterAutospacing="0"/>
                                </w:pPr>
                                <w:r>
                                  <w:rPr>
                                    <w:rFonts w:cs="Times New Roman" w:hint="eastAsia"/>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32" name="文字方塊 93"/>
                          <wps:cNvSpPr txBox="1"/>
                          <wps:spPr>
                            <a:xfrm>
                              <a:off x="1742537" y="2037695"/>
                              <a:ext cx="1368870" cy="324000"/>
                            </a:xfrm>
                            <a:prstGeom prst="rect">
                              <a:avLst/>
                            </a:prstGeom>
                            <a:solidFill>
                              <a:schemeClr val="accent2">
                                <a:lumMod val="20000"/>
                                <a:lumOff val="80000"/>
                              </a:schemeClr>
                            </a:solidFill>
                            <a:ln w="28575">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1847318" w14:textId="77777777" w:rsidR="00EF2897" w:rsidRDefault="00EF2897" w:rsidP="00A04151">
                                <w:pPr>
                                  <w:pStyle w:val="Web"/>
                                  <w:spacing w:before="0" w:beforeAutospacing="0" w:after="0" w:afterAutospacing="0"/>
                                  <w:jc w:val="center"/>
                                </w:pPr>
                                <w:r>
                                  <w:rPr>
                                    <w:rFonts w:eastAsia="標楷體" w:hAnsi="標楷體" w:cs="Times New Roman" w:hint="eastAsia"/>
                                  </w:rPr>
                                  <w:t>遵循</w:t>
                                </w:r>
                              </w:p>
                              <w:p w14:paraId="51400615" w14:textId="77777777" w:rsidR="00EF2897" w:rsidRDefault="00EF2897" w:rsidP="00A04151">
                                <w:pPr>
                                  <w:pStyle w:val="Web"/>
                                  <w:spacing w:before="0" w:beforeAutospacing="0" w:after="0" w:afterAutospacing="0"/>
                                </w:pPr>
                                <w:r>
                                  <w:rPr>
                                    <w:rFonts w:cs="Times New Roman" w:hint="eastAsia"/>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33" name="文字方塊 93"/>
                          <wps:cNvSpPr txBox="1"/>
                          <wps:spPr>
                            <a:xfrm>
                              <a:off x="1748575" y="1366859"/>
                              <a:ext cx="1358864" cy="324000"/>
                            </a:xfrm>
                            <a:prstGeom prst="rect">
                              <a:avLst/>
                            </a:prstGeom>
                            <a:solidFill>
                              <a:schemeClr val="accent2">
                                <a:lumMod val="20000"/>
                                <a:lumOff val="80000"/>
                              </a:schemeClr>
                            </a:solidFill>
                            <a:ln w="28575">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7B31BA" w14:textId="77777777" w:rsidR="00EF2897" w:rsidRDefault="00EF2897" w:rsidP="00A04151">
                                <w:pPr>
                                  <w:pStyle w:val="Web"/>
                                  <w:spacing w:before="0" w:beforeAutospacing="0" w:after="0" w:afterAutospacing="0"/>
                                  <w:jc w:val="center"/>
                                </w:pPr>
                                <w:r>
                                  <w:rPr>
                                    <w:rFonts w:eastAsia="標楷體" w:hAnsi="標楷體" w:cs="Times New Roman" w:hint="eastAsia"/>
                                  </w:rPr>
                                  <w:t>品質</w:t>
                                </w:r>
                              </w:p>
                              <w:p w14:paraId="662FA44E" w14:textId="77777777" w:rsidR="00EF2897" w:rsidRDefault="00EF2897" w:rsidP="00A04151">
                                <w:pPr>
                                  <w:pStyle w:val="Web"/>
                                  <w:spacing w:before="0" w:beforeAutospacing="0" w:after="0" w:afterAutospacing="0"/>
                                </w:pPr>
                                <w:r>
                                  <w:rPr>
                                    <w:rFonts w:cs="Times New Roman" w:hint="eastAsia"/>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34" name="文字方塊 93"/>
                          <wps:cNvSpPr txBox="1"/>
                          <wps:spPr>
                            <a:xfrm>
                              <a:off x="891539" y="361475"/>
                              <a:ext cx="849825" cy="2000220"/>
                            </a:xfrm>
                            <a:prstGeom prst="rect">
                              <a:avLst/>
                            </a:prstGeom>
                            <a:solidFill>
                              <a:schemeClr val="accent2">
                                <a:lumMod val="20000"/>
                                <a:lumOff val="80000"/>
                              </a:schemeClr>
                            </a:solidFill>
                            <a:ln w="28575">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C76A4B0" w14:textId="77777777" w:rsidR="00EF2897" w:rsidRDefault="00EF2897" w:rsidP="003614D1">
                                <w:pPr>
                                  <w:pStyle w:val="Web"/>
                                  <w:spacing w:before="0" w:beforeAutospacing="0" w:after="0" w:afterAutospacing="0"/>
                                  <w:jc w:val="both"/>
                                </w:pPr>
                                <w:r>
                                  <w:rPr>
                                    <w:rFonts w:eastAsia="標楷體" w:hAnsi="標楷體" w:cs="Times New Roman" w:hint="eastAsia"/>
                                  </w:rPr>
                                  <w:t>內部控制衡量指標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5835" name="群組 5452"/>
                        <wpg:cNvGrpSpPr/>
                        <wpg:grpSpPr>
                          <a:xfrm>
                            <a:off x="3515476" y="35999"/>
                            <a:ext cx="73058" cy="4896000"/>
                            <a:chOff x="0" y="0"/>
                            <a:chExt cx="72359" cy="1357690"/>
                          </a:xfrm>
                        </wpg:grpSpPr>
                        <wps:wsp>
                          <wps:cNvPr id="5836" name="直線接點 5453"/>
                          <wps:cNvCnPr/>
                          <wps:spPr>
                            <a:xfrm>
                              <a:off x="37774" y="0"/>
                              <a:ext cx="0" cy="135769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5837" name="直線接點 5454"/>
                          <wps:cNvCnPr/>
                          <wps:spPr>
                            <a:xfrm>
                              <a:off x="0" y="1565"/>
                              <a:ext cx="71755"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5838" name="直線接點 5455"/>
                          <wps:cNvCnPr/>
                          <wps:spPr>
                            <a:xfrm>
                              <a:off x="604" y="1357690"/>
                              <a:ext cx="71755" cy="0"/>
                            </a:xfrm>
                            <a:prstGeom prst="line">
                              <a:avLst/>
                            </a:prstGeom>
                          </wps:spPr>
                          <wps:style>
                            <a:lnRef idx="1">
                              <a:schemeClr val="accent2"/>
                            </a:lnRef>
                            <a:fillRef idx="0">
                              <a:schemeClr val="accent2"/>
                            </a:fillRef>
                            <a:effectRef idx="0">
                              <a:schemeClr val="accent2"/>
                            </a:effectRef>
                            <a:fontRef idx="minor">
                              <a:schemeClr val="tx1"/>
                            </a:fontRef>
                          </wps:style>
                          <wps:bodyPr/>
                        </wps:wsp>
                      </wpg:wgp>
                      <wps:wsp>
                        <wps:cNvPr id="5840" name="文字方塊 993"/>
                        <wps:cNvSpPr txBox="1"/>
                        <wps:spPr>
                          <a:xfrm>
                            <a:off x="3565675" y="57211"/>
                            <a:ext cx="2035026" cy="12135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84F5A6" w14:textId="77777777" w:rsidR="00EF2897" w:rsidRDefault="00EF2897" w:rsidP="00A04151">
                              <w:pPr>
                                <w:rPr>
                                  <w:rFonts w:ascii="標楷體" w:eastAsia="標楷體" w:hAnsi="標楷體"/>
                                </w:rPr>
                              </w:pPr>
                              <w:r>
                                <w:rPr>
                                  <w:rFonts w:ascii="標楷體" w:eastAsia="標楷體" w:hAnsi="標楷體" w:hint="eastAsia"/>
                                </w:rPr>
                                <w:t>角</w:t>
                              </w:r>
                              <w:r>
                                <w:rPr>
                                  <w:rFonts w:ascii="標楷體" w:eastAsia="標楷體" w:hAnsi="標楷體"/>
                                </w:rPr>
                                <w:t>色</w:t>
                              </w:r>
                              <w:r>
                                <w:rPr>
                                  <w:rFonts w:ascii="標楷體" w:eastAsia="標楷體" w:hAnsi="標楷體" w:hint="eastAsia"/>
                                </w:rPr>
                                <w:t>：</w:t>
                              </w:r>
                            </w:p>
                            <w:p w14:paraId="39D0C7E2" w14:textId="77777777" w:rsidR="00EF2897" w:rsidRPr="00817A81" w:rsidRDefault="00EF2897" w:rsidP="00686CD6">
                              <w:pPr>
                                <w:pStyle w:val="af8"/>
                                <w:numPr>
                                  <w:ilvl w:val="0"/>
                                  <w:numId w:val="36"/>
                                </w:numPr>
                                <w:ind w:leftChars="0"/>
                                <w:rPr>
                                  <w:rFonts w:ascii="Times New Roman" w:eastAsia="標楷體" w:hAnsi="Times New Roman"/>
                                </w:rPr>
                              </w:pPr>
                              <w:r w:rsidRPr="00817A81">
                                <w:rPr>
                                  <w:rFonts w:ascii="Times New Roman" w:eastAsia="標楷體" w:hAnsi="Times New Roman"/>
                                </w:rPr>
                                <w:t>校長</w:t>
                              </w:r>
                              <w:r w:rsidRPr="00817A81">
                                <w:rPr>
                                  <w:rFonts w:ascii="Times New Roman" w:hAnsi="Times New Roman"/>
                                </w:rPr>
                                <w:t>、</w:t>
                              </w:r>
                              <w:r w:rsidRPr="00817A81">
                                <w:rPr>
                                  <w:rFonts w:ascii="Times New Roman" w:eastAsia="標楷體" w:hAnsi="Times New Roman"/>
                                </w:rPr>
                                <w:t>董事會具備完善監督功能。</w:t>
                              </w:r>
                            </w:p>
                            <w:p w14:paraId="1990F621" w14:textId="77777777" w:rsidR="00EF2897" w:rsidRPr="00817A81" w:rsidRDefault="00EF2897" w:rsidP="00686CD6">
                              <w:pPr>
                                <w:pStyle w:val="af8"/>
                                <w:numPr>
                                  <w:ilvl w:val="0"/>
                                  <w:numId w:val="36"/>
                                </w:numPr>
                                <w:ind w:leftChars="0"/>
                                <w:rPr>
                                  <w:rFonts w:ascii="Times New Roman" w:eastAsia="標楷體" w:hAnsi="Times New Roman"/>
                                </w:rPr>
                              </w:pPr>
                              <w:r w:rsidRPr="00817A81">
                                <w:rPr>
                                  <w:rFonts w:ascii="Times New Roman" w:eastAsia="標楷體" w:hAnsi="Times New Roman"/>
                                </w:rPr>
                                <w:t>整體層級</w:t>
                              </w:r>
                              <w:r w:rsidRPr="00817A81">
                                <w:rPr>
                                  <w:rFonts w:ascii="Times New Roman" w:eastAsia="標楷體" w:hAnsi="Times New Roman"/>
                                </w:rPr>
                                <w:t>:</w:t>
                              </w:r>
                              <w:r w:rsidRPr="00817A81">
                                <w:rPr>
                                  <w:rFonts w:ascii="Times New Roman" w:eastAsia="標楷體" w:hAnsi="Times New Roman"/>
                                </w:rPr>
                                <w:t>一級單位</w:t>
                              </w:r>
                            </w:p>
                            <w:p w14:paraId="693F1F56" w14:textId="77777777" w:rsidR="00EF2897" w:rsidRPr="00817A81" w:rsidRDefault="00EF2897" w:rsidP="00686CD6">
                              <w:pPr>
                                <w:pStyle w:val="af8"/>
                                <w:numPr>
                                  <w:ilvl w:val="0"/>
                                  <w:numId w:val="36"/>
                                </w:numPr>
                                <w:ind w:leftChars="0"/>
                                <w:rPr>
                                  <w:rFonts w:ascii="Times New Roman" w:eastAsia="標楷體" w:hAnsi="Times New Roman"/>
                                </w:rPr>
                              </w:pPr>
                              <w:r w:rsidRPr="00817A81">
                                <w:rPr>
                                  <w:rFonts w:ascii="Times New Roman" w:eastAsia="標楷體" w:hAnsi="Times New Roman"/>
                                </w:rPr>
                                <w:t>作業層級</w:t>
                              </w:r>
                              <w:r w:rsidRPr="00817A81">
                                <w:rPr>
                                  <w:rFonts w:ascii="Times New Roman" w:eastAsia="標楷體" w:hAnsi="Times New Roman"/>
                                </w:rPr>
                                <w:t>:</w:t>
                              </w:r>
                              <w:r w:rsidRPr="00817A81">
                                <w:rPr>
                                  <w:rFonts w:ascii="Times New Roman" w:eastAsia="標楷體" w:hAnsi="Times New Roman"/>
                                </w:rPr>
                                <w:t>二級單位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41" name="文字方塊 23"/>
                        <wps:cNvSpPr txBox="1"/>
                        <wps:spPr>
                          <a:xfrm>
                            <a:off x="3535194" y="1209740"/>
                            <a:ext cx="2057887" cy="16020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F7FFA3" w14:textId="77777777" w:rsidR="00EF2897" w:rsidRPr="00817A81" w:rsidRDefault="00EF2897" w:rsidP="00A04151">
                              <w:pPr>
                                <w:pStyle w:val="Web"/>
                                <w:spacing w:before="0" w:beforeAutospacing="0" w:after="0" w:afterAutospacing="0"/>
                                <w:ind w:left="480" w:hangingChars="200" w:hanging="480"/>
                                <w:jc w:val="both"/>
                                <w:rPr>
                                  <w:rFonts w:ascii="Times New Roman" w:eastAsia="標楷體" w:hAnsi="Times New Roman" w:cs="Times New Roman"/>
                                  <w:kern w:val="2"/>
                                </w:rPr>
                              </w:pPr>
                              <w:r w:rsidRPr="00817A81">
                                <w:rPr>
                                  <w:rFonts w:ascii="Times New Roman" w:eastAsia="標楷體" w:hAnsi="Times New Roman" w:cs="Times New Roman"/>
                                  <w:kern w:val="2"/>
                                </w:rPr>
                                <w:t>架構</w:t>
                              </w:r>
                              <w:r>
                                <w:rPr>
                                  <w:rFonts w:ascii="Times New Roman" w:eastAsia="標楷體" w:hAnsi="Times New Roman" w:cs="Times New Roman" w:hint="eastAsia"/>
                                  <w:kern w:val="2"/>
                                </w:rPr>
                                <w:t>：</w:t>
                              </w:r>
                            </w:p>
                            <w:p w14:paraId="5916D05A" w14:textId="77777777" w:rsidR="00EF2897" w:rsidRPr="00817A81" w:rsidRDefault="00EF2897" w:rsidP="00A04151">
                              <w:pPr>
                                <w:pStyle w:val="Web"/>
                                <w:spacing w:before="0" w:beforeAutospacing="0" w:after="0" w:afterAutospacing="0"/>
                                <w:jc w:val="both"/>
                                <w:rPr>
                                  <w:rFonts w:ascii="Times New Roman" w:hAnsi="Times New Roman" w:cs="Times New Roman"/>
                                </w:rPr>
                              </w:pPr>
                              <w:r w:rsidRPr="00817A81">
                                <w:rPr>
                                  <w:rFonts w:ascii="Times New Roman" w:eastAsia="標楷體" w:hAnsi="Times New Roman" w:cs="Times New Roman"/>
                                  <w:kern w:val="2"/>
                                </w:rPr>
                                <w:t>內部控制目標、</w:t>
                              </w:r>
                              <w:r w:rsidRPr="00817A81">
                                <w:rPr>
                                  <w:rFonts w:ascii="Times New Roman" w:eastAsia="標楷體" w:hAnsi="Times New Roman" w:cs="Times New Roman"/>
                                  <w:kern w:val="2"/>
                                </w:rPr>
                                <w:t>5</w:t>
                              </w:r>
                              <w:r w:rsidRPr="00817A81">
                                <w:rPr>
                                  <w:rFonts w:ascii="Times New Roman" w:eastAsia="標楷體" w:hAnsi="Times New Roman" w:cs="Times New Roman"/>
                                  <w:kern w:val="2"/>
                                </w:rPr>
                                <w:t>大要素、</w:t>
                              </w:r>
                              <w:r w:rsidRPr="00817A81">
                                <w:rPr>
                                  <w:rFonts w:ascii="Times New Roman" w:eastAsia="標楷體" w:hAnsi="Times New Roman" w:cs="Times New Roman"/>
                                  <w:kern w:val="2"/>
                                </w:rPr>
                                <w:t>17</w:t>
                              </w:r>
                              <w:r w:rsidRPr="00817A81">
                                <w:rPr>
                                  <w:rFonts w:ascii="Times New Roman" w:eastAsia="標楷體" w:hAnsi="Times New Roman" w:cs="Times New Roman"/>
                                  <w:kern w:val="2"/>
                                </w:rPr>
                                <w:t>個内部控制原則</w:t>
                              </w:r>
                              <w:r w:rsidRPr="00817A81">
                                <w:rPr>
                                  <w:rFonts w:ascii="Times New Roman" w:eastAsia="標楷體" w:hAnsi="Times New Roman" w:cs="Times New Roman"/>
                                </w:rPr>
                                <w:t>、</w:t>
                              </w:r>
                              <w:r w:rsidRPr="00817A81">
                                <w:rPr>
                                  <w:rFonts w:ascii="Times New Roman" w:eastAsia="標楷體" w:hAnsi="Times New Roman" w:cs="Times New Roman"/>
                                </w:rPr>
                                <w:t>10</w:t>
                              </w:r>
                              <w:r w:rsidRPr="00817A81">
                                <w:rPr>
                                  <w:rFonts w:ascii="Times New Roman" w:eastAsia="標楷體" w:hAnsi="Times New Roman" w:cs="Times New Roman"/>
                                </w:rPr>
                                <w:t>項循環控制作業</w:t>
                              </w:r>
                              <w:r w:rsidRPr="00817A81">
                                <w:rPr>
                                  <w:rFonts w:ascii="Times New Roman" w:eastAsia="標楷體" w:hAnsi="Times New Roman" w:cs="Times New Roman"/>
                                  <w:kern w:val="2"/>
                                </w:rPr>
                                <w:t>用以達成有效整合風險架構與內化內控精神。</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42" name="文字方塊 23"/>
                        <wps:cNvSpPr txBox="1"/>
                        <wps:spPr>
                          <a:xfrm>
                            <a:off x="3596154" y="2824954"/>
                            <a:ext cx="1996925" cy="20806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B8C75E" w14:textId="77777777" w:rsidR="00EF2897" w:rsidRDefault="00EF2897" w:rsidP="00A04151">
                              <w:pPr>
                                <w:pStyle w:val="Web"/>
                                <w:spacing w:before="0" w:beforeAutospacing="0" w:after="0" w:afterAutospacing="0"/>
                                <w:jc w:val="both"/>
                                <w:rPr>
                                  <w:rFonts w:ascii="標楷體" w:eastAsia="標楷體" w:hAnsi="標楷體" w:cs="Times New Roman"/>
                                </w:rPr>
                              </w:pPr>
                              <w:r>
                                <w:rPr>
                                  <w:rFonts w:ascii="標楷體" w:eastAsia="標楷體" w:hAnsi="標楷體" w:cs="Times New Roman" w:hint="eastAsia"/>
                                </w:rPr>
                                <w:t>三</w:t>
                              </w:r>
                              <w:r>
                                <w:rPr>
                                  <w:rFonts w:ascii="標楷體" w:eastAsia="標楷體" w:hAnsi="標楷體" w:cs="Times New Roman"/>
                                </w:rPr>
                                <w:t>道</w:t>
                              </w:r>
                              <w:r>
                                <w:rPr>
                                  <w:rFonts w:ascii="標楷體" w:eastAsia="標楷體" w:hAnsi="標楷體" w:cs="Times New Roman" w:hint="eastAsia"/>
                                </w:rPr>
                                <w:t>防</w:t>
                              </w:r>
                              <w:r>
                                <w:rPr>
                                  <w:rFonts w:ascii="標楷體" w:eastAsia="標楷體" w:hAnsi="標楷體" w:cs="Times New Roman"/>
                                </w:rPr>
                                <w:t>線模式</w:t>
                              </w:r>
                              <w:r>
                                <w:rPr>
                                  <w:rFonts w:ascii="標楷體" w:eastAsia="標楷體" w:hAnsi="標楷體" w:cs="Times New Roman" w:hint="eastAsia"/>
                                </w:rPr>
                                <w:t>：</w:t>
                              </w:r>
                            </w:p>
                            <w:p w14:paraId="20C54854" w14:textId="77777777" w:rsidR="00EF2897" w:rsidRDefault="00EF2897" w:rsidP="00A04151">
                              <w:pPr>
                                <w:pStyle w:val="Web"/>
                                <w:spacing w:before="0" w:beforeAutospacing="0" w:after="0" w:afterAutospacing="0"/>
                                <w:jc w:val="both"/>
                                <w:rPr>
                                  <w:rFonts w:ascii="標楷體" w:eastAsia="標楷體" w:hAnsi="標楷體" w:cs="Times New Roman"/>
                                </w:rPr>
                              </w:pPr>
                              <w:r>
                                <w:rPr>
                                  <w:rFonts w:ascii="標楷體" w:eastAsia="標楷體" w:hAnsi="標楷體" w:cs="Times New Roman" w:hint="eastAsia"/>
                                </w:rPr>
                                <w:t>第</w:t>
                              </w:r>
                              <w:r>
                                <w:rPr>
                                  <w:rFonts w:ascii="標楷體" w:eastAsia="標楷體" w:hAnsi="標楷體" w:cs="Times New Roman"/>
                                </w:rPr>
                                <w:t>一道</w:t>
                              </w:r>
                              <w:r>
                                <w:rPr>
                                  <w:rFonts w:ascii="標楷體" w:eastAsia="標楷體" w:hAnsi="標楷體" w:cs="Times New Roman" w:hint="eastAsia"/>
                                </w:rPr>
                                <w:t>防</w:t>
                              </w:r>
                              <w:r>
                                <w:rPr>
                                  <w:rFonts w:ascii="標楷體" w:eastAsia="標楷體" w:hAnsi="標楷體" w:cs="Times New Roman"/>
                                </w:rPr>
                                <w:t>線:作業層級</w:t>
                              </w:r>
                            </w:p>
                            <w:p w14:paraId="4B747690" w14:textId="77777777" w:rsidR="00EF2897" w:rsidRDefault="00EF2897" w:rsidP="00A04151">
                              <w:pPr>
                                <w:pStyle w:val="Web"/>
                                <w:spacing w:before="0" w:beforeAutospacing="0" w:after="0" w:afterAutospacing="0"/>
                                <w:jc w:val="both"/>
                                <w:rPr>
                                  <w:rFonts w:ascii="標楷體" w:eastAsia="標楷體" w:hAnsi="標楷體" w:cs="Times New Roman"/>
                                </w:rPr>
                              </w:pPr>
                              <w:r>
                                <w:rPr>
                                  <w:rFonts w:ascii="標楷體" w:eastAsia="標楷體" w:hAnsi="標楷體" w:cs="Times New Roman" w:hint="eastAsia"/>
                                </w:rPr>
                                <w:t>第</w:t>
                              </w:r>
                              <w:r>
                                <w:rPr>
                                  <w:rFonts w:ascii="標楷體" w:eastAsia="標楷體" w:hAnsi="標楷體" w:cs="Times New Roman"/>
                                </w:rPr>
                                <w:t>二道</w:t>
                              </w:r>
                              <w:r>
                                <w:rPr>
                                  <w:rFonts w:ascii="標楷體" w:eastAsia="標楷體" w:hAnsi="標楷體" w:cs="Times New Roman" w:hint="eastAsia"/>
                                </w:rPr>
                                <w:t>防</w:t>
                              </w:r>
                              <w:r>
                                <w:rPr>
                                  <w:rFonts w:ascii="標楷體" w:eastAsia="標楷體" w:hAnsi="標楷體" w:cs="Times New Roman"/>
                                </w:rPr>
                                <w:t>線:整體層級</w:t>
                              </w:r>
                            </w:p>
                            <w:p w14:paraId="4DF5470E" w14:textId="77777777" w:rsidR="00EF2897" w:rsidRPr="00473A05" w:rsidRDefault="00EF2897" w:rsidP="00A04151">
                              <w:pPr>
                                <w:pStyle w:val="Web"/>
                                <w:spacing w:before="0" w:beforeAutospacing="0" w:after="0" w:afterAutospacing="0"/>
                                <w:jc w:val="both"/>
                                <w:rPr>
                                  <w:rFonts w:ascii="標楷體" w:eastAsia="標楷體" w:hAnsi="標楷體" w:cs="Times New Roman"/>
                                </w:rPr>
                              </w:pPr>
                              <w:r>
                                <w:rPr>
                                  <w:rFonts w:ascii="標楷體" w:eastAsia="標楷體" w:hAnsi="標楷體" w:cs="Times New Roman" w:hint="eastAsia"/>
                                </w:rPr>
                                <w:t>第</w:t>
                              </w:r>
                              <w:r>
                                <w:rPr>
                                  <w:rFonts w:ascii="標楷體" w:eastAsia="標楷體" w:hAnsi="標楷體" w:cs="Times New Roman"/>
                                </w:rPr>
                                <w:t>三道防線:</w:t>
                              </w:r>
                              <w:r>
                                <w:rPr>
                                  <w:rFonts w:ascii="標楷體" w:eastAsia="標楷體" w:hAnsi="標楷體" w:cs="Times New Roman" w:hint="eastAsia"/>
                                </w:rPr>
                                <w:t>稽核</w:t>
                              </w:r>
                              <w:r>
                                <w:rPr>
                                  <w:rFonts w:ascii="標楷體" w:eastAsia="標楷體" w:hAnsi="標楷體" w:cs="Times New Roman"/>
                                </w:rPr>
                                <w:t>室</w:t>
                              </w:r>
                            </w:p>
                            <w:p w14:paraId="55B3CEA2" w14:textId="77777777" w:rsidR="00EF2897" w:rsidRPr="007D010B" w:rsidRDefault="00EF2897" w:rsidP="00A04151">
                              <w:pPr>
                                <w:pStyle w:val="Web"/>
                                <w:spacing w:before="0" w:beforeAutospacing="0" w:after="0" w:afterAutospacing="0"/>
                                <w:ind w:firstLineChars="200" w:firstLine="480"/>
                                <w:jc w:val="both"/>
                                <w:rPr>
                                  <w:rFonts w:ascii="標楷體" w:eastAsia="標楷體" w:hAnsi="標楷體"/>
                                </w:rPr>
                              </w:pPr>
                              <w:r w:rsidRPr="007D010B">
                                <w:rPr>
                                  <w:rFonts w:ascii="標楷體" w:eastAsia="標楷體" w:hAnsi="標楷體" w:cs="Times New Roman" w:hint="eastAsia"/>
                                </w:rPr>
                                <w:t>運用組織架構，</w:t>
                              </w:r>
                              <w:r>
                                <w:rPr>
                                  <w:rFonts w:ascii="標楷體" w:eastAsia="標楷體" w:hAnsi="標楷體" w:cs="Times New Roman" w:hint="eastAsia"/>
                                </w:rPr>
                                <w:t>各單位分</w:t>
                              </w:r>
                              <w:r>
                                <w:rPr>
                                  <w:rFonts w:ascii="標楷體" w:eastAsia="標楷體" w:hAnsi="標楷體" w:cs="Times New Roman"/>
                                </w:rPr>
                                <w:t>層負</w:t>
                              </w:r>
                              <w:r w:rsidRPr="007D010B">
                                <w:rPr>
                                  <w:rFonts w:ascii="標楷體" w:eastAsia="標楷體" w:hAnsi="標楷體" w:cs="Times New Roman" w:hint="eastAsia"/>
                                </w:rPr>
                                <w:t>責，</w:t>
                              </w:r>
                              <w:r>
                                <w:rPr>
                                  <w:rFonts w:ascii="標楷體" w:eastAsia="標楷體" w:hAnsi="標楷體" w:cs="Times New Roman" w:hint="eastAsia"/>
                                </w:rPr>
                                <w:t>執行監</w:t>
                              </w:r>
                              <w:r>
                                <w:rPr>
                                  <w:rFonts w:ascii="標楷體" w:eastAsia="標楷體" w:hAnsi="標楷體" w:cs="Times New Roman"/>
                                </w:rPr>
                                <w:t>督</w:t>
                              </w:r>
                              <w:r>
                                <w:rPr>
                                  <w:rFonts w:ascii="標楷體" w:eastAsia="標楷體" w:hAnsi="標楷體" w:cs="Times New Roman" w:hint="eastAsia"/>
                                </w:rPr>
                                <w:t>管理機</w:t>
                              </w:r>
                              <w:r>
                                <w:rPr>
                                  <w:rFonts w:ascii="標楷體" w:eastAsia="標楷體" w:hAnsi="標楷體" w:cs="Times New Roman"/>
                                </w:rPr>
                                <w:t>制以</w:t>
                              </w:r>
                              <w:r>
                                <w:rPr>
                                  <w:rFonts w:ascii="標楷體" w:eastAsia="標楷體" w:hAnsi="標楷體" w:cs="Times New Roman" w:hint="eastAsia"/>
                                </w:rPr>
                                <w:t>凝</w:t>
                              </w:r>
                              <w:r>
                                <w:rPr>
                                  <w:rFonts w:ascii="標楷體" w:eastAsia="標楷體" w:hAnsi="標楷體" w:cs="Times New Roman"/>
                                </w:rPr>
                                <w:t>聚共識及永續</w:t>
                              </w:r>
                              <w:r>
                                <w:rPr>
                                  <w:rFonts w:ascii="標楷體" w:eastAsia="標楷體" w:hAnsi="標楷體" w:cs="Times New Roman" w:hint="eastAsia"/>
                                </w:rPr>
                                <w:t>校</w:t>
                              </w:r>
                              <w:r>
                                <w:rPr>
                                  <w:rFonts w:ascii="標楷體" w:eastAsia="標楷體" w:hAnsi="標楷體" w:cs="Times New Roman"/>
                                </w:rPr>
                                <w:t>務發展</w:t>
                              </w:r>
                              <w:r>
                                <w:rPr>
                                  <w:rFonts w:ascii="標楷體" w:eastAsia="標楷體" w:hAnsi="標楷體" w:cs="Times New Roman" w:hint="eastAsia"/>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5A557EF4" id="畫布 5380" o:spid="_x0000_s1181" editas="canvas" style="position:absolute;left:0;text-align:left;margin-left:29.1pt;margin-top:.3pt;width:442.8pt;height:388.35pt;z-index:-250677248;mso-position-horizontal-relative:margin" coordsize="56235,49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">
                <v:shape id="_x0000_s1182" type="#_x0000_t75" style="position:absolute;width:56235;height:49314;visibility:visible;mso-wrap-style:square">
                  <v:fill o:detectmouseclick="t"/>
                  <v:path o:connecttype="none"/>
                </v:shape>
                <v:group id="群組 5187" o:spid="_x0000_s1183" style="position:absolute;left:6011;top:2524;width:21294;height:23718" coordorigin="28491,1124" coordsize="22790,2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group id="群組 5188" o:spid="_x0000_s1184" style="position:absolute;left:28491;top:5492;width:22321;height:20780" coordorigin="6816,5577" coordsize="18583,19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">
                    <v:rect id="矩形 5189" o:spid="_x0000_s1185" style="position:absolute;left:6818;top:21728;width:13906;height:2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" fillcolor="#5799d5" strokecolor="white [3212]" strokeweight="2pt">
                      <v:textbox>
                        <w:txbxContent>
                          <w:p w14:paraId="37189962" w14:textId="77777777" w:rsidR="00EF2897" w:rsidRDefault="00EF2897" w:rsidP="00A04151">
                            <w:pPr>
                              <w:jc w:val="center"/>
                            </w:pPr>
                          </w:p>
                        </w:txbxContent>
                      </v:textbox>
                    </v:rect>
                    <v:rect id="矩形 5190" o:spid="_x0000_s1186" style="position:absolute;left:6817;top:16051;width:13905;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" fillcolor="#b8cce4 [1300]" strokecolor="white [3212]" strokeweight="2pt"/>
                    <v:rect id="矩形 5191" o:spid="_x0000_s1187" style="position:absolute;left:6817;top:13175;width:14097;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" fillcolor="#d4e5f4" strokecolor="white [3212]" strokeweight="2pt"/>
                    <v:rect id="矩形 5192" o:spid="_x0000_s1188" style="position:absolute;left:6819;top:10302;width:13907;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" fillcolor="#e9f3fd" strokecolor="white [3212]" strokeweight="2pt"/>
                    <v:shape id="手繪多邊形 5193" o:spid="_x0000_s1189" style="position:absolute;left:20720;top:8545;width:4648;height:7544;visibility:visible;mso-wrap-style:square;v-text-anchor:middle" coordsize="464820,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" path="m,464820l,754380,464820,281940,464820,,,464820xe" fillcolor="#d4e5f4" strokecolor="white [3212]" strokeweight="2pt">
                      <v:path arrowok="t" o:connecttype="custom" o:connectlocs="0,464820;0,754380;464820,281940;464820,0;0,464820" o:connectangles="0,0,0,0,0"/>
                    </v:shape>
                    <v:shape id="手繪多邊形 5194" o:spid="_x0000_s1190" style="position:absolute;left:20726;top:11467;width:4642;height:7538;visibility:visible;mso-wrap-style:square;v-text-anchor:middle" coordsize="464820,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" path="m,464820l,754380,464820,281940,464820,,,464820xe" fillcolor="#b8cce4 [1300]" strokecolor="white [3212]" strokeweight="2pt">
                      <v:path arrowok="t" o:connecttype="custom" o:connectlocs="0,464429;0,753745;464185,281703;464185,0;0,464429" o:connectangles="0,0,0,0,0"/>
                    </v:shape>
                    <v:shape id="手繪多邊形 5195" o:spid="_x0000_s1191" style="position:absolute;left:20753;top:14317;width:4642;height:7461;visibility:visible;mso-wrap-style:square;v-text-anchor:middle" coordsize="464820,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" path="m,464820l,754380,464820,281940,464820,,,464820xe" fillcolor="#95b3d7 [1940]" strokecolor="white [3212]" strokeweight="2pt">
                      <v:path arrowok="t" o:connecttype="custom" o:connectlocs="0,459697;0,746065;464185,278832;464185,0;0,459697" o:connectangles="0,0,0,0,0"/>
                    </v:shape>
                    <v:shape id="手繪多邊形 5196" o:spid="_x0000_s1192" style="position:absolute;left:20751;top:17066;width:4648;height:7467;visibility:visible;mso-wrap-style:square;v-text-anchor:middle" coordsize="46482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" path="m7620,731520l464820,259080,464820,,,464820,7620,731520xe" fillcolor="#5799d5" strokecolor="white [3212]" strokeweight="2pt">
                      <v:path arrowok="t" o:connecttype="custom" o:connectlocs="7620,746723;464820,264464;464820,0;0,474480;7620,746723" o:connectangles="0,0,0,0,0"/>
                    </v:shape>
                    <v:shape id="手繪多邊形 5197" o:spid="_x0000_s1193" style="position:absolute;left:6817;top:5578;width:18576;height:4724;visibility:visible;mso-wrap-style:square;v-text-anchor:middle" coordsize="185166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" path="m,472440l457200,7620,1851660,,1379220,472440,,472440xe" fillcolor="#e9f3fd" strokecolor="white [3212]" strokeweight="2pt">
                      <v:path arrowok="t" o:connecttype="custom" o:connectlocs="0,472440;458667,7620;1857600,0;1383644,472440;0,472440" o:connectangles="0,0,0,0,0"/>
                    </v:shape>
                    <v:rect id="矩形 5198" o:spid="_x0000_s1194" style="position:absolute;left:6816;top:18852;width:13907;height:3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" fillcolor="#95b3d7 [1940]" strokecolor="white [3212]" strokeweight="2pt"/>
                    <v:shape id="手繪多邊形 5199" o:spid="_x0000_s1195" style="position:absolute;left:20726;top:5578;width:4633;height:7600;visibility:visible;mso-wrap-style:square;v-text-anchor:middle" coordsize="48006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" path="m,472440l,762000,480060,304800,472440,,,472440xe" fillcolor="#e9f3fd" strokecolor="white [3212]" strokeweight="2pt">
                      <v:path arrowok="t" o:connecttype="custom" o:connectlocs="0,471254;0,760087;463246,304035;455893,0;0,471254" o:connectangles="0,0,0,0,0"/>
                    </v:shape>
                    <v:line id="直線接點 5200" o:spid="_x0000_s1196" style="position:absolute;visibility:visible;mso-wrap-style:square" from="22015,8907" to="22015,2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" filled="t" fillcolor="#622423 [1605]" strokecolor="white [3212]" strokeweight="2pt"/>
                    <v:line id="直線接點 5201" o:spid="_x0000_s1197" style="position:absolute;visibility:visible;mso-wrap-style:square" from="23199,7694" to="23199,2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" strokecolor="white [3212]" strokeweight="1pt"/>
                    <v:line id="直線接點 5202" o:spid="_x0000_s1198" style="position:absolute;visibility:visible;mso-wrap-style:square" from="24342,6517" to="24342,20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" filled="t" fillcolor="#622423 [1605]" strokecolor="white [3212]" strokeweight="2pt"/>
                    <v:line id="直線接點 5203" o:spid="_x0000_s1199" style="position:absolute;visibility:visible;mso-wrap-style:square" from="8127,8907" to="22167,8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" strokecolor="white [3212]" strokeweight="1pt"/>
                    <v:line id="直線接點 5204" o:spid="_x0000_s1200" style="position:absolute;visibility:visible;mso-wrap-style:square" from="9242,7728" to="23275,7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" strokecolor="white [3212]" strokeweight="1pt"/>
                    <v:line id="直線接點 5205" o:spid="_x0000_s1201" style="position:absolute;visibility:visible;mso-wrap-style:square" from="10385,6552" to="24418,6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" strokecolor="white [3212]" strokeweight="1pt"/>
                    <v:line id="直線接點 5206" o:spid="_x0000_s1202" style="position:absolute;flip:x;visibility:visible;mso-wrap-style:square" from="11236,5654" to="15823,10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" strokecolor="white [3212]" strokeweight="1pt"/>
                    <v:line id="直線接點 5207" o:spid="_x0000_s1203" style="position:absolute;flip:x;visibility:visible;mso-wrap-style:square" from="15974,5577" to="20559,1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" strokecolor="white [3212]" strokeweight="1pt"/>
                    <v:line id="直線接點 5208" o:spid="_x0000_s1204" style="position:absolute;visibility:visible;mso-wrap-style:square" from="11315,10207" to="11315,24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" strokecolor="white [3212]" strokeweight="1pt"/>
                    <v:line id="直線接點 5209" o:spid="_x0000_s1205" style="position:absolute;visibility:visible;mso-wrap-style:square" from="15975,10214" to="15975,24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" strokecolor="white [3212]" strokeweight="1pt"/>
                  </v:group>
                  <v:shape id="文字方塊 5210" o:spid="_x0000_s1206" type="#_x0000_t202" style="position:absolute;left:30878;top:4892;width:9161;height:2882;rotation:-295232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" filled="f" stroked="f" strokeweight=".5pt">
                    <v:textbox>
                      <w:txbxContent>
                        <w:p w14:paraId="1BF34FA6" w14:textId="77777777" w:rsidR="00EF2897" w:rsidRPr="00B879E9" w:rsidRDefault="00EF2897" w:rsidP="00A04151">
                          <w:pPr>
                            <w:rPr>
                              <w:rFonts w:ascii="標楷體" w:eastAsia="標楷體" w:hAnsi="標楷體"/>
                              <w:szCs w:val="26"/>
                            </w:rPr>
                          </w:pPr>
                          <w:r w:rsidRPr="00B879E9">
                            <w:rPr>
                              <w:rFonts w:ascii="標楷體" w:eastAsia="標楷體" w:hAnsi="標楷體" w:hint="eastAsia"/>
                              <w:szCs w:val="26"/>
                            </w:rPr>
                            <w:t>營運</w:t>
                          </w:r>
                          <w:r>
                            <w:rPr>
                              <w:rFonts w:ascii="標楷體" w:eastAsia="標楷體" w:hAnsi="標楷體" w:hint="eastAsia"/>
                              <w:szCs w:val="26"/>
                            </w:rPr>
                            <w:t>效</w:t>
                          </w:r>
                          <w:r>
                            <w:rPr>
                              <w:rFonts w:ascii="標楷體" w:eastAsia="標楷體" w:hAnsi="標楷體"/>
                              <w:szCs w:val="26"/>
                            </w:rPr>
                            <w:t>能</w:t>
                          </w:r>
                        </w:p>
                      </w:txbxContent>
                    </v:textbox>
                  </v:shape>
                  <v:shape id="文字方塊 27" o:spid="_x0000_s1207" type="#_x0000_t202" style="position:absolute;left:36065;top:4648;width:9924;height:2876;rotation:-295232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" filled="f" stroked="f" strokeweight=".5pt">
                    <v:textbox>
                      <w:txbxContent>
                        <w:p w14:paraId="124C7DD2" w14:textId="77777777" w:rsidR="00EF2897" w:rsidRDefault="00EF2897" w:rsidP="00A04151">
                          <w:pPr>
                            <w:pStyle w:val="Web"/>
                            <w:spacing w:before="0" w:beforeAutospacing="0" w:after="0" w:afterAutospacing="0"/>
                            <w:rPr>
                              <w:rFonts w:ascii="標楷體" w:eastAsia="標楷體" w:hAnsi="標楷體" w:cs="Times New Roman"/>
                              <w:kern w:val="2"/>
                              <w:szCs w:val="26"/>
                            </w:rPr>
                          </w:pPr>
                          <w:r>
                            <w:rPr>
                              <w:rFonts w:ascii="標楷體" w:eastAsia="標楷體" w:hAnsi="標楷體" w:cs="Times New Roman" w:hint="eastAsia"/>
                              <w:kern w:val="2"/>
                              <w:szCs w:val="26"/>
                            </w:rPr>
                            <w:t>財</w:t>
                          </w:r>
                          <w:r>
                            <w:rPr>
                              <w:rFonts w:ascii="標楷體" w:eastAsia="標楷體" w:hAnsi="標楷體" w:cs="Times New Roman"/>
                              <w:kern w:val="2"/>
                              <w:szCs w:val="26"/>
                            </w:rPr>
                            <w:t>務</w:t>
                          </w:r>
                          <w:r w:rsidRPr="00B879E9">
                            <w:rPr>
                              <w:rFonts w:ascii="標楷體" w:eastAsia="標楷體" w:hAnsi="標楷體" w:cs="Times New Roman" w:hint="eastAsia"/>
                              <w:kern w:val="2"/>
                              <w:szCs w:val="26"/>
                            </w:rPr>
                            <w:t>報導</w:t>
                          </w:r>
                        </w:p>
                        <w:p w14:paraId="1B83937E" w14:textId="77777777" w:rsidR="00EF2897" w:rsidRPr="00B879E9" w:rsidRDefault="00EF2897" w:rsidP="00A04151">
                          <w:pPr>
                            <w:pStyle w:val="Web"/>
                            <w:spacing w:before="0" w:beforeAutospacing="0" w:after="0" w:afterAutospacing="0"/>
                            <w:rPr>
                              <w:szCs w:val="26"/>
                            </w:rPr>
                          </w:pPr>
                        </w:p>
                      </w:txbxContent>
                    </v:textbox>
                  </v:shape>
                  <v:shape id="文字方塊 27" o:spid="_x0000_s1208" type="#_x0000_t202" style="position:absolute;left:41582;top:4660;width:9924;height:2877;rotation:-295232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" filled="f" stroked="f" strokeweight=".5pt">
                    <v:textbox>
                      <w:txbxContent>
                        <w:p w14:paraId="148806A0" w14:textId="77777777" w:rsidR="00EF2897" w:rsidRPr="00B879E9" w:rsidRDefault="00EF2897" w:rsidP="00A04151">
                          <w:pPr>
                            <w:pStyle w:val="Web"/>
                            <w:spacing w:before="0" w:beforeAutospacing="0" w:after="0" w:afterAutospacing="0"/>
                            <w:rPr>
                              <w:szCs w:val="26"/>
                            </w:rPr>
                          </w:pPr>
                          <w:r>
                            <w:rPr>
                              <w:rFonts w:ascii="標楷體" w:eastAsia="標楷體" w:hAnsi="標楷體" w:cs="Times New Roman" w:hint="eastAsia"/>
                              <w:kern w:val="2"/>
                              <w:szCs w:val="26"/>
                            </w:rPr>
                            <w:t>法</w:t>
                          </w:r>
                          <w:r>
                            <w:rPr>
                              <w:rFonts w:ascii="標楷體" w:eastAsia="標楷體" w:hAnsi="標楷體" w:cs="Times New Roman"/>
                              <w:kern w:val="2"/>
                              <w:szCs w:val="26"/>
                            </w:rPr>
                            <w:t>令</w:t>
                          </w:r>
                          <w:r w:rsidRPr="00B879E9">
                            <w:rPr>
                              <w:rFonts w:ascii="標楷體" w:eastAsia="標楷體" w:hAnsi="標楷體" w:cs="Times New Roman" w:hint="eastAsia"/>
                              <w:kern w:val="2"/>
                              <w:szCs w:val="26"/>
                            </w:rPr>
                            <w:t>遵循</w:t>
                          </w:r>
                        </w:p>
                      </w:txbxContent>
                    </v:textbox>
                  </v:shape>
                  <v:shape id="文字方塊 5213" o:spid="_x0000_s1209" type="#_x0000_t202" style="position:absolute;left:32778;top:10592;width:9332;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" filled="f" stroked="f" strokeweight=".5pt">
                    <v:textbox>
                      <w:txbxContent>
                        <w:p w14:paraId="716D5170" w14:textId="77777777" w:rsidR="00EF2897" w:rsidRPr="00B879E9" w:rsidRDefault="00EF2897" w:rsidP="00A04151">
                          <w:pPr>
                            <w:rPr>
                              <w:rFonts w:ascii="標楷體" w:eastAsia="標楷體" w:hAnsi="標楷體"/>
                              <w:szCs w:val="26"/>
                            </w:rPr>
                          </w:pPr>
                          <w:r w:rsidRPr="00B879E9">
                            <w:rPr>
                              <w:rFonts w:ascii="標楷體" w:eastAsia="標楷體" w:hAnsi="標楷體" w:hint="eastAsia"/>
                              <w:szCs w:val="26"/>
                            </w:rPr>
                            <w:t>控制環境</w:t>
                          </w:r>
                        </w:p>
                      </w:txbxContent>
                    </v:textbox>
                  </v:shape>
                  <v:shape id="文字方塊 79" o:spid="_x0000_s1210" type="#_x0000_t202" style="position:absolute;left:32778;top:13791;width:9328;height:3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" filled="f" stroked="f" strokeweight=".5pt">
                    <v:textbox>
                      <w:txbxContent>
                        <w:p w14:paraId="11FF0CD7" w14:textId="77777777" w:rsidR="00EF2897" w:rsidRPr="00B879E9" w:rsidRDefault="00EF2897" w:rsidP="00A04151">
                          <w:pPr>
                            <w:pStyle w:val="Web"/>
                            <w:spacing w:before="0" w:beforeAutospacing="0" w:after="0" w:afterAutospacing="0"/>
                            <w:rPr>
                              <w:szCs w:val="26"/>
                            </w:rPr>
                          </w:pPr>
                          <w:r w:rsidRPr="00B879E9">
                            <w:rPr>
                              <w:rFonts w:ascii="標楷體" w:eastAsia="標楷體" w:hAnsi="標楷體" w:cs="Times New Roman" w:hint="eastAsia"/>
                              <w:kern w:val="2"/>
                              <w:szCs w:val="26"/>
                            </w:rPr>
                            <w:t>風險評估</w:t>
                          </w:r>
                        </w:p>
                      </w:txbxContent>
                    </v:textbox>
                  </v:shape>
                  <v:shape id="文字方塊 79" o:spid="_x0000_s1211" type="#_x0000_t202" style="position:absolute;left:30364;top:20068;width:12373;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" filled="f" stroked="f" strokeweight=".5pt">
                    <v:textbox>
                      <w:txbxContent>
                        <w:p w14:paraId="058FDB05" w14:textId="77777777" w:rsidR="00EF2897" w:rsidRPr="00B879E9" w:rsidRDefault="00EF2897" w:rsidP="00A04151">
                          <w:pPr>
                            <w:pStyle w:val="Web"/>
                            <w:spacing w:before="0" w:beforeAutospacing="0" w:after="0" w:afterAutospacing="0"/>
                            <w:jc w:val="distribute"/>
                            <w:rPr>
                              <w:szCs w:val="26"/>
                            </w:rPr>
                          </w:pPr>
                          <w:r w:rsidRPr="00B879E9">
                            <w:rPr>
                              <w:rFonts w:eastAsia="標楷體" w:hAnsi="標楷體" w:cs="Times New Roman" w:hint="eastAsia"/>
                              <w:szCs w:val="26"/>
                            </w:rPr>
                            <w:t>資訊與溝通</w:t>
                          </w:r>
                        </w:p>
                      </w:txbxContent>
                    </v:textbox>
                  </v:shape>
                  <v:shape id="文字方塊 79" o:spid="_x0000_s1212" type="#_x0000_t202" style="position:absolute;left:32703;top:16969;width:9335;height:3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" filled="f" stroked="f" strokeweight=".5pt">
                    <v:textbox>
                      <w:txbxContent>
                        <w:p w14:paraId="686954FD" w14:textId="77777777" w:rsidR="00EF2897" w:rsidRPr="00B879E9" w:rsidRDefault="00EF2897" w:rsidP="00A04151">
                          <w:pPr>
                            <w:pStyle w:val="Web"/>
                            <w:spacing w:before="0" w:beforeAutospacing="0" w:after="0" w:afterAutospacing="0"/>
                            <w:rPr>
                              <w:szCs w:val="26"/>
                            </w:rPr>
                          </w:pPr>
                          <w:r w:rsidRPr="00B879E9">
                            <w:rPr>
                              <w:rFonts w:eastAsia="標楷體" w:hAnsi="標楷體" w:cs="Times New Roman" w:hint="eastAsia"/>
                              <w:szCs w:val="26"/>
                            </w:rPr>
                            <w:t>控制作業</w:t>
                          </w:r>
                        </w:p>
                      </w:txbxContent>
                    </v:textbox>
                  </v:shape>
                  <v:shape id="文字方塊 79" o:spid="_x0000_s1213" type="#_x0000_t202" style="position:absolute;left:32703;top:23180;width:9312;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" filled="f" stroked="f" strokeweight=".5pt">
                    <v:textbox>
                      <w:txbxContent>
                        <w:p w14:paraId="6FAADDC3" w14:textId="77777777" w:rsidR="00EF2897" w:rsidRPr="00B879E9" w:rsidRDefault="00EF2897" w:rsidP="00A04151">
                          <w:pPr>
                            <w:pStyle w:val="Web"/>
                            <w:spacing w:before="0" w:beforeAutospacing="0" w:after="0" w:afterAutospacing="0"/>
                            <w:rPr>
                              <w:szCs w:val="26"/>
                            </w:rPr>
                          </w:pPr>
                          <w:r w:rsidRPr="00B879E9">
                            <w:rPr>
                              <w:rFonts w:eastAsia="標楷體" w:hAnsi="標楷體" w:cs="Times New Roman" w:hint="eastAsia"/>
                              <w:szCs w:val="26"/>
                            </w:rPr>
                            <w:t>監督作業</w:t>
                          </w:r>
                        </w:p>
                      </w:txbxContent>
                    </v:textbox>
                  </v:shape>
                  <v:shape id="文字方塊 5434" o:spid="_x0000_s1214" type="#_x0000_t202" style="position:absolute;left:44304;top:15827;width:3956;height:7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" filled="f" stroked="f" strokeweight=".5pt">
                    <v:textbox style="layout-flow:vertical-ideographic">
                      <w:txbxContent>
                        <w:p w14:paraId="73DDE9B9" w14:textId="77777777" w:rsidR="00EF2897" w:rsidRPr="00FF64C9" w:rsidRDefault="00EF2897" w:rsidP="00A04151">
                          <w:pPr>
                            <w:rPr>
                              <w:rFonts w:ascii="標楷體" w:eastAsia="標楷體" w:hAnsi="標楷體"/>
                              <w:sz w:val="22"/>
                            </w:rPr>
                          </w:pPr>
                          <w:r>
                            <w:rPr>
                              <w:rFonts w:ascii="標楷體" w:eastAsia="標楷體" w:hAnsi="標楷體" w:hint="eastAsia"/>
                              <w:sz w:val="22"/>
                            </w:rPr>
                            <w:t>作</w:t>
                          </w:r>
                          <w:r>
                            <w:rPr>
                              <w:rFonts w:ascii="標楷體" w:eastAsia="標楷體" w:hAnsi="標楷體"/>
                              <w:sz w:val="22"/>
                            </w:rPr>
                            <w:t>業</w:t>
                          </w:r>
                          <w:r w:rsidRPr="00FF64C9">
                            <w:rPr>
                              <w:rFonts w:ascii="標楷體" w:eastAsia="標楷體" w:hAnsi="標楷體" w:hint="eastAsia"/>
                              <w:sz w:val="22"/>
                            </w:rPr>
                            <w:t>層級</w:t>
                          </w:r>
                        </w:p>
                      </w:txbxContent>
                    </v:textbox>
                  </v:shape>
                  <v:shape id="文字方塊 89" o:spid="_x0000_s1215" type="#_x0000_t202" style="position:absolute;left:47333;top:13097;width:3949;height:7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" filled="f" stroked="f" strokeweight=".5pt">
                    <v:textbox style="layout-flow:vertical-ideographic">
                      <w:txbxContent>
                        <w:p w14:paraId="26CD3447" w14:textId="77777777" w:rsidR="00EF2897" w:rsidRPr="00FF64C9" w:rsidRDefault="00EF2897" w:rsidP="00A04151">
                          <w:pPr>
                            <w:pStyle w:val="Web"/>
                            <w:spacing w:before="0" w:beforeAutospacing="0" w:after="0" w:afterAutospacing="0"/>
                            <w:rPr>
                              <w:sz w:val="22"/>
                              <w:szCs w:val="22"/>
                            </w:rPr>
                          </w:pPr>
                          <w:r>
                            <w:rPr>
                              <w:rFonts w:ascii="標楷體" w:eastAsia="標楷體" w:hAnsi="標楷體" w:cs="Times New Roman" w:hint="eastAsia"/>
                              <w:kern w:val="2"/>
                              <w:sz w:val="22"/>
                              <w:szCs w:val="22"/>
                            </w:rPr>
                            <w:t>整</w:t>
                          </w:r>
                          <w:r>
                            <w:rPr>
                              <w:rFonts w:ascii="標楷體" w:eastAsia="標楷體" w:hAnsi="標楷體" w:cs="Times New Roman"/>
                              <w:kern w:val="2"/>
                              <w:sz w:val="22"/>
                              <w:szCs w:val="22"/>
                            </w:rPr>
                            <w:t>體層級</w:t>
                          </w:r>
                        </w:p>
                      </w:txbxContent>
                    </v:textbox>
                  </v:shape>
                </v:group>
                <v:shape id="文字方塊 5436" o:spid="_x0000_s1216" type="#_x0000_t202" style="position:absolute;left:10183;top:599;width:12960;height:2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" fillcolor="#f2dbdb [661]" stroked="f" strokeweight=".5pt">
                  <v:textbox>
                    <w:txbxContent>
                      <w:p w14:paraId="317578C2" w14:textId="77777777" w:rsidR="00EF2897" w:rsidRPr="008D1202" w:rsidRDefault="00EF2897" w:rsidP="00A04151">
                        <w:pPr>
                          <w:jc w:val="center"/>
                          <w:rPr>
                            <w:rFonts w:ascii="標楷體" w:eastAsia="標楷體" w:hAnsi="標楷體"/>
                          </w:rPr>
                        </w:pPr>
                        <w:r>
                          <w:rPr>
                            <w:rFonts w:ascii="標楷體" w:eastAsia="標楷體" w:hAnsi="標楷體" w:hint="eastAsia"/>
                          </w:rPr>
                          <w:t>校</w:t>
                        </w:r>
                        <w:r>
                          <w:rPr>
                            <w:rFonts w:ascii="標楷體" w:eastAsia="標楷體" w:hAnsi="標楷體"/>
                          </w:rPr>
                          <w:t>長</w:t>
                        </w:r>
                        <w:r>
                          <w:rPr>
                            <w:rFonts w:ascii="新細明體" w:hAnsi="新細明體" w:hint="eastAsia"/>
                          </w:rPr>
                          <w:t>、</w:t>
                        </w:r>
                        <w:r w:rsidRPr="008D1202">
                          <w:rPr>
                            <w:rFonts w:ascii="標楷體" w:eastAsia="標楷體" w:hAnsi="標楷體" w:hint="eastAsia"/>
                          </w:rPr>
                          <w:t>董事會</w:t>
                        </w:r>
                      </w:p>
                    </w:txbxContent>
                  </v:textbox>
                </v:shape>
                <v:shape id="直線單箭頭接點 5437" o:spid="_x0000_s1217" type="#_x0000_t32" style="position:absolute;left:16468;top:3961;width:0;height:18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" strokecolor="#4579b8 [3044]" strokeweight="1.5pt">
                  <v:stroke dashstyle="1 1" endarrow="open"/>
                </v:shape>
                <v:shape id="直線單箭頭接點 5438" o:spid="_x0000_s1218" type="#_x0000_t32" style="position:absolute;left:16195;top:26392;width:0;height:18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" strokecolor="#4579b8 [3044]" strokeweight="1.5pt">
                  <v:stroke dashstyle="1 1" endarrow="open"/>
                </v:shape>
                <v:group id="群組 5439" o:spid="_x0000_s1219" style="position:absolute;left:1032;top:28259;width:34128;height:20802" coordsize="40993,2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">
                  <v:shape id="文字方塊 2" o:spid="_x0000_s1220" type="#_x0000_t202" style="position:absolute;width:17416;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" fillcolor="#d99594 [1941]" strokecolor="white [3212]" strokeweight="2.25pt">
                    <v:textbox>
                      <w:txbxContent>
                        <w:p w14:paraId="474EDEB2" w14:textId="77777777" w:rsidR="00EF2897" w:rsidRDefault="00EF2897" w:rsidP="00A04151">
                          <w:pPr>
                            <w:pStyle w:val="Web"/>
                            <w:spacing w:before="0" w:beforeAutospacing="0" w:after="0" w:afterAutospacing="0"/>
                            <w:jc w:val="center"/>
                          </w:pPr>
                          <w:r>
                            <w:rPr>
                              <w:rFonts w:eastAsia="標楷體" w:hAnsi="標楷體" w:cs="Times New Roman" w:hint="eastAsia"/>
                            </w:rPr>
                            <w:t>第一道防線</w:t>
                          </w:r>
                        </w:p>
                      </w:txbxContent>
                    </v:textbox>
                  </v:shape>
                  <v:shape id="文字方塊 93" o:spid="_x0000_s1221" type="#_x0000_t202" style="position:absolute;left:17418;width:13694;height:3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" fillcolor="#d99594 [1941]" strokecolor="white [3212]" strokeweight="2.25pt">
                    <v:textbox>
                      <w:txbxContent>
                        <w:p w14:paraId="2EC7DE53" w14:textId="77777777" w:rsidR="00EF2897" w:rsidRDefault="00EF2897" w:rsidP="00A04151">
                          <w:pPr>
                            <w:pStyle w:val="Web"/>
                            <w:spacing w:before="0" w:beforeAutospacing="0" w:after="0" w:afterAutospacing="0"/>
                            <w:jc w:val="center"/>
                          </w:pPr>
                          <w:r>
                            <w:rPr>
                              <w:rFonts w:eastAsia="標楷體" w:hAnsi="標楷體" w:cs="Times New Roman" w:hint="eastAsia"/>
                            </w:rPr>
                            <w:t>第二道防線</w:t>
                          </w:r>
                        </w:p>
                      </w:txbxContent>
                    </v:textbox>
                  </v:shape>
                  <v:shape id="文字方塊 93" o:spid="_x0000_s1222" type="#_x0000_t202" style="position:absolute;left:31095;width:9829;height:3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" fillcolor="#d99594 [1941]" strokecolor="white [3212]" strokeweight="2.25pt">
                    <v:textbox>
                      <w:txbxContent>
                        <w:p w14:paraId="1E79470E" w14:textId="77777777" w:rsidR="00EF2897" w:rsidRDefault="00EF2897" w:rsidP="00A04151">
                          <w:pPr>
                            <w:pStyle w:val="Web"/>
                            <w:spacing w:before="0" w:beforeAutospacing="0" w:after="0" w:afterAutospacing="0"/>
                            <w:jc w:val="center"/>
                          </w:pPr>
                          <w:r>
                            <w:rPr>
                              <w:rFonts w:eastAsia="標楷體" w:hAnsi="標楷體" w:cs="Times New Roman" w:hint="eastAsia"/>
                            </w:rPr>
                            <w:t>第三道防線</w:t>
                          </w:r>
                        </w:p>
                        <w:p w14:paraId="2DA7989D" w14:textId="77777777" w:rsidR="00EF2897" w:rsidRDefault="00EF2897" w:rsidP="00A04151">
                          <w:pPr>
                            <w:pStyle w:val="Web"/>
                            <w:spacing w:before="0" w:beforeAutospacing="0" w:after="0" w:afterAutospacing="0"/>
                          </w:pPr>
                          <w:r>
                            <w:rPr>
                              <w:rFonts w:cs="Times New Roman" w:hint="eastAsia"/>
                            </w:rPr>
                            <w:t> </w:t>
                          </w:r>
                        </w:p>
                      </w:txbxContent>
                    </v:textbox>
                  </v:shape>
                  <v:shape id="文字方塊 93" o:spid="_x0000_s1223" type="#_x0000_t202" style="position:absolute;top:3582;width:9021;height:20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" fillcolor="#f2dbdb [661]" strokecolor="white [3212]" strokeweight="2.25pt">
                    <v:textbox>
                      <w:txbxContent>
                        <w:p w14:paraId="5599A768" w14:textId="77777777" w:rsidR="00EF2897" w:rsidRDefault="00EF2897" w:rsidP="003614D1">
                          <w:pPr>
                            <w:pStyle w:val="Web"/>
                            <w:spacing w:before="0" w:beforeAutospacing="0" w:after="0" w:afterAutospacing="0"/>
                            <w:jc w:val="both"/>
                          </w:pPr>
                          <w:r>
                            <w:rPr>
                              <w:rFonts w:eastAsia="標楷體" w:hAnsi="標楷體" w:cs="Times New Roman" w:hint="eastAsia"/>
                            </w:rPr>
                            <w:t>內</w:t>
                          </w:r>
                          <w:r>
                            <w:rPr>
                              <w:rFonts w:eastAsia="標楷體" w:hAnsi="標楷體" w:cs="Times New Roman"/>
                            </w:rPr>
                            <w:t>部</w:t>
                          </w:r>
                          <w:r>
                            <w:rPr>
                              <w:rFonts w:eastAsia="標楷體" w:hAnsi="標楷體" w:cs="Times New Roman" w:hint="eastAsia"/>
                            </w:rPr>
                            <w:t>控制自</w:t>
                          </w:r>
                          <w:r>
                            <w:rPr>
                              <w:rFonts w:eastAsia="標楷體" w:hAnsi="標楷體" w:cs="Times New Roman"/>
                            </w:rPr>
                            <w:t>行評估活動</w:t>
                          </w:r>
                        </w:p>
                      </w:txbxContent>
                    </v:textbox>
                  </v:shape>
                  <v:shape id="文字方塊 93" o:spid="_x0000_s1224" type="#_x0000_t202" style="position:absolute;left:17416;top:3623;width:13694;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" fillcolor="#f2dbdb [661]" strokecolor="white [3212]" strokeweight="2.25pt">
                    <v:textbox>
                      <w:txbxContent>
                        <w:p w14:paraId="6AEDC26D" w14:textId="77777777" w:rsidR="00EF2897" w:rsidRDefault="00EF2897" w:rsidP="00A04151">
                          <w:pPr>
                            <w:pStyle w:val="Web"/>
                            <w:spacing w:before="0" w:beforeAutospacing="0" w:after="0" w:afterAutospacing="0"/>
                            <w:jc w:val="center"/>
                          </w:pPr>
                          <w:r>
                            <w:rPr>
                              <w:rFonts w:eastAsia="標楷體" w:hAnsi="標楷體" w:cs="Times New Roman" w:hint="eastAsia"/>
                            </w:rPr>
                            <w:t>財務控制</w:t>
                          </w:r>
                        </w:p>
                      </w:txbxContent>
                    </v:textbox>
                  </v:shape>
                  <v:shape id="文字方塊 93" o:spid="_x0000_s1225" type="#_x0000_t202" style="position:absolute;left:31153;top:3584;width:9840;height:20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" fillcolor="#f2dbdb [661]" strokecolor="white [3212]" strokeweight="2.25pt">
                    <v:textbox>
                      <w:txbxContent>
                        <w:p w14:paraId="05486E8D" w14:textId="77777777" w:rsidR="00EF2897" w:rsidRDefault="00EF2897" w:rsidP="003614D1">
                          <w:pPr>
                            <w:pStyle w:val="Web"/>
                            <w:spacing w:before="0" w:beforeAutospacing="0" w:after="0" w:afterAutospacing="0"/>
                            <w:jc w:val="center"/>
                            <w:rPr>
                              <w:rFonts w:eastAsia="標楷體" w:hAnsi="標楷體" w:cs="Times New Roman"/>
                            </w:rPr>
                          </w:pPr>
                          <w:r>
                            <w:rPr>
                              <w:rFonts w:eastAsia="標楷體" w:hAnsi="標楷體" w:cs="Times New Roman" w:hint="eastAsia"/>
                            </w:rPr>
                            <w:t>內部</w:t>
                          </w:r>
                        </w:p>
                        <w:p w14:paraId="46C5D94F" w14:textId="77777777" w:rsidR="00EF2897" w:rsidRDefault="00EF2897" w:rsidP="003614D1">
                          <w:pPr>
                            <w:pStyle w:val="Web"/>
                            <w:spacing w:before="0" w:beforeAutospacing="0" w:after="0" w:afterAutospacing="0"/>
                            <w:jc w:val="center"/>
                          </w:pPr>
                          <w:r>
                            <w:rPr>
                              <w:rFonts w:eastAsia="標楷體" w:hAnsi="標楷體" w:cs="Times New Roman" w:hint="eastAsia"/>
                            </w:rPr>
                            <w:t>稽核</w:t>
                          </w:r>
                        </w:p>
                      </w:txbxContent>
                    </v:textbox>
                  </v:shape>
                  <v:shape id="文字方塊 93" o:spid="_x0000_s1226" type="#_x0000_t202" style="position:absolute;left:17425;top:6931;width:13689;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" fillcolor="#f2dbdb [661]" strokecolor="white [3212]" strokeweight="2.25pt">
                    <v:textbox>
                      <w:txbxContent>
                        <w:p w14:paraId="27F68319" w14:textId="77777777" w:rsidR="00EF2897" w:rsidRDefault="00EF2897" w:rsidP="00A04151">
                          <w:pPr>
                            <w:pStyle w:val="Web"/>
                            <w:spacing w:before="0" w:beforeAutospacing="0" w:after="0" w:afterAutospacing="0"/>
                            <w:jc w:val="center"/>
                          </w:pPr>
                          <w:r>
                            <w:rPr>
                              <w:rFonts w:eastAsia="標楷體" w:hAnsi="標楷體" w:cs="Times New Roman" w:hint="eastAsia"/>
                            </w:rPr>
                            <w:t>安全</w:t>
                          </w:r>
                        </w:p>
                        <w:p w14:paraId="371020A3" w14:textId="77777777" w:rsidR="00EF2897" w:rsidRDefault="00EF2897" w:rsidP="00A04151">
                          <w:pPr>
                            <w:pStyle w:val="Web"/>
                            <w:spacing w:before="0" w:beforeAutospacing="0" w:after="0" w:afterAutospacing="0"/>
                          </w:pPr>
                          <w:r>
                            <w:rPr>
                              <w:rFonts w:cs="Times New Roman" w:hint="eastAsia"/>
                            </w:rPr>
                            <w:t> </w:t>
                          </w:r>
                        </w:p>
                      </w:txbxContent>
                    </v:textbox>
                  </v:shape>
                  <v:shape id="文字方塊 93" o:spid="_x0000_s1227" type="#_x0000_t202" style="position:absolute;left:17425;top:10286;width:13689;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" fillcolor="#f2dbdb [661]" strokecolor="white [3212]" strokeweight="2.25pt">
                    <v:textbox>
                      <w:txbxContent>
                        <w:p w14:paraId="01E3077B" w14:textId="77777777" w:rsidR="00EF2897" w:rsidRDefault="00EF2897" w:rsidP="00A04151">
                          <w:pPr>
                            <w:pStyle w:val="Web"/>
                            <w:spacing w:before="0" w:beforeAutospacing="0" w:after="0" w:afterAutospacing="0"/>
                            <w:jc w:val="center"/>
                          </w:pPr>
                          <w:r>
                            <w:rPr>
                              <w:rFonts w:eastAsia="標楷體" w:hAnsi="標楷體" w:cs="Times New Roman" w:hint="eastAsia"/>
                            </w:rPr>
                            <w:t>風險管理</w:t>
                          </w:r>
                        </w:p>
                      </w:txbxContent>
                    </v:textbox>
                  </v:shape>
                  <v:shape id="文字方塊 93" o:spid="_x0000_s1228" type="#_x0000_t202" style="position:absolute;left:17414;top:16993;width:13689;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" fillcolor="#f2dbdb [661]" strokecolor="white [3212]" strokeweight="2.25pt">
                    <v:textbox>
                      <w:txbxContent>
                        <w:p w14:paraId="6327CE98" w14:textId="77777777" w:rsidR="00EF2897" w:rsidRDefault="00EF2897" w:rsidP="00A04151">
                          <w:pPr>
                            <w:pStyle w:val="Web"/>
                            <w:spacing w:before="0" w:beforeAutospacing="0" w:after="0" w:afterAutospacing="0"/>
                            <w:jc w:val="center"/>
                          </w:pPr>
                          <w:r>
                            <w:rPr>
                              <w:rFonts w:eastAsia="標楷體" w:hAnsi="標楷體" w:cs="Times New Roman" w:hint="eastAsia"/>
                            </w:rPr>
                            <w:t>檢查</w:t>
                          </w:r>
                        </w:p>
                        <w:p w14:paraId="092D76C3" w14:textId="77777777" w:rsidR="00EF2897" w:rsidRDefault="00EF2897" w:rsidP="00A04151">
                          <w:pPr>
                            <w:pStyle w:val="Web"/>
                            <w:spacing w:before="0" w:beforeAutospacing="0" w:after="0" w:afterAutospacing="0"/>
                          </w:pPr>
                          <w:r>
                            <w:rPr>
                              <w:rFonts w:cs="Times New Roman" w:hint="eastAsia"/>
                            </w:rPr>
                            <w:t> </w:t>
                          </w:r>
                        </w:p>
                      </w:txbxContent>
                    </v:textbox>
                  </v:shape>
                  <v:shape id="文字方塊 93" o:spid="_x0000_s1229" type="#_x0000_t202" style="position:absolute;left:17425;top:20376;width:13689;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" fillcolor="#f2dbdb [661]" strokecolor="white [3212]" strokeweight="2.25pt">
                    <v:textbox>
                      <w:txbxContent>
                        <w:p w14:paraId="01847318" w14:textId="77777777" w:rsidR="00EF2897" w:rsidRDefault="00EF2897" w:rsidP="00A04151">
                          <w:pPr>
                            <w:pStyle w:val="Web"/>
                            <w:spacing w:before="0" w:beforeAutospacing="0" w:after="0" w:afterAutospacing="0"/>
                            <w:jc w:val="center"/>
                          </w:pPr>
                          <w:r>
                            <w:rPr>
                              <w:rFonts w:eastAsia="標楷體" w:hAnsi="標楷體" w:cs="Times New Roman" w:hint="eastAsia"/>
                            </w:rPr>
                            <w:t>遵循</w:t>
                          </w:r>
                        </w:p>
                        <w:p w14:paraId="51400615" w14:textId="77777777" w:rsidR="00EF2897" w:rsidRDefault="00EF2897" w:rsidP="00A04151">
                          <w:pPr>
                            <w:pStyle w:val="Web"/>
                            <w:spacing w:before="0" w:beforeAutospacing="0" w:after="0" w:afterAutospacing="0"/>
                          </w:pPr>
                          <w:r>
                            <w:rPr>
                              <w:rFonts w:cs="Times New Roman" w:hint="eastAsia"/>
                            </w:rPr>
                            <w:t> </w:t>
                          </w:r>
                        </w:p>
                      </w:txbxContent>
                    </v:textbox>
                  </v:shape>
                  <v:shape id="文字方塊 93" o:spid="_x0000_s1230" type="#_x0000_t202" style="position:absolute;left:17485;top:13668;width:13589;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" fillcolor="#f2dbdb [661]" strokecolor="white [3212]" strokeweight="2.25pt">
                    <v:textbox>
                      <w:txbxContent>
                        <w:p w14:paraId="597B31BA" w14:textId="77777777" w:rsidR="00EF2897" w:rsidRDefault="00EF2897" w:rsidP="00A04151">
                          <w:pPr>
                            <w:pStyle w:val="Web"/>
                            <w:spacing w:before="0" w:beforeAutospacing="0" w:after="0" w:afterAutospacing="0"/>
                            <w:jc w:val="center"/>
                          </w:pPr>
                          <w:r>
                            <w:rPr>
                              <w:rFonts w:eastAsia="標楷體" w:hAnsi="標楷體" w:cs="Times New Roman" w:hint="eastAsia"/>
                            </w:rPr>
                            <w:t>品質</w:t>
                          </w:r>
                        </w:p>
                        <w:p w14:paraId="662FA44E" w14:textId="77777777" w:rsidR="00EF2897" w:rsidRDefault="00EF2897" w:rsidP="00A04151">
                          <w:pPr>
                            <w:pStyle w:val="Web"/>
                            <w:spacing w:before="0" w:beforeAutospacing="0" w:after="0" w:afterAutospacing="0"/>
                          </w:pPr>
                          <w:r>
                            <w:rPr>
                              <w:rFonts w:cs="Times New Roman" w:hint="eastAsia"/>
                            </w:rPr>
                            <w:t> </w:t>
                          </w:r>
                        </w:p>
                      </w:txbxContent>
                    </v:textbox>
                  </v:shape>
                  <v:shape id="文字方塊 93" o:spid="_x0000_s1231" type="#_x0000_t202" style="position:absolute;left:8915;top:3614;width:8498;height:20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" fillcolor="#f2dbdb [661]" strokecolor="white [3212]" strokeweight="2.25pt">
                    <v:textbox>
                      <w:txbxContent>
                        <w:p w14:paraId="5C76A4B0" w14:textId="77777777" w:rsidR="00EF2897" w:rsidRDefault="00EF2897" w:rsidP="003614D1">
                          <w:pPr>
                            <w:pStyle w:val="Web"/>
                            <w:spacing w:before="0" w:beforeAutospacing="0" w:after="0" w:afterAutospacing="0"/>
                            <w:jc w:val="both"/>
                          </w:pPr>
                          <w:r>
                            <w:rPr>
                              <w:rFonts w:eastAsia="標楷體" w:hAnsi="標楷體" w:cs="Times New Roman" w:hint="eastAsia"/>
                            </w:rPr>
                            <w:t>內部控制衡量指標</w:t>
                          </w:r>
                        </w:p>
                      </w:txbxContent>
                    </v:textbox>
                  </v:shape>
                </v:group>
                <v:group id="群組 5452" o:spid="_x0000_s1232" style="position:absolute;left:35154;top:359;width:731;height:48960" coordsize="723,1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">
                  <v:line id="直線接點 5453" o:spid="_x0000_s1233" style="position:absolute;visibility:visible;mso-wrap-style:square" from="377,0" to="377,1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" strokecolor="#bc4542 [3045]"/>
                  <v:line id="直線接點 5454" o:spid="_x0000_s1234" style="position:absolute;visibility:visible;mso-wrap-style:square" from="0,15" to="7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" strokecolor="#bc4542 [3045]"/>
                  <v:line id="直線接點 5455" o:spid="_x0000_s1235" style="position:absolute;visibility:visible;mso-wrap-style:square" from="6,13576" to="723,1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" strokecolor="#bc4542 [3045]"/>
                </v:group>
                <v:shape id="文字方塊 993" o:spid="_x0000_s1236" type="#_x0000_t202" style="position:absolute;left:35656;top:572;width:20351;height:1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" filled="f" stroked="f" strokeweight=".5pt">
                  <v:textbox>
                    <w:txbxContent>
                      <w:p w14:paraId="5A84F5A6" w14:textId="77777777" w:rsidR="00EF2897" w:rsidRDefault="00EF2897" w:rsidP="00A04151">
                        <w:pPr>
                          <w:rPr>
                            <w:rFonts w:ascii="標楷體" w:eastAsia="標楷體" w:hAnsi="標楷體"/>
                          </w:rPr>
                        </w:pPr>
                        <w:r>
                          <w:rPr>
                            <w:rFonts w:ascii="標楷體" w:eastAsia="標楷體" w:hAnsi="標楷體" w:hint="eastAsia"/>
                          </w:rPr>
                          <w:t>角</w:t>
                        </w:r>
                        <w:r>
                          <w:rPr>
                            <w:rFonts w:ascii="標楷體" w:eastAsia="標楷體" w:hAnsi="標楷體"/>
                          </w:rPr>
                          <w:t>色</w:t>
                        </w:r>
                        <w:r>
                          <w:rPr>
                            <w:rFonts w:ascii="標楷體" w:eastAsia="標楷體" w:hAnsi="標楷體" w:hint="eastAsia"/>
                          </w:rPr>
                          <w:t>：</w:t>
                        </w:r>
                      </w:p>
                      <w:p w14:paraId="39D0C7E2" w14:textId="77777777" w:rsidR="00EF2897" w:rsidRPr="00817A81" w:rsidRDefault="00EF2897" w:rsidP="00686CD6">
                        <w:pPr>
                          <w:pStyle w:val="af8"/>
                          <w:numPr>
                            <w:ilvl w:val="0"/>
                            <w:numId w:val="36"/>
                          </w:numPr>
                          <w:ind w:leftChars="0"/>
                          <w:rPr>
                            <w:rFonts w:ascii="Times New Roman" w:eastAsia="標楷體" w:hAnsi="Times New Roman"/>
                          </w:rPr>
                        </w:pPr>
                        <w:r w:rsidRPr="00817A81">
                          <w:rPr>
                            <w:rFonts w:ascii="Times New Roman" w:eastAsia="標楷體" w:hAnsi="Times New Roman"/>
                          </w:rPr>
                          <w:t>校長</w:t>
                        </w:r>
                        <w:r w:rsidRPr="00817A81">
                          <w:rPr>
                            <w:rFonts w:ascii="Times New Roman" w:hAnsi="Times New Roman"/>
                          </w:rPr>
                          <w:t>、</w:t>
                        </w:r>
                        <w:r w:rsidRPr="00817A81">
                          <w:rPr>
                            <w:rFonts w:ascii="Times New Roman" w:eastAsia="標楷體" w:hAnsi="Times New Roman"/>
                          </w:rPr>
                          <w:t>董事會具備完善監督功能。</w:t>
                        </w:r>
                      </w:p>
                      <w:p w14:paraId="1990F621" w14:textId="77777777" w:rsidR="00EF2897" w:rsidRPr="00817A81" w:rsidRDefault="00EF2897" w:rsidP="00686CD6">
                        <w:pPr>
                          <w:pStyle w:val="af8"/>
                          <w:numPr>
                            <w:ilvl w:val="0"/>
                            <w:numId w:val="36"/>
                          </w:numPr>
                          <w:ind w:leftChars="0"/>
                          <w:rPr>
                            <w:rFonts w:ascii="Times New Roman" w:eastAsia="標楷體" w:hAnsi="Times New Roman"/>
                          </w:rPr>
                        </w:pPr>
                        <w:r w:rsidRPr="00817A81">
                          <w:rPr>
                            <w:rFonts w:ascii="Times New Roman" w:eastAsia="標楷體" w:hAnsi="Times New Roman"/>
                          </w:rPr>
                          <w:t>整體層級</w:t>
                        </w:r>
                        <w:r w:rsidRPr="00817A81">
                          <w:rPr>
                            <w:rFonts w:ascii="Times New Roman" w:eastAsia="標楷體" w:hAnsi="Times New Roman"/>
                          </w:rPr>
                          <w:t>:</w:t>
                        </w:r>
                        <w:r w:rsidRPr="00817A81">
                          <w:rPr>
                            <w:rFonts w:ascii="Times New Roman" w:eastAsia="標楷體" w:hAnsi="Times New Roman"/>
                          </w:rPr>
                          <w:t>一級單位</w:t>
                        </w:r>
                      </w:p>
                      <w:p w14:paraId="693F1F56" w14:textId="77777777" w:rsidR="00EF2897" w:rsidRPr="00817A81" w:rsidRDefault="00EF2897" w:rsidP="00686CD6">
                        <w:pPr>
                          <w:pStyle w:val="af8"/>
                          <w:numPr>
                            <w:ilvl w:val="0"/>
                            <w:numId w:val="36"/>
                          </w:numPr>
                          <w:ind w:leftChars="0"/>
                          <w:rPr>
                            <w:rFonts w:ascii="Times New Roman" w:eastAsia="標楷體" w:hAnsi="Times New Roman"/>
                          </w:rPr>
                        </w:pPr>
                        <w:r w:rsidRPr="00817A81">
                          <w:rPr>
                            <w:rFonts w:ascii="Times New Roman" w:eastAsia="標楷體" w:hAnsi="Times New Roman"/>
                          </w:rPr>
                          <w:t>作業層級</w:t>
                        </w:r>
                        <w:r w:rsidRPr="00817A81">
                          <w:rPr>
                            <w:rFonts w:ascii="Times New Roman" w:eastAsia="標楷體" w:hAnsi="Times New Roman"/>
                          </w:rPr>
                          <w:t>:</w:t>
                        </w:r>
                        <w:r w:rsidRPr="00817A81">
                          <w:rPr>
                            <w:rFonts w:ascii="Times New Roman" w:eastAsia="標楷體" w:hAnsi="Times New Roman"/>
                          </w:rPr>
                          <w:t>二級單位</w:t>
                        </w:r>
                      </w:p>
                    </w:txbxContent>
                  </v:textbox>
                </v:shape>
                <v:shape id="文字方塊 23" o:spid="_x0000_s1237" type="#_x0000_t202" style="position:absolute;left:35351;top:12097;width:20579;height:1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" filled="f" stroked="f" strokeweight=".5pt">
                  <v:textbox>
                    <w:txbxContent>
                      <w:p w14:paraId="24F7FFA3" w14:textId="77777777" w:rsidR="00EF2897" w:rsidRPr="00817A81" w:rsidRDefault="00EF2897" w:rsidP="00A04151">
                        <w:pPr>
                          <w:pStyle w:val="Web"/>
                          <w:spacing w:before="0" w:beforeAutospacing="0" w:after="0" w:afterAutospacing="0"/>
                          <w:ind w:left="480" w:hangingChars="200" w:hanging="480"/>
                          <w:jc w:val="both"/>
                          <w:rPr>
                            <w:rFonts w:ascii="Times New Roman" w:eastAsia="標楷體" w:hAnsi="Times New Roman" w:cs="Times New Roman"/>
                            <w:kern w:val="2"/>
                          </w:rPr>
                        </w:pPr>
                        <w:r w:rsidRPr="00817A81">
                          <w:rPr>
                            <w:rFonts w:ascii="Times New Roman" w:eastAsia="標楷體" w:hAnsi="Times New Roman" w:cs="Times New Roman"/>
                            <w:kern w:val="2"/>
                          </w:rPr>
                          <w:t>架構</w:t>
                        </w:r>
                        <w:r>
                          <w:rPr>
                            <w:rFonts w:ascii="Times New Roman" w:eastAsia="標楷體" w:hAnsi="Times New Roman" w:cs="Times New Roman" w:hint="eastAsia"/>
                            <w:kern w:val="2"/>
                          </w:rPr>
                          <w:t>：</w:t>
                        </w:r>
                      </w:p>
                      <w:p w14:paraId="5916D05A" w14:textId="77777777" w:rsidR="00EF2897" w:rsidRPr="00817A81" w:rsidRDefault="00EF2897" w:rsidP="00A04151">
                        <w:pPr>
                          <w:pStyle w:val="Web"/>
                          <w:spacing w:before="0" w:beforeAutospacing="0" w:after="0" w:afterAutospacing="0"/>
                          <w:jc w:val="both"/>
                          <w:rPr>
                            <w:rFonts w:ascii="Times New Roman" w:hAnsi="Times New Roman" w:cs="Times New Roman"/>
                          </w:rPr>
                        </w:pPr>
                        <w:r w:rsidRPr="00817A81">
                          <w:rPr>
                            <w:rFonts w:ascii="Times New Roman" w:eastAsia="標楷體" w:hAnsi="Times New Roman" w:cs="Times New Roman"/>
                            <w:kern w:val="2"/>
                          </w:rPr>
                          <w:t>內部控制目標、</w:t>
                        </w:r>
                        <w:r w:rsidRPr="00817A81">
                          <w:rPr>
                            <w:rFonts w:ascii="Times New Roman" w:eastAsia="標楷體" w:hAnsi="Times New Roman" w:cs="Times New Roman"/>
                            <w:kern w:val="2"/>
                          </w:rPr>
                          <w:t>5</w:t>
                        </w:r>
                        <w:r w:rsidRPr="00817A81">
                          <w:rPr>
                            <w:rFonts w:ascii="Times New Roman" w:eastAsia="標楷體" w:hAnsi="Times New Roman" w:cs="Times New Roman"/>
                            <w:kern w:val="2"/>
                          </w:rPr>
                          <w:t>大要素、</w:t>
                        </w:r>
                        <w:r w:rsidRPr="00817A81">
                          <w:rPr>
                            <w:rFonts w:ascii="Times New Roman" w:eastAsia="標楷體" w:hAnsi="Times New Roman" w:cs="Times New Roman"/>
                            <w:kern w:val="2"/>
                          </w:rPr>
                          <w:t>17</w:t>
                        </w:r>
                        <w:r w:rsidRPr="00817A81">
                          <w:rPr>
                            <w:rFonts w:ascii="Times New Roman" w:eastAsia="標楷體" w:hAnsi="Times New Roman" w:cs="Times New Roman"/>
                            <w:kern w:val="2"/>
                          </w:rPr>
                          <w:t>個内部控制原則</w:t>
                        </w:r>
                        <w:r w:rsidRPr="00817A81">
                          <w:rPr>
                            <w:rFonts w:ascii="Times New Roman" w:eastAsia="標楷體" w:hAnsi="Times New Roman" w:cs="Times New Roman"/>
                          </w:rPr>
                          <w:t>、</w:t>
                        </w:r>
                        <w:r w:rsidRPr="00817A81">
                          <w:rPr>
                            <w:rFonts w:ascii="Times New Roman" w:eastAsia="標楷體" w:hAnsi="Times New Roman" w:cs="Times New Roman"/>
                          </w:rPr>
                          <w:t>10</w:t>
                        </w:r>
                        <w:r w:rsidRPr="00817A81">
                          <w:rPr>
                            <w:rFonts w:ascii="Times New Roman" w:eastAsia="標楷體" w:hAnsi="Times New Roman" w:cs="Times New Roman"/>
                          </w:rPr>
                          <w:t>項循環控制作業</w:t>
                        </w:r>
                        <w:r w:rsidRPr="00817A81">
                          <w:rPr>
                            <w:rFonts w:ascii="Times New Roman" w:eastAsia="標楷體" w:hAnsi="Times New Roman" w:cs="Times New Roman"/>
                            <w:kern w:val="2"/>
                          </w:rPr>
                          <w:t>用以達成有效整合風險架構與內化內控精神。</w:t>
                        </w:r>
                      </w:p>
                    </w:txbxContent>
                  </v:textbox>
                </v:shape>
                <v:shape id="文字方塊 23" o:spid="_x0000_s1238" type="#_x0000_t202" style="position:absolute;left:35961;top:28249;width:19969;height:20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" filled="f" stroked="f" strokeweight=".5pt">
                  <v:textbox>
                    <w:txbxContent>
                      <w:p w14:paraId="59B8C75E" w14:textId="77777777" w:rsidR="00EF2897" w:rsidRDefault="00EF2897" w:rsidP="00A04151">
                        <w:pPr>
                          <w:pStyle w:val="Web"/>
                          <w:spacing w:before="0" w:beforeAutospacing="0" w:after="0" w:afterAutospacing="0"/>
                          <w:jc w:val="both"/>
                          <w:rPr>
                            <w:rFonts w:ascii="標楷體" w:eastAsia="標楷體" w:hAnsi="標楷體" w:cs="Times New Roman"/>
                          </w:rPr>
                        </w:pPr>
                        <w:r>
                          <w:rPr>
                            <w:rFonts w:ascii="標楷體" w:eastAsia="標楷體" w:hAnsi="標楷體" w:cs="Times New Roman" w:hint="eastAsia"/>
                          </w:rPr>
                          <w:t>三</w:t>
                        </w:r>
                        <w:r>
                          <w:rPr>
                            <w:rFonts w:ascii="標楷體" w:eastAsia="標楷體" w:hAnsi="標楷體" w:cs="Times New Roman"/>
                          </w:rPr>
                          <w:t>道</w:t>
                        </w:r>
                        <w:r>
                          <w:rPr>
                            <w:rFonts w:ascii="標楷體" w:eastAsia="標楷體" w:hAnsi="標楷體" w:cs="Times New Roman" w:hint="eastAsia"/>
                          </w:rPr>
                          <w:t>防</w:t>
                        </w:r>
                        <w:r>
                          <w:rPr>
                            <w:rFonts w:ascii="標楷體" w:eastAsia="標楷體" w:hAnsi="標楷體" w:cs="Times New Roman"/>
                          </w:rPr>
                          <w:t>線模式</w:t>
                        </w:r>
                        <w:r>
                          <w:rPr>
                            <w:rFonts w:ascii="標楷體" w:eastAsia="標楷體" w:hAnsi="標楷體" w:cs="Times New Roman" w:hint="eastAsia"/>
                          </w:rPr>
                          <w:t>：</w:t>
                        </w:r>
                      </w:p>
                      <w:p w14:paraId="20C54854" w14:textId="77777777" w:rsidR="00EF2897" w:rsidRDefault="00EF2897" w:rsidP="00A04151">
                        <w:pPr>
                          <w:pStyle w:val="Web"/>
                          <w:spacing w:before="0" w:beforeAutospacing="0" w:after="0" w:afterAutospacing="0"/>
                          <w:jc w:val="both"/>
                          <w:rPr>
                            <w:rFonts w:ascii="標楷體" w:eastAsia="標楷體" w:hAnsi="標楷體" w:cs="Times New Roman"/>
                          </w:rPr>
                        </w:pPr>
                        <w:r>
                          <w:rPr>
                            <w:rFonts w:ascii="標楷體" w:eastAsia="標楷體" w:hAnsi="標楷體" w:cs="Times New Roman" w:hint="eastAsia"/>
                          </w:rPr>
                          <w:t>第</w:t>
                        </w:r>
                        <w:r>
                          <w:rPr>
                            <w:rFonts w:ascii="標楷體" w:eastAsia="標楷體" w:hAnsi="標楷體" w:cs="Times New Roman"/>
                          </w:rPr>
                          <w:t>一道</w:t>
                        </w:r>
                        <w:r>
                          <w:rPr>
                            <w:rFonts w:ascii="標楷體" w:eastAsia="標楷體" w:hAnsi="標楷體" w:cs="Times New Roman" w:hint="eastAsia"/>
                          </w:rPr>
                          <w:t>防</w:t>
                        </w:r>
                        <w:r>
                          <w:rPr>
                            <w:rFonts w:ascii="標楷體" w:eastAsia="標楷體" w:hAnsi="標楷體" w:cs="Times New Roman"/>
                          </w:rPr>
                          <w:t>線:作業層級</w:t>
                        </w:r>
                      </w:p>
                      <w:p w14:paraId="4B747690" w14:textId="77777777" w:rsidR="00EF2897" w:rsidRDefault="00EF2897" w:rsidP="00A04151">
                        <w:pPr>
                          <w:pStyle w:val="Web"/>
                          <w:spacing w:before="0" w:beforeAutospacing="0" w:after="0" w:afterAutospacing="0"/>
                          <w:jc w:val="both"/>
                          <w:rPr>
                            <w:rFonts w:ascii="標楷體" w:eastAsia="標楷體" w:hAnsi="標楷體" w:cs="Times New Roman"/>
                          </w:rPr>
                        </w:pPr>
                        <w:r>
                          <w:rPr>
                            <w:rFonts w:ascii="標楷體" w:eastAsia="標楷體" w:hAnsi="標楷體" w:cs="Times New Roman" w:hint="eastAsia"/>
                          </w:rPr>
                          <w:t>第</w:t>
                        </w:r>
                        <w:r>
                          <w:rPr>
                            <w:rFonts w:ascii="標楷體" w:eastAsia="標楷體" w:hAnsi="標楷體" w:cs="Times New Roman"/>
                          </w:rPr>
                          <w:t>二道</w:t>
                        </w:r>
                        <w:r>
                          <w:rPr>
                            <w:rFonts w:ascii="標楷體" w:eastAsia="標楷體" w:hAnsi="標楷體" w:cs="Times New Roman" w:hint="eastAsia"/>
                          </w:rPr>
                          <w:t>防</w:t>
                        </w:r>
                        <w:r>
                          <w:rPr>
                            <w:rFonts w:ascii="標楷體" w:eastAsia="標楷體" w:hAnsi="標楷體" w:cs="Times New Roman"/>
                          </w:rPr>
                          <w:t>線:整體層級</w:t>
                        </w:r>
                      </w:p>
                      <w:p w14:paraId="4DF5470E" w14:textId="77777777" w:rsidR="00EF2897" w:rsidRPr="00473A05" w:rsidRDefault="00EF2897" w:rsidP="00A04151">
                        <w:pPr>
                          <w:pStyle w:val="Web"/>
                          <w:spacing w:before="0" w:beforeAutospacing="0" w:after="0" w:afterAutospacing="0"/>
                          <w:jc w:val="both"/>
                          <w:rPr>
                            <w:rFonts w:ascii="標楷體" w:eastAsia="標楷體" w:hAnsi="標楷體" w:cs="Times New Roman"/>
                          </w:rPr>
                        </w:pPr>
                        <w:r>
                          <w:rPr>
                            <w:rFonts w:ascii="標楷體" w:eastAsia="標楷體" w:hAnsi="標楷體" w:cs="Times New Roman" w:hint="eastAsia"/>
                          </w:rPr>
                          <w:t>第</w:t>
                        </w:r>
                        <w:r>
                          <w:rPr>
                            <w:rFonts w:ascii="標楷體" w:eastAsia="標楷體" w:hAnsi="標楷體" w:cs="Times New Roman"/>
                          </w:rPr>
                          <w:t>三道防線:</w:t>
                        </w:r>
                        <w:r>
                          <w:rPr>
                            <w:rFonts w:ascii="標楷體" w:eastAsia="標楷體" w:hAnsi="標楷體" w:cs="Times New Roman" w:hint="eastAsia"/>
                          </w:rPr>
                          <w:t>稽核</w:t>
                        </w:r>
                        <w:r>
                          <w:rPr>
                            <w:rFonts w:ascii="標楷體" w:eastAsia="標楷體" w:hAnsi="標楷體" w:cs="Times New Roman"/>
                          </w:rPr>
                          <w:t>室</w:t>
                        </w:r>
                      </w:p>
                      <w:p w14:paraId="55B3CEA2" w14:textId="77777777" w:rsidR="00EF2897" w:rsidRPr="007D010B" w:rsidRDefault="00EF2897" w:rsidP="00A04151">
                        <w:pPr>
                          <w:pStyle w:val="Web"/>
                          <w:spacing w:before="0" w:beforeAutospacing="0" w:after="0" w:afterAutospacing="0"/>
                          <w:ind w:firstLineChars="200" w:firstLine="480"/>
                          <w:jc w:val="both"/>
                          <w:rPr>
                            <w:rFonts w:ascii="標楷體" w:eastAsia="標楷體" w:hAnsi="標楷體"/>
                          </w:rPr>
                        </w:pPr>
                        <w:r w:rsidRPr="007D010B">
                          <w:rPr>
                            <w:rFonts w:ascii="標楷體" w:eastAsia="標楷體" w:hAnsi="標楷體" w:cs="Times New Roman" w:hint="eastAsia"/>
                          </w:rPr>
                          <w:t>運用組織架構，</w:t>
                        </w:r>
                        <w:r>
                          <w:rPr>
                            <w:rFonts w:ascii="標楷體" w:eastAsia="標楷體" w:hAnsi="標楷體" w:cs="Times New Roman" w:hint="eastAsia"/>
                          </w:rPr>
                          <w:t>各單位分</w:t>
                        </w:r>
                        <w:r>
                          <w:rPr>
                            <w:rFonts w:ascii="標楷體" w:eastAsia="標楷體" w:hAnsi="標楷體" w:cs="Times New Roman"/>
                          </w:rPr>
                          <w:t>層負</w:t>
                        </w:r>
                        <w:r w:rsidRPr="007D010B">
                          <w:rPr>
                            <w:rFonts w:ascii="標楷體" w:eastAsia="標楷體" w:hAnsi="標楷體" w:cs="Times New Roman" w:hint="eastAsia"/>
                          </w:rPr>
                          <w:t>責，</w:t>
                        </w:r>
                        <w:r>
                          <w:rPr>
                            <w:rFonts w:ascii="標楷體" w:eastAsia="標楷體" w:hAnsi="標楷體" w:cs="Times New Roman" w:hint="eastAsia"/>
                          </w:rPr>
                          <w:t>執行監</w:t>
                        </w:r>
                        <w:r>
                          <w:rPr>
                            <w:rFonts w:ascii="標楷體" w:eastAsia="標楷體" w:hAnsi="標楷體" w:cs="Times New Roman"/>
                          </w:rPr>
                          <w:t>督</w:t>
                        </w:r>
                        <w:r>
                          <w:rPr>
                            <w:rFonts w:ascii="標楷體" w:eastAsia="標楷體" w:hAnsi="標楷體" w:cs="Times New Roman" w:hint="eastAsia"/>
                          </w:rPr>
                          <w:t>管理機</w:t>
                        </w:r>
                        <w:r>
                          <w:rPr>
                            <w:rFonts w:ascii="標楷體" w:eastAsia="標楷體" w:hAnsi="標楷體" w:cs="Times New Roman"/>
                          </w:rPr>
                          <w:t>制以</w:t>
                        </w:r>
                        <w:r>
                          <w:rPr>
                            <w:rFonts w:ascii="標楷體" w:eastAsia="標楷體" w:hAnsi="標楷體" w:cs="Times New Roman" w:hint="eastAsia"/>
                          </w:rPr>
                          <w:t>凝</w:t>
                        </w:r>
                        <w:r>
                          <w:rPr>
                            <w:rFonts w:ascii="標楷體" w:eastAsia="標楷體" w:hAnsi="標楷體" w:cs="Times New Roman"/>
                          </w:rPr>
                          <w:t>聚共識及永續</w:t>
                        </w:r>
                        <w:r>
                          <w:rPr>
                            <w:rFonts w:ascii="標楷體" w:eastAsia="標楷體" w:hAnsi="標楷體" w:cs="Times New Roman" w:hint="eastAsia"/>
                          </w:rPr>
                          <w:t>校</w:t>
                        </w:r>
                        <w:r>
                          <w:rPr>
                            <w:rFonts w:ascii="標楷體" w:eastAsia="標楷體" w:hAnsi="標楷體" w:cs="Times New Roman"/>
                          </w:rPr>
                          <w:t>務發展</w:t>
                        </w:r>
                        <w:r>
                          <w:rPr>
                            <w:rFonts w:ascii="標楷體" w:eastAsia="標楷體" w:hAnsi="標楷體" w:cs="Times New Roman" w:hint="eastAsia"/>
                          </w:rPr>
                          <w:t>。</w:t>
                        </w:r>
                      </w:p>
                    </w:txbxContent>
                  </v:textbox>
                </v:shape>
                <w10:wrap anchorx="margin"/>
              </v:group>
            </w:pict>
          </mc:Fallback>
        </mc:AlternateContent>
      </w:r>
    </w:p>
    <w:p w14:paraId="5C2B9532" w14:textId="77777777" w:rsidR="00A04151" w:rsidRPr="00177CF8" w:rsidRDefault="00A04151" w:rsidP="00A04151">
      <w:pPr>
        <w:spacing w:line="400" w:lineRule="exact"/>
        <w:ind w:firstLineChars="200" w:firstLine="480"/>
        <w:jc w:val="both"/>
        <w:rPr>
          <w:rFonts w:ascii="標楷體" w:eastAsia="標楷體" w:hAnsi="標楷體"/>
        </w:rPr>
      </w:pPr>
    </w:p>
    <w:p w14:paraId="0F078213" w14:textId="77777777" w:rsidR="00A04151" w:rsidRPr="00177CF8" w:rsidRDefault="00A04151" w:rsidP="00A04151">
      <w:pPr>
        <w:spacing w:line="400" w:lineRule="exact"/>
        <w:ind w:firstLineChars="200" w:firstLine="480"/>
        <w:jc w:val="both"/>
        <w:rPr>
          <w:rFonts w:ascii="標楷體" w:eastAsia="標楷體" w:hAnsi="標楷體"/>
        </w:rPr>
      </w:pPr>
    </w:p>
    <w:p w14:paraId="2E15BD63" w14:textId="77777777" w:rsidR="00A04151" w:rsidRPr="00177CF8" w:rsidRDefault="00A04151" w:rsidP="00A04151">
      <w:pPr>
        <w:spacing w:line="400" w:lineRule="exact"/>
        <w:ind w:firstLineChars="200" w:firstLine="480"/>
        <w:jc w:val="both"/>
        <w:rPr>
          <w:rFonts w:ascii="標楷體" w:eastAsia="標楷體" w:hAnsi="標楷體"/>
        </w:rPr>
      </w:pPr>
    </w:p>
    <w:p w14:paraId="130F586F" w14:textId="77777777" w:rsidR="00A04151" w:rsidRPr="00177CF8" w:rsidRDefault="00A04151" w:rsidP="00A04151">
      <w:pPr>
        <w:spacing w:line="400" w:lineRule="exact"/>
        <w:ind w:firstLineChars="200" w:firstLine="480"/>
        <w:jc w:val="both"/>
        <w:rPr>
          <w:rFonts w:ascii="標楷體" w:eastAsia="標楷體" w:hAnsi="標楷體"/>
        </w:rPr>
      </w:pPr>
    </w:p>
    <w:p w14:paraId="4EC04927" w14:textId="77777777" w:rsidR="00A04151" w:rsidRPr="00177CF8" w:rsidRDefault="00A04151" w:rsidP="00A04151">
      <w:pPr>
        <w:spacing w:line="400" w:lineRule="exact"/>
        <w:ind w:firstLineChars="200" w:firstLine="480"/>
        <w:jc w:val="both"/>
        <w:rPr>
          <w:rFonts w:ascii="標楷體" w:eastAsia="標楷體" w:hAnsi="標楷體"/>
        </w:rPr>
      </w:pPr>
    </w:p>
    <w:p w14:paraId="41C34B2A" w14:textId="77777777" w:rsidR="00A04151" w:rsidRPr="00177CF8" w:rsidRDefault="00A04151" w:rsidP="00A04151">
      <w:pPr>
        <w:spacing w:line="400" w:lineRule="exact"/>
        <w:ind w:firstLineChars="200" w:firstLine="480"/>
        <w:jc w:val="both"/>
        <w:rPr>
          <w:rFonts w:ascii="標楷體" w:eastAsia="標楷體" w:hAnsi="標楷體"/>
        </w:rPr>
      </w:pPr>
    </w:p>
    <w:p w14:paraId="7C27569B" w14:textId="77777777" w:rsidR="00A04151" w:rsidRPr="00177CF8" w:rsidRDefault="00A04151" w:rsidP="00A04151">
      <w:pPr>
        <w:spacing w:line="400" w:lineRule="exact"/>
        <w:ind w:firstLineChars="200" w:firstLine="480"/>
        <w:jc w:val="both"/>
        <w:rPr>
          <w:rFonts w:ascii="標楷體" w:eastAsia="標楷體" w:hAnsi="標楷體"/>
        </w:rPr>
      </w:pPr>
    </w:p>
    <w:p w14:paraId="0C327C09" w14:textId="77777777" w:rsidR="00A04151" w:rsidRPr="00177CF8" w:rsidRDefault="00A04151" w:rsidP="00A04151">
      <w:pPr>
        <w:spacing w:line="400" w:lineRule="exact"/>
        <w:ind w:firstLineChars="200" w:firstLine="480"/>
        <w:jc w:val="both"/>
        <w:rPr>
          <w:rFonts w:ascii="標楷體" w:eastAsia="標楷體" w:hAnsi="標楷體"/>
        </w:rPr>
      </w:pPr>
    </w:p>
    <w:p w14:paraId="07CD2556" w14:textId="77777777" w:rsidR="00A04151" w:rsidRPr="00177CF8" w:rsidRDefault="00A04151" w:rsidP="00A04151">
      <w:pPr>
        <w:spacing w:line="400" w:lineRule="exact"/>
        <w:ind w:firstLineChars="200" w:firstLine="480"/>
        <w:jc w:val="both"/>
        <w:rPr>
          <w:rFonts w:ascii="標楷體" w:eastAsia="標楷體" w:hAnsi="標楷體"/>
        </w:rPr>
      </w:pPr>
    </w:p>
    <w:p w14:paraId="641E1354" w14:textId="77777777" w:rsidR="00A04151" w:rsidRPr="00177CF8" w:rsidRDefault="00A04151" w:rsidP="00A04151">
      <w:pPr>
        <w:spacing w:line="400" w:lineRule="exact"/>
        <w:ind w:firstLineChars="200" w:firstLine="480"/>
        <w:jc w:val="both"/>
        <w:rPr>
          <w:rFonts w:ascii="標楷體" w:eastAsia="標楷體" w:hAnsi="標楷體"/>
        </w:rPr>
      </w:pPr>
    </w:p>
    <w:p w14:paraId="70D87B78" w14:textId="77777777" w:rsidR="00A04151" w:rsidRPr="00177CF8" w:rsidRDefault="00A04151" w:rsidP="00A04151">
      <w:pPr>
        <w:spacing w:line="400" w:lineRule="exact"/>
        <w:ind w:firstLineChars="200" w:firstLine="480"/>
        <w:jc w:val="both"/>
        <w:rPr>
          <w:rFonts w:ascii="標楷體" w:eastAsia="標楷體" w:hAnsi="標楷體"/>
        </w:rPr>
      </w:pPr>
    </w:p>
    <w:p w14:paraId="3C059165" w14:textId="77777777" w:rsidR="00A04151" w:rsidRPr="00177CF8" w:rsidRDefault="00A04151" w:rsidP="00A04151">
      <w:pPr>
        <w:spacing w:line="440" w:lineRule="exact"/>
        <w:ind w:firstLineChars="200" w:firstLine="480"/>
        <w:jc w:val="both"/>
        <w:rPr>
          <w:rFonts w:ascii="標楷體" w:eastAsia="標楷體" w:hAnsi="標楷體"/>
        </w:rPr>
      </w:pPr>
    </w:p>
    <w:p w14:paraId="3CA7B1A0" w14:textId="77777777" w:rsidR="00A04151" w:rsidRPr="00177CF8" w:rsidRDefault="00A04151" w:rsidP="00A04151">
      <w:pPr>
        <w:spacing w:line="440" w:lineRule="exact"/>
        <w:ind w:firstLineChars="200" w:firstLine="480"/>
        <w:jc w:val="both"/>
        <w:rPr>
          <w:rFonts w:ascii="標楷體" w:eastAsia="標楷體" w:hAnsi="標楷體"/>
        </w:rPr>
      </w:pPr>
    </w:p>
    <w:p w14:paraId="08560A1D" w14:textId="77777777" w:rsidR="00A04151" w:rsidRPr="00177CF8" w:rsidRDefault="00A04151" w:rsidP="00A04151">
      <w:pPr>
        <w:spacing w:line="440" w:lineRule="exact"/>
        <w:ind w:firstLineChars="200" w:firstLine="480"/>
        <w:jc w:val="both"/>
        <w:rPr>
          <w:rFonts w:ascii="標楷體" w:eastAsia="標楷體" w:hAnsi="標楷體"/>
        </w:rPr>
      </w:pPr>
    </w:p>
    <w:p w14:paraId="67CEBCD8" w14:textId="77777777" w:rsidR="00A04151" w:rsidRPr="00177CF8" w:rsidRDefault="00A04151" w:rsidP="00A04151">
      <w:pPr>
        <w:spacing w:line="440" w:lineRule="exact"/>
        <w:ind w:firstLineChars="200" w:firstLine="480"/>
        <w:jc w:val="both"/>
        <w:rPr>
          <w:rFonts w:ascii="標楷體" w:eastAsia="標楷體" w:hAnsi="標楷體"/>
        </w:rPr>
      </w:pPr>
    </w:p>
    <w:p w14:paraId="012FA129" w14:textId="77777777" w:rsidR="00A04151" w:rsidRPr="00177CF8" w:rsidRDefault="00A04151" w:rsidP="00A04151">
      <w:pPr>
        <w:spacing w:line="340" w:lineRule="exact"/>
        <w:ind w:firstLineChars="200" w:firstLine="480"/>
        <w:jc w:val="both"/>
        <w:rPr>
          <w:rFonts w:ascii="標楷體" w:eastAsia="標楷體" w:hAnsi="標楷體"/>
        </w:rPr>
      </w:pPr>
    </w:p>
    <w:p w14:paraId="1B464A95" w14:textId="77777777" w:rsidR="00A04151" w:rsidRPr="00177CF8" w:rsidRDefault="00A04151" w:rsidP="00A04151">
      <w:pPr>
        <w:spacing w:line="400" w:lineRule="exact"/>
        <w:ind w:firstLineChars="200" w:firstLine="480"/>
        <w:jc w:val="both"/>
        <w:rPr>
          <w:rFonts w:ascii="標楷體" w:eastAsia="標楷體" w:hAnsi="標楷體"/>
        </w:rPr>
      </w:pPr>
    </w:p>
    <w:p w14:paraId="72A801CE" w14:textId="77777777" w:rsidR="00A04151" w:rsidRPr="00177CF8" w:rsidRDefault="00A04151" w:rsidP="00A04151">
      <w:pPr>
        <w:spacing w:line="400" w:lineRule="exact"/>
        <w:ind w:firstLineChars="200" w:firstLine="480"/>
        <w:jc w:val="both"/>
        <w:rPr>
          <w:rFonts w:ascii="標楷體" w:eastAsia="標楷體" w:hAnsi="標楷體"/>
        </w:rPr>
      </w:pPr>
    </w:p>
    <w:p w14:paraId="325A32B6" w14:textId="77777777" w:rsidR="00A04151" w:rsidRPr="00177CF8" w:rsidRDefault="00A04151" w:rsidP="00A04151">
      <w:pPr>
        <w:spacing w:line="400" w:lineRule="exact"/>
        <w:ind w:firstLineChars="200" w:firstLine="480"/>
        <w:jc w:val="center"/>
        <w:rPr>
          <w:rFonts w:ascii="標楷體" w:eastAsia="標楷體" w:hAnsi="標楷體"/>
        </w:rPr>
      </w:pPr>
      <w:r w:rsidRPr="00177CF8">
        <w:rPr>
          <w:rFonts w:ascii="標楷體" w:eastAsia="標楷體" w:hAnsi="標楷體" w:hint="eastAsia"/>
        </w:rPr>
        <w:t>圖</w:t>
      </w:r>
      <w:r w:rsidRPr="00177CF8">
        <w:rPr>
          <w:rFonts w:ascii="Times New Roman" w:eastAsia="標楷體" w:hAnsi="Times New Roman"/>
        </w:rPr>
        <w:t>2.6.1.</w:t>
      </w:r>
      <w:r w:rsidRPr="00177CF8">
        <w:rPr>
          <w:rFonts w:ascii="標楷體" w:eastAsia="標楷體" w:hAnsi="標楷體" w:hint="eastAsia"/>
          <w:szCs w:val="24"/>
        </w:rPr>
        <w:t>義守大學</w:t>
      </w:r>
      <w:r w:rsidRPr="00177CF8">
        <w:rPr>
          <w:rFonts w:ascii="標楷體" w:eastAsia="標楷體" w:hAnsi="標楷體" w:hint="eastAsia"/>
        </w:rPr>
        <w:t>運用</w:t>
      </w:r>
      <w:r w:rsidRPr="00177CF8">
        <w:rPr>
          <w:rFonts w:ascii="Times New Roman" w:eastAsia="標楷體" w:hAnsi="Times New Roman"/>
        </w:rPr>
        <w:t>COSO</w:t>
      </w:r>
      <w:r w:rsidRPr="00177CF8">
        <w:rPr>
          <w:rFonts w:ascii="標楷體" w:eastAsia="標楷體" w:hAnsi="標楷體" w:hint="eastAsia"/>
        </w:rPr>
        <w:t>建構內部控制三道防線模式圖</w:t>
      </w:r>
    </w:p>
    <w:p w14:paraId="49583D85" w14:textId="77777777" w:rsidR="00701CE1" w:rsidRPr="00177CF8" w:rsidRDefault="00701CE1">
      <w:pPr>
        <w:widowControl/>
        <w:rPr>
          <w:rFonts w:ascii="標楷體" w:eastAsia="標楷體" w:hAnsi="標楷體"/>
        </w:rPr>
      </w:pPr>
      <w:r w:rsidRPr="00177CF8">
        <w:rPr>
          <w:rFonts w:ascii="標楷體" w:eastAsia="標楷體" w:hAnsi="標楷體"/>
        </w:rPr>
        <w:br w:type="page"/>
      </w:r>
    </w:p>
    <w:p w14:paraId="593CE325" w14:textId="77777777" w:rsidR="00701CE1" w:rsidRPr="00177CF8" w:rsidRDefault="00701CE1" w:rsidP="00701CE1">
      <w:pPr>
        <w:spacing w:line="400" w:lineRule="exact"/>
        <w:rPr>
          <w:rFonts w:ascii="標楷體" w:eastAsia="標楷體" w:hAnsi="標楷體"/>
        </w:rPr>
      </w:pPr>
      <w:r w:rsidRPr="00177CF8">
        <w:rPr>
          <w:rFonts w:ascii="Times New Roman" w:eastAsia="標楷體" w:hAnsi="Times New Roman"/>
        </w:rPr>
        <w:t>2.6.2.2.</w:t>
      </w:r>
      <w:r w:rsidRPr="00177CF8">
        <w:rPr>
          <w:rFonts w:ascii="標楷體" w:eastAsia="標楷體" w:hAnsi="標楷體" w:hint="eastAsia"/>
          <w:szCs w:val="24"/>
        </w:rPr>
        <w:t>義守大學</w:t>
      </w:r>
      <w:r w:rsidRPr="00177CF8">
        <w:rPr>
          <w:rFonts w:ascii="標楷體" w:eastAsia="標楷體" w:hAnsi="標楷體" w:hint="eastAsia"/>
        </w:rPr>
        <w:t>運用</w:t>
      </w:r>
      <w:r w:rsidRPr="00177CF8">
        <w:rPr>
          <w:rFonts w:ascii="Times New Roman" w:eastAsia="標楷體" w:hAnsi="Times New Roman"/>
        </w:rPr>
        <w:t>COSO</w:t>
      </w:r>
      <w:r w:rsidRPr="00177CF8">
        <w:rPr>
          <w:rFonts w:ascii="標楷體" w:eastAsia="標楷體" w:hAnsi="標楷體" w:hint="eastAsia"/>
        </w:rPr>
        <w:t>建構內部控制第一道防線模式</w:t>
      </w:r>
      <w:r w:rsidR="00D46D9F" w:rsidRPr="00177CF8">
        <w:rPr>
          <w:rFonts w:ascii="標楷體" w:eastAsia="標楷體" w:hAnsi="標楷體" w:hint="eastAsia"/>
        </w:rPr>
        <w:t>：</w:t>
      </w:r>
    </w:p>
    <w:p w14:paraId="0FE2D564" w14:textId="77777777" w:rsidR="00A04151" w:rsidRPr="00177CF8" w:rsidRDefault="00A04151" w:rsidP="00701CE1">
      <w:pPr>
        <w:spacing w:line="400" w:lineRule="exact"/>
        <w:rPr>
          <w:rFonts w:ascii="標楷體" w:eastAsia="標楷體" w:hAnsi="標楷體"/>
        </w:rPr>
      </w:pPr>
    </w:p>
    <w:p w14:paraId="0C2113BB" w14:textId="77777777" w:rsidR="00A04151" w:rsidRPr="00177CF8" w:rsidRDefault="00A04151" w:rsidP="00A04151">
      <w:pPr>
        <w:spacing w:line="400" w:lineRule="exact"/>
        <w:ind w:firstLineChars="200" w:firstLine="480"/>
        <w:jc w:val="both"/>
        <w:rPr>
          <w:rFonts w:ascii="標楷體" w:eastAsia="標楷體" w:hAnsi="標楷體"/>
        </w:rPr>
      </w:pPr>
      <w:r w:rsidRPr="00177CF8">
        <w:rPr>
          <w:rFonts w:ascii="標楷體" w:eastAsia="標楷體" w:hAnsi="標楷體" w:hint="eastAsia"/>
          <w:noProof/>
        </w:rPr>
        <mc:AlternateContent>
          <mc:Choice Requires="wpc">
            <w:drawing>
              <wp:anchor distT="0" distB="0" distL="114300" distR="114300" simplePos="0" relativeHeight="252640256" behindDoc="1" locked="0" layoutInCell="1" allowOverlap="1" wp14:anchorId="6061BFEE" wp14:editId="210CF491">
                <wp:simplePos x="0" y="0"/>
                <wp:positionH relativeFrom="column">
                  <wp:posOffset>300990</wp:posOffset>
                </wp:positionH>
                <wp:positionV relativeFrom="paragraph">
                  <wp:posOffset>85090</wp:posOffset>
                </wp:positionV>
                <wp:extent cx="5585460" cy="3352800"/>
                <wp:effectExtent l="0" t="0" r="0" b="0"/>
                <wp:wrapNone/>
                <wp:docPr id="6208" name="畫布 620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g:wgp>
                        <wpg:cNvPr id="6369" name="群組 6238"/>
                        <wpg:cNvGrpSpPr/>
                        <wpg:grpSpPr>
                          <a:xfrm>
                            <a:off x="186163" y="0"/>
                            <a:ext cx="2564657" cy="3299461"/>
                            <a:chOff x="186163" y="312420"/>
                            <a:chExt cx="2564657" cy="3299461"/>
                          </a:xfrm>
                        </wpg:grpSpPr>
                        <wps:wsp>
                          <wps:cNvPr id="6370" name="矩形 6239"/>
                          <wps:cNvSpPr/>
                          <wps:spPr>
                            <a:xfrm>
                              <a:off x="251412" y="365760"/>
                              <a:ext cx="2462984" cy="220980"/>
                            </a:xfrm>
                            <a:prstGeom prst="rect">
                              <a:avLst/>
                            </a:prstGeom>
                            <a:solidFill>
                              <a:schemeClr val="accent2">
                                <a:lumMod val="20000"/>
                                <a:lumOff val="80000"/>
                              </a:schemeClr>
                            </a:solidFill>
                            <a:ln w="12700">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71" name="矩形 6257"/>
                          <wps:cNvSpPr/>
                          <wps:spPr>
                            <a:xfrm>
                              <a:off x="251404" y="586740"/>
                              <a:ext cx="2462149" cy="784860"/>
                            </a:xfrm>
                            <a:prstGeom prst="rect">
                              <a:avLst/>
                            </a:prstGeom>
                            <a:solidFill>
                              <a:schemeClr val="accent2">
                                <a:lumMod val="20000"/>
                                <a:lumOff val="80000"/>
                              </a:schemeClr>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72" name="矩形 6258"/>
                          <wps:cNvSpPr/>
                          <wps:spPr>
                            <a:xfrm>
                              <a:off x="252691" y="1371600"/>
                              <a:ext cx="2461320" cy="220980"/>
                            </a:xfrm>
                            <a:prstGeom prst="rect">
                              <a:avLst/>
                            </a:prstGeom>
                            <a:solidFill>
                              <a:srgbClr val="F9D3B9"/>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755E293" w14:textId="77777777" w:rsidR="00EF2897" w:rsidRDefault="00EF2897" w:rsidP="00A04151">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73" name="矩形 6259"/>
                          <wps:cNvSpPr/>
                          <wps:spPr>
                            <a:xfrm>
                              <a:off x="252682" y="1592580"/>
                              <a:ext cx="2461320" cy="586740"/>
                            </a:xfrm>
                            <a:prstGeom prst="rect">
                              <a:avLst/>
                            </a:prstGeom>
                            <a:solidFill>
                              <a:srgbClr val="F9D3B9"/>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74" name="矩形 6260"/>
                          <wps:cNvSpPr/>
                          <wps:spPr>
                            <a:xfrm>
                              <a:off x="251403" y="2179320"/>
                              <a:ext cx="2461320" cy="220980"/>
                            </a:xfrm>
                            <a:prstGeom prst="rect">
                              <a:avLst/>
                            </a:prstGeom>
                            <a:solidFill>
                              <a:srgbClr val="F7C09B"/>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80" name="矩形 6261"/>
                          <wps:cNvSpPr/>
                          <wps:spPr>
                            <a:xfrm>
                              <a:off x="251400" y="2400300"/>
                              <a:ext cx="2461320" cy="571500"/>
                            </a:xfrm>
                            <a:prstGeom prst="rect">
                              <a:avLst/>
                            </a:prstGeom>
                            <a:solidFill>
                              <a:srgbClr val="F7C09B"/>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81" name="矩形 6262"/>
                          <wps:cNvSpPr/>
                          <wps:spPr>
                            <a:xfrm>
                              <a:off x="251394" y="2971800"/>
                              <a:ext cx="2461320" cy="220980"/>
                            </a:xfrm>
                            <a:prstGeom prst="rect">
                              <a:avLst/>
                            </a:prstGeom>
                            <a:solidFill>
                              <a:srgbClr val="F3A875"/>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82" name="矩形 6263"/>
                          <wps:cNvSpPr/>
                          <wps:spPr>
                            <a:xfrm>
                              <a:off x="251391" y="3192780"/>
                              <a:ext cx="2461320" cy="419101"/>
                            </a:xfrm>
                            <a:prstGeom prst="rect">
                              <a:avLst/>
                            </a:prstGeom>
                            <a:solidFill>
                              <a:srgbClr val="F3A875"/>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83" name="文字方塊 6264"/>
                          <wps:cNvSpPr txBox="1"/>
                          <wps:spPr>
                            <a:xfrm>
                              <a:off x="1043939" y="312420"/>
                              <a:ext cx="1248559"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B8537A" w14:textId="77777777" w:rsidR="00EF2897" w:rsidRPr="0076230F" w:rsidRDefault="00EF2897" w:rsidP="00A04151">
                                <w:pPr>
                                  <w:rPr>
                                    <w:rFonts w:ascii="標楷體" w:eastAsia="標楷體" w:hAnsi="標楷體"/>
                                  </w:rPr>
                                </w:pPr>
                                <w:r>
                                  <w:rPr>
                                    <w:rFonts w:ascii="標楷體" w:eastAsia="標楷體" w:hAnsi="標楷體" w:hint="eastAsia"/>
                                  </w:rPr>
                                  <w:t>風險評估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4" name="文字方塊 10"/>
                          <wps:cNvSpPr txBox="1"/>
                          <wps:spPr>
                            <a:xfrm>
                              <a:off x="213291" y="532380"/>
                              <a:ext cx="2537529" cy="877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EB4693" w14:textId="77777777" w:rsidR="00EF2897" w:rsidRPr="00817A81" w:rsidRDefault="00EF2897" w:rsidP="00A04151">
                                <w:pPr>
                                  <w:pStyle w:val="Web"/>
                                  <w:spacing w:before="0" w:beforeAutospacing="0" w:after="0" w:afterAutospacing="0" w:line="300" w:lineRule="exact"/>
                                  <w:rPr>
                                    <w:rFonts w:ascii="Times New Roman" w:eastAsia="標楷體" w:hAnsi="Times New Roman" w:cs="Times New Roman"/>
                                    <w:kern w:val="2"/>
                                  </w:rPr>
                                </w:pPr>
                                <w:r w:rsidRPr="00817A81">
                                  <w:rPr>
                                    <w:rFonts w:ascii="Times New Roman" w:eastAsia="標楷體" w:hAnsi="Times New Roman" w:cs="Times New Roman"/>
                                    <w:kern w:val="2"/>
                                  </w:rPr>
                                  <w:t>6.</w:t>
                                </w:r>
                                <w:r w:rsidRPr="00817A81">
                                  <w:rPr>
                                    <w:rFonts w:ascii="Times New Roman" w:eastAsia="標楷體" w:hAnsi="Times New Roman" w:cs="Times New Roman"/>
                                    <w:kern w:val="2"/>
                                  </w:rPr>
                                  <w:t>具體目標</w:t>
                                </w:r>
                              </w:p>
                              <w:p w14:paraId="03FF5A7C" w14:textId="77777777" w:rsidR="00EF2897" w:rsidRPr="00817A81" w:rsidRDefault="00EF2897" w:rsidP="00A04151">
                                <w:pPr>
                                  <w:pStyle w:val="Web"/>
                                  <w:spacing w:before="0" w:beforeAutospacing="0" w:after="0" w:afterAutospacing="0" w:line="300" w:lineRule="exact"/>
                                  <w:rPr>
                                    <w:rFonts w:ascii="Times New Roman" w:eastAsia="標楷體" w:hAnsi="Times New Roman" w:cs="Times New Roman"/>
                                    <w:kern w:val="2"/>
                                  </w:rPr>
                                </w:pPr>
                                <w:r w:rsidRPr="00817A81">
                                  <w:rPr>
                                    <w:rFonts w:ascii="Times New Roman" w:eastAsia="標楷體" w:hAnsi="Times New Roman" w:cs="Times New Roman"/>
                                    <w:kern w:val="2"/>
                                  </w:rPr>
                                  <w:t>7.</w:t>
                                </w:r>
                                <w:r w:rsidRPr="00817A81">
                                  <w:rPr>
                                    <w:rFonts w:ascii="Times New Roman" w:eastAsia="標楷體" w:hAnsi="Times New Roman" w:cs="Times New Roman"/>
                                    <w:kern w:val="2"/>
                                  </w:rPr>
                                  <w:t>辨識及分析風險</w:t>
                                </w:r>
                              </w:p>
                              <w:p w14:paraId="763EFBCB" w14:textId="77777777" w:rsidR="00EF2897" w:rsidRPr="00817A81" w:rsidRDefault="00EF2897" w:rsidP="00A04151">
                                <w:pPr>
                                  <w:pStyle w:val="Web"/>
                                  <w:spacing w:before="0" w:beforeAutospacing="0" w:after="0" w:afterAutospacing="0" w:line="300" w:lineRule="exact"/>
                                  <w:rPr>
                                    <w:rFonts w:ascii="Times New Roman" w:eastAsia="標楷體" w:hAnsi="Times New Roman" w:cs="Times New Roman"/>
                                    <w:kern w:val="2"/>
                                  </w:rPr>
                                </w:pPr>
                                <w:r w:rsidRPr="00817A81">
                                  <w:rPr>
                                    <w:rFonts w:ascii="Times New Roman" w:eastAsia="標楷體" w:hAnsi="Times New Roman" w:cs="Times New Roman"/>
                                    <w:kern w:val="2"/>
                                  </w:rPr>
                                  <w:t>8.</w:t>
                                </w:r>
                                <w:r w:rsidRPr="00817A81">
                                  <w:rPr>
                                    <w:rFonts w:ascii="Times New Roman" w:eastAsia="標楷體" w:hAnsi="Times New Roman" w:cs="Times New Roman"/>
                                    <w:kern w:val="2"/>
                                  </w:rPr>
                                  <w:t>評估風險</w:t>
                                </w:r>
                              </w:p>
                              <w:p w14:paraId="694E9627" w14:textId="77777777" w:rsidR="00EF2897" w:rsidRPr="00817A81" w:rsidRDefault="00EF2897" w:rsidP="00A04151">
                                <w:pPr>
                                  <w:pStyle w:val="Web"/>
                                  <w:spacing w:before="0" w:beforeAutospacing="0" w:after="0" w:afterAutospacing="0" w:line="300" w:lineRule="exact"/>
                                  <w:rPr>
                                    <w:rFonts w:ascii="Times New Roman" w:hAnsi="Times New Roman" w:cs="Times New Roman"/>
                                  </w:rPr>
                                </w:pPr>
                                <w:r w:rsidRPr="00817A81">
                                  <w:rPr>
                                    <w:rFonts w:ascii="Times New Roman" w:eastAsia="標楷體" w:hAnsi="Times New Roman" w:cs="Times New Roman"/>
                                    <w:kern w:val="2"/>
                                  </w:rPr>
                                  <w:t>9.</w:t>
                                </w:r>
                                <w:r w:rsidRPr="00817A81">
                                  <w:rPr>
                                    <w:rFonts w:ascii="Times New Roman" w:eastAsia="標楷體" w:hAnsi="Times New Roman" w:cs="Times New Roman"/>
                                    <w:kern w:val="2"/>
                                  </w:rPr>
                                  <w:t>辨識及分析重大環境變化因素</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85" name="文字方塊 10"/>
                          <wps:cNvSpPr txBox="1"/>
                          <wps:spPr>
                            <a:xfrm>
                              <a:off x="1043939" y="1318260"/>
                              <a:ext cx="110238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A70389" w14:textId="77777777" w:rsidR="00EF2897" w:rsidRDefault="00EF2897" w:rsidP="00A04151">
                                <w:pPr>
                                  <w:pStyle w:val="Web"/>
                                  <w:spacing w:before="0" w:beforeAutospacing="0" w:after="0" w:afterAutospacing="0"/>
                                </w:pPr>
                                <w:r>
                                  <w:rPr>
                                    <w:rFonts w:ascii="標楷體" w:eastAsia="標楷體" w:hAnsi="標楷體" w:cs="Times New Roman" w:hint="eastAsia"/>
                                    <w:kern w:val="2"/>
                                  </w:rPr>
                                  <w:t>控制作業</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86" name="文字方塊 10"/>
                          <wps:cNvSpPr txBox="1"/>
                          <wps:spPr>
                            <a:xfrm>
                              <a:off x="964861" y="2125980"/>
                              <a:ext cx="1046819"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CF0CAC" w14:textId="77777777" w:rsidR="00EF2897" w:rsidRDefault="00EF2897" w:rsidP="00A04151">
                                <w:pPr>
                                  <w:pStyle w:val="Web"/>
                                  <w:spacing w:before="0" w:beforeAutospacing="0" w:after="0" w:afterAutospacing="0"/>
                                </w:pPr>
                                <w:r>
                                  <w:rPr>
                                    <w:rFonts w:ascii="標楷體" w:eastAsia="標楷體" w:hAnsi="標楷體" w:cs="Times New Roman" w:hint="eastAsia"/>
                                    <w:kern w:val="2"/>
                                  </w:rPr>
                                  <w:t>資訊與溝通</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89" name="文字方塊 10"/>
                          <wps:cNvSpPr txBox="1"/>
                          <wps:spPr>
                            <a:xfrm>
                              <a:off x="186163" y="2335825"/>
                              <a:ext cx="2369404" cy="694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DAE9FF" w14:textId="77777777" w:rsidR="00EF2897" w:rsidRPr="00817A81" w:rsidRDefault="00EF2897" w:rsidP="00A04151">
                                <w:pPr>
                                  <w:pStyle w:val="Web"/>
                                  <w:spacing w:before="0" w:beforeAutospacing="0" w:after="0" w:afterAutospacing="0" w:line="300" w:lineRule="exact"/>
                                  <w:rPr>
                                    <w:rFonts w:ascii="Times New Roman" w:eastAsia="標楷體" w:hAnsi="Times New Roman" w:cs="Times New Roman"/>
                                  </w:rPr>
                                </w:pPr>
                                <w:r w:rsidRPr="00817A81">
                                  <w:rPr>
                                    <w:rFonts w:ascii="Times New Roman" w:eastAsia="標楷體" w:hAnsi="Times New Roman" w:cs="Times New Roman"/>
                                  </w:rPr>
                                  <w:t>13.</w:t>
                                </w:r>
                                <w:r w:rsidRPr="00817A81">
                                  <w:rPr>
                                    <w:rFonts w:ascii="Times New Roman" w:eastAsia="標楷體" w:hAnsi="Times New Roman" w:cs="Times New Roman"/>
                                  </w:rPr>
                                  <w:t>使用攸關資訊</w:t>
                                </w:r>
                              </w:p>
                              <w:p w14:paraId="5E4FDDB6" w14:textId="77777777" w:rsidR="00EF2897" w:rsidRPr="00817A81" w:rsidRDefault="00EF2897" w:rsidP="00A04151">
                                <w:pPr>
                                  <w:pStyle w:val="Web"/>
                                  <w:spacing w:before="0" w:beforeAutospacing="0" w:after="0" w:afterAutospacing="0" w:line="300" w:lineRule="exact"/>
                                  <w:rPr>
                                    <w:rFonts w:ascii="Times New Roman" w:eastAsia="標楷體" w:hAnsi="Times New Roman" w:cs="Times New Roman"/>
                                  </w:rPr>
                                </w:pPr>
                                <w:r w:rsidRPr="00817A81">
                                  <w:rPr>
                                    <w:rFonts w:ascii="Times New Roman" w:eastAsia="標楷體" w:hAnsi="Times New Roman" w:cs="Times New Roman"/>
                                  </w:rPr>
                                  <w:t>14.</w:t>
                                </w:r>
                                <w:r w:rsidRPr="00817A81">
                                  <w:rPr>
                                    <w:rFonts w:ascii="Times New Roman" w:eastAsia="標楷體" w:hAnsi="Times New Roman" w:cs="Times New Roman"/>
                                  </w:rPr>
                                  <w:t>內部溝通</w:t>
                                </w:r>
                              </w:p>
                              <w:p w14:paraId="38F9758B" w14:textId="77777777" w:rsidR="00EF2897" w:rsidRPr="00817A81" w:rsidRDefault="00EF2897" w:rsidP="00A04151">
                                <w:pPr>
                                  <w:pStyle w:val="Web"/>
                                  <w:spacing w:before="0" w:beforeAutospacing="0" w:after="0" w:afterAutospacing="0" w:line="300" w:lineRule="exact"/>
                                  <w:rPr>
                                    <w:rFonts w:ascii="Times New Roman" w:eastAsia="標楷體" w:hAnsi="Times New Roman" w:cs="Times New Roman"/>
                                  </w:rPr>
                                </w:pPr>
                                <w:r w:rsidRPr="00817A81">
                                  <w:rPr>
                                    <w:rFonts w:ascii="Times New Roman" w:eastAsia="標楷體" w:hAnsi="Times New Roman" w:cs="Times New Roman"/>
                                  </w:rPr>
                                  <w:t>15.</w:t>
                                </w:r>
                                <w:r w:rsidRPr="00817A81">
                                  <w:rPr>
                                    <w:rFonts w:ascii="Times New Roman" w:eastAsia="標楷體" w:hAnsi="Times New Roman" w:cs="Times New Roman"/>
                                  </w:rPr>
                                  <w:t>外部溝通</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90" name="文字方塊 10"/>
                          <wps:cNvSpPr txBox="1"/>
                          <wps:spPr>
                            <a:xfrm>
                              <a:off x="186163" y="3154681"/>
                              <a:ext cx="2301498"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2553DF" w14:textId="77777777" w:rsidR="00EF2897" w:rsidRPr="00817A81" w:rsidRDefault="00EF2897" w:rsidP="00A04151">
                                <w:pPr>
                                  <w:pStyle w:val="Web"/>
                                  <w:spacing w:before="0" w:beforeAutospacing="0" w:after="0" w:afterAutospacing="0" w:line="300" w:lineRule="exact"/>
                                  <w:rPr>
                                    <w:rFonts w:ascii="Times New Roman" w:eastAsia="標楷體" w:hAnsi="Times New Roman" w:cs="Times New Roman"/>
                                  </w:rPr>
                                </w:pPr>
                                <w:r w:rsidRPr="00817A81">
                                  <w:rPr>
                                    <w:rFonts w:ascii="Times New Roman" w:eastAsia="標楷體" w:hAnsi="Times New Roman" w:cs="Times New Roman"/>
                                  </w:rPr>
                                  <w:t>16.</w:t>
                                </w:r>
                                <w:r w:rsidRPr="00817A81">
                                  <w:rPr>
                                    <w:rFonts w:ascii="Times New Roman" w:eastAsia="標楷體" w:hAnsi="Times New Roman" w:cs="Times New Roman"/>
                                  </w:rPr>
                                  <w:t>執行持續性及</w:t>
                                </w:r>
                                <w:r w:rsidRPr="00817A81">
                                  <w:rPr>
                                    <w:rFonts w:ascii="Times New Roman" w:eastAsia="標楷體" w:hAnsi="Times New Roman" w:cs="Times New Roman"/>
                                  </w:rPr>
                                  <w:t>(</w:t>
                                </w:r>
                                <w:r w:rsidRPr="00817A81">
                                  <w:rPr>
                                    <w:rFonts w:ascii="Times New Roman" w:eastAsia="標楷體" w:hAnsi="Times New Roman" w:cs="Times New Roman"/>
                                  </w:rPr>
                                  <w:t>或</w:t>
                                </w:r>
                                <w:r w:rsidRPr="00817A81">
                                  <w:rPr>
                                    <w:rFonts w:ascii="Times New Roman" w:eastAsia="標楷體" w:hAnsi="Times New Roman" w:cs="Times New Roman"/>
                                  </w:rPr>
                                  <w:t>)</w:t>
                                </w:r>
                                <w:r w:rsidRPr="00817A81">
                                  <w:rPr>
                                    <w:rFonts w:ascii="Times New Roman" w:eastAsia="標楷體" w:hAnsi="Times New Roman" w:cs="Times New Roman"/>
                                  </w:rPr>
                                  <w:t>個別評估</w:t>
                                </w:r>
                              </w:p>
                              <w:p w14:paraId="750F5272" w14:textId="77777777" w:rsidR="00EF2897" w:rsidRPr="00817A81" w:rsidRDefault="00EF2897" w:rsidP="00A04151">
                                <w:pPr>
                                  <w:pStyle w:val="Web"/>
                                  <w:spacing w:before="0" w:beforeAutospacing="0" w:after="0" w:afterAutospacing="0" w:line="300" w:lineRule="exact"/>
                                  <w:rPr>
                                    <w:rFonts w:ascii="Times New Roman" w:eastAsia="標楷體" w:hAnsi="Times New Roman" w:cs="Times New Roman"/>
                                  </w:rPr>
                                </w:pPr>
                                <w:r w:rsidRPr="00817A81">
                                  <w:rPr>
                                    <w:rFonts w:ascii="Times New Roman" w:eastAsia="標楷體" w:hAnsi="Times New Roman" w:cs="Times New Roman"/>
                                  </w:rPr>
                                  <w:t>17.</w:t>
                                </w:r>
                                <w:r w:rsidRPr="00817A81">
                                  <w:rPr>
                                    <w:rFonts w:ascii="Times New Roman" w:eastAsia="標楷體" w:hAnsi="Times New Roman" w:cs="Times New Roman"/>
                                  </w:rPr>
                                  <w:t>評估及溝通缺失</w:t>
                                </w:r>
                              </w:p>
                              <w:p w14:paraId="67DAE7B5" w14:textId="77777777" w:rsidR="00EF2897" w:rsidRDefault="00EF2897" w:rsidP="00A04151">
                                <w:pPr>
                                  <w:pStyle w:val="Web"/>
                                  <w:spacing w:before="0" w:beforeAutospacing="0" w:after="0" w:afterAutospacing="0" w:line="300" w:lineRule="exact"/>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91" name="文字方塊 10"/>
                          <wps:cNvSpPr txBox="1"/>
                          <wps:spPr>
                            <a:xfrm>
                              <a:off x="1021036" y="2914945"/>
                              <a:ext cx="826814"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5F51FD" w14:textId="77777777" w:rsidR="00EF2897" w:rsidRDefault="00EF2897" w:rsidP="00A04151">
                                <w:pPr>
                                  <w:pStyle w:val="Web"/>
                                  <w:spacing w:before="0" w:beforeAutospacing="0" w:after="0" w:afterAutospacing="0"/>
                                </w:pPr>
                                <w:r>
                                  <w:rPr>
                                    <w:rFonts w:eastAsia="標楷體" w:hAnsi="標楷體" w:cs="Times New Roman" w:hint="eastAsia"/>
                                  </w:rPr>
                                  <w:t>監督作業</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2592" name="群組 6271"/>
                        <wpg:cNvGrpSpPr/>
                        <wpg:grpSpPr>
                          <a:xfrm>
                            <a:off x="2923321" y="1036910"/>
                            <a:ext cx="2052539" cy="1210990"/>
                            <a:chOff x="3572292" y="1676990"/>
                            <a:chExt cx="2052539" cy="1210990"/>
                          </a:xfrm>
                        </wpg:grpSpPr>
                        <wps:wsp>
                          <wps:cNvPr id="2593" name="矩形 1700"/>
                          <wps:cNvSpPr/>
                          <wps:spPr>
                            <a:xfrm>
                              <a:off x="3572292" y="1707470"/>
                              <a:ext cx="2051267" cy="257286"/>
                            </a:xfrm>
                            <a:prstGeom prst="rect">
                              <a:avLst/>
                            </a:prstGeom>
                            <a:solidFill>
                              <a:schemeClr val="accent2">
                                <a:lumMod val="20000"/>
                                <a:lumOff val="80000"/>
                              </a:schemeClr>
                            </a:solidFill>
                            <a:ln w="12700">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94" name="矩形 1716"/>
                          <wps:cNvSpPr/>
                          <wps:spPr>
                            <a:xfrm>
                              <a:off x="3573779" y="1972376"/>
                              <a:ext cx="1029336" cy="913810"/>
                            </a:xfrm>
                            <a:prstGeom prst="rect">
                              <a:avLst/>
                            </a:prstGeom>
                            <a:solidFill>
                              <a:schemeClr val="accent2">
                                <a:lumMod val="20000"/>
                                <a:lumOff val="80000"/>
                              </a:schemeClr>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95" name="文字方塊 10"/>
                          <wps:cNvSpPr txBox="1"/>
                          <wps:spPr>
                            <a:xfrm>
                              <a:off x="3582671" y="1676990"/>
                              <a:ext cx="1981200" cy="3460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E49CBE" w14:textId="77777777" w:rsidR="00EF2897" w:rsidRPr="00D459D4" w:rsidRDefault="00EF2897" w:rsidP="00A04151">
                                <w:pPr>
                                  <w:pStyle w:val="Web"/>
                                  <w:spacing w:before="0" w:beforeAutospacing="0" w:after="0" w:afterAutospacing="0"/>
                                  <w:jc w:val="center"/>
                                  <w:rPr>
                                    <w:rFonts w:ascii="標楷體" w:eastAsia="標楷體" w:hAnsi="標楷體"/>
                                  </w:rPr>
                                </w:pPr>
                                <w:r>
                                  <w:rPr>
                                    <w:rFonts w:ascii="標楷體" w:eastAsia="標楷體" w:hAnsi="標楷體" w:hint="eastAsia"/>
                                  </w:rPr>
                                  <w:t>第一道防線:</w:t>
                                </w:r>
                                <w:r>
                                  <w:rPr>
                                    <w:rFonts w:ascii="標楷體" w:eastAsia="標楷體" w:hAnsi="標楷體"/>
                                  </w:rPr>
                                  <w:t>全</w:t>
                                </w:r>
                                <w:r>
                                  <w:rPr>
                                    <w:rFonts w:ascii="標楷體" w:eastAsia="標楷體" w:hAnsi="標楷體" w:hint="eastAsia"/>
                                  </w:rPr>
                                  <w:t>體</w:t>
                                </w:r>
                                <w:r>
                                  <w:rPr>
                                    <w:rFonts w:ascii="標楷體" w:eastAsia="標楷體" w:hAnsi="標楷體"/>
                                  </w:rPr>
                                  <w:t>教職員</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60" name="文字方塊 10"/>
                          <wps:cNvSpPr txBox="1"/>
                          <wps:spPr>
                            <a:xfrm>
                              <a:off x="3704345" y="2033905"/>
                              <a:ext cx="867655"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209243" w14:textId="77777777" w:rsidR="00EF2897" w:rsidRDefault="00EF2897" w:rsidP="00A04151">
                                <w:pPr>
                                  <w:pStyle w:val="Web"/>
                                  <w:spacing w:before="0" w:beforeAutospacing="0" w:after="0" w:afterAutospacing="0" w:line="300" w:lineRule="exact"/>
                                  <w:rPr>
                                    <w:rFonts w:ascii="標楷體" w:eastAsia="標楷體" w:hAnsi="標楷體" w:cs="Times New Roman"/>
                                  </w:rPr>
                                </w:pPr>
                                <w:r>
                                  <w:rPr>
                                    <w:rFonts w:ascii="標楷體" w:eastAsia="標楷體" w:hAnsi="標楷體" w:cs="Times New Roman" w:hint="eastAsia"/>
                                  </w:rPr>
                                  <w:t>內</w:t>
                                </w:r>
                                <w:r>
                                  <w:rPr>
                                    <w:rFonts w:ascii="標楷體" w:eastAsia="標楷體" w:hAnsi="標楷體" w:cs="Times New Roman"/>
                                  </w:rPr>
                                  <w:t>部</w:t>
                                </w:r>
                                <w:r w:rsidRPr="00D459D4">
                                  <w:rPr>
                                    <w:rFonts w:ascii="標楷體" w:eastAsia="標楷體" w:hAnsi="標楷體" w:cs="Times New Roman" w:hint="eastAsia"/>
                                  </w:rPr>
                                  <w:t>控制</w:t>
                                </w:r>
                              </w:p>
                              <w:p w14:paraId="2C97FB5E" w14:textId="77777777" w:rsidR="00EF2897" w:rsidRPr="00D459D4" w:rsidRDefault="00EF2897" w:rsidP="00A04151">
                                <w:pPr>
                                  <w:pStyle w:val="Web"/>
                                  <w:spacing w:before="0" w:beforeAutospacing="0" w:after="0" w:afterAutospacing="0" w:line="300" w:lineRule="exact"/>
                                  <w:rPr>
                                    <w:rFonts w:ascii="標楷體" w:eastAsia="標楷體" w:hAnsi="標楷體"/>
                                  </w:rPr>
                                </w:pPr>
                                <w:r>
                                  <w:rPr>
                                    <w:rFonts w:ascii="標楷體" w:eastAsia="標楷體" w:hAnsi="標楷體" w:cs="Times New Roman" w:hint="eastAsia"/>
                                  </w:rPr>
                                  <w:t>自</w:t>
                                </w:r>
                                <w:r>
                                  <w:rPr>
                                    <w:rFonts w:ascii="標楷體" w:eastAsia="標楷體" w:hAnsi="標楷體" w:cs="Times New Roman"/>
                                  </w:rPr>
                                  <w:t>行評估活動</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61" name="矩形 2373"/>
                          <wps:cNvSpPr/>
                          <wps:spPr>
                            <a:xfrm>
                              <a:off x="4595495" y="1974170"/>
                              <a:ext cx="1029336" cy="913810"/>
                            </a:xfrm>
                            <a:prstGeom prst="rect">
                              <a:avLst/>
                            </a:prstGeom>
                            <a:solidFill>
                              <a:schemeClr val="accent2">
                                <a:lumMod val="20000"/>
                                <a:lumOff val="80000"/>
                              </a:schemeClr>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62" name="文字方塊 10"/>
                          <wps:cNvSpPr txBox="1"/>
                          <wps:spPr>
                            <a:xfrm>
                              <a:off x="4692490" y="2161199"/>
                              <a:ext cx="849954" cy="5362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B4319E" w14:textId="77777777" w:rsidR="00EF2897" w:rsidRDefault="00EF2897" w:rsidP="00A04151">
                                <w:pPr>
                                  <w:pStyle w:val="Web"/>
                                  <w:spacing w:before="0" w:beforeAutospacing="0" w:after="0" w:afterAutospacing="0" w:line="300" w:lineRule="exact"/>
                                </w:pPr>
                                <w:r>
                                  <w:rPr>
                                    <w:rFonts w:eastAsia="標楷體" w:hAnsi="標楷體" w:cs="Times New Roman" w:hint="eastAsia"/>
                                  </w:rPr>
                                  <w:t>內部控制衡量指標</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3263" name="文字方塊 10"/>
                        <wps:cNvSpPr txBox="1"/>
                        <wps:spPr>
                          <a:xfrm>
                            <a:off x="149520" y="1203325"/>
                            <a:ext cx="2689225" cy="694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D2A579" w14:textId="77777777" w:rsidR="00EF2897" w:rsidRPr="00817A81" w:rsidRDefault="00EF2897" w:rsidP="00A04151">
                              <w:pPr>
                                <w:pStyle w:val="Web"/>
                                <w:spacing w:before="0" w:beforeAutospacing="0" w:after="0" w:afterAutospacing="0" w:line="300" w:lineRule="exact"/>
                                <w:rPr>
                                  <w:rFonts w:ascii="Times New Roman" w:hAnsi="Times New Roman" w:cs="Times New Roman"/>
                                </w:rPr>
                              </w:pPr>
                              <w:r w:rsidRPr="00817A81">
                                <w:rPr>
                                  <w:rFonts w:ascii="Times New Roman" w:hAnsi="Times New Roman" w:cs="Times New Roman"/>
                                </w:rPr>
                                <w:t>10.</w:t>
                              </w:r>
                              <w:r w:rsidRPr="00817A81">
                                <w:rPr>
                                  <w:rFonts w:ascii="Times New Roman" w:eastAsia="標楷體" w:hAnsi="Times New Roman" w:cs="Times New Roman"/>
                                </w:rPr>
                                <w:t>分析與建立控制作業</w:t>
                              </w:r>
                            </w:p>
                            <w:p w14:paraId="1722F45E" w14:textId="77777777" w:rsidR="00EF2897" w:rsidRPr="00817A81" w:rsidRDefault="00EF2897" w:rsidP="00A04151">
                              <w:pPr>
                                <w:pStyle w:val="Web"/>
                                <w:spacing w:before="0" w:beforeAutospacing="0" w:after="0" w:afterAutospacing="0" w:line="300" w:lineRule="exact"/>
                                <w:rPr>
                                  <w:rFonts w:ascii="Times New Roman" w:hAnsi="Times New Roman" w:cs="Times New Roman"/>
                                </w:rPr>
                              </w:pPr>
                              <w:r w:rsidRPr="00817A81">
                                <w:rPr>
                                  <w:rFonts w:ascii="Times New Roman" w:hAnsi="Times New Roman" w:cs="Times New Roman"/>
                                </w:rPr>
                                <w:t>11.</w:t>
                              </w:r>
                              <w:r w:rsidRPr="00817A81">
                                <w:rPr>
                                  <w:rFonts w:ascii="Times New Roman" w:eastAsia="標楷體" w:hAnsi="Times New Roman" w:cs="Times New Roman"/>
                                </w:rPr>
                                <w:t>建立共通性與個別化控制作業</w:t>
                              </w:r>
                            </w:p>
                            <w:p w14:paraId="330572B8" w14:textId="77777777" w:rsidR="00EF2897" w:rsidRPr="00817A81" w:rsidRDefault="00EF2897" w:rsidP="00A04151">
                              <w:pPr>
                                <w:pStyle w:val="Web"/>
                                <w:spacing w:before="0" w:beforeAutospacing="0" w:after="0" w:afterAutospacing="0" w:line="300" w:lineRule="exact"/>
                                <w:rPr>
                                  <w:rFonts w:ascii="Times New Roman" w:hAnsi="Times New Roman" w:cs="Times New Roman"/>
                                </w:rPr>
                              </w:pPr>
                              <w:r w:rsidRPr="00817A81">
                                <w:rPr>
                                  <w:rFonts w:ascii="Times New Roman" w:hAnsi="Times New Roman" w:cs="Times New Roman"/>
                                </w:rPr>
                                <w:t>12.</w:t>
                              </w:r>
                              <w:r w:rsidRPr="00817A81">
                                <w:rPr>
                                  <w:rFonts w:ascii="Times New Roman" w:eastAsia="標楷體" w:hAnsi="Times New Roman" w:cs="Times New Roman"/>
                                </w:rPr>
                                <w:t>透過各項業務作業與程序建置</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6061BFEE" id="畫布 6208" o:spid="_x0000_s1239" editas="canvas" style="position:absolute;left:0;text-align:left;margin-left:23.7pt;margin-top:6.7pt;width:439.8pt;height:264pt;z-index:-250676224" coordsize="55854,3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">
                <v:shape id="_x0000_s1240" type="#_x0000_t75" style="position:absolute;width:55854;height:33528;visibility:visible;mso-wrap-style:square">
                  <v:fill o:detectmouseclick="t"/>
                  <v:path o:connecttype="none"/>
                </v:shape>
                <v:group id="群組 6238" o:spid="_x0000_s1241" style="position:absolute;left:1861;width:25647;height:32994" coordorigin="1861,3124" coordsize="25646,32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">
                  <v:rect id="矩形 6239" o:spid="_x0000_s1242" style="position:absolute;left:2514;top:3657;width:24629;height:2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" fillcolor="#f2dbdb [661]" strokecolor="white [3212]" strokeweight="1pt"/>
                  <v:rect id="矩形 6257" o:spid="_x0000_s1243" style="position:absolute;left:2514;top:5867;width:24621;height:7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" fillcolor="#f2dbdb [661]" strokecolor="white [3212]" strokeweight="2pt"/>
                  <v:rect id="矩形 6258" o:spid="_x0000_s1244" style="position:absolute;left:2526;top:13716;width:24614;height:2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" fillcolor="#f9d3b9" strokecolor="white [3212]" strokeweight="2pt">
                    <v:textbox>
                      <w:txbxContent>
                        <w:p w14:paraId="3755E293" w14:textId="77777777" w:rsidR="00EF2897" w:rsidRDefault="00EF2897" w:rsidP="00A04151">
                          <w:pPr>
                            <w:jc w:val="center"/>
                          </w:pPr>
                        </w:p>
                      </w:txbxContent>
                    </v:textbox>
                  </v:rect>
                  <v:rect id="矩形 6259" o:spid="_x0000_s1245" style="position:absolute;left:2526;top:15925;width:24614;height:5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" fillcolor="#f9d3b9" strokecolor="white [3212]" strokeweight="2pt"/>
                  <v:rect id="矩形 6260" o:spid="_x0000_s1246" style="position:absolute;left:2514;top:21793;width:24613;height:2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" fillcolor="#f7c09b" strokecolor="white [3212]" strokeweight="2pt"/>
                  <v:rect id="矩形 6261" o:spid="_x0000_s1247" style="position:absolute;left:2514;top:24003;width:24613;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" fillcolor="#f7c09b" strokecolor="white [3212]" strokeweight="2pt"/>
                  <v:rect id="矩形 6262" o:spid="_x0000_s1248" style="position:absolute;left:2513;top:29718;width:24614;height:2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" fillcolor="#f3a875" strokecolor="white [3212]" strokeweight="2pt"/>
                  <v:rect id="矩形 6263" o:spid="_x0000_s1249" style="position:absolute;left:2513;top:31927;width:2461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" fillcolor="#f3a875" strokecolor="white [3212]" strokeweight="2pt"/>
                  <v:shape id="文字方塊 6264" o:spid="_x0000_s1250" type="#_x0000_t202" style="position:absolute;left:10439;top:3124;width:1248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" filled="f" stroked="f" strokeweight=".5pt">
                    <v:textbox>
                      <w:txbxContent>
                        <w:p w14:paraId="1BB8537A" w14:textId="77777777" w:rsidR="00EF2897" w:rsidRPr="0076230F" w:rsidRDefault="00EF2897" w:rsidP="00A04151">
                          <w:pPr>
                            <w:rPr>
                              <w:rFonts w:ascii="標楷體" w:eastAsia="標楷體" w:hAnsi="標楷體"/>
                            </w:rPr>
                          </w:pPr>
                          <w:r>
                            <w:rPr>
                              <w:rFonts w:ascii="標楷體" w:eastAsia="標楷體" w:hAnsi="標楷體" w:hint="eastAsia"/>
                            </w:rPr>
                            <w:t>風險評估</w:t>
                          </w:r>
                        </w:p>
                      </w:txbxContent>
                    </v:textbox>
                  </v:shape>
                  <v:shape id="文字方塊 10" o:spid="_x0000_s1251" type="#_x0000_t202" style="position:absolute;left:2132;top:5323;width:25376;height:8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" filled="f" stroked="f" strokeweight=".5pt">
                    <v:textbox>
                      <w:txbxContent>
                        <w:p w14:paraId="53EB4693" w14:textId="77777777" w:rsidR="00EF2897" w:rsidRPr="00817A81" w:rsidRDefault="00EF2897" w:rsidP="00A04151">
                          <w:pPr>
                            <w:pStyle w:val="Web"/>
                            <w:spacing w:before="0" w:beforeAutospacing="0" w:after="0" w:afterAutospacing="0" w:line="300" w:lineRule="exact"/>
                            <w:rPr>
                              <w:rFonts w:ascii="Times New Roman" w:eastAsia="標楷體" w:hAnsi="Times New Roman" w:cs="Times New Roman"/>
                              <w:kern w:val="2"/>
                            </w:rPr>
                          </w:pPr>
                          <w:r w:rsidRPr="00817A81">
                            <w:rPr>
                              <w:rFonts w:ascii="Times New Roman" w:eastAsia="標楷體" w:hAnsi="Times New Roman" w:cs="Times New Roman"/>
                              <w:kern w:val="2"/>
                            </w:rPr>
                            <w:t>6.</w:t>
                          </w:r>
                          <w:r w:rsidRPr="00817A81">
                            <w:rPr>
                              <w:rFonts w:ascii="Times New Roman" w:eastAsia="標楷體" w:hAnsi="Times New Roman" w:cs="Times New Roman"/>
                              <w:kern w:val="2"/>
                            </w:rPr>
                            <w:t>具體目標</w:t>
                          </w:r>
                        </w:p>
                        <w:p w14:paraId="03FF5A7C" w14:textId="77777777" w:rsidR="00EF2897" w:rsidRPr="00817A81" w:rsidRDefault="00EF2897" w:rsidP="00A04151">
                          <w:pPr>
                            <w:pStyle w:val="Web"/>
                            <w:spacing w:before="0" w:beforeAutospacing="0" w:after="0" w:afterAutospacing="0" w:line="300" w:lineRule="exact"/>
                            <w:rPr>
                              <w:rFonts w:ascii="Times New Roman" w:eastAsia="標楷體" w:hAnsi="Times New Roman" w:cs="Times New Roman"/>
                              <w:kern w:val="2"/>
                            </w:rPr>
                          </w:pPr>
                          <w:r w:rsidRPr="00817A81">
                            <w:rPr>
                              <w:rFonts w:ascii="Times New Roman" w:eastAsia="標楷體" w:hAnsi="Times New Roman" w:cs="Times New Roman"/>
                              <w:kern w:val="2"/>
                            </w:rPr>
                            <w:t>7.</w:t>
                          </w:r>
                          <w:r w:rsidRPr="00817A81">
                            <w:rPr>
                              <w:rFonts w:ascii="Times New Roman" w:eastAsia="標楷體" w:hAnsi="Times New Roman" w:cs="Times New Roman"/>
                              <w:kern w:val="2"/>
                            </w:rPr>
                            <w:t>辨識及分析風險</w:t>
                          </w:r>
                        </w:p>
                        <w:p w14:paraId="763EFBCB" w14:textId="77777777" w:rsidR="00EF2897" w:rsidRPr="00817A81" w:rsidRDefault="00EF2897" w:rsidP="00A04151">
                          <w:pPr>
                            <w:pStyle w:val="Web"/>
                            <w:spacing w:before="0" w:beforeAutospacing="0" w:after="0" w:afterAutospacing="0" w:line="300" w:lineRule="exact"/>
                            <w:rPr>
                              <w:rFonts w:ascii="Times New Roman" w:eastAsia="標楷體" w:hAnsi="Times New Roman" w:cs="Times New Roman"/>
                              <w:kern w:val="2"/>
                            </w:rPr>
                          </w:pPr>
                          <w:r w:rsidRPr="00817A81">
                            <w:rPr>
                              <w:rFonts w:ascii="Times New Roman" w:eastAsia="標楷體" w:hAnsi="Times New Roman" w:cs="Times New Roman"/>
                              <w:kern w:val="2"/>
                            </w:rPr>
                            <w:t>8.</w:t>
                          </w:r>
                          <w:r w:rsidRPr="00817A81">
                            <w:rPr>
                              <w:rFonts w:ascii="Times New Roman" w:eastAsia="標楷體" w:hAnsi="Times New Roman" w:cs="Times New Roman"/>
                              <w:kern w:val="2"/>
                            </w:rPr>
                            <w:t>評估風險</w:t>
                          </w:r>
                        </w:p>
                        <w:p w14:paraId="694E9627" w14:textId="77777777" w:rsidR="00EF2897" w:rsidRPr="00817A81" w:rsidRDefault="00EF2897" w:rsidP="00A04151">
                          <w:pPr>
                            <w:pStyle w:val="Web"/>
                            <w:spacing w:before="0" w:beforeAutospacing="0" w:after="0" w:afterAutospacing="0" w:line="300" w:lineRule="exact"/>
                            <w:rPr>
                              <w:rFonts w:ascii="Times New Roman" w:hAnsi="Times New Roman" w:cs="Times New Roman"/>
                            </w:rPr>
                          </w:pPr>
                          <w:r w:rsidRPr="00817A81">
                            <w:rPr>
                              <w:rFonts w:ascii="Times New Roman" w:eastAsia="標楷體" w:hAnsi="Times New Roman" w:cs="Times New Roman"/>
                              <w:kern w:val="2"/>
                            </w:rPr>
                            <w:t>9.</w:t>
                          </w:r>
                          <w:r w:rsidRPr="00817A81">
                            <w:rPr>
                              <w:rFonts w:ascii="Times New Roman" w:eastAsia="標楷體" w:hAnsi="Times New Roman" w:cs="Times New Roman"/>
                              <w:kern w:val="2"/>
                            </w:rPr>
                            <w:t>辨識及分析重大環境變化因素</w:t>
                          </w:r>
                        </w:p>
                      </w:txbxContent>
                    </v:textbox>
                  </v:shape>
                  <v:shape id="文字方塊 10" o:spid="_x0000_s1252" type="#_x0000_t202" style="position:absolute;left:10439;top:13182;width:11024;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" filled="f" stroked="f" strokeweight=".5pt">
                    <v:textbox>
                      <w:txbxContent>
                        <w:p w14:paraId="55A70389" w14:textId="77777777" w:rsidR="00EF2897" w:rsidRDefault="00EF2897" w:rsidP="00A04151">
                          <w:pPr>
                            <w:pStyle w:val="Web"/>
                            <w:spacing w:before="0" w:beforeAutospacing="0" w:after="0" w:afterAutospacing="0"/>
                          </w:pPr>
                          <w:r>
                            <w:rPr>
                              <w:rFonts w:ascii="標楷體" w:eastAsia="標楷體" w:hAnsi="標楷體" w:cs="Times New Roman" w:hint="eastAsia"/>
                              <w:kern w:val="2"/>
                            </w:rPr>
                            <w:t>控制作業</w:t>
                          </w:r>
                        </w:p>
                      </w:txbxContent>
                    </v:textbox>
                  </v:shape>
                  <v:shape id="文字方塊 10" o:spid="_x0000_s1253" type="#_x0000_t202" style="position:absolute;left:9648;top:21259;width:1046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" filled="f" stroked="f" strokeweight=".5pt">
                    <v:textbox>
                      <w:txbxContent>
                        <w:p w14:paraId="34CF0CAC" w14:textId="77777777" w:rsidR="00EF2897" w:rsidRDefault="00EF2897" w:rsidP="00A04151">
                          <w:pPr>
                            <w:pStyle w:val="Web"/>
                            <w:spacing w:before="0" w:beforeAutospacing="0" w:after="0" w:afterAutospacing="0"/>
                          </w:pPr>
                          <w:r>
                            <w:rPr>
                              <w:rFonts w:ascii="標楷體" w:eastAsia="標楷體" w:hAnsi="標楷體" w:cs="Times New Roman" w:hint="eastAsia"/>
                              <w:kern w:val="2"/>
                            </w:rPr>
                            <w:t>資訊與溝通</w:t>
                          </w:r>
                        </w:p>
                      </w:txbxContent>
                    </v:textbox>
                  </v:shape>
                  <v:shape id="文字方塊 10" o:spid="_x0000_s1254" type="#_x0000_t202" style="position:absolute;left:1861;top:23358;width:23694;height:6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" filled="f" stroked="f" strokeweight=".5pt">
                    <v:textbox>
                      <w:txbxContent>
                        <w:p w14:paraId="79DAE9FF" w14:textId="77777777" w:rsidR="00EF2897" w:rsidRPr="00817A81" w:rsidRDefault="00EF2897" w:rsidP="00A04151">
                          <w:pPr>
                            <w:pStyle w:val="Web"/>
                            <w:spacing w:before="0" w:beforeAutospacing="0" w:after="0" w:afterAutospacing="0" w:line="300" w:lineRule="exact"/>
                            <w:rPr>
                              <w:rFonts w:ascii="Times New Roman" w:eastAsia="標楷體" w:hAnsi="Times New Roman" w:cs="Times New Roman"/>
                            </w:rPr>
                          </w:pPr>
                          <w:r w:rsidRPr="00817A81">
                            <w:rPr>
                              <w:rFonts w:ascii="Times New Roman" w:eastAsia="標楷體" w:hAnsi="Times New Roman" w:cs="Times New Roman"/>
                            </w:rPr>
                            <w:t>13.</w:t>
                          </w:r>
                          <w:r w:rsidRPr="00817A81">
                            <w:rPr>
                              <w:rFonts w:ascii="Times New Roman" w:eastAsia="標楷體" w:hAnsi="Times New Roman" w:cs="Times New Roman"/>
                            </w:rPr>
                            <w:t>使用攸關資訊</w:t>
                          </w:r>
                        </w:p>
                        <w:p w14:paraId="5E4FDDB6" w14:textId="77777777" w:rsidR="00EF2897" w:rsidRPr="00817A81" w:rsidRDefault="00EF2897" w:rsidP="00A04151">
                          <w:pPr>
                            <w:pStyle w:val="Web"/>
                            <w:spacing w:before="0" w:beforeAutospacing="0" w:after="0" w:afterAutospacing="0" w:line="300" w:lineRule="exact"/>
                            <w:rPr>
                              <w:rFonts w:ascii="Times New Roman" w:eastAsia="標楷體" w:hAnsi="Times New Roman" w:cs="Times New Roman"/>
                            </w:rPr>
                          </w:pPr>
                          <w:r w:rsidRPr="00817A81">
                            <w:rPr>
                              <w:rFonts w:ascii="Times New Roman" w:eastAsia="標楷體" w:hAnsi="Times New Roman" w:cs="Times New Roman"/>
                            </w:rPr>
                            <w:t>14.</w:t>
                          </w:r>
                          <w:r w:rsidRPr="00817A81">
                            <w:rPr>
                              <w:rFonts w:ascii="Times New Roman" w:eastAsia="標楷體" w:hAnsi="Times New Roman" w:cs="Times New Roman"/>
                            </w:rPr>
                            <w:t>內部溝通</w:t>
                          </w:r>
                        </w:p>
                        <w:p w14:paraId="38F9758B" w14:textId="77777777" w:rsidR="00EF2897" w:rsidRPr="00817A81" w:rsidRDefault="00EF2897" w:rsidP="00A04151">
                          <w:pPr>
                            <w:pStyle w:val="Web"/>
                            <w:spacing w:before="0" w:beforeAutospacing="0" w:after="0" w:afterAutospacing="0" w:line="300" w:lineRule="exact"/>
                            <w:rPr>
                              <w:rFonts w:ascii="Times New Roman" w:eastAsia="標楷體" w:hAnsi="Times New Roman" w:cs="Times New Roman"/>
                            </w:rPr>
                          </w:pPr>
                          <w:r w:rsidRPr="00817A81">
                            <w:rPr>
                              <w:rFonts w:ascii="Times New Roman" w:eastAsia="標楷體" w:hAnsi="Times New Roman" w:cs="Times New Roman"/>
                            </w:rPr>
                            <w:t>15.</w:t>
                          </w:r>
                          <w:r w:rsidRPr="00817A81">
                            <w:rPr>
                              <w:rFonts w:ascii="Times New Roman" w:eastAsia="標楷體" w:hAnsi="Times New Roman" w:cs="Times New Roman"/>
                            </w:rPr>
                            <w:t>外部溝通</w:t>
                          </w:r>
                        </w:p>
                      </w:txbxContent>
                    </v:textbox>
                  </v:shape>
                  <v:shape id="文字方塊 10" o:spid="_x0000_s1255" type="#_x0000_t202" style="position:absolute;left:1861;top:31546;width:2301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" filled="f" stroked="f" strokeweight=".5pt">
                    <v:textbox>
                      <w:txbxContent>
                        <w:p w14:paraId="2A2553DF" w14:textId="77777777" w:rsidR="00EF2897" w:rsidRPr="00817A81" w:rsidRDefault="00EF2897" w:rsidP="00A04151">
                          <w:pPr>
                            <w:pStyle w:val="Web"/>
                            <w:spacing w:before="0" w:beforeAutospacing="0" w:after="0" w:afterAutospacing="0" w:line="300" w:lineRule="exact"/>
                            <w:rPr>
                              <w:rFonts w:ascii="Times New Roman" w:eastAsia="標楷體" w:hAnsi="Times New Roman" w:cs="Times New Roman"/>
                            </w:rPr>
                          </w:pPr>
                          <w:r w:rsidRPr="00817A81">
                            <w:rPr>
                              <w:rFonts w:ascii="Times New Roman" w:eastAsia="標楷體" w:hAnsi="Times New Roman" w:cs="Times New Roman"/>
                            </w:rPr>
                            <w:t>16.</w:t>
                          </w:r>
                          <w:r w:rsidRPr="00817A81">
                            <w:rPr>
                              <w:rFonts w:ascii="Times New Roman" w:eastAsia="標楷體" w:hAnsi="Times New Roman" w:cs="Times New Roman"/>
                            </w:rPr>
                            <w:t>執行持續性及</w:t>
                          </w:r>
                          <w:r w:rsidRPr="00817A81">
                            <w:rPr>
                              <w:rFonts w:ascii="Times New Roman" w:eastAsia="標楷體" w:hAnsi="Times New Roman" w:cs="Times New Roman"/>
                            </w:rPr>
                            <w:t>(</w:t>
                          </w:r>
                          <w:r w:rsidRPr="00817A81">
                            <w:rPr>
                              <w:rFonts w:ascii="Times New Roman" w:eastAsia="標楷體" w:hAnsi="Times New Roman" w:cs="Times New Roman"/>
                            </w:rPr>
                            <w:t>或</w:t>
                          </w:r>
                          <w:r w:rsidRPr="00817A81">
                            <w:rPr>
                              <w:rFonts w:ascii="Times New Roman" w:eastAsia="標楷體" w:hAnsi="Times New Roman" w:cs="Times New Roman"/>
                            </w:rPr>
                            <w:t>)</w:t>
                          </w:r>
                          <w:r w:rsidRPr="00817A81">
                            <w:rPr>
                              <w:rFonts w:ascii="Times New Roman" w:eastAsia="標楷體" w:hAnsi="Times New Roman" w:cs="Times New Roman"/>
                            </w:rPr>
                            <w:t>個別評估</w:t>
                          </w:r>
                        </w:p>
                        <w:p w14:paraId="750F5272" w14:textId="77777777" w:rsidR="00EF2897" w:rsidRPr="00817A81" w:rsidRDefault="00EF2897" w:rsidP="00A04151">
                          <w:pPr>
                            <w:pStyle w:val="Web"/>
                            <w:spacing w:before="0" w:beforeAutospacing="0" w:after="0" w:afterAutospacing="0" w:line="300" w:lineRule="exact"/>
                            <w:rPr>
                              <w:rFonts w:ascii="Times New Roman" w:eastAsia="標楷體" w:hAnsi="Times New Roman" w:cs="Times New Roman"/>
                            </w:rPr>
                          </w:pPr>
                          <w:r w:rsidRPr="00817A81">
                            <w:rPr>
                              <w:rFonts w:ascii="Times New Roman" w:eastAsia="標楷體" w:hAnsi="Times New Roman" w:cs="Times New Roman"/>
                            </w:rPr>
                            <w:t>17.</w:t>
                          </w:r>
                          <w:r w:rsidRPr="00817A81">
                            <w:rPr>
                              <w:rFonts w:ascii="Times New Roman" w:eastAsia="標楷體" w:hAnsi="Times New Roman" w:cs="Times New Roman"/>
                            </w:rPr>
                            <w:t>評估及溝通缺失</w:t>
                          </w:r>
                        </w:p>
                        <w:p w14:paraId="67DAE7B5" w14:textId="77777777" w:rsidR="00EF2897" w:rsidRDefault="00EF2897" w:rsidP="00A04151">
                          <w:pPr>
                            <w:pStyle w:val="Web"/>
                            <w:spacing w:before="0" w:beforeAutospacing="0" w:after="0" w:afterAutospacing="0" w:line="300" w:lineRule="exact"/>
                          </w:pPr>
                        </w:p>
                      </w:txbxContent>
                    </v:textbox>
                  </v:shape>
                  <v:shape id="文字方塊 10" o:spid="_x0000_s1256" type="#_x0000_t202" style="position:absolute;left:10210;top:29149;width:826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" filled="f" stroked="f" strokeweight=".5pt">
                    <v:textbox>
                      <w:txbxContent>
                        <w:p w14:paraId="6A5F51FD" w14:textId="77777777" w:rsidR="00EF2897" w:rsidRDefault="00EF2897" w:rsidP="00A04151">
                          <w:pPr>
                            <w:pStyle w:val="Web"/>
                            <w:spacing w:before="0" w:beforeAutospacing="0" w:after="0" w:afterAutospacing="0"/>
                          </w:pPr>
                          <w:r>
                            <w:rPr>
                              <w:rFonts w:eastAsia="標楷體" w:hAnsi="標楷體" w:cs="Times New Roman" w:hint="eastAsia"/>
                            </w:rPr>
                            <w:t>監督作業</w:t>
                          </w:r>
                        </w:p>
                      </w:txbxContent>
                    </v:textbox>
                  </v:shape>
                </v:group>
                <v:group id="群組 6271" o:spid="_x0000_s1257" style="position:absolute;left:29233;top:10369;width:20525;height:12110" coordorigin="35722,16769" coordsize="20525,1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">
                  <v:rect id="矩形 1700" o:spid="_x0000_s1258" style="position:absolute;left:35722;top:17074;width:20513;height: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" fillcolor="#f2dbdb [661]" strokecolor="white [3212]" strokeweight="1pt"/>
                  <v:rect id="矩形 1716" o:spid="_x0000_s1259" style="position:absolute;left:35737;top:19723;width:10294;height:9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" fillcolor="#f2dbdb [661]" strokecolor="white [3212]" strokeweight="2pt"/>
                  <v:shape id="文字方塊 10" o:spid="_x0000_s1260" type="#_x0000_t202" style="position:absolute;left:35826;top:16769;width:19812;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" filled="f" stroked="f" strokeweight=".5pt">
                    <v:textbox>
                      <w:txbxContent>
                        <w:p w14:paraId="5BE49CBE" w14:textId="77777777" w:rsidR="00EF2897" w:rsidRPr="00D459D4" w:rsidRDefault="00EF2897" w:rsidP="00A04151">
                          <w:pPr>
                            <w:pStyle w:val="Web"/>
                            <w:spacing w:before="0" w:beforeAutospacing="0" w:after="0" w:afterAutospacing="0"/>
                            <w:jc w:val="center"/>
                            <w:rPr>
                              <w:rFonts w:ascii="標楷體" w:eastAsia="標楷體" w:hAnsi="標楷體"/>
                            </w:rPr>
                          </w:pPr>
                          <w:r>
                            <w:rPr>
                              <w:rFonts w:ascii="標楷體" w:eastAsia="標楷體" w:hAnsi="標楷體" w:hint="eastAsia"/>
                            </w:rPr>
                            <w:t>第一道防線:</w:t>
                          </w:r>
                          <w:r>
                            <w:rPr>
                              <w:rFonts w:ascii="標楷體" w:eastAsia="標楷體" w:hAnsi="標楷體"/>
                            </w:rPr>
                            <w:t>全</w:t>
                          </w:r>
                          <w:r>
                            <w:rPr>
                              <w:rFonts w:ascii="標楷體" w:eastAsia="標楷體" w:hAnsi="標楷體" w:hint="eastAsia"/>
                            </w:rPr>
                            <w:t>體</w:t>
                          </w:r>
                          <w:r>
                            <w:rPr>
                              <w:rFonts w:ascii="標楷體" w:eastAsia="標楷體" w:hAnsi="標楷體"/>
                            </w:rPr>
                            <w:t>教職員</w:t>
                          </w:r>
                        </w:p>
                      </w:txbxContent>
                    </v:textbox>
                  </v:shape>
                  <v:shape id="文字方塊 10" o:spid="_x0000_s1261" type="#_x0000_t202" style="position:absolute;left:37043;top:20339;width:8677;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" filled="f" stroked="f" strokeweight=".5pt">
                    <v:textbox>
                      <w:txbxContent>
                        <w:p w14:paraId="70209243" w14:textId="77777777" w:rsidR="00EF2897" w:rsidRDefault="00EF2897" w:rsidP="00A04151">
                          <w:pPr>
                            <w:pStyle w:val="Web"/>
                            <w:spacing w:before="0" w:beforeAutospacing="0" w:after="0" w:afterAutospacing="0" w:line="300" w:lineRule="exact"/>
                            <w:rPr>
                              <w:rFonts w:ascii="標楷體" w:eastAsia="標楷體" w:hAnsi="標楷體" w:cs="Times New Roman"/>
                            </w:rPr>
                          </w:pPr>
                          <w:r>
                            <w:rPr>
                              <w:rFonts w:ascii="標楷體" w:eastAsia="標楷體" w:hAnsi="標楷體" w:cs="Times New Roman" w:hint="eastAsia"/>
                            </w:rPr>
                            <w:t>內</w:t>
                          </w:r>
                          <w:r>
                            <w:rPr>
                              <w:rFonts w:ascii="標楷體" w:eastAsia="標楷體" w:hAnsi="標楷體" w:cs="Times New Roman"/>
                            </w:rPr>
                            <w:t>部</w:t>
                          </w:r>
                          <w:r w:rsidRPr="00D459D4">
                            <w:rPr>
                              <w:rFonts w:ascii="標楷體" w:eastAsia="標楷體" w:hAnsi="標楷體" w:cs="Times New Roman" w:hint="eastAsia"/>
                            </w:rPr>
                            <w:t>控制</w:t>
                          </w:r>
                        </w:p>
                        <w:p w14:paraId="2C97FB5E" w14:textId="77777777" w:rsidR="00EF2897" w:rsidRPr="00D459D4" w:rsidRDefault="00EF2897" w:rsidP="00A04151">
                          <w:pPr>
                            <w:pStyle w:val="Web"/>
                            <w:spacing w:before="0" w:beforeAutospacing="0" w:after="0" w:afterAutospacing="0" w:line="300" w:lineRule="exact"/>
                            <w:rPr>
                              <w:rFonts w:ascii="標楷體" w:eastAsia="標楷體" w:hAnsi="標楷體"/>
                            </w:rPr>
                          </w:pPr>
                          <w:r>
                            <w:rPr>
                              <w:rFonts w:ascii="標楷體" w:eastAsia="標楷體" w:hAnsi="標楷體" w:cs="Times New Roman" w:hint="eastAsia"/>
                            </w:rPr>
                            <w:t>自</w:t>
                          </w:r>
                          <w:r>
                            <w:rPr>
                              <w:rFonts w:ascii="標楷體" w:eastAsia="標楷體" w:hAnsi="標楷體" w:cs="Times New Roman"/>
                            </w:rPr>
                            <w:t>行評估活動</w:t>
                          </w:r>
                        </w:p>
                      </w:txbxContent>
                    </v:textbox>
                  </v:shape>
                  <v:rect id="矩形 2373" o:spid="_x0000_s1262" style="position:absolute;left:45954;top:19741;width:10294;height:9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" fillcolor="#f2dbdb [661]" strokecolor="white [3212]" strokeweight="2pt"/>
                  <v:shape id="文字方塊 10" o:spid="_x0000_s1263" type="#_x0000_t202" style="position:absolute;left:46924;top:21611;width:8500;height:5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" filled="f" stroked="f" strokeweight=".5pt">
                    <v:textbox>
                      <w:txbxContent>
                        <w:p w14:paraId="6EB4319E" w14:textId="77777777" w:rsidR="00EF2897" w:rsidRDefault="00EF2897" w:rsidP="00A04151">
                          <w:pPr>
                            <w:pStyle w:val="Web"/>
                            <w:spacing w:before="0" w:beforeAutospacing="0" w:after="0" w:afterAutospacing="0" w:line="300" w:lineRule="exact"/>
                          </w:pPr>
                          <w:r>
                            <w:rPr>
                              <w:rFonts w:eastAsia="標楷體" w:hAnsi="標楷體" w:cs="Times New Roman" w:hint="eastAsia"/>
                            </w:rPr>
                            <w:t>內部控制衡量指標</w:t>
                          </w:r>
                        </w:p>
                      </w:txbxContent>
                    </v:textbox>
                  </v:shape>
                </v:group>
                <v:shape id="文字方塊 10" o:spid="_x0000_s1264" type="#_x0000_t202" style="position:absolute;left:1495;top:12033;width:26892;height:6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" filled="f" stroked="f" strokeweight=".5pt">
                  <v:textbox>
                    <w:txbxContent>
                      <w:p w14:paraId="67D2A579" w14:textId="77777777" w:rsidR="00EF2897" w:rsidRPr="00817A81" w:rsidRDefault="00EF2897" w:rsidP="00A04151">
                        <w:pPr>
                          <w:pStyle w:val="Web"/>
                          <w:spacing w:before="0" w:beforeAutospacing="0" w:after="0" w:afterAutospacing="0" w:line="300" w:lineRule="exact"/>
                          <w:rPr>
                            <w:rFonts w:ascii="Times New Roman" w:hAnsi="Times New Roman" w:cs="Times New Roman"/>
                          </w:rPr>
                        </w:pPr>
                        <w:r w:rsidRPr="00817A81">
                          <w:rPr>
                            <w:rFonts w:ascii="Times New Roman" w:hAnsi="Times New Roman" w:cs="Times New Roman"/>
                          </w:rPr>
                          <w:t>10.</w:t>
                        </w:r>
                        <w:r w:rsidRPr="00817A81">
                          <w:rPr>
                            <w:rFonts w:ascii="Times New Roman" w:eastAsia="標楷體" w:hAnsi="Times New Roman" w:cs="Times New Roman"/>
                          </w:rPr>
                          <w:t>分析與建立控制作業</w:t>
                        </w:r>
                      </w:p>
                      <w:p w14:paraId="1722F45E" w14:textId="77777777" w:rsidR="00EF2897" w:rsidRPr="00817A81" w:rsidRDefault="00EF2897" w:rsidP="00A04151">
                        <w:pPr>
                          <w:pStyle w:val="Web"/>
                          <w:spacing w:before="0" w:beforeAutospacing="0" w:after="0" w:afterAutospacing="0" w:line="300" w:lineRule="exact"/>
                          <w:rPr>
                            <w:rFonts w:ascii="Times New Roman" w:hAnsi="Times New Roman" w:cs="Times New Roman"/>
                          </w:rPr>
                        </w:pPr>
                        <w:r w:rsidRPr="00817A81">
                          <w:rPr>
                            <w:rFonts w:ascii="Times New Roman" w:hAnsi="Times New Roman" w:cs="Times New Roman"/>
                          </w:rPr>
                          <w:t>11.</w:t>
                        </w:r>
                        <w:r w:rsidRPr="00817A81">
                          <w:rPr>
                            <w:rFonts w:ascii="Times New Roman" w:eastAsia="標楷體" w:hAnsi="Times New Roman" w:cs="Times New Roman"/>
                          </w:rPr>
                          <w:t>建立共通性與個別化控制作業</w:t>
                        </w:r>
                      </w:p>
                      <w:p w14:paraId="330572B8" w14:textId="77777777" w:rsidR="00EF2897" w:rsidRPr="00817A81" w:rsidRDefault="00EF2897" w:rsidP="00A04151">
                        <w:pPr>
                          <w:pStyle w:val="Web"/>
                          <w:spacing w:before="0" w:beforeAutospacing="0" w:after="0" w:afterAutospacing="0" w:line="300" w:lineRule="exact"/>
                          <w:rPr>
                            <w:rFonts w:ascii="Times New Roman" w:hAnsi="Times New Roman" w:cs="Times New Roman"/>
                          </w:rPr>
                        </w:pPr>
                        <w:r w:rsidRPr="00817A81">
                          <w:rPr>
                            <w:rFonts w:ascii="Times New Roman" w:hAnsi="Times New Roman" w:cs="Times New Roman"/>
                          </w:rPr>
                          <w:t>12.</w:t>
                        </w:r>
                        <w:r w:rsidRPr="00817A81">
                          <w:rPr>
                            <w:rFonts w:ascii="Times New Roman" w:eastAsia="標楷體" w:hAnsi="Times New Roman" w:cs="Times New Roman"/>
                          </w:rPr>
                          <w:t>透過各項業務作業與程序建置</w:t>
                        </w:r>
                      </w:p>
                    </w:txbxContent>
                  </v:textbox>
                </v:shape>
              </v:group>
            </w:pict>
          </mc:Fallback>
        </mc:AlternateContent>
      </w:r>
    </w:p>
    <w:p w14:paraId="6BFE9B76" w14:textId="77777777" w:rsidR="00A04151" w:rsidRPr="00177CF8" w:rsidRDefault="00A04151" w:rsidP="00A04151">
      <w:pPr>
        <w:spacing w:line="440" w:lineRule="exact"/>
        <w:ind w:firstLineChars="200" w:firstLine="480"/>
        <w:jc w:val="both"/>
        <w:rPr>
          <w:rFonts w:ascii="標楷體" w:eastAsia="標楷體" w:hAnsi="標楷體"/>
        </w:rPr>
      </w:pPr>
    </w:p>
    <w:p w14:paraId="219EF65B" w14:textId="77777777" w:rsidR="00A04151" w:rsidRPr="00177CF8" w:rsidRDefault="00A04151" w:rsidP="00A04151">
      <w:pPr>
        <w:spacing w:line="440" w:lineRule="exact"/>
        <w:ind w:firstLineChars="200" w:firstLine="480"/>
        <w:jc w:val="both"/>
        <w:rPr>
          <w:rFonts w:ascii="標楷體" w:eastAsia="標楷體" w:hAnsi="標楷體"/>
        </w:rPr>
      </w:pPr>
    </w:p>
    <w:p w14:paraId="6A5DB787" w14:textId="77777777" w:rsidR="00A04151" w:rsidRPr="00177CF8" w:rsidRDefault="00A04151" w:rsidP="00A04151">
      <w:pPr>
        <w:spacing w:line="440" w:lineRule="exact"/>
        <w:ind w:firstLineChars="200" w:firstLine="480"/>
        <w:jc w:val="both"/>
        <w:rPr>
          <w:rFonts w:ascii="標楷體" w:eastAsia="標楷體" w:hAnsi="標楷體"/>
        </w:rPr>
      </w:pPr>
    </w:p>
    <w:p w14:paraId="2856B845" w14:textId="77777777" w:rsidR="00A04151" w:rsidRPr="00177CF8" w:rsidRDefault="00A04151" w:rsidP="00A04151">
      <w:pPr>
        <w:spacing w:line="440" w:lineRule="exact"/>
        <w:ind w:firstLineChars="200" w:firstLine="480"/>
        <w:jc w:val="both"/>
        <w:rPr>
          <w:rFonts w:ascii="標楷體" w:eastAsia="標楷體" w:hAnsi="標楷體"/>
        </w:rPr>
      </w:pPr>
    </w:p>
    <w:p w14:paraId="21E7FD12" w14:textId="77777777" w:rsidR="00A04151" w:rsidRPr="00177CF8" w:rsidRDefault="00A04151" w:rsidP="00A04151">
      <w:pPr>
        <w:spacing w:line="440" w:lineRule="exact"/>
        <w:ind w:firstLineChars="200" w:firstLine="480"/>
        <w:jc w:val="both"/>
        <w:rPr>
          <w:rFonts w:ascii="標楷體" w:eastAsia="標楷體" w:hAnsi="標楷體"/>
        </w:rPr>
      </w:pPr>
    </w:p>
    <w:p w14:paraId="5BE45263" w14:textId="77777777" w:rsidR="00A04151" w:rsidRPr="00177CF8" w:rsidRDefault="00A04151" w:rsidP="00A04151">
      <w:pPr>
        <w:spacing w:line="440" w:lineRule="exact"/>
        <w:ind w:firstLineChars="200" w:firstLine="480"/>
        <w:jc w:val="both"/>
        <w:rPr>
          <w:rFonts w:ascii="標楷體" w:eastAsia="標楷體" w:hAnsi="標楷體"/>
        </w:rPr>
      </w:pPr>
    </w:p>
    <w:p w14:paraId="6139784E" w14:textId="77777777" w:rsidR="00A04151" w:rsidRPr="00177CF8" w:rsidRDefault="00A04151" w:rsidP="00A04151">
      <w:pPr>
        <w:spacing w:line="440" w:lineRule="exact"/>
        <w:ind w:firstLineChars="200" w:firstLine="480"/>
        <w:jc w:val="both"/>
        <w:rPr>
          <w:rFonts w:ascii="標楷體" w:eastAsia="標楷體" w:hAnsi="標楷體"/>
        </w:rPr>
      </w:pPr>
    </w:p>
    <w:p w14:paraId="74C92817" w14:textId="77777777" w:rsidR="00A04151" w:rsidRPr="00177CF8" w:rsidRDefault="00A04151" w:rsidP="00A04151">
      <w:pPr>
        <w:spacing w:line="440" w:lineRule="exact"/>
        <w:ind w:firstLineChars="200" w:firstLine="480"/>
        <w:jc w:val="both"/>
        <w:rPr>
          <w:rFonts w:ascii="標楷體" w:eastAsia="標楷體" w:hAnsi="標楷體"/>
        </w:rPr>
      </w:pPr>
    </w:p>
    <w:p w14:paraId="6413FFCD" w14:textId="77777777" w:rsidR="00A04151" w:rsidRPr="00177CF8" w:rsidRDefault="00A04151" w:rsidP="00A04151">
      <w:pPr>
        <w:spacing w:line="440" w:lineRule="exact"/>
        <w:ind w:firstLineChars="200" w:firstLine="480"/>
        <w:jc w:val="both"/>
        <w:rPr>
          <w:rFonts w:ascii="標楷體" w:eastAsia="標楷體" w:hAnsi="標楷體"/>
        </w:rPr>
      </w:pPr>
    </w:p>
    <w:p w14:paraId="6E4948A4" w14:textId="77777777" w:rsidR="00A04151" w:rsidRPr="00177CF8" w:rsidRDefault="00A04151" w:rsidP="00A04151">
      <w:pPr>
        <w:spacing w:line="440" w:lineRule="exact"/>
        <w:ind w:firstLineChars="200" w:firstLine="480"/>
        <w:jc w:val="both"/>
        <w:rPr>
          <w:rFonts w:ascii="標楷體" w:eastAsia="標楷體" w:hAnsi="標楷體"/>
        </w:rPr>
      </w:pPr>
    </w:p>
    <w:p w14:paraId="0C74AE5F" w14:textId="77777777" w:rsidR="00A04151" w:rsidRPr="00177CF8" w:rsidRDefault="00A04151" w:rsidP="00A04151">
      <w:pPr>
        <w:spacing w:line="400" w:lineRule="exact"/>
        <w:ind w:firstLineChars="200" w:firstLine="480"/>
        <w:jc w:val="both"/>
        <w:rPr>
          <w:rFonts w:ascii="標楷體" w:eastAsia="標楷體" w:hAnsi="標楷體"/>
        </w:rPr>
      </w:pPr>
    </w:p>
    <w:p w14:paraId="7352307A" w14:textId="77777777" w:rsidR="00701CE1" w:rsidRPr="00177CF8" w:rsidRDefault="00701CE1" w:rsidP="00A04151">
      <w:pPr>
        <w:spacing w:line="400" w:lineRule="exact"/>
        <w:ind w:firstLineChars="200" w:firstLine="480"/>
        <w:jc w:val="both"/>
        <w:rPr>
          <w:rFonts w:ascii="標楷體" w:eastAsia="標楷體" w:hAnsi="標楷體"/>
        </w:rPr>
      </w:pPr>
    </w:p>
    <w:p w14:paraId="331A9A7A" w14:textId="77777777" w:rsidR="00A04151" w:rsidRPr="00177CF8" w:rsidRDefault="00A04151" w:rsidP="00A04151">
      <w:pPr>
        <w:spacing w:line="400" w:lineRule="exact"/>
        <w:ind w:firstLineChars="200" w:firstLine="480"/>
        <w:jc w:val="center"/>
        <w:rPr>
          <w:rFonts w:ascii="標楷體" w:eastAsia="標楷體" w:hAnsi="標楷體"/>
        </w:rPr>
      </w:pPr>
      <w:r w:rsidRPr="00177CF8">
        <w:rPr>
          <w:rFonts w:ascii="標楷體" w:eastAsia="標楷體" w:hAnsi="標楷體" w:hint="eastAsia"/>
        </w:rPr>
        <w:t>圖</w:t>
      </w:r>
      <w:r w:rsidRPr="00177CF8">
        <w:rPr>
          <w:rFonts w:ascii="Times New Roman" w:eastAsia="標楷體" w:hAnsi="Times New Roman"/>
        </w:rPr>
        <w:t>2.6.2.</w:t>
      </w:r>
      <w:r w:rsidRPr="00177CF8">
        <w:rPr>
          <w:rFonts w:ascii="標楷體" w:eastAsia="標楷體" w:hAnsi="標楷體" w:hint="eastAsia"/>
          <w:szCs w:val="24"/>
        </w:rPr>
        <w:t>義守大學</w:t>
      </w:r>
      <w:r w:rsidRPr="00177CF8">
        <w:rPr>
          <w:rFonts w:ascii="標楷體" w:eastAsia="標楷體" w:hAnsi="標楷體" w:hint="eastAsia"/>
        </w:rPr>
        <w:t>運用</w:t>
      </w:r>
      <w:r w:rsidRPr="00177CF8">
        <w:rPr>
          <w:rFonts w:ascii="Times New Roman" w:eastAsia="標楷體" w:hAnsi="Times New Roman"/>
        </w:rPr>
        <w:t>COSO</w:t>
      </w:r>
      <w:r w:rsidRPr="00177CF8">
        <w:rPr>
          <w:rFonts w:ascii="標楷體" w:eastAsia="標楷體" w:hAnsi="標楷體" w:hint="eastAsia"/>
        </w:rPr>
        <w:t>建構內部控制第一道防線模式圖</w:t>
      </w:r>
    </w:p>
    <w:p w14:paraId="1EA5125D" w14:textId="77777777" w:rsidR="00A04151" w:rsidRPr="00177CF8" w:rsidRDefault="00A04151" w:rsidP="003C4544">
      <w:pPr>
        <w:spacing w:line="360" w:lineRule="exact"/>
        <w:ind w:firstLineChars="200" w:firstLine="480"/>
        <w:rPr>
          <w:rFonts w:ascii="標楷體" w:eastAsia="標楷體" w:hAnsi="標楷體"/>
        </w:rPr>
      </w:pPr>
    </w:p>
    <w:p w14:paraId="3DBE3DAC" w14:textId="77777777" w:rsidR="00701CE1" w:rsidRPr="00177CF8" w:rsidRDefault="00701CE1" w:rsidP="00701CE1">
      <w:pPr>
        <w:spacing w:line="360" w:lineRule="exact"/>
        <w:rPr>
          <w:rFonts w:ascii="標楷體" w:eastAsia="標楷體" w:hAnsi="標楷體"/>
        </w:rPr>
      </w:pPr>
      <w:r w:rsidRPr="00177CF8">
        <w:rPr>
          <w:rFonts w:ascii="Times New Roman" w:eastAsia="標楷體" w:hAnsi="Times New Roman"/>
        </w:rPr>
        <w:t>2.6.2.3</w:t>
      </w:r>
      <w:r w:rsidRPr="00177CF8">
        <w:rPr>
          <w:rFonts w:ascii="標楷體" w:eastAsia="標楷體" w:hAnsi="標楷體" w:hint="eastAsia"/>
        </w:rPr>
        <w:t>.</w:t>
      </w:r>
      <w:r w:rsidRPr="00177CF8">
        <w:rPr>
          <w:rFonts w:ascii="標楷體" w:eastAsia="標楷體" w:hAnsi="標楷體" w:hint="eastAsia"/>
          <w:szCs w:val="24"/>
        </w:rPr>
        <w:t>義守大學</w:t>
      </w:r>
      <w:r w:rsidRPr="00177CF8">
        <w:rPr>
          <w:rFonts w:ascii="標楷體" w:eastAsia="標楷體" w:hAnsi="標楷體" w:hint="eastAsia"/>
        </w:rPr>
        <w:t>運用</w:t>
      </w:r>
      <w:r w:rsidRPr="00177CF8">
        <w:rPr>
          <w:rFonts w:ascii="Times New Roman" w:eastAsia="標楷體" w:hAnsi="Times New Roman"/>
        </w:rPr>
        <w:t>COSO</w:t>
      </w:r>
      <w:r w:rsidRPr="00177CF8">
        <w:rPr>
          <w:rFonts w:ascii="標楷體" w:eastAsia="標楷體" w:hAnsi="標楷體" w:hint="eastAsia"/>
        </w:rPr>
        <w:t>建構內部控制第二道防線模式</w:t>
      </w:r>
      <w:r w:rsidR="00D46D9F" w:rsidRPr="00177CF8">
        <w:rPr>
          <w:rFonts w:ascii="標楷體" w:eastAsia="標楷體" w:hAnsi="標楷體" w:hint="eastAsia"/>
        </w:rPr>
        <w:t>：</w:t>
      </w:r>
    </w:p>
    <w:p w14:paraId="4650B8B0" w14:textId="77777777" w:rsidR="00701CE1" w:rsidRPr="00177CF8" w:rsidRDefault="00701CE1" w:rsidP="00701CE1">
      <w:pPr>
        <w:spacing w:line="360" w:lineRule="exact"/>
        <w:ind w:firstLineChars="200" w:firstLine="480"/>
        <w:rPr>
          <w:rFonts w:ascii="標楷體" w:eastAsia="標楷體" w:hAnsi="標楷體"/>
        </w:rPr>
      </w:pPr>
    </w:p>
    <w:p w14:paraId="21CA2389" w14:textId="77777777" w:rsidR="00A04151" w:rsidRPr="00177CF8" w:rsidRDefault="00A04151" w:rsidP="00A04151">
      <w:pPr>
        <w:spacing w:line="360" w:lineRule="exact"/>
        <w:ind w:firstLineChars="200" w:firstLine="480"/>
        <w:rPr>
          <w:rFonts w:ascii="標楷體" w:eastAsia="標楷體" w:hAnsi="標楷體"/>
        </w:rPr>
      </w:pPr>
      <w:r w:rsidRPr="00177CF8">
        <w:rPr>
          <w:rFonts w:ascii="標楷體" w:eastAsia="標楷體" w:hAnsi="標楷體"/>
          <w:noProof/>
        </w:rPr>
        <mc:AlternateContent>
          <mc:Choice Requires="wpc">
            <w:drawing>
              <wp:anchor distT="0" distB="0" distL="114300" distR="114300" simplePos="0" relativeHeight="252642304" behindDoc="1" locked="0" layoutInCell="1" allowOverlap="1" wp14:anchorId="090F0FC2" wp14:editId="21DC37FB">
                <wp:simplePos x="0" y="0"/>
                <wp:positionH relativeFrom="margin">
                  <wp:align>center</wp:align>
                </wp:positionH>
                <wp:positionV relativeFrom="paragraph">
                  <wp:posOffset>108807</wp:posOffset>
                </wp:positionV>
                <wp:extent cx="5867400" cy="2476500"/>
                <wp:effectExtent l="0" t="0" r="0" b="0"/>
                <wp:wrapNone/>
                <wp:docPr id="5850" name="畫布 58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190" name="群組 2376"/>
                        <wpg:cNvGrpSpPr/>
                        <wpg:grpSpPr>
                          <a:xfrm>
                            <a:off x="112199" y="1417094"/>
                            <a:ext cx="1693741" cy="924900"/>
                            <a:chOff x="180000" y="1353480"/>
                            <a:chExt cx="2189820" cy="924900"/>
                          </a:xfrm>
                        </wpg:grpSpPr>
                        <wps:wsp>
                          <wps:cNvPr id="1191" name="矩形 2377"/>
                          <wps:cNvSpPr/>
                          <wps:spPr>
                            <a:xfrm>
                              <a:off x="180000" y="1410630"/>
                              <a:ext cx="2189820" cy="240030"/>
                            </a:xfrm>
                            <a:prstGeom prst="rect">
                              <a:avLst/>
                            </a:prstGeom>
                            <a:solidFill>
                              <a:srgbClr val="F3A875"/>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2" name="矩形 2378"/>
                          <wps:cNvSpPr/>
                          <wps:spPr>
                            <a:xfrm>
                              <a:off x="180000" y="1631610"/>
                              <a:ext cx="2189820" cy="646770"/>
                            </a:xfrm>
                            <a:prstGeom prst="rect">
                              <a:avLst/>
                            </a:prstGeom>
                            <a:solidFill>
                              <a:srgbClr val="F3A875"/>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3" name="文字方塊 10"/>
                          <wps:cNvSpPr txBox="1"/>
                          <wps:spPr>
                            <a:xfrm>
                              <a:off x="180000" y="1715430"/>
                              <a:ext cx="218982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1AE011" w14:textId="77777777" w:rsidR="00EF2897" w:rsidRPr="00817A81" w:rsidRDefault="00EF2897" w:rsidP="00A04151">
                                <w:pPr>
                                  <w:pStyle w:val="Web"/>
                                  <w:spacing w:before="0" w:beforeAutospacing="0" w:after="0" w:afterAutospacing="0" w:line="300" w:lineRule="exact"/>
                                  <w:rPr>
                                    <w:rFonts w:ascii="Times New Roman" w:hAnsi="Times New Roman" w:cs="Times New Roman"/>
                                  </w:rPr>
                                </w:pPr>
                                <w:r w:rsidRPr="00817A81">
                                  <w:rPr>
                                    <w:rFonts w:ascii="Times New Roman" w:hAnsi="Times New Roman" w:cs="Times New Roman"/>
                                  </w:rPr>
                                  <w:t>16.</w:t>
                                </w:r>
                                <w:r w:rsidRPr="00817A81">
                                  <w:rPr>
                                    <w:rFonts w:ascii="Times New Roman" w:eastAsia="標楷體" w:hAnsi="Times New Roman" w:cs="Times New Roman"/>
                                  </w:rPr>
                                  <w:t>執行持續性及</w:t>
                                </w:r>
                                <w:r w:rsidRPr="00817A81">
                                  <w:rPr>
                                    <w:rFonts w:ascii="Times New Roman" w:eastAsia="標楷體" w:hAnsi="Times New Roman" w:cs="Times New Roman"/>
                                  </w:rPr>
                                  <w:t>(</w:t>
                                </w:r>
                                <w:r w:rsidRPr="00817A81">
                                  <w:rPr>
                                    <w:rFonts w:ascii="Times New Roman" w:eastAsia="標楷體" w:hAnsi="Times New Roman" w:cs="Times New Roman"/>
                                  </w:rPr>
                                  <w:t>或</w:t>
                                </w:r>
                                <w:r w:rsidRPr="00817A81">
                                  <w:rPr>
                                    <w:rFonts w:ascii="Times New Roman" w:eastAsia="標楷體" w:hAnsi="Times New Roman" w:cs="Times New Roman"/>
                                  </w:rPr>
                                  <w:t>)</w:t>
                                </w:r>
                                <w:r w:rsidRPr="00817A81">
                                  <w:rPr>
                                    <w:rFonts w:ascii="Times New Roman" w:eastAsia="標楷體" w:hAnsi="Times New Roman" w:cs="Times New Roman"/>
                                  </w:rPr>
                                  <w:t>個別評估</w:t>
                                </w:r>
                              </w:p>
                              <w:p w14:paraId="4E12AD96" w14:textId="77777777" w:rsidR="00EF2897" w:rsidRDefault="00EF2897" w:rsidP="00A04151">
                                <w:pPr>
                                  <w:pStyle w:val="Web"/>
                                  <w:spacing w:before="0" w:beforeAutospacing="0" w:after="0" w:afterAutospacing="0" w:line="300" w:lineRule="exact"/>
                                </w:pPr>
                                <w:r>
                                  <w:rPr>
                                    <w:rFonts w:ascii="標楷體" w:hAnsi="標楷體" w:cs="Times New Roman" w:hint="eastAsia"/>
                                  </w:rPr>
                                  <w:t>17.</w:t>
                                </w:r>
                                <w:r>
                                  <w:rPr>
                                    <w:rFonts w:eastAsia="標楷體" w:hAnsi="標楷體" w:cs="Times New Roman" w:hint="eastAsia"/>
                                  </w:rPr>
                                  <w:t>評估及溝通缺失</w:t>
                                </w:r>
                              </w:p>
                              <w:p w14:paraId="3D9A4349" w14:textId="77777777" w:rsidR="00EF2897" w:rsidRDefault="00EF2897" w:rsidP="00A04151">
                                <w:pPr>
                                  <w:pStyle w:val="Web"/>
                                  <w:spacing w:before="0" w:beforeAutospacing="0" w:after="0" w:afterAutospacing="0" w:line="300" w:lineRule="exact"/>
                                </w:pPr>
                                <w:r>
                                  <w:rPr>
                                    <w:rFonts w:hint="eastAsia"/>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94" name="文字方塊 10"/>
                          <wps:cNvSpPr txBox="1"/>
                          <wps:spPr>
                            <a:xfrm>
                              <a:off x="949620" y="1353480"/>
                              <a:ext cx="82677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5C1794" w14:textId="77777777" w:rsidR="00EF2897" w:rsidRDefault="00EF2897" w:rsidP="00A04151">
                                <w:pPr>
                                  <w:pStyle w:val="Web"/>
                                  <w:spacing w:before="0" w:beforeAutospacing="0" w:after="0" w:afterAutospacing="0"/>
                                </w:pPr>
                                <w:r>
                                  <w:rPr>
                                    <w:rFonts w:eastAsia="標楷體" w:hAnsi="標楷體" w:cs="Times New Roman" w:hint="eastAsia"/>
                                  </w:rPr>
                                  <w:t>監督作業</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1195" name="群組 2381"/>
                        <wpg:cNvGrpSpPr/>
                        <wpg:grpSpPr>
                          <a:xfrm>
                            <a:off x="4488180" y="129092"/>
                            <a:ext cx="1283970" cy="2182495"/>
                            <a:chOff x="4851477" y="836477"/>
                            <a:chExt cx="1788795" cy="2182495"/>
                          </a:xfrm>
                        </wpg:grpSpPr>
                        <wps:wsp>
                          <wps:cNvPr id="1196" name="文字方塊 93"/>
                          <wps:cNvSpPr txBox="1"/>
                          <wps:spPr>
                            <a:xfrm>
                              <a:off x="4852112" y="836477"/>
                              <a:ext cx="1787525" cy="330200"/>
                            </a:xfrm>
                            <a:prstGeom prst="rect">
                              <a:avLst/>
                            </a:prstGeom>
                            <a:solidFill>
                              <a:schemeClr val="accent2">
                                <a:lumMod val="60000"/>
                                <a:lumOff val="40000"/>
                              </a:schemeClr>
                            </a:solidFill>
                            <a:ln w="28575">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A70335" w14:textId="77777777" w:rsidR="00EF2897" w:rsidRDefault="00EF2897" w:rsidP="00A04151">
                                <w:pPr>
                                  <w:pStyle w:val="Web"/>
                                  <w:spacing w:before="0" w:beforeAutospacing="0" w:after="0" w:afterAutospacing="0"/>
                                  <w:jc w:val="center"/>
                                </w:pPr>
                                <w:r>
                                  <w:rPr>
                                    <w:rFonts w:eastAsia="標楷體" w:hAnsi="標楷體" w:cs="Times New Roman" w:hint="eastAsia"/>
                                  </w:rPr>
                                  <w:t>第二道防線</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97" name="文字方塊 93"/>
                          <wps:cNvSpPr txBox="1"/>
                          <wps:spPr>
                            <a:xfrm>
                              <a:off x="4852112" y="1171122"/>
                              <a:ext cx="1787525" cy="299085"/>
                            </a:xfrm>
                            <a:prstGeom prst="rect">
                              <a:avLst/>
                            </a:prstGeom>
                            <a:solidFill>
                              <a:schemeClr val="accent2">
                                <a:lumMod val="20000"/>
                                <a:lumOff val="80000"/>
                              </a:schemeClr>
                            </a:solidFill>
                            <a:ln w="28575">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C9F72CE" w14:textId="77777777" w:rsidR="00EF2897" w:rsidRDefault="00EF2897" w:rsidP="00A04151">
                                <w:pPr>
                                  <w:pStyle w:val="Web"/>
                                  <w:spacing w:before="0" w:beforeAutospacing="0" w:after="0" w:afterAutospacing="0"/>
                                  <w:jc w:val="center"/>
                                </w:pPr>
                                <w:r>
                                  <w:rPr>
                                    <w:rFonts w:eastAsia="標楷體" w:hAnsi="標楷體" w:cs="Times New Roman" w:hint="eastAsia"/>
                                  </w:rPr>
                                  <w:t>財務控制</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98" name="文字方塊 93"/>
                          <wps:cNvSpPr txBox="1"/>
                          <wps:spPr>
                            <a:xfrm>
                              <a:off x="4853382" y="1477192"/>
                              <a:ext cx="1786890" cy="299085"/>
                            </a:xfrm>
                            <a:prstGeom prst="rect">
                              <a:avLst/>
                            </a:prstGeom>
                            <a:solidFill>
                              <a:schemeClr val="accent2">
                                <a:lumMod val="20000"/>
                                <a:lumOff val="80000"/>
                              </a:schemeClr>
                            </a:solidFill>
                            <a:ln w="28575">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2101A5" w14:textId="77777777" w:rsidR="00EF2897" w:rsidRDefault="00EF2897" w:rsidP="00A04151">
                                <w:pPr>
                                  <w:pStyle w:val="Web"/>
                                  <w:spacing w:before="0" w:beforeAutospacing="0" w:after="0" w:afterAutospacing="0"/>
                                  <w:jc w:val="center"/>
                                </w:pPr>
                                <w:r>
                                  <w:rPr>
                                    <w:rFonts w:eastAsia="標楷體" w:hAnsi="標楷體" w:cs="Times New Roman" w:hint="eastAsia"/>
                                  </w:rPr>
                                  <w:t>安全</w:t>
                                </w:r>
                              </w:p>
                              <w:p w14:paraId="3748F67A" w14:textId="77777777" w:rsidR="00EF2897" w:rsidRDefault="00EF2897" w:rsidP="00A04151">
                                <w:pPr>
                                  <w:pStyle w:val="Web"/>
                                  <w:spacing w:before="0" w:beforeAutospacing="0" w:after="0" w:afterAutospacing="0"/>
                                </w:pPr>
                                <w:r>
                                  <w:rPr>
                                    <w:rFonts w:cs="Times New Roman" w:hint="eastAsia"/>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99" name="文字方塊 93"/>
                          <wps:cNvSpPr txBox="1"/>
                          <wps:spPr>
                            <a:xfrm>
                              <a:off x="4853382" y="1787072"/>
                              <a:ext cx="1786890" cy="299085"/>
                            </a:xfrm>
                            <a:prstGeom prst="rect">
                              <a:avLst/>
                            </a:prstGeom>
                            <a:solidFill>
                              <a:schemeClr val="accent2">
                                <a:lumMod val="20000"/>
                                <a:lumOff val="80000"/>
                              </a:schemeClr>
                            </a:solidFill>
                            <a:ln w="28575">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1FCB198" w14:textId="77777777" w:rsidR="00EF2897" w:rsidRDefault="00EF2897" w:rsidP="00A04151">
                                <w:pPr>
                                  <w:pStyle w:val="Web"/>
                                  <w:spacing w:before="0" w:beforeAutospacing="0" w:after="0" w:afterAutospacing="0"/>
                                  <w:jc w:val="center"/>
                                </w:pPr>
                                <w:r>
                                  <w:rPr>
                                    <w:rFonts w:eastAsia="標楷體" w:hAnsi="標楷體" w:cs="Times New Roman" w:hint="eastAsia"/>
                                  </w:rPr>
                                  <w:t>風險管理</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00" name="文字方塊 93"/>
                          <wps:cNvSpPr txBox="1"/>
                          <wps:spPr>
                            <a:xfrm>
                              <a:off x="4851477" y="2406832"/>
                              <a:ext cx="1786890" cy="299085"/>
                            </a:xfrm>
                            <a:prstGeom prst="rect">
                              <a:avLst/>
                            </a:prstGeom>
                            <a:solidFill>
                              <a:schemeClr val="accent2">
                                <a:lumMod val="20000"/>
                                <a:lumOff val="80000"/>
                              </a:schemeClr>
                            </a:solidFill>
                            <a:ln w="28575">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814A06" w14:textId="77777777" w:rsidR="00EF2897" w:rsidRDefault="00EF2897" w:rsidP="00A04151">
                                <w:pPr>
                                  <w:pStyle w:val="Web"/>
                                  <w:spacing w:before="0" w:beforeAutospacing="0" w:after="0" w:afterAutospacing="0"/>
                                  <w:jc w:val="center"/>
                                </w:pPr>
                                <w:r>
                                  <w:rPr>
                                    <w:rFonts w:eastAsia="標楷體" w:hAnsi="標楷體" w:cs="Times New Roman" w:hint="eastAsia"/>
                                  </w:rPr>
                                  <w:t>檢查</w:t>
                                </w:r>
                              </w:p>
                              <w:p w14:paraId="0B019B0E" w14:textId="77777777" w:rsidR="00EF2897" w:rsidRDefault="00EF2897" w:rsidP="00A04151">
                                <w:pPr>
                                  <w:pStyle w:val="Web"/>
                                  <w:spacing w:before="0" w:beforeAutospacing="0" w:after="0" w:afterAutospacing="0"/>
                                </w:pPr>
                                <w:r>
                                  <w:rPr>
                                    <w:rFonts w:cs="Times New Roman" w:hint="eastAsia"/>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01" name="文字方塊 93"/>
                          <wps:cNvSpPr txBox="1"/>
                          <wps:spPr>
                            <a:xfrm>
                              <a:off x="4853382" y="2719887"/>
                              <a:ext cx="1786890" cy="299085"/>
                            </a:xfrm>
                            <a:prstGeom prst="rect">
                              <a:avLst/>
                            </a:prstGeom>
                            <a:solidFill>
                              <a:schemeClr val="accent2">
                                <a:lumMod val="20000"/>
                                <a:lumOff val="80000"/>
                              </a:schemeClr>
                            </a:solidFill>
                            <a:ln w="28575">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9E0FBF8" w14:textId="77777777" w:rsidR="00EF2897" w:rsidRDefault="00EF2897" w:rsidP="00A04151">
                                <w:pPr>
                                  <w:pStyle w:val="Web"/>
                                  <w:spacing w:before="0" w:beforeAutospacing="0" w:after="0" w:afterAutospacing="0"/>
                                  <w:jc w:val="center"/>
                                </w:pPr>
                                <w:r>
                                  <w:rPr>
                                    <w:rFonts w:eastAsia="標楷體" w:hAnsi="標楷體" w:cs="Times New Roman" w:hint="eastAsia"/>
                                  </w:rPr>
                                  <w:t>遵循</w:t>
                                </w:r>
                              </w:p>
                              <w:p w14:paraId="672F2AD7" w14:textId="77777777" w:rsidR="00EF2897" w:rsidRDefault="00EF2897" w:rsidP="00A04151">
                                <w:pPr>
                                  <w:pStyle w:val="Web"/>
                                  <w:spacing w:before="0" w:beforeAutospacing="0" w:after="0" w:afterAutospacing="0"/>
                                </w:pPr>
                                <w:r>
                                  <w:rPr>
                                    <w:rFonts w:cs="Times New Roman" w:hint="eastAsia"/>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02" name="文字方塊 93"/>
                          <wps:cNvSpPr txBox="1"/>
                          <wps:spPr>
                            <a:xfrm>
                              <a:off x="4861002" y="2099492"/>
                              <a:ext cx="1773555" cy="299085"/>
                            </a:xfrm>
                            <a:prstGeom prst="rect">
                              <a:avLst/>
                            </a:prstGeom>
                            <a:solidFill>
                              <a:schemeClr val="accent2">
                                <a:lumMod val="20000"/>
                                <a:lumOff val="80000"/>
                              </a:schemeClr>
                            </a:solidFill>
                            <a:ln w="28575">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81A5155" w14:textId="77777777" w:rsidR="00EF2897" w:rsidRDefault="00EF2897" w:rsidP="00A04151">
                                <w:pPr>
                                  <w:pStyle w:val="Web"/>
                                  <w:spacing w:before="0" w:beforeAutospacing="0" w:after="0" w:afterAutospacing="0"/>
                                  <w:jc w:val="center"/>
                                </w:pPr>
                                <w:r>
                                  <w:rPr>
                                    <w:rFonts w:eastAsia="標楷體" w:hAnsi="標楷體" w:cs="Times New Roman" w:hint="eastAsia"/>
                                  </w:rPr>
                                  <w:t>品質</w:t>
                                </w:r>
                              </w:p>
                              <w:p w14:paraId="04AF1C60" w14:textId="77777777" w:rsidR="00EF2897" w:rsidRDefault="00EF2897" w:rsidP="00A04151">
                                <w:pPr>
                                  <w:pStyle w:val="Web"/>
                                  <w:spacing w:before="0" w:beforeAutospacing="0" w:after="0" w:afterAutospacing="0"/>
                                </w:pPr>
                                <w:r>
                                  <w:rPr>
                                    <w:rFonts w:cs="Times New Roman" w:hint="eastAsia"/>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1203" name="群組 5315"/>
                        <wpg:cNvGrpSpPr/>
                        <wpg:grpSpPr>
                          <a:xfrm>
                            <a:off x="1928639" y="1"/>
                            <a:ext cx="2430222" cy="2395406"/>
                            <a:chOff x="2269211" y="545987"/>
                            <a:chExt cx="2430222" cy="2395406"/>
                          </a:xfrm>
                        </wpg:grpSpPr>
                        <wpg:grpSp>
                          <wpg:cNvPr id="1204" name="群組 3272"/>
                          <wpg:cNvGrpSpPr/>
                          <wpg:grpSpPr>
                            <a:xfrm>
                              <a:off x="2585307" y="567549"/>
                              <a:ext cx="2114126" cy="2373844"/>
                              <a:chOff x="0" y="-314011"/>
                              <a:chExt cx="2263420" cy="2517277"/>
                            </a:xfrm>
                          </wpg:grpSpPr>
                          <wpg:grpSp>
                            <wpg:cNvPr id="1205" name="群組 3275"/>
                            <wpg:cNvGrpSpPr/>
                            <wpg:grpSpPr>
                              <a:xfrm>
                                <a:off x="0" y="125235"/>
                                <a:ext cx="2232035" cy="2078031"/>
                                <a:chOff x="0" y="125235"/>
                                <a:chExt cx="1858369" cy="1903202"/>
                              </a:xfrm>
                            </wpg:grpSpPr>
                            <wps:wsp>
                              <wps:cNvPr id="1206" name="矩形 3277"/>
                              <wps:cNvSpPr/>
                              <wps:spPr>
                                <a:xfrm>
                                  <a:off x="239" y="1740239"/>
                                  <a:ext cx="1390578" cy="288198"/>
                                </a:xfrm>
                                <a:prstGeom prst="rect">
                                  <a:avLst/>
                                </a:prstGeom>
                                <a:solidFill>
                                  <a:srgbClr val="5799D5"/>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FC3665F" w14:textId="77777777" w:rsidR="00EF2897" w:rsidRDefault="00EF2897" w:rsidP="00A04151">
                                    <w:pPr>
                                      <w:pStyle w:val="Web"/>
                                      <w:spacing w:before="0" w:beforeAutospacing="0" w:after="0" w:afterAutospacing="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07" name="矩形 3279"/>
                              <wps:cNvSpPr/>
                              <wps:spPr>
                                <a:xfrm>
                                  <a:off x="71" y="1172618"/>
                                  <a:ext cx="1390577" cy="287655"/>
                                </a:xfrm>
                                <a:prstGeom prst="rect">
                                  <a:avLst/>
                                </a:prstGeom>
                                <a:solidFill>
                                  <a:schemeClr val="accent1">
                                    <a:lumMod val="40000"/>
                                    <a:lumOff val="60000"/>
                                  </a:schemeClr>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8" name="矩形 5433"/>
                              <wps:cNvSpPr/>
                              <wps:spPr>
                                <a:xfrm>
                                  <a:off x="71" y="884951"/>
                                  <a:ext cx="1409758" cy="287655"/>
                                </a:xfrm>
                                <a:prstGeom prst="rect">
                                  <a:avLst/>
                                </a:prstGeom>
                                <a:solidFill>
                                  <a:srgbClr val="D4E5F4"/>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9" name="矩形 5434"/>
                              <wps:cNvSpPr/>
                              <wps:spPr>
                                <a:xfrm>
                                  <a:off x="295" y="597699"/>
                                  <a:ext cx="1390692" cy="287655"/>
                                </a:xfrm>
                                <a:prstGeom prst="rect">
                                  <a:avLst/>
                                </a:prstGeom>
                                <a:solidFill>
                                  <a:srgbClr val="E9F3FD"/>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0" name="手繪多邊形 5435"/>
                              <wps:cNvSpPr/>
                              <wps:spPr>
                                <a:xfrm>
                                  <a:off x="1390409" y="422015"/>
                                  <a:ext cx="464820" cy="754380"/>
                                </a:xfrm>
                                <a:custGeom>
                                  <a:avLst/>
                                  <a:gdLst>
                                    <a:gd name="connsiteX0" fmla="*/ 0 w 464820"/>
                                    <a:gd name="connsiteY0" fmla="*/ 464820 h 754380"/>
                                    <a:gd name="connsiteX1" fmla="*/ 0 w 464820"/>
                                    <a:gd name="connsiteY1" fmla="*/ 754380 h 754380"/>
                                    <a:gd name="connsiteX2" fmla="*/ 464820 w 464820"/>
                                    <a:gd name="connsiteY2" fmla="*/ 281940 h 754380"/>
                                    <a:gd name="connsiteX3" fmla="*/ 464820 w 464820"/>
                                    <a:gd name="connsiteY3" fmla="*/ 0 h 754380"/>
                                    <a:gd name="connsiteX4" fmla="*/ 0 w 464820"/>
                                    <a:gd name="connsiteY4" fmla="*/ 464820 h 7543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4820" h="754380">
                                      <a:moveTo>
                                        <a:pt x="0" y="464820"/>
                                      </a:moveTo>
                                      <a:lnTo>
                                        <a:pt x="0" y="754380"/>
                                      </a:lnTo>
                                      <a:lnTo>
                                        <a:pt x="464820" y="281940"/>
                                      </a:lnTo>
                                      <a:lnTo>
                                        <a:pt x="464820" y="0"/>
                                      </a:lnTo>
                                      <a:lnTo>
                                        <a:pt x="0" y="464820"/>
                                      </a:lnTo>
                                      <a:close/>
                                    </a:path>
                                  </a:pathLst>
                                </a:custGeom>
                                <a:solidFill>
                                  <a:srgbClr val="D4E5F4"/>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1" name="手繪多邊形 5436"/>
                              <wps:cNvSpPr/>
                              <wps:spPr>
                                <a:xfrm>
                                  <a:off x="1391016" y="714198"/>
                                  <a:ext cx="464185" cy="753745"/>
                                </a:xfrm>
                                <a:custGeom>
                                  <a:avLst/>
                                  <a:gdLst>
                                    <a:gd name="connsiteX0" fmla="*/ 0 w 464820"/>
                                    <a:gd name="connsiteY0" fmla="*/ 464820 h 754380"/>
                                    <a:gd name="connsiteX1" fmla="*/ 0 w 464820"/>
                                    <a:gd name="connsiteY1" fmla="*/ 754380 h 754380"/>
                                    <a:gd name="connsiteX2" fmla="*/ 464820 w 464820"/>
                                    <a:gd name="connsiteY2" fmla="*/ 281940 h 754380"/>
                                    <a:gd name="connsiteX3" fmla="*/ 464820 w 464820"/>
                                    <a:gd name="connsiteY3" fmla="*/ 0 h 754380"/>
                                    <a:gd name="connsiteX4" fmla="*/ 0 w 464820"/>
                                    <a:gd name="connsiteY4" fmla="*/ 464820 h 7543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4820" h="754380">
                                      <a:moveTo>
                                        <a:pt x="0" y="464820"/>
                                      </a:moveTo>
                                      <a:lnTo>
                                        <a:pt x="0" y="754380"/>
                                      </a:lnTo>
                                      <a:lnTo>
                                        <a:pt x="464820" y="281940"/>
                                      </a:lnTo>
                                      <a:lnTo>
                                        <a:pt x="464820" y="0"/>
                                      </a:lnTo>
                                      <a:lnTo>
                                        <a:pt x="0" y="464820"/>
                                      </a:lnTo>
                                      <a:close/>
                                    </a:path>
                                  </a:pathLst>
                                </a:custGeom>
                                <a:solidFill>
                                  <a:schemeClr val="accent1">
                                    <a:lumMod val="40000"/>
                                    <a:lumOff val="60000"/>
                                  </a:schemeClr>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2" name="手繪多邊形 5437"/>
                              <wps:cNvSpPr/>
                              <wps:spPr>
                                <a:xfrm>
                                  <a:off x="1393720" y="999198"/>
                                  <a:ext cx="464185" cy="746065"/>
                                </a:xfrm>
                                <a:custGeom>
                                  <a:avLst/>
                                  <a:gdLst>
                                    <a:gd name="connsiteX0" fmla="*/ 0 w 464820"/>
                                    <a:gd name="connsiteY0" fmla="*/ 464820 h 754380"/>
                                    <a:gd name="connsiteX1" fmla="*/ 0 w 464820"/>
                                    <a:gd name="connsiteY1" fmla="*/ 754380 h 754380"/>
                                    <a:gd name="connsiteX2" fmla="*/ 464820 w 464820"/>
                                    <a:gd name="connsiteY2" fmla="*/ 281940 h 754380"/>
                                    <a:gd name="connsiteX3" fmla="*/ 464820 w 464820"/>
                                    <a:gd name="connsiteY3" fmla="*/ 0 h 754380"/>
                                    <a:gd name="connsiteX4" fmla="*/ 0 w 464820"/>
                                    <a:gd name="connsiteY4" fmla="*/ 464820 h 7543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4820" h="754380">
                                      <a:moveTo>
                                        <a:pt x="0" y="464820"/>
                                      </a:moveTo>
                                      <a:lnTo>
                                        <a:pt x="0" y="754380"/>
                                      </a:lnTo>
                                      <a:lnTo>
                                        <a:pt x="464820" y="281940"/>
                                      </a:lnTo>
                                      <a:lnTo>
                                        <a:pt x="464820" y="0"/>
                                      </a:lnTo>
                                      <a:lnTo>
                                        <a:pt x="0" y="464820"/>
                                      </a:lnTo>
                                      <a:close/>
                                    </a:path>
                                  </a:pathLst>
                                </a:custGeom>
                                <a:solidFill>
                                  <a:schemeClr val="accent1">
                                    <a:lumMod val="60000"/>
                                    <a:lumOff val="40000"/>
                                  </a:schemeClr>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3" name="手繪多邊形 5438"/>
                              <wps:cNvSpPr/>
                              <wps:spPr>
                                <a:xfrm>
                                  <a:off x="1393549" y="1274047"/>
                                  <a:ext cx="464820" cy="746723"/>
                                </a:xfrm>
                                <a:custGeom>
                                  <a:avLst/>
                                  <a:gdLst>
                                    <a:gd name="connsiteX0" fmla="*/ 7620 w 464820"/>
                                    <a:gd name="connsiteY0" fmla="*/ 731520 h 731520"/>
                                    <a:gd name="connsiteX1" fmla="*/ 464820 w 464820"/>
                                    <a:gd name="connsiteY1" fmla="*/ 259080 h 731520"/>
                                    <a:gd name="connsiteX2" fmla="*/ 464820 w 464820"/>
                                    <a:gd name="connsiteY2" fmla="*/ 0 h 731520"/>
                                    <a:gd name="connsiteX3" fmla="*/ 0 w 464820"/>
                                    <a:gd name="connsiteY3" fmla="*/ 464820 h 731520"/>
                                    <a:gd name="connsiteX4" fmla="*/ 7620 w 464820"/>
                                    <a:gd name="connsiteY4" fmla="*/ 731520 h 7315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4820" h="731520">
                                      <a:moveTo>
                                        <a:pt x="7620" y="731520"/>
                                      </a:moveTo>
                                      <a:lnTo>
                                        <a:pt x="464820" y="259080"/>
                                      </a:lnTo>
                                      <a:lnTo>
                                        <a:pt x="464820" y="0"/>
                                      </a:lnTo>
                                      <a:lnTo>
                                        <a:pt x="0" y="464820"/>
                                      </a:lnTo>
                                      <a:lnTo>
                                        <a:pt x="7620" y="731520"/>
                                      </a:lnTo>
                                      <a:close/>
                                    </a:path>
                                  </a:pathLst>
                                </a:custGeom>
                                <a:solidFill>
                                  <a:srgbClr val="5799D5"/>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4" name="手繪多邊形 5439"/>
                              <wps:cNvSpPr/>
                              <wps:spPr>
                                <a:xfrm>
                                  <a:off x="97" y="125272"/>
                                  <a:ext cx="1857600" cy="472440"/>
                                </a:xfrm>
                                <a:custGeom>
                                  <a:avLst/>
                                  <a:gdLst>
                                    <a:gd name="connsiteX0" fmla="*/ 0 w 1851660"/>
                                    <a:gd name="connsiteY0" fmla="*/ 472440 h 472440"/>
                                    <a:gd name="connsiteX1" fmla="*/ 457200 w 1851660"/>
                                    <a:gd name="connsiteY1" fmla="*/ 7620 h 472440"/>
                                    <a:gd name="connsiteX2" fmla="*/ 1851660 w 1851660"/>
                                    <a:gd name="connsiteY2" fmla="*/ 0 h 472440"/>
                                    <a:gd name="connsiteX3" fmla="*/ 1379220 w 1851660"/>
                                    <a:gd name="connsiteY3" fmla="*/ 472440 h 472440"/>
                                    <a:gd name="connsiteX4" fmla="*/ 0 w 1851660"/>
                                    <a:gd name="connsiteY4" fmla="*/ 472440 h 4724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51660" h="472440">
                                      <a:moveTo>
                                        <a:pt x="0" y="472440"/>
                                      </a:moveTo>
                                      <a:lnTo>
                                        <a:pt x="457200" y="7620"/>
                                      </a:lnTo>
                                      <a:lnTo>
                                        <a:pt x="1851660" y="0"/>
                                      </a:lnTo>
                                      <a:lnTo>
                                        <a:pt x="1379220" y="472440"/>
                                      </a:lnTo>
                                      <a:lnTo>
                                        <a:pt x="0" y="472440"/>
                                      </a:lnTo>
                                      <a:close/>
                                    </a:path>
                                  </a:pathLst>
                                </a:custGeom>
                                <a:solidFill>
                                  <a:srgbClr val="E9F3FD"/>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5" name="矩形 5440"/>
                              <wps:cNvSpPr/>
                              <wps:spPr>
                                <a:xfrm>
                                  <a:off x="0" y="1452645"/>
                                  <a:ext cx="1390748" cy="323105"/>
                                </a:xfrm>
                                <a:prstGeom prst="rect">
                                  <a:avLst/>
                                </a:prstGeom>
                                <a:solidFill>
                                  <a:schemeClr val="accent1">
                                    <a:lumMod val="60000"/>
                                    <a:lumOff val="40000"/>
                                  </a:schemeClr>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8" name="手繪多邊形 5441"/>
                              <wps:cNvSpPr/>
                              <wps:spPr>
                                <a:xfrm>
                                  <a:off x="1391027" y="125242"/>
                                  <a:ext cx="463246" cy="760087"/>
                                </a:xfrm>
                                <a:custGeom>
                                  <a:avLst/>
                                  <a:gdLst>
                                    <a:gd name="connsiteX0" fmla="*/ 0 w 480060"/>
                                    <a:gd name="connsiteY0" fmla="*/ 472440 h 762000"/>
                                    <a:gd name="connsiteX1" fmla="*/ 0 w 480060"/>
                                    <a:gd name="connsiteY1" fmla="*/ 762000 h 762000"/>
                                    <a:gd name="connsiteX2" fmla="*/ 480060 w 480060"/>
                                    <a:gd name="connsiteY2" fmla="*/ 304800 h 762000"/>
                                    <a:gd name="connsiteX3" fmla="*/ 472440 w 480060"/>
                                    <a:gd name="connsiteY3" fmla="*/ 0 h 762000"/>
                                    <a:gd name="connsiteX4" fmla="*/ 0 w 480060"/>
                                    <a:gd name="connsiteY4" fmla="*/ 472440 h 762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80060" h="762000">
                                      <a:moveTo>
                                        <a:pt x="0" y="472440"/>
                                      </a:moveTo>
                                      <a:lnTo>
                                        <a:pt x="0" y="762000"/>
                                      </a:lnTo>
                                      <a:lnTo>
                                        <a:pt x="480060" y="304800"/>
                                      </a:lnTo>
                                      <a:lnTo>
                                        <a:pt x="472440" y="0"/>
                                      </a:lnTo>
                                      <a:lnTo>
                                        <a:pt x="0" y="472440"/>
                                      </a:lnTo>
                                      <a:close/>
                                    </a:path>
                                  </a:pathLst>
                                </a:custGeom>
                                <a:solidFill>
                                  <a:srgbClr val="E9F3FD"/>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9" name="直線接點 5442"/>
                              <wps:cNvCnPr/>
                              <wps:spPr>
                                <a:xfrm>
                                  <a:off x="1519901" y="458169"/>
                                  <a:ext cx="0" cy="1439011"/>
                                </a:xfrm>
                                <a:prstGeom prst="line">
                                  <a:avLst/>
                                </a:prstGeom>
                                <a:solidFill>
                                  <a:schemeClr val="accent2">
                                    <a:lumMod val="50000"/>
                                  </a:schemeClr>
                                </a:solidFill>
                                <a:ln>
                                  <a:solidFill>
                                    <a:schemeClr val="bg1"/>
                                  </a:solidFill>
                                </a:ln>
                              </wps:spPr>
                              <wps:style>
                                <a:lnRef idx="2">
                                  <a:schemeClr val="accent6"/>
                                </a:lnRef>
                                <a:fillRef idx="1">
                                  <a:schemeClr val="lt1"/>
                                </a:fillRef>
                                <a:effectRef idx="0">
                                  <a:schemeClr val="accent6"/>
                                </a:effectRef>
                                <a:fontRef idx="minor">
                                  <a:schemeClr val="dk1"/>
                                </a:fontRef>
                              </wps:style>
                              <wps:bodyPr/>
                            </wps:wsp>
                            <wps:wsp>
                              <wps:cNvPr id="1250" name="直線接點 5443"/>
                              <wps:cNvCnPr/>
                              <wps:spPr>
                                <a:xfrm>
                                  <a:off x="1638320" y="336839"/>
                                  <a:ext cx="0" cy="143891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51" name="直線接點 5444"/>
                              <wps:cNvCnPr/>
                              <wps:spPr>
                                <a:xfrm>
                                  <a:off x="1752620" y="219199"/>
                                  <a:ext cx="0" cy="1438910"/>
                                </a:xfrm>
                                <a:prstGeom prst="line">
                                  <a:avLst/>
                                </a:prstGeom>
                                <a:solidFill>
                                  <a:schemeClr val="accent2">
                                    <a:lumMod val="50000"/>
                                  </a:schemeClr>
                                </a:solidFill>
                                <a:ln>
                                  <a:solidFill>
                                    <a:schemeClr val="bg1"/>
                                  </a:solidFill>
                                </a:ln>
                              </wps:spPr>
                              <wps:style>
                                <a:lnRef idx="2">
                                  <a:schemeClr val="accent6"/>
                                </a:lnRef>
                                <a:fillRef idx="1">
                                  <a:schemeClr val="lt1"/>
                                </a:fillRef>
                                <a:effectRef idx="0">
                                  <a:schemeClr val="accent6"/>
                                </a:effectRef>
                                <a:fontRef idx="minor">
                                  <a:schemeClr val="dk1"/>
                                </a:fontRef>
                              </wps:style>
                              <wps:bodyPr/>
                            </wps:wsp>
                            <wps:wsp>
                              <wps:cNvPr id="1252" name="直線接點 5445"/>
                              <wps:cNvCnPr/>
                              <wps:spPr>
                                <a:xfrm>
                                  <a:off x="131125" y="458169"/>
                                  <a:ext cx="14040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53" name="直線接點 5446"/>
                              <wps:cNvCnPr/>
                              <wps:spPr>
                                <a:xfrm>
                                  <a:off x="242595" y="340295"/>
                                  <a:ext cx="140335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54" name="直線接點 5447"/>
                              <wps:cNvCnPr/>
                              <wps:spPr>
                                <a:xfrm>
                                  <a:off x="356885" y="222649"/>
                                  <a:ext cx="140335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55" name="直線接點 5448"/>
                              <wps:cNvCnPr/>
                              <wps:spPr>
                                <a:xfrm flipH="1">
                                  <a:off x="442057" y="132892"/>
                                  <a:ext cx="458667" cy="46482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56" name="直線接點 5449"/>
                              <wps:cNvCnPr/>
                              <wps:spPr>
                                <a:xfrm flipH="1">
                                  <a:off x="915851" y="125235"/>
                                  <a:ext cx="458470" cy="464185"/>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57" name="直線接點 5450"/>
                              <wps:cNvCnPr/>
                              <wps:spPr>
                                <a:xfrm>
                                  <a:off x="449903" y="588165"/>
                                  <a:ext cx="0" cy="144000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58" name="直線接點 5451"/>
                              <wps:cNvCnPr/>
                              <wps:spPr>
                                <a:xfrm>
                                  <a:off x="915941" y="588849"/>
                                  <a:ext cx="0" cy="1439545"/>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1259" name="文字方塊 3"/>
                            <wps:cNvSpPr txBox="1"/>
                            <wps:spPr>
                              <a:xfrm rot="18897063">
                                <a:off x="227762" y="38142"/>
                                <a:ext cx="992555" cy="28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6A2850" w14:textId="77777777" w:rsidR="00EF2897" w:rsidRDefault="00EF2897" w:rsidP="00A04151">
                                  <w:pPr>
                                    <w:pStyle w:val="Web"/>
                                    <w:spacing w:before="0" w:beforeAutospacing="0" w:after="0" w:afterAutospacing="0"/>
                                    <w:rPr>
                                      <w:rFonts w:ascii="標楷體" w:eastAsia="標楷體" w:hAnsi="標楷體" w:cs="Times New Roman"/>
                                      <w:kern w:val="2"/>
                                    </w:rPr>
                                  </w:pPr>
                                  <w:r>
                                    <w:rPr>
                                      <w:rFonts w:ascii="標楷體" w:eastAsia="標楷體" w:hAnsi="標楷體" w:cs="Times New Roman" w:hint="eastAsia"/>
                                      <w:kern w:val="2"/>
                                    </w:rPr>
                                    <w:t>營運效</w:t>
                                  </w:r>
                                  <w:r>
                                    <w:rPr>
                                      <w:rFonts w:ascii="標楷體" w:eastAsia="標楷體" w:hAnsi="標楷體" w:cs="Times New Roman"/>
                                      <w:kern w:val="2"/>
                                    </w:rPr>
                                    <w:t>能</w:t>
                                  </w:r>
                                </w:p>
                                <w:p w14:paraId="04998292" w14:textId="77777777" w:rsidR="00EF2897" w:rsidRDefault="00EF2897" w:rsidP="00A04151">
                                  <w:pPr>
                                    <w:pStyle w:val="Web"/>
                                    <w:spacing w:before="0" w:beforeAutospacing="0" w:after="0" w:afterAutospacing="0"/>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60" name="文字方塊 27"/>
                            <wps:cNvSpPr txBox="1"/>
                            <wps:spPr>
                              <a:xfrm rot="18897063">
                                <a:off x="757376" y="40801"/>
                                <a:ext cx="99255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995F13" w14:textId="77777777" w:rsidR="00EF2897" w:rsidRDefault="00EF2897" w:rsidP="00A04151">
                                  <w:pPr>
                                    <w:pStyle w:val="Web"/>
                                    <w:spacing w:before="0" w:beforeAutospacing="0" w:after="0" w:afterAutospacing="0"/>
                                  </w:pPr>
                                  <w:r>
                                    <w:rPr>
                                      <w:rFonts w:eastAsia="標楷體" w:hAnsi="標楷體" w:cs="Times New Roman" w:hint="eastAsia"/>
                                    </w:rPr>
                                    <w:t>財</w:t>
                                  </w:r>
                                  <w:r>
                                    <w:rPr>
                                      <w:rFonts w:eastAsia="標楷體" w:hAnsi="標楷體" w:cs="Times New Roman"/>
                                    </w:rPr>
                                    <w:t>務</w:t>
                                  </w:r>
                                  <w:r>
                                    <w:rPr>
                                      <w:rFonts w:eastAsia="標楷體" w:hAnsi="標楷體" w:cs="Times New Roman" w:hint="eastAsia"/>
                                    </w:rPr>
                                    <w:t>報導</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61" name="文字方塊 27"/>
                            <wps:cNvSpPr txBox="1"/>
                            <wps:spPr>
                              <a:xfrm rot="18897063">
                                <a:off x="1325319" y="42103"/>
                                <a:ext cx="99255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767E21" w14:textId="77777777" w:rsidR="00EF2897" w:rsidRDefault="00EF2897" w:rsidP="00A04151">
                                  <w:pPr>
                                    <w:pStyle w:val="Web"/>
                                    <w:spacing w:before="0" w:beforeAutospacing="0" w:after="0" w:afterAutospacing="0"/>
                                  </w:pPr>
                                  <w:r>
                                    <w:rPr>
                                      <w:rFonts w:eastAsia="標楷體" w:hAnsi="標楷體" w:cs="Times New Roman" w:hint="eastAsia"/>
                                    </w:rPr>
                                    <w:t>法</w:t>
                                  </w:r>
                                  <w:r>
                                    <w:rPr>
                                      <w:rFonts w:eastAsia="標楷體" w:hAnsi="標楷體" w:cs="Times New Roman"/>
                                    </w:rPr>
                                    <w:t>令</w:t>
                                  </w:r>
                                  <w:r>
                                    <w:rPr>
                                      <w:rFonts w:eastAsia="標楷體" w:hAnsi="標楷體" w:cs="Times New Roman" w:hint="eastAsia"/>
                                    </w:rPr>
                                    <w:t>遵循</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62" name="文字方塊 6"/>
                            <wps:cNvSpPr txBox="1"/>
                            <wps:spPr>
                              <a:xfrm>
                                <a:off x="428644" y="635301"/>
                                <a:ext cx="933226" cy="3078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E7893C" w14:textId="77777777" w:rsidR="00EF2897" w:rsidRDefault="00EF2897" w:rsidP="00A04151">
                                  <w:pPr>
                                    <w:pStyle w:val="Web"/>
                                    <w:spacing w:before="0" w:beforeAutospacing="0" w:after="0" w:afterAutospacing="0"/>
                                  </w:pPr>
                                  <w:r>
                                    <w:rPr>
                                      <w:rFonts w:ascii="標楷體" w:eastAsia="標楷體" w:hAnsi="標楷體" w:cs="Times New Roman" w:hint="eastAsia"/>
                                      <w:kern w:val="2"/>
                                    </w:rPr>
                                    <w:t>控制環境</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63" name="文字方塊 79"/>
                            <wps:cNvSpPr txBox="1"/>
                            <wps:spPr>
                              <a:xfrm>
                                <a:off x="428643" y="955177"/>
                                <a:ext cx="932854" cy="3177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AC5064" w14:textId="77777777" w:rsidR="00EF2897" w:rsidRDefault="00EF2897" w:rsidP="00A04151">
                                  <w:pPr>
                                    <w:pStyle w:val="Web"/>
                                    <w:spacing w:before="0" w:beforeAutospacing="0" w:after="0" w:afterAutospacing="0"/>
                                  </w:pPr>
                                  <w:r>
                                    <w:rPr>
                                      <w:rFonts w:eastAsia="標楷體" w:hAnsi="標楷體" w:cs="Times New Roman" w:hint="eastAsia"/>
                                    </w:rPr>
                                    <w:t>風險評估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64" name="文字方塊 79"/>
                            <wps:cNvSpPr txBox="1"/>
                            <wps:spPr>
                              <a:xfrm>
                                <a:off x="187236" y="1582909"/>
                                <a:ext cx="1237334" cy="386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1DC7FB" w14:textId="77777777" w:rsidR="00EF2897" w:rsidRDefault="00EF2897" w:rsidP="00A04151">
                                  <w:pPr>
                                    <w:pStyle w:val="Web"/>
                                    <w:spacing w:before="0" w:beforeAutospacing="0" w:after="0" w:afterAutospacing="0"/>
                                    <w:jc w:val="distribute"/>
                                  </w:pPr>
                                  <w:r>
                                    <w:rPr>
                                      <w:rFonts w:eastAsia="標楷體" w:hAnsi="標楷體" w:cs="Times New Roman" w:hint="eastAsia"/>
                                    </w:rPr>
                                    <w:t>資訊與溝通</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65" name="文字方塊 79"/>
                            <wps:cNvSpPr txBox="1"/>
                            <wps:spPr>
                              <a:xfrm>
                                <a:off x="421116" y="1272956"/>
                                <a:ext cx="933541" cy="3183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D4A0C9" w14:textId="77777777" w:rsidR="00EF2897" w:rsidRDefault="00EF2897" w:rsidP="00A04151">
                                  <w:pPr>
                                    <w:pStyle w:val="Web"/>
                                    <w:spacing w:before="0" w:beforeAutospacing="0" w:after="0" w:afterAutospacing="0"/>
                                  </w:pPr>
                                  <w:r>
                                    <w:rPr>
                                      <w:rFonts w:eastAsia="標楷體" w:hAnsi="標楷體" w:cs="Times New Roman" w:hint="eastAsia"/>
                                    </w:rPr>
                                    <w:t>控制作業</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66" name="文字方塊 79"/>
                            <wps:cNvSpPr txBox="1"/>
                            <wps:spPr>
                              <a:xfrm>
                                <a:off x="445591" y="1886110"/>
                                <a:ext cx="931295" cy="3091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D2107C" w14:textId="77777777" w:rsidR="00EF2897" w:rsidRDefault="00EF2897" w:rsidP="00A04151">
                                  <w:pPr>
                                    <w:pStyle w:val="Web"/>
                                    <w:spacing w:before="0" w:beforeAutospacing="0" w:after="0" w:afterAutospacing="0"/>
                                  </w:pPr>
                                  <w:r>
                                    <w:rPr>
                                      <w:rFonts w:eastAsia="標楷體" w:hAnsi="標楷體" w:cs="Times New Roman" w:hint="eastAsia"/>
                                    </w:rPr>
                                    <w:t>監督作業</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67" name="文字方塊 11"/>
                            <wps:cNvSpPr txBox="1"/>
                            <wps:spPr>
                              <a:xfrm>
                                <a:off x="1572123" y="1151591"/>
                                <a:ext cx="395617" cy="7194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E37C35" w14:textId="77777777" w:rsidR="00EF2897" w:rsidRDefault="00EF2897" w:rsidP="00A04151">
                                  <w:pPr>
                                    <w:pStyle w:val="Web"/>
                                    <w:spacing w:before="0" w:beforeAutospacing="0" w:after="0" w:afterAutospacing="0"/>
                                  </w:pPr>
                                  <w:r>
                                    <w:rPr>
                                      <w:rFonts w:ascii="標楷體" w:eastAsia="標楷體" w:hAnsi="標楷體" w:cs="Times New Roman" w:hint="eastAsia"/>
                                      <w:kern w:val="2"/>
                                      <w:sz w:val="22"/>
                                      <w:szCs w:val="22"/>
                                    </w:rPr>
                                    <w:t>作</w:t>
                                  </w:r>
                                  <w:r>
                                    <w:rPr>
                                      <w:rFonts w:ascii="標楷體" w:eastAsia="標楷體" w:hAnsi="標楷體" w:cs="Times New Roman"/>
                                      <w:kern w:val="2"/>
                                      <w:sz w:val="22"/>
                                      <w:szCs w:val="22"/>
                                    </w:rPr>
                                    <w:t>業</w:t>
                                  </w:r>
                                  <w:r>
                                    <w:rPr>
                                      <w:rFonts w:ascii="標楷體" w:eastAsia="標楷體" w:hAnsi="標楷體" w:cs="Times New Roman" w:hint="eastAsia"/>
                                      <w:kern w:val="2"/>
                                      <w:sz w:val="22"/>
                                      <w:szCs w:val="22"/>
                                    </w:rPr>
                                    <w:t>層級</w:t>
                                  </w:r>
                                </w:p>
                              </w:txbxContent>
                            </wps:txbx>
                            <wps:bodyPr rot="0" spcFirstLastPara="0" vert="eaVert" wrap="square" lIns="91440" tIns="45720" rIns="91440" bIns="45720" numCol="1" spcCol="0" rtlCol="0" fromWordArt="0" anchor="t" anchorCtr="0" forceAA="0" compatLnSpc="1">
                              <a:prstTxWarp prst="textNoShape">
                                <a:avLst/>
                              </a:prstTxWarp>
                              <a:noAutofit/>
                            </wps:bodyPr>
                          </wps:wsp>
                          <wps:wsp>
                            <wps:cNvPr id="1268" name="文字方塊 89"/>
                            <wps:cNvSpPr txBox="1"/>
                            <wps:spPr>
                              <a:xfrm>
                                <a:off x="1868450" y="930365"/>
                                <a:ext cx="394970" cy="7188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861BBF" w14:textId="77777777" w:rsidR="00EF2897" w:rsidRDefault="00EF2897" w:rsidP="00A04151">
                                  <w:pPr>
                                    <w:pStyle w:val="Web"/>
                                    <w:spacing w:before="0" w:beforeAutospacing="0" w:after="0" w:afterAutospacing="0"/>
                                  </w:pPr>
                                  <w:r>
                                    <w:rPr>
                                      <w:rFonts w:eastAsia="標楷體" w:hAnsi="標楷體" w:cs="Times New Roman" w:hint="eastAsia"/>
                                      <w:sz w:val="22"/>
                                      <w:szCs w:val="22"/>
                                    </w:rPr>
                                    <w:t>整</w:t>
                                  </w:r>
                                  <w:r>
                                    <w:rPr>
                                      <w:rFonts w:eastAsia="標楷體" w:hAnsi="標楷體" w:cs="Times New Roman"/>
                                      <w:sz w:val="22"/>
                                      <w:szCs w:val="22"/>
                                    </w:rPr>
                                    <w:t>體層級</w:t>
                                  </w:r>
                                </w:p>
                              </w:txbxContent>
                            </wps:txbx>
                            <wps:bodyPr rot="0" spcFirstLastPara="0" vert="eaVert" wrap="square" lIns="91440" tIns="45720" rIns="91440" bIns="45720" numCol="1" spcCol="0" rtlCol="0" fromWordArt="0" anchor="t" anchorCtr="0" forceAA="0" compatLnSpc="1">
                              <a:prstTxWarp prst="textNoShape">
                                <a:avLst/>
                              </a:prstTxWarp>
                              <a:noAutofit/>
                            </wps:bodyPr>
                          </wps:wsp>
                        </wpg:grpSp>
                        <wps:wsp>
                          <wps:cNvPr id="1269" name="直線單箭頭接點 5462"/>
                          <wps:cNvCnPr/>
                          <wps:spPr>
                            <a:xfrm flipH="1">
                              <a:off x="2269211" y="2821485"/>
                              <a:ext cx="691799" cy="0"/>
                            </a:xfrm>
                            <a:prstGeom prst="straightConnector1">
                              <a:avLst/>
                            </a:prstGeom>
                            <a:ln w="28575">
                              <a:prstDash val="sysDot"/>
                              <a:headEnd type="none" w="med" len="med"/>
                              <a:tailEnd type="arrow" w="med" len="med"/>
                            </a:ln>
                          </wps:spPr>
                          <wps:style>
                            <a:lnRef idx="2">
                              <a:schemeClr val="accent2"/>
                            </a:lnRef>
                            <a:fillRef idx="0">
                              <a:schemeClr val="accent2"/>
                            </a:fillRef>
                            <a:effectRef idx="1">
                              <a:schemeClr val="accent2"/>
                            </a:effectRef>
                            <a:fontRef idx="minor">
                              <a:schemeClr val="tx1"/>
                            </a:fontRef>
                          </wps:style>
                          <wps:bodyPr/>
                        </wps:wsp>
                        <wpg:grpSp>
                          <wpg:cNvPr id="1270" name="群組 5463"/>
                          <wpg:cNvGrpSpPr/>
                          <wpg:grpSpPr>
                            <a:xfrm rot="5400000">
                              <a:off x="3692998" y="-170785"/>
                              <a:ext cx="72359" cy="1787005"/>
                              <a:chOff x="0" y="0"/>
                              <a:chExt cx="72359" cy="1357690"/>
                            </a:xfrm>
                          </wpg:grpSpPr>
                          <wps:wsp>
                            <wps:cNvPr id="1272" name="直線接點 5464"/>
                            <wps:cNvCnPr/>
                            <wps:spPr>
                              <a:xfrm>
                                <a:off x="37774" y="0"/>
                                <a:ext cx="0" cy="135769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73" name="直線接點 5465"/>
                            <wps:cNvCnPr/>
                            <wps:spPr>
                              <a:xfrm>
                                <a:off x="0" y="1565"/>
                                <a:ext cx="7175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74" name="直線接點 5466"/>
                            <wps:cNvCnPr/>
                            <wps:spPr>
                              <a:xfrm>
                                <a:off x="604" y="1357690"/>
                                <a:ext cx="7175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275" name="文字方塊 5467"/>
                          <wps:cNvSpPr txBox="1"/>
                          <wps:spPr>
                            <a:xfrm>
                              <a:off x="3315108" y="545987"/>
                              <a:ext cx="876300" cy="29344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A1105C" w14:textId="77777777" w:rsidR="00EF2897" w:rsidRPr="00ED644B" w:rsidRDefault="00EF2897" w:rsidP="00A04151">
                                <w:pPr>
                                  <w:jc w:val="center"/>
                                  <w:rPr>
                                    <w:rFonts w:ascii="標楷體" w:eastAsia="標楷體" w:hAnsi="標楷體"/>
                                  </w:rPr>
                                </w:pPr>
                                <w:r w:rsidRPr="00ED644B">
                                  <w:rPr>
                                    <w:rFonts w:ascii="標楷體" w:eastAsia="標楷體" w:hAnsi="標楷體" w:hint="eastAsia"/>
                                  </w:rPr>
                                  <w:t>持續監督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14:sizeRelH relativeFrom="page">
                  <wp14:pctWidth>0</wp14:pctWidth>
                </wp14:sizeRelH>
                <wp14:sizeRelV relativeFrom="page">
                  <wp14:pctHeight>0</wp14:pctHeight>
                </wp14:sizeRelV>
              </wp:anchor>
            </w:drawing>
          </mc:Choice>
          <mc:Fallback>
            <w:pict>
              <v:group w14:anchorId="090F0FC2" id="畫布 5850" o:spid="_x0000_s1265" editas="canvas" style="position:absolute;left:0;text-align:left;margin-left:0;margin-top:8.55pt;width:462pt;height:195pt;z-index:-250674176;mso-position-horizontal:center;mso-position-horizontal-relative:margin" coordsize="58674,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">
                <v:shape id="_x0000_s1266" type="#_x0000_t75" style="position:absolute;width:58674;height:24765;visibility:visible;mso-wrap-style:square">
                  <v:fill o:detectmouseclick="t"/>
                  <v:path o:connecttype="none"/>
                </v:shape>
                <v:group id="群組 2376" o:spid="_x0000_s1267" style="position:absolute;left:1121;top:14170;width:16938;height:9249" coordorigin="1800,13534" coordsize="21898,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N5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wyzcygl7fAQAA//8DAFBLAQItABQABgAIAAAAIQDb4fbL7gAAAIUBAAATAAAAAAAA&#10;AAAAAAAAAAAAAABbQ29udGVudF9UeXBlc10ueG1sUEsBAi0AFAAGAAgAAAAhAFr0LFu/AAAAFQEA&#10;AAsAAAAAAAAAAAAAAAAAHwEAAF9yZWxzLy5yZWxzUEsBAi0AFAAGAAgAAAAhAPFx83nHAAAA3QAA&#10;AA8AAAAAAAAAAAAAAAAABwIAAGRycy9kb3ducmV2LnhtbFBLBQYAAAAAAwADALcAAAD7AgAAAAA=&#10;">
                  <v:rect id="矩形 2377" o:spid="_x0000_s1268" style="position:absolute;left:1800;top:14106;width:21898;height: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" fillcolor="#f3a875" strokecolor="white [3212]" strokeweight="2pt"/>
                  <v:rect id="矩形 2378" o:spid="_x0000_s1269" style="position:absolute;left:1800;top:16316;width:21898;height:6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" fillcolor="#f3a875" strokecolor="white [3212]" strokeweight="2pt"/>
                  <v:shape id="文字方塊 10" o:spid="_x0000_s1270" type="#_x0000_t202" style="position:absolute;left:1800;top:17154;width:2189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" filled="f" stroked="f" strokeweight=".5pt">
                    <v:textbox>
                      <w:txbxContent>
                        <w:p w14:paraId="1C1AE011" w14:textId="77777777" w:rsidR="00EF2897" w:rsidRPr="00817A81" w:rsidRDefault="00EF2897" w:rsidP="00A04151">
                          <w:pPr>
                            <w:pStyle w:val="Web"/>
                            <w:spacing w:before="0" w:beforeAutospacing="0" w:after="0" w:afterAutospacing="0" w:line="300" w:lineRule="exact"/>
                            <w:rPr>
                              <w:rFonts w:ascii="Times New Roman" w:hAnsi="Times New Roman" w:cs="Times New Roman"/>
                            </w:rPr>
                          </w:pPr>
                          <w:r w:rsidRPr="00817A81">
                            <w:rPr>
                              <w:rFonts w:ascii="Times New Roman" w:hAnsi="Times New Roman" w:cs="Times New Roman"/>
                            </w:rPr>
                            <w:t>16.</w:t>
                          </w:r>
                          <w:r w:rsidRPr="00817A81">
                            <w:rPr>
                              <w:rFonts w:ascii="Times New Roman" w:eastAsia="標楷體" w:hAnsi="Times New Roman" w:cs="Times New Roman"/>
                            </w:rPr>
                            <w:t>執行持續性及</w:t>
                          </w:r>
                          <w:r w:rsidRPr="00817A81">
                            <w:rPr>
                              <w:rFonts w:ascii="Times New Roman" w:eastAsia="標楷體" w:hAnsi="Times New Roman" w:cs="Times New Roman"/>
                            </w:rPr>
                            <w:t>(</w:t>
                          </w:r>
                          <w:r w:rsidRPr="00817A81">
                            <w:rPr>
                              <w:rFonts w:ascii="Times New Roman" w:eastAsia="標楷體" w:hAnsi="Times New Roman" w:cs="Times New Roman"/>
                            </w:rPr>
                            <w:t>或</w:t>
                          </w:r>
                          <w:r w:rsidRPr="00817A81">
                            <w:rPr>
                              <w:rFonts w:ascii="Times New Roman" w:eastAsia="標楷體" w:hAnsi="Times New Roman" w:cs="Times New Roman"/>
                            </w:rPr>
                            <w:t>)</w:t>
                          </w:r>
                          <w:r w:rsidRPr="00817A81">
                            <w:rPr>
                              <w:rFonts w:ascii="Times New Roman" w:eastAsia="標楷體" w:hAnsi="Times New Roman" w:cs="Times New Roman"/>
                            </w:rPr>
                            <w:t>個別評估</w:t>
                          </w:r>
                        </w:p>
                        <w:p w14:paraId="4E12AD96" w14:textId="77777777" w:rsidR="00EF2897" w:rsidRDefault="00EF2897" w:rsidP="00A04151">
                          <w:pPr>
                            <w:pStyle w:val="Web"/>
                            <w:spacing w:before="0" w:beforeAutospacing="0" w:after="0" w:afterAutospacing="0" w:line="300" w:lineRule="exact"/>
                          </w:pPr>
                          <w:r>
                            <w:rPr>
                              <w:rFonts w:ascii="標楷體" w:hAnsi="標楷體" w:cs="Times New Roman" w:hint="eastAsia"/>
                            </w:rPr>
                            <w:t>17.</w:t>
                          </w:r>
                          <w:r>
                            <w:rPr>
                              <w:rFonts w:eastAsia="標楷體" w:hAnsi="標楷體" w:cs="Times New Roman" w:hint="eastAsia"/>
                            </w:rPr>
                            <w:t>評估及溝通缺失</w:t>
                          </w:r>
                        </w:p>
                        <w:p w14:paraId="3D9A4349" w14:textId="77777777" w:rsidR="00EF2897" w:rsidRDefault="00EF2897" w:rsidP="00A04151">
                          <w:pPr>
                            <w:pStyle w:val="Web"/>
                            <w:spacing w:before="0" w:beforeAutospacing="0" w:after="0" w:afterAutospacing="0" w:line="300" w:lineRule="exact"/>
                          </w:pPr>
                          <w:r>
                            <w:rPr>
                              <w:rFonts w:hint="eastAsia"/>
                            </w:rPr>
                            <w:t> </w:t>
                          </w:r>
                        </w:p>
                      </w:txbxContent>
                    </v:textbox>
                  </v:shape>
                  <v:shape id="文字方塊 10" o:spid="_x0000_s1271" type="#_x0000_t202" style="position:absolute;left:9496;top:13534;width:826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" filled="f" stroked="f" strokeweight=".5pt">
                    <v:textbox>
                      <w:txbxContent>
                        <w:p w14:paraId="395C1794" w14:textId="77777777" w:rsidR="00EF2897" w:rsidRDefault="00EF2897" w:rsidP="00A04151">
                          <w:pPr>
                            <w:pStyle w:val="Web"/>
                            <w:spacing w:before="0" w:beforeAutospacing="0" w:after="0" w:afterAutospacing="0"/>
                          </w:pPr>
                          <w:r>
                            <w:rPr>
                              <w:rFonts w:eastAsia="標楷體" w:hAnsi="標楷體" w:cs="Times New Roman" w:hint="eastAsia"/>
                            </w:rPr>
                            <w:t>監督作業</w:t>
                          </w:r>
                        </w:p>
                      </w:txbxContent>
                    </v:textbox>
                  </v:shape>
                </v:group>
                <v:group id="群組 2381" o:spid="_x0000_s1272" style="position:absolute;left:44881;top:1290;width:12840;height:21825" coordorigin="48514,8364" coordsize="17887,2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shape id="文字方塊 93" o:spid="_x0000_s1273" type="#_x0000_t202" style="position:absolute;left:48521;top:8364;width:17875;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" fillcolor="#d99594 [1941]" strokecolor="white [3212]" strokeweight="2.25pt">
                    <v:textbox>
                      <w:txbxContent>
                        <w:p w14:paraId="56A70335" w14:textId="77777777" w:rsidR="00EF2897" w:rsidRDefault="00EF2897" w:rsidP="00A04151">
                          <w:pPr>
                            <w:pStyle w:val="Web"/>
                            <w:spacing w:before="0" w:beforeAutospacing="0" w:after="0" w:afterAutospacing="0"/>
                            <w:jc w:val="center"/>
                          </w:pPr>
                          <w:r>
                            <w:rPr>
                              <w:rFonts w:eastAsia="標楷體" w:hAnsi="標楷體" w:cs="Times New Roman" w:hint="eastAsia"/>
                            </w:rPr>
                            <w:t>第二道防線</w:t>
                          </w:r>
                        </w:p>
                      </w:txbxContent>
                    </v:textbox>
                  </v:shape>
                  <v:shape id="文字方塊 93" o:spid="_x0000_s1274" type="#_x0000_t202" style="position:absolute;left:48521;top:11711;width:17875;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" fillcolor="#f2dbdb [661]" strokecolor="white [3212]" strokeweight="2.25pt">
                    <v:textbox>
                      <w:txbxContent>
                        <w:p w14:paraId="1C9F72CE" w14:textId="77777777" w:rsidR="00EF2897" w:rsidRDefault="00EF2897" w:rsidP="00A04151">
                          <w:pPr>
                            <w:pStyle w:val="Web"/>
                            <w:spacing w:before="0" w:beforeAutospacing="0" w:after="0" w:afterAutospacing="0"/>
                            <w:jc w:val="center"/>
                          </w:pPr>
                          <w:r>
                            <w:rPr>
                              <w:rFonts w:eastAsia="標楷體" w:hAnsi="標楷體" w:cs="Times New Roman" w:hint="eastAsia"/>
                            </w:rPr>
                            <w:t>財務控制</w:t>
                          </w:r>
                        </w:p>
                      </w:txbxContent>
                    </v:textbox>
                  </v:shape>
                  <v:shape id="文字方塊 93" o:spid="_x0000_s1275" type="#_x0000_t202" style="position:absolute;left:48533;top:14771;width:17869;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" fillcolor="#f2dbdb [661]" strokecolor="white [3212]" strokeweight="2.25pt">
                    <v:textbox>
                      <w:txbxContent>
                        <w:p w14:paraId="322101A5" w14:textId="77777777" w:rsidR="00EF2897" w:rsidRDefault="00EF2897" w:rsidP="00A04151">
                          <w:pPr>
                            <w:pStyle w:val="Web"/>
                            <w:spacing w:before="0" w:beforeAutospacing="0" w:after="0" w:afterAutospacing="0"/>
                            <w:jc w:val="center"/>
                          </w:pPr>
                          <w:r>
                            <w:rPr>
                              <w:rFonts w:eastAsia="標楷體" w:hAnsi="標楷體" w:cs="Times New Roman" w:hint="eastAsia"/>
                            </w:rPr>
                            <w:t>安全</w:t>
                          </w:r>
                        </w:p>
                        <w:p w14:paraId="3748F67A" w14:textId="77777777" w:rsidR="00EF2897" w:rsidRDefault="00EF2897" w:rsidP="00A04151">
                          <w:pPr>
                            <w:pStyle w:val="Web"/>
                            <w:spacing w:before="0" w:beforeAutospacing="0" w:after="0" w:afterAutospacing="0"/>
                          </w:pPr>
                          <w:r>
                            <w:rPr>
                              <w:rFonts w:cs="Times New Roman" w:hint="eastAsia"/>
                            </w:rPr>
                            <w:t> </w:t>
                          </w:r>
                        </w:p>
                      </w:txbxContent>
                    </v:textbox>
                  </v:shape>
                  <v:shape id="文字方塊 93" o:spid="_x0000_s1276" type="#_x0000_t202" style="position:absolute;left:48533;top:17870;width:17869;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" fillcolor="#f2dbdb [661]" strokecolor="white [3212]" strokeweight="2.25pt">
                    <v:textbox>
                      <w:txbxContent>
                        <w:p w14:paraId="61FCB198" w14:textId="77777777" w:rsidR="00EF2897" w:rsidRDefault="00EF2897" w:rsidP="00A04151">
                          <w:pPr>
                            <w:pStyle w:val="Web"/>
                            <w:spacing w:before="0" w:beforeAutospacing="0" w:after="0" w:afterAutospacing="0"/>
                            <w:jc w:val="center"/>
                          </w:pPr>
                          <w:r>
                            <w:rPr>
                              <w:rFonts w:eastAsia="標楷體" w:hAnsi="標楷體" w:cs="Times New Roman" w:hint="eastAsia"/>
                            </w:rPr>
                            <w:t>風險管理</w:t>
                          </w:r>
                        </w:p>
                      </w:txbxContent>
                    </v:textbox>
                  </v:shape>
                  <v:shape id="文字方塊 93" o:spid="_x0000_s1277" type="#_x0000_t202" style="position:absolute;left:48514;top:24068;width:17869;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" fillcolor="#f2dbdb [661]" strokecolor="white [3212]" strokeweight="2.25pt">
                    <v:textbox>
                      <w:txbxContent>
                        <w:p w14:paraId="50814A06" w14:textId="77777777" w:rsidR="00EF2897" w:rsidRDefault="00EF2897" w:rsidP="00A04151">
                          <w:pPr>
                            <w:pStyle w:val="Web"/>
                            <w:spacing w:before="0" w:beforeAutospacing="0" w:after="0" w:afterAutospacing="0"/>
                            <w:jc w:val="center"/>
                          </w:pPr>
                          <w:r>
                            <w:rPr>
                              <w:rFonts w:eastAsia="標楷體" w:hAnsi="標楷體" w:cs="Times New Roman" w:hint="eastAsia"/>
                            </w:rPr>
                            <w:t>檢查</w:t>
                          </w:r>
                        </w:p>
                        <w:p w14:paraId="0B019B0E" w14:textId="77777777" w:rsidR="00EF2897" w:rsidRDefault="00EF2897" w:rsidP="00A04151">
                          <w:pPr>
                            <w:pStyle w:val="Web"/>
                            <w:spacing w:before="0" w:beforeAutospacing="0" w:after="0" w:afterAutospacing="0"/>
                          </w:pPr>
                          <w:r>
                            <w:rPr>
                              <w:rFonts w:cs="Times New Roman" w:hint="eastAsia"/>
                            </w:rPr>
                            <w:t> </w:t>
                          </w:r>
                        </w:p>
                      </w:txbxContent>
                    </v:textbox>
                  </v:shape>
                  <v:shape id="文字方塊 93" o:spid="_x0000_s1278" type="#_x0000_t202" style="position:absolute;left:48533;top:27198;width:17869;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" fillcolor="#f2dbdb [661]" strokecolor="white [3212]" strokeweight="2.25pt">
                    <v:textbox>
                      <w:txbxContent>
                        <w:p w14:paraId="19E0FBF8" w14:textId="77777777" w:rsidR="00EF2897" w:rsidRDefault="00EF2897" w:rsidP="00A04151">
                          <w:pPr>
                            <w:pStyle w:val="Web"/>
                            <w:spacing w:before="0" w:beforeAutospacing="0" w:after="0" w:afterAutospacing="0"/>
                            <w:jc w:val="center"/>
                          </w:pPr>
                          <w:r>
                            <w:rPr>
                              <w:rFonts w:eastAsia="標楷體" w:hAnsi="標楷體" w:cs="Times New Roman" w:hint="eastAsia"/>
                            </w:rPr>
                            <w:t>遵循</w:t>
                          </w:r>
                        </w:p>
                        <w:p w14:paraId="672F2AD7" w14:textId="77777777" w:rsidR="00EF2897" w:rsidRDefault="00EF2897" w:rsidP="00A04151">
                          <w:pPr>
                            <w:pStyle w:val="Web"/>
                            <w:spacing w:before="0" w:beforeAutospacing="0" w:after="0" w:afterAutospacing="0"/>
                          </w:pPr>
                          <w:r>
                            <w:rPr>
                              <w:rFonts w:cs="Times New Roman" w:hint="eastAsia"/>
                            </w:rPr>
                            <w:t> </w:t>
                          </w:r>
                        </w:p>
                      </w:txbxContent>
                    </v:textbox>
                  </v:shape>
                  <v:shape id="文字方塊 93" o:spid="_x0000_s1279" type="#_x0000_t202" style="position:absolute;left:48610;top:20994;width:17735;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" fillcolor="#f2dbdb [661]" strokecolor="white [3212]" strokeweight="2.25pt">
                    <v:textbox>
                      <w:txbxContent>
                        <w:p w14:paraId="581A5155" w14:textId="77777777" w:rsidR="00EF2897" w:rsidRDefault="00EF2897" w:rsidP="00A04151">
                          <w:pPr>
                            <w:pStyle w:val="Web"/>
                            <w:spacing w:before="0" w:beforeAutospacing="0" w:after="0" w:afterAutospacing="0"/>
                            <w:jc w:val="center"/>
                          </w:pPr>
                          <w:r>
                            <w:rPr>
                              <w:rFonts w:eastAsia="標楷體" w:hAnsi="標楷體" w:cs="Times New Roman" w:hint="eastAsia"/>
                            </w:rPr>
                            <w:t>品質</w:t>
                          </w:r>
                        </w:p>
                        <w:p w14:paraId="04AF1C60" w14:textId="77777777" w:rsidR="00EF2897" w:rsidRDefault="00EF2897" w:rsidP="00A04151">
                          <w:pPr>
                            <w:pStyle w:val="Web"/>
                            <w:spacing w:before="0" w:beforeAutospacing="0" w:after="0" w:afterAutospacing="0"/>
                          </w:pPr>
                          <w:r>
                            <w:rPr>
                              <w:rFonts w:cs="Times New Roman" w:hint="eastAsia"/>
                            </w:rPr>
                            <w:t> </w:t>
                          </w:r>
                        </w:p>
                      </w:txbxContent>
                    </v:textbox>
                  </v:shape>
                </v:group>
                <v:group id="群組 5315" o:spid="_x0000_s1280" style="position:absolute;left:19286;width:24302;height:23954" coordorigin="22692,5459" coordsize="24302,23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">
                  <v:group id="群組 3272" o:spid="_x0000_s1281" style="position:absolute;left:25853;top:5675;width:21141;height:23738" coordorigin=",-3140" coordsize="22634,2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GB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C9ZQGBxQAAAN0AAAAP&#10;AAAAAAAAAAAAAAAAAAcCAABkcnMvZG93bnJldi54bWxQSwUGAAAAAAMAAwC3AAAA+QIAAAAA&#10;">
                    <v:group id="群組 3275" o:spid="_x0000_s1282" style="position:absolute;top:1252;width:22320;height:20780" coordorigin=",1252" coordsize="18583,19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">
                      <v:rect id="矩形 3277" o:spid="_x0000_s1283" style="position:absolute;left:2;top:17402;width:13906;height:2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" fillcolor="#5799d5" strokecolor="white [3212]" strokeweight="2pt">
                        <v:textbox>
                          <w:txbxContent>
                            <w:p w14:paraId="4FC3665F" w14:textId="77777777" w:rsidR="00EF2897" w:rsidRDefault="00EF2897" w:rsidP="00A04151">
                              <w:pPr>
                                <w:pStyle w:val="Web"/>
                                <w:spacing w:before="0" w:beforeAutospacing="0" w:after="0" w:afterAutospacing="0"/>
                                <w:jc w:val="center"/>
                              </w:pPr>
                            </w:p>
                          </w:txbxContent>
                        </v:textbox>
                      </v:rect>
                      <v:rect id="矩形 3279" o:spid="_x0000_s1284" style="position:absolute;top:11726;width:1390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" fillcolor="#b8cce4 [1300]" strokecolor="white [3212]" strokeweight="2pt"/>
                      <v:rect id="矩形 5433" o:spid="_x0000_s1285" style="position:absolute;top:8849;width:14098;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" fillcolor="#d4e5f4" strokecolor="white [3212]" strokeweight="2pt"/>
                      <v:rect id="矩形 5434" o:spid="_x0000_s1286" style="position:absolute;left:2;top:5976;width:13907;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" fillcolor="#e9f3fd" strokecolor="white [3212]" strokeweight="2pt"/>
                      <v:shape id="手繪多邊形 5435" o:spid="_x0000_s1287" style="position:absolute;left:13904;top:4220;width:4648;height:7543;visibility:visible;mso-wrap-style:square;v-text-anchor:middle" coordsize="464820,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" path="m,464820l,754380,464820,281940,464820,,,464820xe" fillcolor="#d4e5f4" strokecolor="white [3212]" strokeweight="2pt">
                        <v:path arrowok="t" o:connecttype="custom" o:connectlocs="0,464820;0,754380;464820,281940;464820,0;0,464820" o:connectangles="0,0,0,0,0"/>
                      </v:shape>
                      <v:shape id="手繪多邊形 5436" o:spid="_x0000_s1288" style="position:absolute;left:13910;top:7141;width:4642;height:7538;visibility:visible;mso-wrap-style:square;v-text-anchor:middle" coordsize="464820,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" path="m,464820l,754380,464820,281940,464820,,,464820xe" fillcolor="#b8cce4 [1300]" strokecolor="white [3212]" strokeweight="2pt">
                        <v:path arrowok="t" o:connecttype="custom" o:connectlocs="0,464429;0,753745;464185,281703;464185,0;0,464429" o:connectangles="0,0,0,0,0"/>
                      </v:shape>
                      <v:shape id="手繪多邊形 5437" o:spid="_x0000_s1289" style="position:absolute;left:13937;top:9991;width:4642;height:7461;visibility:visible;mso-wrap-style:square;v-text-anchor:middle" coordsize="464820,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" path="m,464820l,754380,464820,281940,464820,,,464820xe" fillcolor="#95b3d7 [1940]" strokecolor="white [3212]" strokeweight="2pt">
                        <v:path arrowok="t" o:connecttype="custom" o:connectlocs="0,459697;0,746065;464185,278832;464185,0;0,459697" o:connectangles="0,0,0,0,0"/>
                      </v:shape>
                      <v:shape id="手繪多邊形 5438" o:spid="_x0000_s1290" style="position:absolute;left:13935;top:12740;width:4648;height:7467;visibility:visible;mso-wrap-style:square;v-text-anchor:middle" coordsize="46482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" path="m7620,731520l464820,259080,464820,,,464820,7620,731520xe" fillcolor="#5799d5" strokecolor="white [3212]" strokeweight="2pt">
                        <v:path arrowok="t" o:connecttype="custom" o:connectlocs="7620,746723;464820,264464;464820,0;0,474480;7620,746723" o:connectangles="0,0,0,0,0"/>
                      </v:shape>
                      <v:shape id="手繪多邊形 5439" o:spid="_x0000_s1291" style="position:absolute;top:1252;width:18576;height:4725;visibility:visible;mso-wrap-style:square;v-text-anchor:middle" coordsize="185166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" path="m,472440l457200,7620,1851660,,1379220,472440,,472440xe" fillcolor="#e9f3fd" strokecolor="white [3212]" strokeweight="2pt">
                        <v:path arrowok="t" o:connecttype="custom" o:connectlocs="0,472440;458667,7620;1857600,0;1383644,472440;0,472440" o:connectangles="0,0,0,0,0"/>
                      </v:shape>
                      <v:rect id="矩形 5440" o:spid="_x0000_s1292" style="position:absolute;top:14526;width:13907;height:3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" fillcolor="#95b3d7 [1940]" strokecolor="white [3212]" strokeweight="2pt"/>
                      <v:shape id="手繪多邊形 5441" o:spid="_x0000_s1293" style="position:absolute;left:13910;top:1252;width:4632;height:7601;visibility:visible;mso-wrap-style:square;v-text-anchor:middle" coordsize="48006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" path="m,472440l,762000,480060,304800,472440,,,472440xe" fillcolor="#e9f3fd" strokecolor="white [3212]" strokeweight="2pt">
                        <v:path arrowok="t" o:connecttype="custom" o:connectlocs="0,471254;0,760087;463246,304035;455893,0;0,471254" o:connectangles="0,0,0,0,0"/>
                      </v:shape>
                      <v:line id="直線接點 5442" o:spid="_x0000_s1294" style="position:absolute;visibility:visible;mso-wrap-style:square" from="15199,4581" to="15199,18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" filled="t" fillcolor="#622423 [1605]" strokecolor="white [3212]" strokeweight="2pt"/>
                      <v:line id="直線接點 5443" o:spid="_x0000_s1295" style="position:absolute;visibility:visible;mso-wrap-style:square" from="16383,3368" to="16383,17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" strokecolor="white [3212]" strokeweight="1pt"/>
                      <v:line id="直線接點 5444" o:spid="_x0000_s1296" style="position:absolute;visibility:visible;mso-wrap-style:square" from="17526,2191" to="17526,16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" filled="t" fillcolor="#622423 [1605]" strokecolor="white [3212]" strokeweight="2pt"/>
                      <v:line id="直線接點 5445" o:spid="_x0000_s1297" style="position:absolute;visibility:visible;mso-wrap-style:square" from="1311,4581" to="15351,4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" strokecolor="white [3212]" strokeweight="1pt"/>
                      <v:line id="直線接點 5446" o:spid="_x0000_s1298" style="position:absolute;visibility:visible;mso-wrap-style:square" from="2425,3402" to="16459,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" strokecolor="white [3212]" strokeweight="1pt"/>
                      <v:line id="直線接點 5447" o:spid="_x0000_s1299" style="position:absolute;visibility:visible;mso-wrap-style:square" from="3568,2226" to="17602,2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" strokecolor="white [3212]" strokeweight="1pt"/>
                      <v:line id="直線接點 5448" o:spid="_x0000_s1300" style="position:absolute;flip:x;visibility:visible;mso-wrap-style:square" from="4420,1328" to="9007,5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" strokecolor="white [3212]" strokeweight="1pt"/>
                      <v:line id="直線接點 5449" o:spid="_x0000_s1301" style="position:absolute;flip:x;visibility:visible;mso-wrap-style:square" from="9158,1252" to="13743,5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" strokecolor="white [3212]" strokeweight="1pt"/>
                      <v:line id="直線接點 5450" o:spid="_x0000_s1302" style="position:absolute;visibility:visible;mso-wrap-style:square" from="4499,5881" to="4499,20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" strokecolor="white [3212]" strokeweight="1pt"/>
                      <v:line id="直線接點 5451" o:spid="_x0000_s1303" style="position:absolute;visibility:visible;mso-wrap-style:square" from="9159,5888" to="9159,2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" strokecolor="white [3212]" strokeweight="1pt"/>
                    </v:group>
                    <v:shape id="文字方塊 3" o:spid="_x0000_s1304" type="#_x0000_t202" style="position:absolute;left:2277;top:382;width:9925;height:2882;rotation:-295232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" filled="f" stroked="f" strokeweight=".5pt">
                      <v:textbox>
                        <w:txbxContent>
                          <w:p w14:paraId="756A2850" w14:textId="77777777" w:rsidR="00EF2897" w:rsidRDefault="00EF2897" w:rsidP="00A04151">
                            <w:pPr>
                              <w:pStyle w:val="Web"/>
                              <w:spacing w:before="0" w:beforeAutospacing="0" w:after="0" w:afterAutospacing="0"/>
                              <w:rPr>
                                <w:rFonts w:ascii="標楷體" w:eastAsia="標楷體" w:hAnsi="標楷體" w:cs="Times New Roman"/>
                                <w:kern w:val="2"/>
                              </w:rPr>
                            </w:pPr>
                            <w:r>
                              <w:rPr>
                                <w:rFonts w:ascii="標楷體" w:eastAsia="標楷體" w:hAnsi="標楷體" w:cs="Times New Roman" w:hint="eastAsia"/>
                                <w:kern w:val="2"/>
                              </w:rPr>
                              <w:t>營運效</w:t>
                            </w:r>
                            <w:r>
                              <w:rPr>
                                <w:rFonts w:ascii="標楷體" w:eastAsia="標楷體" w:hAnsi="標楷體" w:cs="Times New Roman"/>
                                <w:kern w:val="2"/>
                              </w:rPr>
                              <w:t>能</w:t>
                            </w:r>
                          </w:p>
                          <w:p w14:paraId="04998292" w14:textId="77777777" w:rsidR="00EF2897" w:rsidRDefault="00EF2897" w:rsidP="00A04151">
                            <w:pPr>
                              <w:pStyle w:val="Web"/>
                              <w:spacing w:before="0" w:beforeAutospacing="0" w:after="0" w:afterAutospacing="0"/>
                            </w:pPr>
                          </w:p>
                        </w:txbxContent>
                      </v:textbox>
                    </v:shape>
                    <v:shape id="文字方塊 27" o:spid="_x0000_s1305" type="#_x0000_t202" style="position:absolute;left:7573;top:409;width:9925;height:2876;rotation:-295232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" filled="f" stroked="f" strokeweight=".5pt">
                      <v:textbox>
                        <w:txbxContent>
                          <w:p w14:paraId="09995F13" w14:textId="77777777" w:rsidR="00EF2897" w:rsidRDefault="00EF2897" w:rsidP="00A04151">
                            <w:pPr>
                              <w:pStyle w:val="Web"/>
                              <w:spacing w:before="0" w:beforeAutospacing="0" w:after="0" w:afterAutospacing="0"/>
                            </w:pPr>
                            <w:r>
                              <w:rPr>
                                <w:rFonts w:eastAsia="標楷體" w:hAnsi="標楷體" w:cs="Times New Roman" w:hint="eastAsia"/>
                              </w:rPr>
                              <w:t>財</w:t>
                            </w:r>
                            <w:r>
                              <w:rPr>
                                <w:rFonts w:eastAsia="標楷體" w:hAnsi="標楷體" w:cs="Times New Roman"/>
                              </w:rPr>
                              <w:t>務</w:t>
                            </w:r>
                            <w:r>
                              <w:rPr>
                                <w:rFonts w:eastAsia="標楷體" w:hAnsi="標楷體" w:cs="Times New Roman" w:hint="eastAsia"/>
                              </w:rPr>
                              <w:t>報導</w:t>
                            </w:r>
                          </w:p>
                        </w:txbxContent>
                      </v:textbox>
                    </v:shape>
                    <v:shape id="文字方塊 27" o:spid="_x0000_s1306" type="#_x0000_t202" style="position:absolute;left:13253;top:421;width:9925;height:2877;rotation:-295232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" filled="f" stroked="f" strokeweight=".5pt">
                      <v:textbox>
                        <w:txbxContent>
                          <w:p w14:paraId="65767E21" w14:textId="77777777" w:rsidR="00EF2897" w:rsidRDefault="00EF2897" w:rsidP="00A04151">
                            <w:pPr>
                              <w:pStyle w:val="Web"/>
                              <w:spacing w:before="0" w:beforeAutospacing="0" w:after="0" w:afterAutospacing="0"/>
                            </w:pPr>
                            <w:r>
                              <w:rPr>
                                <w:rFonts w:eastAsia="標楷體" w:hAnsi="標楷體" w:cs="Times New Roman" w:hint="eastAsia"/>
                              </w:rPr>
                              <w:t>法</w:t>
                            </w:r>
                            <w:r>
                              <w:rPr>
                                <w:rFonts w:eastAsia="標楷體" w:hAnsi="標楷體" w:cs="Times New Roman"/>
                              </w:rPr>
                              <w:t>令</w:t>
                            </w:r>
                            <w:r>
                              <w:rPr>
                                <w:rFonts w:eastAsia="標楷體" w:hAnsi="標楷體" w:cs="Times New Roman" w:hint="eastAsia"/>
                              </w:rPr>
                              <w:t>遵循</w:t>
                            </w:r>
                          </w:p>
                        </w:txbxContent>
                      </v:textbox>
                    </v:shape>
                    <v:shape id="文字方塊 6" o:spid="_x0000_s1307" type="#_x0000_t202" style="position:absolute;left:4286;top:6353;width:9332;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" filled="f" stroked="f" strokeweight=".5pt">
                      <v:textbox>
                        <w:txbxContent>
                          <w:p w14:paraId="40E7893C" w14:textId="77777777" w:rsidR="00EF2897" w:rsidRDefault="00EF2897" w:rsidP="00A04151">
                            <w:pPr>
                              <w:pStyle w:val="Web"/>
                              <w:spacing w:before="0" w:beforeAutospacing="0" w:after="0" w:afterAutospacing="0"/>
                            </w:pPr>
                            <w:r>
                              <w:rPr>
                                <w:rFonts w:ascii="標楷體" w:eastAsia="標楷體" w:hAnsi="標楷體" w:cs="Times New Roman" w:hint="eastAsia"/>
                                <w:kern w:val="2"/>
                              </w:rPr>
                              <w:t>控制環境</w:t>
                            </w:r>
                          </w:p>
                        </w:txbxContent>
                      </v:textbox>
                    </v:shape>
                    <v:shape id="文字方塊 79" o:spid="_x0000_s1308" type="#_x0000_t202" style="position:absolute;left:4286;top:9551;width:9328;height:3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" filled="f" stroked="f" strokeweight=".5pt">
                      <v:textbox>
                        <w:txbxContent>
                          <w:p w14:paraId="49AC5064" w14:textId="77777777" w:rsidR="00EF2897" w:rsidRDefault="00EF2897" w:rsidP="00A04151">
                            <w:pPr>
                              <w:pStyle w:val="Web"/>
                              <w:spacing w:before="0" w:beforeAutospacing="0" w:after="0" w:afterAutospacing="0"/>
                            </w:pPr>
                            <w:r>
                              <w:rPr>
                                <w:rFonts w:eastAsia="標楷體" w:hAnsi="標楷體" w:cs="Times New Roman" w:hint="eastAsia"/>
                              </w:rPr>
                              <w:t>風險評估</w:t>
                            </w:r>
                          </w:p>
                        </w:txbxContent>
                      </v:textbox>
                    </v:shape>
                    <v:shape id="文字方塊 79" o:spid="_x0000_s1309" type="#_x0000_t202" style="position:absolute;left:1872;top:15829;width:12373;height:3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" filled="f" stroked="f" strokeweight=".5pt">
                      <v:textbox>
                        <w:txbxContent>
                          <w:p w14:paraId="561DC7FB" w14:textId="77777777" w:rsidR="00EF2897" w:rsidRDefault="00EF2897" w:rsidP="00A04151">
                            <w:pPr>
                              <w:pStyle w:val="Web"/>
                              <w:spacing w:before="0" w:beforeAutospacing="0" w:after="0" w:afterAutospacing="0"/>
                              <w:jc w:val="distribute"/>
                            </w:pPr>
                            <w:r>
                              <w:rPr>
                                <w:rFonts w:eastAsia="標楷體" w:hAnsi="標楷體" w:cs="Times New Roman" w:hint="eastAsia"/>
                              </w:rPr>
                              <w:t>資訊與溝通</w:t>
                            </w:r>
                          </w:p>
                        </w:txbxContent>
                      </v:textbox>
                    </v:shape>
                    <v:shape id="文字方塊 79" o:spid="_x0000_s1310" type="#_x0000_t202" style="position:absolute;left:4211;top:12729;width:9335;height:3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" filled="f" stroked="f" strokeweight=".5pt">
                      <v:textbox>
                        <w:txbxContent>
                          <w:p w14:paraId="0DD4A0C9" w14:textId="77777777" w:rsidR="00EF2897" w:rsidRDefault="00EF2897" w:rsidP="00A04151">
                            <w:pPr>
                              <w:pStyle w:val="Web"/>
                              <w:spacing w:before="0" w:beforeAutospacing="0" w:after="0" w:afterAutospacing="0"/>
                            </w:pPr>
                            <w:r>
                              <w:rPr>
                                <w:rFonts w:eastAsia="標楷體" w:hAnsi="標楷體" w:cs="Times New Roman" w:hint="eastAsia"/>
                              </w:rPr>
                              <w:t>控制作業</w:t>
                            </w:r>
                          </w:p>
                        </w:txbxContent>
                      </v:textbox>
                    </v:shape>
                    <v:shape id="文字方塊 79" o:spid="_x0000_s1311" type="#_x0000_t202" style="position:absolute;left:4455;top:18861;width:9313;height:3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" filled="f" stroked="f" strokeweight=".5pt">
                      <v:textbox>
                        <w:txbxContent>
                          <w:p w14:paraId="09D2107C" w14:textId="77777777" w:rsidR="00EF2897" w:rsidRDefault="00EF2897" w:rsidP="00A04151">
                            <w:pPr>
                              <w:pStyle w:val="Web"/>
                              <w:spacing w:before="0" w:beforeAutospacing="0" w:after="0" w:afterAutospacing="0"/>
                            </w:pPr>
                            <w:r>
                              <w:rPr>
                                <w:rFonts w:eastAsia="標楷體" w:hAnsi="標楷體" w:cs="Times New Roman" w:hint="eastAsia"/>
                              </w:rPr>
                              <w:t>監督作業</w:t>
                            </w:r>
                          </w:p>
                        </w:txbxContent>
                      </v:textbox>
                    </v:shape>
                    <v:shape id="文字方塊 11" o:spid="_x0000_s1312" type="#_x0000_t202" style="position:absolute;left:15721;top:11515;width:3956;height:7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" filled="f" stroked="f" strokeweight=".5pt">
                      <v:textbox style="layout-flow:vertical-ideographic">
                        <w:txbxContent>
                          <w:p w14:paraId="58E37C35" w14:textId="77777777" w:rsidR="00EF2897" w:rsidRDefault="00EF2897" w:rsidP="00A04151">
                            <w:pPr>
                              <w:pStyle w:val="Web"/>
                              <w:spacing w:before="0" w:beforeAutospacing="0" w:after="0" w:afterAutospacing="0"/>
                            </w:pPr>
                            <w:r>
                              <w:rPr>
                                <w:rFonts w:ascii="標楷體" w:eastAsia="標楷體" w:hAnsi="標楷體" w:cs="Times New Roman" w:hint="eastAsia"/>
                                <w:kern w:val="2"/>
                                <w:sz w:val="22"/>
                                <w:szCs w:val="22"/>
                              </w:rPr>
                              <w:t>作</w:t>
                            </w:r>
                            <w:r>
                              <w:rPr>
                                <w:rFonts w:ascii="標楷體" w:eastAsia="標楷體" w:hAnsi="標楷體" w:cs="Times New Roman"/>
                                <w:kern w:val="2"/>
                                <w:sz w:val="22"/>
                                <w:szCs w:val="22"/>
                              </w:rPr>
                              <w:t>業</w:t>
                            </w:r>
                            <w:r>
                              <w:rPr>
                                <w:rFonts w:ascii="標楷體" w:eastAsia="標楷體" w:hAnsi="標楷體" w:cs="Times New Roman" w:hint="eastAsia"/>
                                <w:kern w:val="2"/>
                                <w:sz w:val="22"/>
                                <w:szCs w:val="22"/>
                              </w:rPr>
                              <w:t>層級</w:t>
                            </w:r>
                          </w:p>
                        </w:txbxContent>
                      </v:textbox>
                    </v:shape>
                    <v:shape id="文字方塊 89" o:spid="_x0000_s1313" type="#_x0000_t202" style="position:absolute;left:18684;top:9303;width:3950;height:7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" filled="f" stroked="f" strokeweight=".5pt">
                      <v:textbox style="layout-flow:vertical-ideographic">
                        <w:txbxContent>
                          <w:p w14:paraId="4C861BBF" w14:textId="77777777" w:rsidR="00EF2897" w:rsidRDefault="00EF2897" w:rsidP="00A04151">
                            <w:pPr>
                              <w:pStyle w:val="Web"/>
                              <w:spacing w:before="0" w:beforeAutospacing="0" w:after="0" w:afterAutospacing="0"/>
                            </w:pPr>
                            <w:r>
                              <w:rPr>
                                <w:rFonts w:eastAsia="標楷體" w:hAnsi="標楷體" w:cs="Times New Roman" w:hint="eastAsia"/>
                                <w:sz w:val="22"/>
                                <w:szCs w:val="22"/>
                              </w:rPr>
                              <w:t>整</w:t>
                            </w:r>
                            <w:r>
                              <w:rPr>
                                <w:rFonts w:eastAsia="標楷體" w:hAnsi="標楷體" w:cs="Times New Roman"/>
                                <w:sz w:val="22"/>
                                <w:szCs w:val="22"/>
                              </w:rPr>
                              <w:t>體層級</w:t>
                            </w:r>
                          </w:p>
                        </w:txbxContent>
                      </v:textbox>
                    </v:shape>
                  </v:group>
                  <v:shape id="直線單箭頭接點 5462" o:spid="_x0000_s1314" type="#_x0000_t32" style="position:absolute;left:22692;top:28214;width:691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" strokecolor="#c0504d [3205]" strokeweight="2.25pt">
                    <v:stroke dashstyle="1 1" endarrow="open"/>
                    <v:shadow on="t" color="black" opacity="24903f" origin=",.5" offset="0,.55556mm"/>
                  </v:shape>
                  <v:group id="群組 5463" o:spid="_x0000_s1315" style="position:absolute;left:36929;top:-1708;width:723;height:17870;rotation:90" coordsize="723,1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">
                    <v:line id="直線接點 5464" o:spid="_x0000_s1316" style="position:absolute;visibility:visible;mso-wrap-style:square" from="377,0" to="377,1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" strokecolor="#4579b8 [3044]"/>
                    <v:line id="直線接點 5465" o:spid="_x0000_s1317" style="position:absolute;visibility:visible;mso-wrap-style:square" from="0,15" to="7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" strokecolor="#4579b8 [3044]"/>
                    <v:line id="直線接點 5466" o:spid="_x0000_s1318" style="position:absolute;visibility:visible;mso-wrap-style:square" from="6,13576" to="723,1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" strokecolor="#4579b8 [3044]"/>
                  </v:group>
                  <v:shape id="文字方塊 5467" o:spid="_x0000_s1319" type="#_x0000_t202" style="position:absolute;left:33151;top:5459;width:8763;height:2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" fillcolor="white [3212]" stroked="f" strokeweight=".5pt">
                    <v:textbox>
                      <w:txbxContent>
                        <w:p w14:paraId="5FA1105C" w14:textId="77777777" w:rsidR="00EF2897" w:rsidRPr="00ED644B" w:rsidRDefault="00EF2897" w:rsidP="00A04151">
                          <w:pPr>
                            <w:jc w:val="center"/>
                            <w:rPr>
                              <w:rFonts w:ascii="標楷體" w:eastAsia="標楷體" w:hAnsi="標楷體"/>
                            </w:rPr>
                          </w:pPr>
                          <w:r w:rsidRPr="00ED644B">
                            <w:rPr>
                              <w:rFonts w:ascii="標楷體" w:eastAsia="標楷體" w:hAnsi="標楷體" w:hint="eastAsia"/>
                            </w:rPr>
                            <w:t>持續監督</w:t>
                          </w:r>
                        </w:p>
                      </w:txbxContent>
                    </v:textbox>
                  </v:shape>
                </v:group>
                <w10:wrap anchorx="margin"/>
              </v:group>
            </w:pict>
          </mc:Fallback>
        </mc:AlternateContent>
      </w:r>
    </w:p>
    <w:p w14:paraId="62C21250" w14:textId="77777777" w:rsidR="00A04151" w:rsidRPr="00177CF8" w:rsidRDefault="00A04151" w:rsidP="00A04151">
      <w:pPr>
        <w:spacing w:line="360" w:lineRule="exact"/>
        <w:ind w:firstLineChars="200" w:firstLine="480"/>
        <w:rPr>
          <w:rFonts w:ascii="標楷體" w:eastAsia="標楷體" w:hAnsi="標楷體"/>
        </w:rPr>
      </w:pPr>
    </w:p>
    <w:p w14:paraId="4A457535" w14:textId="77777777" w:rsidR="00A04151" w:rsidRPr="00177CF8" w:rsidRDefault="00A04151" w:rsidP="00A04151">
      <w:pPr>
        <w:spacing w:line="440" w:lineRule="exact"/>
        <w:ind w:firstLineChars="200" w:firstLine="480"/>
        <w:rPr>
          <w:rFonts w:ascii="標楷體" w:eastAsia="標楷體" w:hAnsi="標楷體"/>
        </w:rPr>
      </w:pPr>
    </w:p>
    <w:p w14:paraId="65AE4C8A" w14:textId="77777777" w:rsidR="00A04151" w:rsidRPr="00177CF8" w:rsidRDefault="00A04151" w:rsidP="00A04151">
      <w:pPr>
        <w:spacing w:line="440" w:lineRule="exact"/>
        <w:ind w:firstLineChars="200" w:firstLine="480"/>
        <w:rPr>
          <w:rFonts w:ascii="標楷體" w:eastAsia="標楷體" w:hAnsi="標楷體"/>
        </w:rPr>
      </w:pPr>
    </w:p>
    <w:p w14:paraId="6ABB459D" w14:textId="77777777" w:rsidR="00A04151" w:rsidRPr="00177CF8" w:rsidRDefault="00A04151" w:rsidP="00A04151">
      <w:pPr>
        <w:spacing w:line="440" w:lineRule="exact"/>
        <w:ind w:firstLineChars="200" w:firstLine="480"/>
        <w:rPr>
          <w:rFonts w:ascii="標楷體" w:eastAsia="標楷體" w:hAnsi="標楷體"/>
        </w:rPr>
      </w:pPr>
    </w:p>
    <w:p w14:paraId="2D6A7F10" w14:textId="77777777" w:rsidR="00A04151" w:rsidRPr="00177CF8" w:rsidRDefault="00A04151" w:rsidP="00A04151">
      <w:pPr>
        <w:spacing w:line="440" w:lineRule="exact"/>
        <w:ind w:firstLineChars="200" w:firstLine="480"/>
        <w:rPr>
          <w:rFonts w:ascii="標楷體" w:eastAsia="標楷體" w:hAnsi="標楷體"/>
        </w:rPr>
      </w:pPr>
    </w:p>
    <w:p w14:paraId="69995949" w14:textId="77777777" w:rsidR="00A04151" w:rsidRPr="00177CF8" w:rsidRDefault="00A04151" w:rsidP="00A04151">
      <w:pPr>
        <w:spacing w:line="440" w:lineRule="exact"/>
        <w:ind w:firstLineChars="200" w:firstLine="480"/>
        <w:rPr>
          <w:rFonts w:ascii="標楷體" w:eastAsia="標楷體" w:hAnsi="標楷體"/>
        </w:rPr>
      </w:pPr>
    </w:p>
    <w:p w14:paraId="3B032282" w14:textId="77777777" w:rsidR="00A04151" w:rsidRPr="00177CF8" w:rsidRDefault="00A04151" w:rsidP="00A04151">
      <w:pPr>
        <w:spacing w:line="440" w:lineRule="exact"/>
        <w:ind w:firstLineChars="200" w:firstLine="480"/>
        <w:rPr>
          <w:rFonts w:ascii="標楷體" w:eastAsia="標楷體" w:hAnsi="標楷體"/>
        </w:rPr>
      </w:pPr>
    </w:p>
    <w:p w14:paraId="024F98AB" w14:textId="77777777" w:rsidR="00A04151" w:rsidRPr="00177CF8" w:rsidRDefault="00A04151" w:rsidP="00A04151">
      <w:pPr>
        <w:spacing w:line="440" w:lineRule="exact"/>
        <w:ind w:firstLineChars="200" w:firstLine="480"/>
        <w:rPr>
          <w:rFonts w:ascii="標楷體" w:eastAsia="標楷體" w:hAnsi="標楷體"/>
        </w:rPr>
      </w:pPr>
    </w:p>
    <w:p w14:paraId="42A07784" w14:textId="77777777" w:rsidR="00A04151" w:rsidRPr="00177CF8" w:rsidRDefault="00A04151" w:rsidP="00A04151">
      <w:pPr>
        <w:spacing w:line="400" w:lineRule="exact"/>
        <w:ind w:firstLineChars="200" w:firstLine="480"/>
        <w:rPr>
          <w:rFonts w:ascii="標楷體" w:eastAsia="標楷體" w:hAnsi="標楷體"/>
        </w:rPr>
      </w:pPr>
    </w:p>
    <w:p w14:paraId="2115E0EB" w14:textId="77777777" w:rsidR="00A04151" w:rsidRPr="00177CF8" w:rsidRDefault="00A04151" w:rsidP="00A04151">
      <w:pPr>
        <w:spacing w:line="360" w:lineRule="exact"/>
        <w:ind w:firstLineChars="200" w:firstLine="480"/>
        <w:jc w:val="center"/>
        <w:rPr>
          <w:rFonts w:ascii="標楷體" w:eastAsia="標楷體" w:hAnsi="標楷體"/>
        </w:rPr>
      </w:pPr>
      <w:r w:rsidRPr="00177CF8">
        <w:rPr>
          <w:rFonts w:ascii="標楷體" w:eastAsia="標楷體" w:hAnsi="標楷體" w:hint="eastAsia"/>
        </w:rPr>
        <w:t>圖</w:t>
      </w:r>
      <w:r w:rsidRPr="00177CF8">
        <w:rPr>
          <w:rFonts w:ascii="Times New Roman" w:eastAsia="標楷體" w:hAnsi="Times New Roman"/>
        </w:rPr>
        <w:t>2.6.3.</w:t>
      </w:r>
      <w:r w:rsidRPr="00177CF8">
        <w:rPr>
          <w:rFonts w:ascii="標楷體" w:eastAsia="標楷體" w:hAnsi="標楷體" w:hint="eastAsia"/>
          <w:szCs w:val="24"/>
        </w:rPr>
        <w:t>義守大學</w:t>
      </w:r>
      <w:r w:rsidRPr="00177CF8">
        <w:rPr>
          <w:rFonts w:ascii="標楷體" w:eastAsia="標楷體" w:hAnsi="標楷體" w:hint="eastAsia"/>
        </w:rPr>
        <w:t>運用</w:t>
      </w:r>
      <w:r w:rsidRPr="00177CF8">
        <w:rPr>
          <w:rFonts w:ascii="Times New Roman" w:eastAsia="標楷體" w:hAnsi="Times New Roman"/>
        </w:rPr>
        <w:t>COSO</w:t>
      </w:r>
      <w:r w:rsidRPr="00177CF8">
        <w:rPr>
          <w:rFonts w:ascii="標楷體" w:eastAsia="標楷體" w:hAnsi="標楷體" w:hint="eastAsia"/>
        </w:rPr>
        <w:t>建構內部控制第二道防線模式圖</w:t>
      </w:r>
    </w:p>
    <w:p w14:paraId="5F62594E" w14:textId="77777777" w:rsidR="00A04151" w:rsidRPr="00177CF8" w:rsidRDefault="00A04151" w:rsidP="00A04151">
      <w:pPr>
        <w:spacing w:line="360" w:lineRule="exact"/>
        <w:ind w:firstLineChars="200" w:firstLine="480"/>
        <w:jc w:val="center"/>
        <w:rPr>
          <w:rFonts w:ascii="標楷體" w:eastAsia="標楷體" w:hAnsi="標楷體"/>
        </w:rPr>
      </w:pPr>
    </w:p>
    <w:p w14:paraId="5B08FF8B" w14:textId="77777777" w:rsidR="00701CE1" w:rsidRPr="00177CF8" w:rsidRDefault="00701CE1">
      <w:pPr>
        <w:widowControl/>
        <w:rPr>
          <w:rFonts w:ascii="標楷體" w:eastAsia="標楷體" w:hAnsi="標楷體"/>
        </w:rPr>
      </w:pPr>
      <w:r w:rsidRPr="00177CF8">
        <w:rPr>
          <w:rFonts w:ascii="標楷體" w:eastAsia="標楷體" w:hAnsi="標楷體"/>
        </w:rPr>
        <w:br w:type="page"/>
      </w:r>
    </w:p>
    <w:p w14:paraId="03405B28" w14:textId="77777777" w:rsidR="00701CE1" w:rsidRPr="00177CF8" w:rsidRDefault="00701CE1" w:rsidP="00701CE1">
      <w:pPr>
        <w:spacing w:line="360" w:lineRule="exact"/>
        <w:rPr>
          <w:rFonts w:ascii="標楷體" w:eastAsia="標楷體" w:hAnsi="標楷體"/>
        </w:rPr>
      </w:pPr>
      <w:r w:rsidRPr="00177CF8">
        <w:rPr>
          <w:rFonts w:ascii="Times New Roman" w:eastAsia="標楷體" w:hAnsi="Times New Roman"/>
        </w:rPr>
        <w:t>2.6.2.4.</w:t>
      </w:r>
      <w:r w:rsidRPr="00177CF8">
        <w:rPr>
          <w:rFonts w:ascii="標楷體" w:eastAsia="標楷體" w:hAnsi="標楷體" w:hint="eastAsia"/>
          <w:szCs w:val="24"/>
        </w:rPr>
        <w:t>義守大學</w:t>
      </w:r>
      <w:r w:rsidRPr="00177CF8">
        <w:rPr>
          <w:rFonts w:ascii="標楷體" w:eastAsia="標楷體" w:hAnsi="標楷體" w:hint="eastAsia"/>
        </w:rPr>
        <w:t>運用</w:t>
      </w:r>
      <w:r w:rsidRPr="00177CF8">
        <w:rPr>
          <w:rFonts w:ascii="Times New Roman" w:eastAsia="標楷體" w:hAnsi="Times New Roman"/>
        </w:rPr>
        <w:t>COSO</w:t>
      </w:r>
      <w:r w:rsidRPr="00177CF8">
        <w:rPr>
          <w:rFonts w:ascii="標楷體" w:eastAsia="標楷體" w:hAnsi="標楷體" w:hint="eastAsia"/>
        </w:rPr>
        <w:t>建構內部控制第三道防線模式</w:t>
      </w:r>
      <w:r w:rsidR="00D46D9F" w:rsidRPr="00177CF8">
        <w:rPr>
          <w:rFonts w:ascii="標楷體" w:eastAsia="標楷體" w:hAnsi="標楷體" w:hint="eastAsia"/>
        </w:rPr>
        <w:t>：</w:t>
      </w:r>
    </w:p>
    <w:p w14:paraId="56F5B0F9" w14:textId="77777777" w:rsidR="00A04151" w:rsidRPr="00177CF8" w:rsidRDefault="00A04151" w:rsidP="00A04151">
      <w:pPr>
        <w:spacing w:line="440" w:lineRule="exact"/>
        <w:ind w:firstLineChars="200" w:firstLine="480"/>
        <w:jc w:val="center"/>
        <w:rPr>
          <w:rFonts w:ascii="標楷體" w:eastAsia="標楷體" w:hAnsi="標楷體"/>
        </w:rPr>
      </w:pPr>
      <w:r w:rsidRPr="00177CF8">
        <w:rPr>
          <w:rFonts w:ascii="標楷體" w:eastAsia="標楷體" w:hAnsi="標楷體"/>
          <w:noProof/>
        </w:rPr>
        <mc:AlternateContent>
          <mc:Choice Requires="wpc">
            <w:drawing>
              <wp:anchor distT="0" distB="0" distL="114300" distR="114300" simplePos="0" relativeHeight="252641280" behindDoc="1" locked="0" layoutInCell="1" allowOverlap="1" wp14:anchorId="185C5BFF" wp14:editId="2A4207E0">
                <wp:simplePos x="0" y="0"/>
                <wp:positionH relativeFrom="margin">
                  <wp:posOffset>236778</wp:posOffset>
                </wp:positionH>
                <wp:positionV relativeFrom="paragraph">
                  <wp:posOffset>9185</wp:posOffset>
                </wp:positionV>
                <wp:extent cx="6026785" cy="4556760"/>
                <wp:effectExtent l="0" t="0" r="0" b="0"/>
                <wp:wrapNone/>
                <wp:docPr id="5381" name="畫布 538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843" name="矩形 5468"/>
                        <wps:cNvSpPr/>
                        <wps:spPr>
                          <a:xfrm>
                            <a:off x="72963" y="1296670"/>
                            <a:ext cx="2462592" cy="220980"/>
                          </a:xfrm>
                          <a:prstGeom prst="rect">
                            <a:avLst/>
                          </a:prstGeom>
                          <a:solidFill>
                            <a:schemeClr val="accent2">
                              <a:lumMod val="20000"/>
                              <a:lumOff val="80000"/>
                            </a:schemeClr>
                          </a:solidFill>
                          <a:ln w="12700">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44" name="矩形 5469"/>
                        <wps:cNvSpPr/>
                        <wps:spPr>
                          <a:xfrm>
                            <a:off x="72955" y="1517650"/>
                            <a:ext cx="2461757" cy="784860"/>
                          </a:xfrm>
                          <a:prstGeom prst="rect">
                            <a:avLst/>
                          </a:prstGeom>
                          <a:solidFill>
                            <a:schemeClr val="accent2">
                              <a:lumMod val="20000"/>
                              <a:lumOff val="80000"/>
                            </a:schemeClr>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45" name="矩形 867"/>
                        <wps:cNvSpPr/>
                        <wps:spPr>
                          <a:xfrm>
                            <a:off x="74242" y="2302510"/>
                            <a:ext cx="2460928" cy="220980"/>
                          </a:xfrm>
                          <a:prstGeom prst="rect">
                            <a:avLst/>
                          </a:prstGeom>
                          <a:solidFill>
                            <a:srgbClr val="F9D3B9"/>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6A8DE19" w14:textId="77777777" w:rsidR="00EF2897" w:rsidRDefault="00EF2897" w:rsidP="00A04151">
                              <w:pPr>
                                <w:pStyle w:val="Web"/>
                                <w:spacing w:before="0" w:beforeAutospacing="0" w:after="0" w:afterAutospacing="0"/>
                                <w:jc w:val="center"/>
                              </w:pPr>
                              <w:r>
                                <w:rPr>
                                  <w:rFonts w:cs="Times New Roman"/>
                                  <w:kern w:val="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46" name="矩形 872"/>
                        <wps:cNvSpPr/>
                        <wps:spPr>
                          <a:xfrm>
                            <a:off x="74233" y="2523490"/>
                            <a:ext cx="2460928" cy="586740"/>
                          </a:xfrm>
                          <a:prstGeom prst="rect">
                            <a:avLst/>
                          </a:prstGeom>
                          <a:solidFill>
                            <a:srgbClr val="F9D3B9"/>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47" name="矩形 876"/>
                        <wps:cNvSpPr/>
                        <wps:spPr>
                          <a:xfrm>
                            <a:off x="72954" y="3110230"/>
                            <a:ext cx="2460928" cy="220980"/>
                          </a:xfrm>
                          <a:prstGeom prst="rect">
                            <a:avLst/>
                          </a:prstGeom>
                          <a:solidFill>
                            <a:srgbClr val="F7C09B"/>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48" name="矩形 945"/>
                        <wps:cNvSpPr/>
                        <wps:spPr>
                          <a:xfrm>
                            <a:off x="72951" y="3331210"/>
                            <a:ext cx="2460928" cy="571500"/>
                          </a:xfrm>
                          <a:prstGeom prst="rect">
                            <a:avLst/>
                          </a:prstGeom>
                          <a:solidFill>
                            <a:srgbClr val="F7C09B"/>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51" name="矩形 993"/>
                        <wps:cNvSpPr/>
                        <wps:spPr>
                          <a:xfrm>
                            <a:off x="72945" y="3902710"/>
                            <a:ext cx="2460928" cy="220980"/>
                          </a:xfrm>
                          <a:prstGeom prst="rect">
                            <a:avLst/>
                          </a:prstGeom>
                          <a:solidFill>
                            <a:srgbClr val="F3A875"/>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87" name="矩形 994"/>
                        <wps:cNvSpPr/>
                        <wps:spPr>
                          <a:xfrm>
                            <a:off x="72942" y="4123690"/>
                            <a:ext cx="2460928" cy="419101"/>
                          </a:xfrm>
                          <a:prstGeom prst="rect">
                            <a:avLst/>
                          </a:prstGeom>
                          <a:solidFill>
                            <a:srgbClr val="F3A875"/>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9" name="文字方塊 10"/>
                        <wps:cNvSpPr txBox="1"/>
                        <wps:spPr>
                          <a:xfrm>
                            <a:off x="865364" y="1243330"/>
                            <a:ext cx="124836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B9BB9D" w14:textId="77777777" w:rsidR="00EF2897" w:rsidRDefault="00EF2897" w:rsidP="00A04151">
                              <w:pPr>
                                <w:pStyle w:val="Web"/>
                                <w:spacing w:before="0" w:beforeAutospacing="0" w:after="0" w:afterAutospacing="0"/>
                              </w:pPr>
                              <w:r>
                                <w:rPr>
                                  <w:rFonts w:ascii="標楷體" w:eastAsia="標楷體" w:hAnsi="標楷體" w:cs="Times New Roman" w:hint="eastAsia"/>
                                  <w:kern w:val="2"/>
                                </w:rPr>
                                <w:t>風險評估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0" name="文字方塊 10"/>
                        <wps:cNvSpPr txBox="1"/>
                        <wps:spPr>
                          <a:xfrm>
                            <a:off x="34848" y="1463290"/>
                            <a:ext cx="2503115" cy="877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5CCC7A" w14:textId="77777777" w:rsidR="00EF2897" w:rsidRPr="00817A81" w:rsidRDefault="00EF2897" w:rsidP="00A04151">
                              <w:pPr>
                                <w:pStyle w:val="Web"/>
                                <w:spacing w:before="0" w:beforeAutospacing="0" w:after="0" w:afterAutospacing="0" w:line="300" w:lineRule="exact"/>
                                <w:rPr>
                                  <w:rFonts w:ascii="Times New Roman" w:hAnsi="Times New Roman" w:cs="Times New Roman"/>
                                </w:rPr>
                              </w:pPr>
                              <w:r w:rsidRPr="00817A81">
                                <w:rPr>
                                  <w:rFonts w:ascii="Times New Roman" w:hAnsi="Times New Roman" w:cs="Times New Roman"/>
                                </w:rPr>
                                <w:t>6.</w:t>
                              </w:r>
                              <w:r w:rsidRPr="00817A81">
                                <w:rPr>
                                  <w:rFonts w:ascii="Times New Roman" w:eastAsia="標楷體" w:hAnsi="Times New Roman" w:cs="Times New Roman"/>
                                </w:rPr>
                                <w:t>具體適合目標</w:t>
                              </w:r>
                            </w:p>
                            <w:p w14:paraId="7D1D3FA8" w14:textId="77777777" w:rsidR="00EF2897" w:rsidRPr="00817A81" w:rsidRDefault="00EF2897" w:rsidP="00A04151">
                              <w:pPr>
                                <w:pStyle w:val="Web"/>
                                <w:spacing w:before="0" w:beforeAutospacing="0" w:after="0" w:afterAutospacing="0" w:line="300" w:lineRule="exact"/>
                                <w:rPr>
                                  <w:rFonts w:ascii="Times New Roman" w:hAnsi="Times New Roman" w:cs="Times New Roman"/>
                                </w:rPr>
                              </w:pPr>
                              <w:r w:rsidRPr="00817A81">
                                <w:rPr>
                                  <w:rFonts w:ascii="Times New Roman" w:hAnsi="Times New Roman" w:cs="Times New Roman"/>
                                </w:rPr>
                                <w:t>7.</w:t>
                              </w:r>
                              <w:r w:rsidRPr="00817A81">
                                <w:rPr>
                                  <w:rFonts w:ascii="Times New Roman" w:eastAsia="標楷體" w:hAnsi="Times New Roman" w:cs="Times New Roman"/>
                                </w:rPr>
                                <w:t>辨識及分析風險</w:t>
                              </w:r>
                            </w:p>
                            <w:p w14:paraId="661FF9FA" w14:textId="77777777" w:rsidR="00EF2897" w:rsidRPr="00817A81" w:rsidRDefault="00EF2897" w:rsidP="00A04151">
                              <w:pPr>
                                <w:pStyle w:val="Web"/>
                                <w:spacing w:before="0" w:beforeAutospacing="0" w:after="0" w:afterAutospacing="0" w:line="300" w:lineRule="exact"/>
                                <w:rPr>
                                  <w:rFonts w:ascii="Times New Roman" w:hAnsi="Times New Roman" w:cs="Times New Roman"/>
                                </w:rPr>
                              </w:pPr>
                              <w:r w:rsidRPr="00817A81">
                                <w:rPr>
                                  <w:rFonts w:ascii="Times New Roman" w:hAnsi="Times New Roman" w:cs="Times New Roman"/>
                                </w:rPr>
                                <w:t>8.</w:t>
                              </w:r>
                              <w:r w:rsidRPr="00817A81">
                                <w:rPr>
                                  <w:rFonts w:ascii="Times New Roman" w:eastAsia="標楷體" w:hAnsi="Times New Roman" w:cs="Times New Roman"/>
                                </w:rPr>
                                <w:t>評估風險</w:t>
                              </w:r>
                            </w:p>
                            <w:p w14:paraId="73C5E607" w14:textId="77777777" w:rsidR="00EF2897" w:rsidRPr="00817A81" w:rsidRDefault="00EF2897" w:rsidP="00A04151">
                              <w:pPr>
                                <w:pStyle w:val="Web"/>
                                <w:spacing w:before="0" w:beforeAutospacing="0" w:after="0" w:afterAutospacing="0" w:line="300" w:lineRule="exact"/>
                                <w:rPr>
                                  <w:rFonts w:ascii="Times New Roman" w:hAnsi="Times New Roman" w:cs="Times New Roman"/>
                                </w:rPr>
                              </w:pPr>
                              <w:r w:rsidRPr="00817A81">
                                <w:rPr>
                                  <w:rFonts w:ascii="Times New Roman" w:hAnsi="Times New Roman" w:cs="Times New Roman"/>
                                </w:rPr>
                                <w:t>9.</w:t>
                              </w:r>
                              <w:r w:rsidRPr="00817A81">
                                <w:rPr>
                                  <w:rFonts w:ascii="Times New Roman" w:eastAsia="標楷體" w:hAnsi="Times New Roman" w:cs="Times New Roman"/>
                                </w:rPr>
                                <w:t>辨識及分析重大環境變化因素</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16" name="文字方塊 10"/>
                        <wps:cNvSpPr txBox="1"/>
                        <wps:spPr>
                          <a:xfrm>
                            <a:off x="865364" y="2249170"/>
                            <a:ext cx="1102204"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F4347C" w14:textId="77777777" w:rsidR="00EF2897" w:rsidRDefault="00EF2897" w:rsidP="00A04151">
                              <w:pPr>
                                <w:pStyle w:val="Web"/>
                                <w:spacing w:before="0" w:beforeAutospacing="0" w:after="0" w:afterAutospacing="0"/>
                              </w:pPr>
                              <w:r>
                                <w:rPr>
                                  <w:rFonts w:eastAsia="標楷體" w:hAnsi="標楷體" w:cs="Times New Roman" w:hint="eastAsia"/>
                                </w:rPr>
                                <w:t>控制作業</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62" name="文字方塊 10"/>
                        <wps:cNvSpPr txBox="1"/>
                        <wps:spPr>
                          <a:xfrm>
                            <a:off x="801539" y="3056890"/>
                            <a:ext cx="1046652"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E9EFDC" w14:textId="77777777" w:rsidR="00EF2897" w:rsidRDefault="00EF2897" w:rsidP="00A04151">
                              <w:pPr>
                                <w:pStyle w:val="Web"/>
                                <w:spacing w:before="0" w:beforeAutospacing="0" w:after="0" w:afterAutospacing="0"/>
                              </w:pPr>
                              <w:r>
                                <w:rPr>
                                  <w:rFonts w:eastAsia="標楷體" w:hAnsi="標楷體" w:cs="Times New Roman" w:hint="eastAsia"/>
                                </w:rPr>
                                <w:t>資訊與溝通</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79" name="文字方塊 10"/>
                        <wps:cNvSpPr txBox="1"/>
                        <wps:spPr>
                          <a:xfrm>
                            <a:off x="0" y="2477135"/>
                            <a:ext cx="2689804" cy="694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CFAE37" w14:textId="77777777" w:rsidR="00EF2897" w:rsidRPr="00817A81" w:rsidRDefault="00EF2897" w:rsidP="00A04151">
                              <w:pPr>
                                <w:pStyle w:val="Web"/>
                                <w:spacing w:before="0" w:beforeAutospacing="0" w:after="0" w:afterAutospacing="0" w:line="300" w:lineRule="exact"/>
                                <w:rPr>
                                  <w:rFonts w:ascii="Times New Roman" w:hAnsi="Times New Roman" w:cs="Times New Roman"/>
                                </w:rPr>
                              </w:pPr>
                              <w:r w:rsidRPr="00817A81">
                                <w:rPr>
                                  <w:rFonts w:ascii="Times New Roman" w:hAnsi="Times New Roman" w:cs="Times New Roman"/>
                                </w:rPr>
                                <w:t>10.</w:t>
                              </w:r>
                              <w:r w:rsidRPr="00817A81">
                                <w:rPr>
                                  <w:rFonts w:ascii="Times New Roman" w:eastAsia="標楷體" w:hAnsi="Times New Roman" w:cs="Times New Roman"/>
                                </w:rPr>
                                <w:t>分析與建立控制作業</w:t>
                              </w:r>
                            </w:p>
                            <w:p w14:paraId="055B582A" w14:textId="77777777" w:rsidR="00EF2897" w:rsidRPr="00817A81" w:rsidRDefault="00EF2897" w:rsidP="00A04151">
                              <w:pPr>
                                <w:pStyle w:val="Web"/>
                                <w:spacing w:before="0" w:beforeAutospacing="0" w:after="0" w:afterAutospacing="0" w:line="300" w:lineRule="exact"/>
                                <w:rPr>
                                  <w:rFonts w:ascii="Times New Roman" w:hAnsi="Times New Roman" w:cs="Times New Roman"/>
                                </w:rPr>
                              </w:pPr>
                              <w:r w:rsidRPr="00817A81">
                                <w:rPr>
                                  <w:rFonts w:ascii="Times New Roman" w:hAnsi="Times New Roman" w:cs="Times New Roman"/>
                                </w:rPr>
                                <w:t>11.</w:t>
                              </w:r>
                              <w:r w:rsidRPr="00817A81">
                                <w:rPr>
                                  <w:rFonts w:ascii="Times New Roman" w:eastAsia="標楷體" w:hAnsi="Times New Roman" w:cs="Times New Roman"/>
                                </w:rPr>
                                <w:t>建立共通性與個別化控制作業</w:t>
                              </w:r>
                            </w:p>
                            <w:p w14:paraId="1C51F11E" w14:textId="77777777" w:rsidR="00EF2897" w:rsidRPr="00817A81" w:rsidRDefault="00EF2897" w:rsidP="00A04151">
                              <w:pPr>
                                <w:pStyle w:val="Web"/>
                                <w:spacing w:before="0" w:beforeAutospacing="0" w:after="0" w:afterAutospacing="0" w:line="300" w:lineRule="exact"/>
                                <w:rPr>
                                  <w:rFonts w:ascii="Times New Roman" w:hAnsi="Times New Roman" w:cs="Times New Roman"/>
                                </w:rPr>
                              </w:pPr>
                              <w:r w:rsidRPr="00817A81">
                                <w:rPr>
                                  <w:rFonts w:ascii="Times New Roman" w:hAnsi="Times New Roman" w:cs="Times New Roman"/>
                                </w:rPr>
                                <w:t>12.</w:t>
                              </w:r>
                              <w:r w:rsidRPr="00817A81">
                                <w:rPr>
                                  <w:rFonts w:ascii="Times New Roman" w:eastAsia="標楷體" w:hAnsi="Times New Roman" w:cs="Times New Roman"/>
                                </w:rPr>
                                <w:t>透過各項業務作業與程序建置</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80" name="文字方塊 10"/>
                        <wps:cNvSpPr txBox="1"/>
                        <wps:spPr>
                          <a:xfrm>
                            <a:off x="7725" y="3266735"/>
                            <a:ext cx="2369027" cy="694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FB0CB0" w14:textId="77777777" w:rsidR="00EF2897" w:rsidRPr="00817A81" w:rsidRDefault="00EF2897" w:rsidP="00A04151">
                              <w:pPr>
                                <w:pStyle w:val="Web"/>
                                <w:spacing w:before="0" w:beforeAutospacing="0" w:after="0" w:afterAutospacing="0" w:line="300" w:lineRule="exact"/>
                                <w:rPr>
                                  <w:rFonts w:ascii="Times New Roman" w:hAnsi="Times New Roman" w:cs="Times New Roman"/>
                                </w:rPr>
                              </w:pPr>
                              <w:r w:rsidRPr="00817A81">
                                <w:rPr>
                                  <w:rFonts w:ascii="Times New Roman" w:hAnsi="Times New Roman" w:cs="Times New Roman"/>
                                </w:rPr>
                                <w:t>13.</w:t>
                              </w:r>
                              <w:r w:rsidRPr="00817A81">
                                <w:rPr>
                                  <w:rFonts w:ascii="Times New Roman" w:eastAsia="標楷體" w:hAnsi="Times New Roman" w:cs="Times New Roman"/>
                                </w:rPr>
                                <w:t>使用攸關資訊</w:t>
                              </w:r>
                            </w:p>
                            <w:p w14:paraId="22226E11" w14:textId="77777777" w:rsidR="00EF2897" w:rsidRPr="00817A81" w:rsidRDefault="00EF2897" w:rsidP="00A04151">
                              <w:pPr>
                                <w:pStyle w:val="Web"/>
                                <w:spacing w:before="0" w:beforeAutospacing="0" w:after="0" w:afterAutospacing="0" w:line="300" w:lineRule="exact"/>
                                <w:rPr>
                                  <w:rFonts w:ascii="Times New Roman" w:hAnsi="Times New Roman" w:cs="Times New Roman"/>
                                </w:rPr>
                              </w:pPr>
                              <w:r w:rsidRPr="00817A81">
                                <w:rPr>
                                  <w:rFonts w:ascii="Times New Roman" w:hAnsi="Times New Roman" w:cs="Times New Roman"/>
                                </w:rPr>
                                <w:t>14.</w:t>
                              </w:r>
                              <w:r w:rsidRPr="00817A81">
                                <w:rPr>
                                  <w:rFonts w:ascii="Times New Roman" w:eastAsia="標楷體" w:hAnsi="Times New Roman" w:cs="Times New Roman"/>
                                </w:rPr>
                                <w:t>內部溝通</w:t>
                              </w:r>
                            </w:p>
                            <w:p w14:paraId="1DE54983" w14:textId="77777777" w:rsidR="00EF2897" w:rsidRPr="00817A81" w:rsidRDefault="00EF2897" w:rsidP="00A04151">
                              <w:pPr>
                                <w:pStyle w:val="Web"/>
                                <w:spacing w:before="0" w:beforeAutospacing="0" w:after="0" w:afterAutospacing="0" w:line="300" w:lineRule="exact"/>
                                <w:rPr>
                                  <w:rFonts w:ascii="Times New Roman" w:hAnsi="Times New Roman" w:cs="Times New Roman"/>
                                </w:rPr>
                              </w:pPr>
                              <w:r w:rsidRPr="00817A81">
                                <w:rPr>
                                  <w:rFonts w:ascii="Times New Roman" w:hAnsi="Times New Roman" w:cs="Times New Roman"/>
                                </w:rPr>
                                <w:t>15.</w:t>
                              </w:r>
                              <w:r w:rsidRPr="00817A81">
                                <w:rPr>
                                  <w:rFonts w:ascii="Times New Roman" w:eastAsia="標楷體" w:hAnsi="Times New Roman" w:cs="Times New Roman"/>
                                </w:rPr>
                                <w:t>外部溝通</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81" name="文字方塊 10"/>
                        <wps:cNvSpPr txBox="1"/>
                        <wps:spPr>
                          <a:xfrm>
                            <a:off x="7725" y="4085591"/>
                            <a:ext cx="2301131"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E49504" w14:textId="77777777" w:rsidR="00EF2897" w:rsidRPr="00817A81" w:rsidRDefault="00EF2897" w:rsidP="00A04151">
                              <w:pPr>
                                <w:pStyle w:val="Web"/>
                                <w:spacing w:before="0" w:beforeAutospacing="0" w:after="0" w:afterAutospacing="0" w:line="300" w:lineRule="exact"/>
                                <w:rPr>
                                  <w:rFonts w:ascii="Times New Roman" w:hAnsi="Times New Roman" w:cs="Times New Roman"/>
                                </w:rPr>
                              </w:pPr>
                              <w:r w:rsidRPr="00817A81">
                                <w:rPr>
                                  <w:rFonts w:ascii="Times New Roman" w:hAnsi="Times New Roman" w:cs="Times New Roman"/>
                                </w:rPr>
                                <w:t>16.</w:t>
                              </w:r>
                              <w:r w:rsidRPr="00817A81">
                                <w:rPr>
                                  <w:rFonts w:ascii="Times New Roman" w:eastAsia="標楷體" w:hAnsi="Times New Roman" w:cs="Times New Roman"/>
                                </w:rPr>
                                <w:t>執行持續性及</w:t>
                              </w:r>
                              <w:r w:rsidRPr="00817A81">
                                <w:rPr>
                                  <w:rFonts w:ascii="Times New Roman" w:eastAsia="標楷體" w:hAnsi="Times New Roman" w:cs="Times New Roman"/>
                                </w:rPr>
                                <w:t>(</w:t>
                              </w:r>
                              <w:r w:rsidRPr="00817A81">
                                <w:rPr>
                                  <w:rFonts w:ascii="Times New Roman" w:eastAsia="標楷體" w:hAnsi="Times New Roman" w:cs="Times New Roman"/>
                                </w:rPr>
                                <w:t>或</w:t>
                              </w:r>
                              <w:r w:rsidRPr="00817A81">
                                <w:rPr>
                                  <w:rFonts w:ascii="Times New Roman" w:eastAsia="標楷體" w:hAnsi="Times New Roman" w:cs="Times New Roman"/>
                                </w:rPr>
                                <w:t>)</w:t>
                              </w:r>
                              <w:r w:rsidRPr="00817A81">
                                <w:rPr>
                                  <w:rFonts w:ascii="Times New Roman" w:eastAsia="標楷體" w:hAnsi="Times New Roman" w:cs="Times New Roman"/>
                                </w:rPr>
                                <w:t>個別評估</w:t>
                              </w:r>
                            </w:p>
                            <w:p w14:paraId="7435C598" w14:textId="77777777" w:rsidR="00EF2897" w:rsidRPr="00817A81" w:rsidRDefault="00EF2897" w:rsidP="00A04151">
                              <w:pPr>
                                <w:pStyle w:val="Web"/>
                                <w:spacing w:before="0" w:beforeAutospacing="0" w:after="0" w:afterAutospacing="0" w:line="300" w:lineRule="exact"/>
                                <w:rPr>
                                  <w:rFonts w:ascii="Times New Roman" w:hAnsi="Times New Roman" w:cs="Times New Roman"/>
                                </w:rPr>
                              </w:pPr>
                              <w:r w:rsidRPr="00817A81">
                                <w:rPr>
                                  <w:rFonts w:ascii="Times New Roman" w:hAnsi="Times New Roman" w:cs="Times New Roman"/>
                                </w:rPr>
                                <w:t>17.</w:t>
                              </w:r>
                              <w:r w:rsidRPr="00817A81">
                                <w:rPr>
                                  <w:rFonts w:ascii="Times New Roman" w:eastAsia="標楷體" w:hAnsi="Times New Roman" w:cs="Times New Roman"/>
                                </w:rPr>
                                <w:t>評估及溝通缺失</w:t>
                              </w:r>
                            </w:p>
                            <w:p w14:paraId="4DEA4C48" w14:textId="77777777" w:rsidR="00EF2897" w:rsidRDefault="00EF2897" w:rsidP="00A04151">
                              <w:pPr>
                                <w:pStyle w:val="Web"/>
                                <w:spacing w:before="0" w:beforeAutospacing="0" w:after="0" w:afterAutospacing="0" w:line="300" w:lineRule="exact"/>
                              </w:pPr>
                              <w:r>
                                <w:rPr>
                                  <w:rFonts w:hint="eastAsia"/>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82" name="文字方塊 10"/>
                        <wps:cNvSpPr txBox="1"/>
                        <wps:spPr>
                          <a:xfrm>
                            <a:off x="850085" y="3845855"/>
                            <a:ext cx="826682"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239341" w14:textId="77777777" w:rsidR="00EF2897" w:rsidRDefault="00EF2897" w:rsidP="00A04151">
                              <w:pPr>
                                <w:pStyle w:val="Web"/>
                                <w:spacing w:before="0" w:beforeAutospacing="0" w:after="0" w:afterAutospacing="0"/>
                              </w:pPr>
                              <w:r>
                                <w:rPr>
                                  <w:rFonts w:eastAsia="標楷體" w:hAnsi="標楷體" w:cs="Times New Roman" w:hint="eastAsia"/>
                                </w:rPr>
                                <w:t>監督作業</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83" name="矩形 1003"/>
                        <wps:cNvSpPr/>
                        <wps:spPr>
                          <a:xfrm>
                            <a:off x="74242" y="105070"/>
                            <a:ext cx="2462530" cy="220980"/>
                          </a:xfrm>
                          <a:prstGeom prst="rect">
                            <a:avLst/>
                          </a:prstGeom>
                          <a:solidFill>
                            <a:srgbClr val="FDF3ED"/>
                          </a:solidFill>
                          <a:ln w="12700">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84" name="矩形 1004"/>
                        <wps:cNvSpPr/>
                        <wps:spPr>
                          <a:xfrm>
                            <a:off x="76703" y="331810"/>
                            <a:ext cx="2461260" cy="964860"/>
                          </a:xfrm>
                          <a:prstGeom prst="rect">
                            <a:avLst/>
                          </a:prstGeom>
                          <a:solidFill>
                            <a:srgbClr val="FDF3ED"/>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85" name="文字方塊 10"/>
                        <wps:cNvSpPr txBox="1"/>
                        <wps:spPr>
                          <a:xfrm>
                            <a:off x="853350" y="45720"/>
                            <a:ext cx="979602"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3DF94C" w14:textId="77777777" w:rsidR="00EF2897" w:rsidRDefault="00EF2897" w:rsidP="00A04151">
                              <w:pPr>
                                <w:pStyle w:val="Web"/>
                                <w:spacing w:before="0" w:beforeAutospacing="0" w:after="0" w:afterAutospacing="0"/>
                              </w:pPr>
                              <w:r>
                                <w:rPr>
                                  <w:rFonts w:eastAsia="標楷體" w:hAnsi="標楷體" w:cs="Times New Roman" w:hint="eastAsia"/>
                                </w:rPr>
                                <w:t>控制環境</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86" name="文字方塊 10"/>
                        <wps:cNvSpPr txBox="1"/>
                        <wps:spPr>
                          <a:xfrm>
                            <a:off x="37327" y="285410"/>
                            <a:ext cx="2273935" cy="1045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EE14AE" w14:textId="77777777" w:rsidR="00EF2897" w:rsidRPr="00817A81" w:rsidRDefault="00EF2897" w:rsidP="00A04151">
                              <w:pPr>
                                <w:pStyle w:val="Web"/>
                                <w:spacing w:before="0" w:beforeAutospacing="0" w:after="0" w:afterAutospacing="0" w:line="300" w:lineRule="exact"/>
                                <w:rPr>
                                  <w:rFonts w:ascii="Times New Roman" w:eastAsia="標楷體" w:hAnsi="Times New Roman" w:cs="Times New Roman"/>
                                </w:rPr>
                              </w:pPr>
                              <w:r w:rsidRPr="00817A81">
                                <w:rPr>
                                  <w:rFonts w:ascii="Times New Roman" w:hAnsi="Times New Roman" w:cs="Times New Roman"/>
                                </w:rPr>
                                <w:t>1</w:t>
                              </w:r>
                              <w:r w:rsidRPr="00817A81">
                                <w:rPr>
                                  <w:rFonts w:ascii="Times New Roman" w:eastAsia="標楷體" w:hAnsi="Times New Roman" w:cs="Times New Roman"/>
                                </w:rPr>
                                <w:t>.</w:t>
                              </w:r>
                              <w:r w:rsidRPr="00817A81">
                                <w:rPr>
                                  <w:rFonts w:ascii="Times New Roman" w:eastAsia="標楷體" w:hAnsi="Times New Roman" w:cs="Times New Roman"/>
                                </w:rPr>
                                <w:t>展現誠信與道德價值之承諾</w:t>
                              </w:r>
                            </w:p>
                            <w:p w14:paraId="0C9C14E1" w14:textId="77777777" w:rsidR="00EF2897" w:rsidRPr="00817A81" w:rsidRDefault="00EF2897" w:rsidP="00A04151">
                              <w:pPr>
                                <w:pStyle w:val="Web"/>
                                <w:spacing w:before="0" w:beforeAutospacing="0" w:after="0" w:afterAutospacing="0" w:line="300" w:lineRule="exact"/>
                                <w:rPr>
                                  <w:rFonts w:ascii="Times New Roman" w:eastAsia="標楷體" w:hAnsi="Times New Roman" w:cs="Times New Roman"/>
                                </w:rPr>
                              </w:pPr>
                              <w:r w:rsidRPr="00817A81">
                                <w:rPr>
                                  <w:rFonts w:ascii="Times New Roman" w:eastAsia="標楷體" w:hAnsi="Times New Roman" w:cs="Times New Roman"/>
                                </w:rPr>
                                <w:t>2.</w:t>
                              </w:r>
                              <w:r w:rsidRPr="00817A81">
                                <w:rPr>
                                  <w:rFonts w:ascii="Times New Roman" w:eastAsia="標楷體" w:hAnsi="Times New Roman" w:cs="Times New Roman"/>
                                </w:rPr>
                                <w:t>行使監督責任</w:t>
                              </w:r>
                            </w:p>
                            <w:p w14:paraId="5AD9C205" w14:textId="77777777" w:rsidR="00EF2897" w:rsidRPr="00817A81" w:rsidRDefault="00EF2897" w:rsidP="00A04151">
                              <w:pPr>
                                <w:pStyle w:val="Web"/>
                                <w:spacing w:before="0" w:beforeAutospacing="0" w:after="0" w:afterAutospacing="0" w:line="300" w:lineRule="exact"/>
                                <w:rPr>
                                  <w:rFonts w:ascii="Times New Roman" w:eastAsia="標楷體" w:hAnsi="Times New Roman" w:cs="Times New Roman"/>
                                </w:rPr>
                              </w:pPr>
                              <w:r w:rsidRPr="00817A81">
                                <w:rPr>
                                  <w:rFonts w:ascii="Times New Roman" w:eastAsia="標楷體" w:hAnsi="Times New Roman" w:cs="Times New Roman"/>
                                </w:rPr>
                                <w:t>3.</w:t>
                              </w:r>
                              <w:r w:rsidRPr="00817A81">
                                <w:rPr>
                                  <w:rFonts w:ascii="Times New Roman" w:eastAsia="標楷體" w:hAnsi="Times New Roman" w:cs="Times New Roman"/>
                                </w:rPr>
                                <w:t>各單位分層負責</w:t>
                              </w:r>
                            </w:p>
                            <w:p w14:paraId="6EF52230" w14:textId="77777777" w:rsidR="00EF2897" w:rsidRPr="00817A81" w:rsidRDefault="00EF2897" w:rsidP="00A04151">
                              <w:pPr>
                                <w:pStyle w:val="Web"/>
                                <w:spacing w:before="0" w:beforeAutospacing="0" w:after="0" w:afterAutospacing="0" w:line="300" w:lineRule="exact"/>
                                <w:rPr>
                                  <w:rFonts w:ascii="Times New Roman" w:eastAsia="標楷體" w:hAnsi="Times New Roman" w:cs="Times New Roman"/>
                                </w:rPr>
                              </w:pPr>
                              <w:r w:rsidRPr="00817A81">
                                <w:rPr>
                                  <w:rFonts w:ascii="Times New Roman" w:eastAsia="標楷體" w:hAnsi="Times New Roman" w:cs="Times New Roman"/>
                                </w:rPr>
                                <w:t>4.</w:t>
                              </w:r>
                              <w:r w:rsidRPr="00817A81">
                                <w:rPr>
                                  <w:rFonts w:ascii="Times New Roman" w:eastAsia="標楷體" w:hAnsi="Times New Roman" w:cs="Times New Roman"/>
                                </w:rPr>
                                <w:t>展現組織承諾</w:t>
                              </w:r>
                            </w:p>
                            <w:p w14:paraId="4D2D8C9D" w14:textId="77777777" w:rsidR="00EF2897" w:rsidRPr="00817A81" w:rsidRDefault="00EF2897" w:rsidP="00A04151">
                              <w:pPr>
                                <w:pStyle w:val="Web"/>
                                <w:spacing w:before="0" w:beforeAutospacing="0" w:after="0" w:afterAutospacing="0" w:line="300" w:lineRule="exact"/>
                                <w:rPr>
                                  <w:rFonts w:ascii="Times New Roman" w:eastAsia="標楷體" w:hAnsi="Times New Roman" w:cs="Times New Roman"/>
                                </w:rPr>
                              </w:pPr>
                              <w:r w:rsidRPr="00817A81">
                                <w:rPr>
                                  <w:rFonts w:ascii="Times New Roman" w:eastAsia="標楷體" w:hAnsi="Times New Roman" w:cs="Times New Roman"/>
                                </w:rPr>
                                <w:t>5.</w:t>
                              </w:r>
                              <w:r w:rsidRPr="00817A81">
                                <w:rPr>
                                  <w:rFonts w:ascii="Times New Roman" w:eastAsia="標楷體" w:hAnsi="Times New Roman" w:cs="Times New Roman"/>
                                </w:rPr>
                                <w:t>強化業務課責性</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6187" name="群組 1007"/>
                        <wpg:cNvGrpSpPr/>
                        <wpg:grpSpPr>
                          <a:xfrm>
                            <a:off x="2596725" y="807019"/>
                            <a:ext cx="2113023" cy="2395218"/>
                            <a:chOff x="316096" y="0"/>
                            <a:chExt cx="2113441" cy="2395404"/>
                          </a:xfrm>
                        </wpg:grpSpPr>
                        <wpg:grpSp>
                          <wpg:cNvPr id="6188" name="群組 1008"/>
                          <wpg:cNvGrpSpPr/>
                          <wpg:grpSpPr>
                            <a:xfrm>
                              <a:off x="316096" y="21504"/>
                              <a:ext cx="2113441" cy="2373900"/>
                              <a:chOff x="316096" y="3608"/>
                              <a:chExt cx="2262687" cy="2517339"/>
                            </a:xfrm>
                          </wpg:grpSpPr>
                          <wpg:grpSp>
                            <wpg:cNvPr id="1217" name="群組 1009"/>
                            <wpg:cNvGrpSpPr/>
                            <wpg:grpSpPr>
                              <a:xfrm>
                                <a:off x="316096" y="442916"/>
                                <a:ext cx="2232035" cy="2078031"/>
                                <a:chOff x="316096" y="442918"/>
                                <a:chExt cx="1858369" cy="1903202"/>
                              </a:xfrm>
                            </wpg:grpSpPr>
                            <wps:wsp>
                              <wps:cNvPr id="1218" name="矩形 1010"/>
                              <wps:cNvSpPr/>
                              <wps:spPr>
                                <a:xfrm>
                                  <a:off x="316335" y="2057922"/>
                                  <a:ext cx="1390578" cy="288198"/>
                                </a:xfrm>
                                <a:prstGeom prst="rect">
                                  <a:avLst/>
                                </a:prstGeom>
                                <a:solidFill>
                                  <a:srgbClr val="5799D5"/>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B9EA539" w14:textId="77777777" w:rsidR="00EF2897" w:rsidRDefault="00EF2897" w:rsidP="00A04151">
                                    <w:pPr>
                                      <w:pStyle w:val="Web"/>
                                      <w:spacing w:before="0" w:beforeAutospacing="0" w:after="0" w:afterAutospacing="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9" name="矩形 5824"/>
                              <wps:cNvSpPr/>
                              <wps:spPr>
                                <a:xfrm>
                                  <a:off x="316167" y="1490301"/>
                                  <a:ext cx="1390577" cy="287655"/>
                                </a:xfrm>
                                <a:prstGeom prst="rect">
                                  <a:avLst/>
                                </a:prstGeom>
                                <a:solidFill>
                                  <a:schemeClr val="accent1">
                                    <a:lumMod val="40000"/>
                                    <a:lumOff val="60000"/>
                                  </a:schemeClr>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09" name="矩形 5825"/>
                              <wps:cNvSpPr/>
                              <wps:spPr>
                                <a:xfrm>
                                  <a:off x="316167" y="1202634"/>
                                  <a:ext cx="1409758" cy="287655"/>
                                </a:xfrm>
                                <a:prstGeom prst="rect">
                                  <a:avLst/>
                                </a:prstGeom>
                                <a:solidFill>
                                  <a:srgbClr val="D4E5F4"/>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10" name="矩形 5826"/>
                              <wps:cNvSpPr/>
                              <wps:spPr>
                                <a:xfrm>
                                  <a:off x="316391" y="915382"/>
                                  <a:ext cx="1390692" cy="287655"/>
                                </a:xfrm>
                                <a:prstGeom prst="rect">
                                  <a:avLst/>
                                </a:prstGeom>
                                <a:solidFill>
                                  <a:srgbClr val="E9F3FD"/>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37" name="手繪多邊形 5827"/>
                              <wps:cNvSpPr/>
                              <wps:spPr>
                                <a:xfrm>
                                  <a:off x="1706505" y="739698"/>
                                  <a:ext cx="464820" cy="754380"/>
                                </a:xfrm>
                                <a:custGeom>
                                  <a:avLst/>
                                  <a:gdLst>
                                    <a:gd name="connsiteX0" fmla="*/ 0 w 464820"/>
                                    <a:gd name="connsiteY0" fmla="*/ 464820 h 754380"/>
                                    <a:gd name="connsiteX1" fmla="*/ 0 w 464820"/>
                                    <a:gd name="connsiteY1" fmla="*/ 754380 h 754380"/>
                                    <a:gd name="connsiteX2" fmla="*/ 464820 w 464820"/>
                                    <a:gd name="connsiteY2" fmla="*/ 281940 h 754380"/>
                                    <a:gd name="connsiteX3" fmla="*/ 464820 w 464820"/>
                                    <a:gd name="connsiteY3" fmla="*/ 0 h 754380"/>
                                    <a:gd name="connsiteX4" fmla="*/ 0 w 464820"/>
                                    <a:gd name="connsiteY4" fmla="*/ 464820 h 7543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4820" h="754380">
                                      <a:moveTo>
                                        <a:pt x="0" y="464820"/>
                                      </a:moveTo>
                                      <a:lnTo>
                                        <a:pt x="0" y="754380"/>
                                      </a:lnTo>
                                      <a:lnTo>
                                        <a:pt x="464820" y="281940"/>
                                      </a:lnTo>
                                      <a:lnTo>
                                        <a:pt x="464820" y="0"/>
                                      </a:lnTo>
                                      <a:lnTo>
                                        <a:pt x="0" y="464820"/>
                                      </a:lnTo>
                                      <a:close/>
                                    </a:path>
                                  </a:pathLst>
                                </a:custGeom>
                                <a:solidFill>
                                  <a:srgbClr val="D4E5F4"/>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38" name="手繪多邊形 5828"/>
                              <wps:cNvSpPr/>
                              <wps:spPr>
                                <a:xfrm>
                                  <a:off x="1707112" y="1031881"/>
                                  <a:ext cx="464185" cy="753745"/>
                                </a:xfrm>
                                <a:custGeom>
                                  <a:avLst/>
                                  <a:gdLst>
                                    <a:gd name="connsiteX0" fmla="*/ 0 w 464820"/>
                                    <a:gd name="connsiteY0" fmla="*/ 464820 h 754380"/>
                                    <a:gd name="connsiteX1" fmla="*/ 0 w 464820"/>
                                    <a:gd name="connsiteY1" fmla="*/ 754380 h 754380"/>
                                    <a:gd name="connsiteX2" fmla="*/ 464820 w 464820"/>
                                    <a:gd name="connsiteY2" fmla="*/ 281940 h 754380"/>
                                    <a:gd name="connsiteX3" fmla="*/ 464820 w 464820"/>
                                    <a:gd name="connsiteY3" fmla="*/ 0 h 754380"/>
                                    <a:gd name="connsiteX4" fmla="*/ 0 w 464820"/>
                                    <a:gd name="connsiteY4" fmla="*/ 464820 h 7543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4820" h="754380">
                                      <a:moveTo>
                                        <a:pt x="0" y="464820"/>
                                      </a:moveTo>
                                      <a:lnTo>
                                        <a:pt x="0" y="754380"/>
                                      </a:lnTo>
                                      <a:lnTo>
                                        <a:pt x="464820" y="281940"/>
                                      </a:lnTo>
                                      <a:lnTo>
                                        <a:pt x="464820" y="0"/>
                                      </a:lnTo>
                                      <a:lnTo>
                                        <a:pt x="0" y="464820"/>
                                      </a:lnTo>
                                      <a:close/>
                                    </a:path>
                                  </a:pathLst>
                                </a:custGeom>
                                <a:solidFill>
                                  <a:schemeClr val="accent1">
                                    <a:lumMod val="40000"/>
                                    <a:lumOff val="60000"/>
                                  </a:schemeClr>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39" name="手繪多邊形 5829"/>
                              <wps:cNvSpPr/>
                              <wps:spPr>
                                <a:xfrm>
                                  <a:off x="1709816" y="1316881"/>
                                  <a:ext cx="464185" cy="746065"/>
                                </a:xfrm>
                                <a:custGeom>
                                  <a:avLst/>
                                  <a:gdLst>
                                    <a:gd name="connsiteX0" fmla="*/ 0 w 464820"/>
                                    <a:gd name="connsiteY0" fmla="*/ 464820 h 754380"/>
                                    <a:gd name="connsiteX1" fmla="*/ 0 w 464820"/>
                                    <a:gd name="connsiteY1" fmla="*/ 754380 h 754380"/>
                                    <a:gd name="connsiteX2" fmla="*/ 464820 w 464820"/>
                                    <a:gd name="connsiteY2" fmla="*/ 281940 h 754380"/>
                                    <a:gd name="connsiteX3" fmla="*/ 464820 w 464820"/>
                                    <a:gd name="connsiteY3" fmla="*/ 0 h 754380"/>
                                    <a:gd name="connsiteX4" fmla="*/ 0 w 464820"/>
                                    <a:gd name="connsiteY4" fmla="*/ 464820 h 7543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4820" h="754380">
                                      <a:moveTo>
                                        <a:pt x="0" y="464820"/>
                                      </a:moveTo>
                                      <a:lnTo>
                                        <a:pt x="0" y="754380"/>
                                      </a:lnTo>
                                      <a:lnTo>
                                        <a:pt x="464820" y="281940"/>
                                      </a:lnTo>
                                      <a:lnTo>
                                        <a:pt x="464820" y="0"/>
                                      </a:lnTo>
                                      <a:lnTo>
                                        <a:pt x="0" y="464820"/>
                                      </a:lnTo>
                                      <a:close/>
                                    </a:path>
                                  </a:pathLst>
                                </a:custGeom>
                                <a:solidFill>
                                  <a:schemeClr val="accent1">
                                    <a:lumMod val="60000"/>
                                    <a:lumOff val="40000"/>
                                  </a:schemeClr>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57" name="手繪多邊形 5830"/>
                              <wps:cNvSpPr/>
                              <wps:spPr>
                                <a:xfrm>
                                  <a:off x="1709645" y="1591730"/>
                                  <a:ext cx="464820" cy="746723"/>
                                </a:xfrm>
                                <a:custGeom>
                                  <a:avLst/>
                                  <a:gdLst>
                                    <a:gd name="connsiteX0" fmla="*/ 7620 w 464820"/>
                                    <a:gd name="connsiteY0" fmla="*/ 731520 h 731520"/>
                                    <a:gd name="connsiteX1" fmla="*/ 464820 w 464820"/>
                                    <a:gd name="connsiteY1" fmla="*/ 259080 h 731520"/>
                                    <a:gd name="connsiteX2" fmla="*/ 464820 w 464820"/>
                                    <a:gd name="connsiteY2" fmla="*/ 0 h 731520"/>
                                    <a:gd name="connsiteX3" fmla="*/ 0 w 464820"/>
                                    <a:gd name="connsiteY3" fmla="*/ 464820 h 731520"/>
                                    <a:gd name="connsiteX4" fmla="*/ 7620 w 464820"/>
                                    <a:gd name="connsiteY4" fmla="*/ 731520 h 7315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4820" h="731520">
                                      <a:moveTo>
                                        <a:pt x="7620" y="731520"/>
                                      </a:moveTo>
                                      <a:lnTo>
                                        <a:pt x="464820" y="259080"/>
                                      </a:lnTo>
                                      <a:lnTo>
                                        <a:pt x="464820" y="0"/>
                                      </a:lnTo>
                                      <a:lnTo>
                                        <a:pt x="0" y="464820"/>
                                      </a:lnTo>
                                      <a:lnTo>
                                        <a:pt x="7620" y="731520"/>
                                      </a:lnTo>
                                      <a:close/>
                                    </a:path>
                                  </a:pathLst>
                                </a:custGeom>
                                <a:solidFill>
                                  <a:srgbClr val="5799D5"/>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58" name="手繪多邊形 5831"/>
                              <wps:cNvSpPr/>
                              <wps:spPr>
                                <a:xfrm>
                                  <a:off x="316193" y="442955"/>
                                  <a:ext cx="1857600" cy="472440"/>
                                </a:xfrm>
                                <a:custGeom>
                                  <a:avLst/>
                                  <a:gdLst>
                                    <a:gd name="connsiteX0" fmla="*/ 0 w 1851660"/>
                                    <a:gd name="connsiteY0" fmla="*/ 472440 h 472440"/>
                                    <a:gd name="connsiteX1" fmla="*/ 457200 w 1851660"/>
                                    <a:gd name="connsiteY1" fmla="*/ 7620 h 472440"/>
                                    <a:gd name="connsiteX2" fmla="*/ 1851660 w 1851660"/>
                                    <a:gd name="connsiteY2" fmla="*/ 0 h 472440"/>
                                    <a:gd name="connsiteX3" fmla="*/ 1379220 w 1851660"/>
                                    <a:gd name="connsiteY3" fmla="*/ 472440 h 472440"/>
                                    <a:gd name="connsiteX4" fmla="*/ 0 w 1851660"/>
                                    <a:gd name="connsiteY4" fmla="*/ 472440 h 4724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51660" h="472440">
                                      <a:moveTo>
                                        <a:pt x="0" y="472440"/>
                                      </a:moveTo>
                                      <a:lnTo>
                                        <a:pt x="457200" y="7620"/>
                                      </a:lnTo>
                                      <a:lnTo>
                                        <a:pt x="1851660" y="0"/>
                                      </a:lnTo>
                                      <a:lnTo>
                                        <a:pt x="1379220" y="472440"/>
                                      </a:lnTo>
                                      <a:lnTo>
                                        <a:pt x="0" y="472440"/>
                                      </a:lnTo>
                                      <a:close/>
                                    </a:path>
                                  </a:pathLst>
                                </a:custGeom>
                                <a:solidFill>
                                  <a:srgbClr val="E9F3FD"/>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59" name="矩形 5832"/>
                              <wps:cNvSpPr/>
                              <wps:spPr>
                                <a:xfrm>
                                  <a:off x="316096" y="1770328"/>
                                  <a:ext cx="1390748" cy="323105"/>
                                </a:xfrm>
                                <a:prstGeom prst="rect">
                                  <a:avLst/>
                                </a:prstGeom>
                                <a:solidFill>
                                  <a:schemeClr val="accent1">
                                    <a:lumMod val="60000"/>
                                    <a:lumOff val="40000"/>
                                  </a:schemeClr>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60" name="手繪多邊形 5833"/>
                              <wps:cNvSpPr/>
                              <wps:spPr>
                                <a:xfrm>
                                  <a:off x="1707123" y="442925"/>
                                  <a:ext cx="463246" cy="760087"/>
                                </a:xfrm>
                                <a:custGeom>
                                  <a:avLst/>
                                  <a:gdLst>
                                    <a:gd name="connsiteX0" fmla="*/ 0 w 480060"/>
                                    <a:gd name="connsiteY0" fmla="*/ 472440 h 762000"/>
                                    <a:gd name="connsiteX1" fmla="*/ 0 w 480060"/>
                                    <a:gd name="connsiteY1" fmla="*/ 762000 h 762000"/>
                                    <a:gd name="connsiteX2" fmla="*/ 480060 w 480060"/>
                                    <a:gd name="connsiteY2" fmla="*/ 304800 h 762000"/>
                                    <a:gd name="connsiteX3" fmla="*/ 472440 w 480060"/>
                                    <a:gd name="connsiteY3" fmla="*/ 0 h 762000"/>
                                    <a:gd name="connsiteX4" fmla="*/ 0 w 480060"/>
                                    <a:gd name="connsiteY4" fmla="*/ 472440 h 762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80060" h="762000">
                                      <a:moveTo>
                                        <a:pt x="0" y="472440"/>
                                      </a:moveTo>
                                      <a:lnTo>
                                        <a:pt x="0" y="762000"/>
                                      </a:lnTo>
                                      <a:lnTo>
                                        <a:pt x="480060" y="304800"/>
                                      </a:lnTo>
                                      <a:lnTo>
                                        <a:pt x="472440" y="0"/>
                                      </a:lnTo>
                                      <a:lnTo>
                                        <a:pt x="0" y="472440"/>
                                      </a:lnTo>
                                      <a:close/>
                                    </a:path>
                                  </a:pathLst>
                                </a:custGeom>
                                <a:solidFill>
                                  <a:srgbClr val="E9F3FD"/>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61" name="直線接點 5834"/>
                              <wps:cNvCnPr/>
                              <wps:spPr>
                                <a:xfrm>
                                  <a:off x="1835997" y="775852"/>
                                  <a:ext cx="0" cy="1439011"/>
                                </a:xfrm>
                                <a:prstGeom prst="line">
                                  <a:avLst/>
                                </a:prstGeom>
                                <a:solidFill>
                                  <a:schemeClr val="accent2">
                                    <a:lumMod val="50000"/>
                                  </a:schemeClr>
                                </a:solidFill>
                                <a:ln>
                                  <a:solidFill>
                                    <a:schemeClr val="bg1"/>
                                  </a:solidFill>
                                </a:ln>
                              </wps:spPr>
                              <wps:style>
                                <a:lnRef idx="2">
                                  <a:schemeClr val="accent6"/>
                                </a:lnRef>
                                <a:fillRef idx="1">
                                  <a:schemeClr val="lt1"/>
                                </a:fillRef>
                                <a:effectRef idx="0">
                                  <a:schemeClr val="accent6"/>
                                </a:effectRef>
                                <a:fontRef idx="minor">
                                  <a:schemeClr val="dk1"/>
                                </a:fontRef>
                              </wps:style>
                              <wps:bodyPr/>
                            </wps:wsp>
                            <wps:wsp>
                              <wps:cNvPr id="6262" name="直線接點 5835"/>
                              <wps:cNvCnPr/>
                              <wps:spPr>
                                <a:xfrm>
                                  <a:off x="1954416" y="654522"/>
                                  <a:ext cx="0" cy="143891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263" name="直線接點 5836"/>
                              <wps:cNvCnPr/>
                              <wps:spPr>
                                <a:xfrm>
                                  <a:off x="2068716" y="536882"/>
                                  <a:ext cx="0" cy="1438910"/>
                                </a:xfrm>
                                <a:prstGeom prst="line">
                                  <a:avLst/>
                                </a:prstGeom>
                                <a:solidFill>
                                  <a:schemeClr val="accent2">
                                    <a:lumMod val="50000"/>
                                  </a:schemeClr>
                                </a:solidFill>
                                <a:ln>
                                  <a:solidFill>
                                    <a:schemeClr val="bg1"/>
                                  </a:solidFill>
                                </a:ln>
                              </wps:spPr>
                              <wps:style>
                                <a:lnRef idx="2">
                                  <a:schemeClr val="accent6"/>
                                </a:lnRef>
                                <a:fillRef idx="1">
                                  <a:schemeClr val="lt1"/>
                                </a:fillRef>
                                <a:effectRef idx="0">
                                  <a:schemeClr val="accent6"/>
                                </a:effectRef>
                                <a:fontRef idx="minor">
                                  <a:schemeClr val="dk1"/>
                                </a:fontRef>
                              </wps:style>
                              <wps:bodyPr/>
                            </wps:wsp>
                            <wps:wsp>
                              <wps:cNvPr id="6264" name="直線接點 5837"/>
                              <wps:cNvCnPr/>
                              <wps:spPr>
                                <a:xfrm>
                                  <a:off x="447221" y="775852"/>
                                  <a:ext cx="14040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265" name="直線接點 5838"/>
                              <wps:cNvCnPr/>
                              <wps:spPr>
                                <a:xfrm>
                                  <a:off x="558691" y="657978"/>
                                  <a:ext cx="140335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266" name="直線接點 5839"/>
                              <wps:cNvCnPr/>
                              <wps:spPr>
                                <a:xfrm>
                                  <a:off x="672981" y="540332"/>
                                  <a:ext cx="140335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267" name="直線接點 5840"/>
                              <wps:cNvCnPr/>
                              <wps:spPr>
                                <a:xfrm flipH="1">
                                  <a:off x="758153" y="450575"/>
                                  <a:ext cx="458667" cy="46482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268" name="直線接點 5841"/>
                              <wps:cNvCnPr/>
                              <wps:spPr>
                                <a:xfrm flipH="1">
                                  <a:off x="1231947" y="442918"/>
                                  <a:ext cx="458470" cy="464185"/>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269" name="直線接點 5842"/>
                              <wps:cNvCnPr/>
                              <wps:spPr>
                                <a:xfrm>
                                  <a:off x="765999" y="905848"/>
                                  <a:ext cx="0" cy="144000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270" name="直線接點 5843"/>
                              <wps:cNvCnPr/>
                              <wps:spPr>
                                <a:xfrm>
                                  <a:off x="1232037" y="906532"/>
                                  <a:ext cx="0" cy="1439545"/>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6271" name="文字方塊 3"/>
                            <wps:cNvSpPr txBox="1"/>
                            <wps:spPr>
                              <a:xfrm rot="18897063">
                                <a:off x="543862" y="355800"/>
                                <a:ext cx="992633" cy="28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5D3B62" w14:textId="77777777" w:rsidR="00EF2897" w:rsidRDefault="00EF2897" w:rsidP="00A04151">
                                  <w:pPr>
                                    <w:pStyle w:val="Web"/>
                                    <w:spacing w:before="0" w:beforeAutospacing="0" w:after="0" w:afterAutospacing="0"/>
                                  </w:pPr>
                                  <w:r>
                                    <w:rPr>
                                      <w:rFonts w:eastAsia="標楷體" w:hAnsi="標楷體" w:cs="Times New Roman" w:hint="eastAsia"/>
                                    </w:rPr>
                                    <w:t>營運效</w:t>
                                  </w:r>
                                  <w:r>
                                    <w:rPr>
                                      <w:rFonts w:eastAsia="標楷體" w:hAnsi="標楷體" w:cs="Times New Roman"/>
                                    </w:rPr>
                                    <w:t>能</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368" name="文字方塊 27"/>
                            <wps:cNvSpPr txBox="1"/>
                            <wps:spPr>
                              <a:xfrm rot="18897063">
                                <a:off x="1073478" y="358457"/>
                                <a:ext cx="992633"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FCAD58" w14:textId="77777777" w:rsidR="00EF2897" w:rsidRDefault="00EF2897" w:rsidP="00A04151">
                                  <w:pPr>
                                    <w:pStyle w:val="Web"/>
                                    <w:spacing w:before="0" w:beforeAutospacing="0" w:after="0" w:afterAutospacing="0"/>
                                  </w:pPr>
                                  <w:r>
                                    <w:rPr>
                                      <w:rFonts w:eastAsia="標楷體" w:hAnsi="標楷體" w:cs="Times New Roman" w:hint="eastAsia"/>
                                    </w:rPr>
                                    <w:t>財</w:t>
                                  </w:r>
                                  <w:r>
                                    <w:rPr>
                                      <w:rFonts w:eastAsia="標楷體" w:hAnsi="標楷體" w:cs="Times New Roman"/>
                                    </w:rPr>
                                    <w:t>務</w:t>
                                  </w:r>
                                  <w:r>
                                    <w:rPr>
                                      <w:rFonts w:eastAsia="標楷體" w:hAnsi="標楷體" w:cs="Times New Roman" w:hint="eastAsia"/>
                                    </w:rPr>
                                    <w:t>報導</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76" name="文字方塊 27"/>
                            <wps:cNvSpPr txBox="1"/>
                            <wps:spPr>
                              <a:xfrm rot="18897063">
                                <a:off x="1641421" y="359758"/>
                                <a:ext cx="992633"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86EBB2" w14:textId="77777777" w:rsidR="00EF2897" w:rsidRDefault="00EF2897" w:rsidP="00A04151">
                                  <w:pPr>
                                    <w:pStyle w:val="Web"/>
                                    <w:spacing w:before="0" w:beforeAutospacing="0" w:after="0" w:afterAutospacing="0"/>
                                  </w:pPr>
                                  <w:r>
                                    <w:rPr>
                                      <w:rFonts w:eastAsia="標楷體" w:hAnsi="標楷體" w:cs="Times New Roman" w:hint="eastAsia"/>
                                    </w:rPr>
                                    <w:t>法</w:t>
                                  </w:r>
                                  <w:r>
                                    <w:rPr>
                                      <w:rFonts w:eastAsia="標楷體" w:hAnsi="標楷體" w:cs="Times New Roman"/>
                                    </w:rPr>
                                    <w:t>令</w:t>
                                  </w:r>
                                  <w:r>
                                    <w:rPr>
                                      <w:rFonts w:eastAsia="標楷體" w:hAnsi="標楷體" w:cs="Times New Roman" w:hint="eastAsia"/>
                                    </w:rPr>
                                    <w:t>遵循</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77" name="文字方塊 6"/>
                            <wps:cNvSpPr txBox="1"/>
                            <wps:spPr>
                              <a:xfrm>
                                <a:off x="744740" y="952984"/>
                                <a:ext cx="933227" cy="3078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C6E9D4" w14:textId="77777777" w:rsidR="00EF2897" w:rsidRDefault="00EF2897" w:rsidP="00A04151">
                                  <w:pPr>
                                    <w:pStyle w:val="Web"/>
                                    <w:spacing w:before="0" w:beforeAutospacing="0" w:after="0" w:afterAutospacing="0"/>
                                  </w:pPr>
                                  <w:r>
                                    <w:rPr>
                                      <w:rFonts w:eastAsia="標楷體" w:hAnsi="標楷體" w:cs="Times New Roman" w:hint="eastAsia"/>
                                    </w:rPr>
                                    <w:t>控制環境</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516" name="文字方塊 79"/>
                            <wps:cNvSpPr txBox="1"/>
                            <wps:spPr>
                              <a:xfrm>
                                <a:off x="744739" y="1272860"/>
                                <a:ext cx="932854" cy="3177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DDB0BC" w14:textId="77777777" w:rsidR="00EF2897" w:rsidRDefault="00EF2897" w:rsidP="00A04151">
                                  <w:pPr>
                                    <w:pStyle w:val="Web"/>
                                    <w:spacing w:before="0" w:beforeAutospacing="0" w:after="0" w:afterAutospacing="0"/>
                                  </w:pPr>
                                  <w:r>
                                    <w:rPr>
                                      <w:rFonts w:eastAsia="標楷體" w:hAnsi="標楷體" w:cs="Times New Roman" w:hint="eastAsia"/>
                                    </w:rPr>
                                    <w:t>風險評估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560" name="文字方塊 79"/>
                            <wps:cNvSpPr txBox="1"/>
                            <wps:spPr>
                              <a:xfrm>
                                <a:off x="503332" y="1900592"/>
                                <a:ext cx="1237334" cy="386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213FC6" w14:textId="77777777" w:rsidR="00EF2897" w:rsidRDefault="00EF2897" w:rsidP="00A04151">
                                  <w:pPr>
                                    <w:pStyle w:val="Web"/>
                                    <w:spacing w:before="0" w:beforeAutospacing="0" w:after="0" w:afterAutospacing="0"/>
                                    <w:jc w:val="distribute"/>
                                  </w:pPr>
                                  <w:r>
                                    <w:rPr>
                                      <w:rFonts w:eastAsia="標楷體" w:hAnsi="標楷體" w:cs="Times New Roman" w:hint="eastAsia"/>
                                    </w:rPr>
                                    <w:t>資訊與溝通</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561" name="文字方塊 79"/>
                            <wps:cNvSpPr txBox="1"/>
                            <wps:spPr>
                              <a:xfrm>
                                <a:off x="737212" y="1590639"/>
                                <a:ext cx="933541" cy="3183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1AC933" w14:textId="77777777" w:rsidR="00EF2897" w:rsidRDefault="00EF2897" w:rsidP="00A04151">
                                  <w:pPr>
                                    <w:pStyle w:val="Web"/>
                                    <w:spacing w:before="0" w:beforeAutospacing="0" w:after="0" w:afterAutospacing="0"/>
                                  </w:pPr>
                                  <w:r>
                                    <w:rPr>
                                      <w:rFonts w:eastAsia="標楷體" w:hAnsi="標楷體" w:cs="Times New Roman" w:hint="eastAsia"/>
                                    </w:rPr>
                                    <w:t>控制作業</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57" name="文字方塊 79"/>
                            <wps:cNvSpPr txBox="1"/>
                            <wps:spPr>
                              <a:xfrm>
                                <a:off x="761692" y="2211761"/>
                                <a:ext cx="931295" cy="3091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6C0FD6" w14:textId="77777777" w:rsidR="00EF2897" w:rsidRDefault="00EF2897" w:rsidP="00A04151">
                                  <w:pPr>
                                    <w:pStyle w:val="Web"/>
                                    <w:spacing w:before="0" w:beforeAutospacing="0" w:after="0" w:afterAutospacing="0"/>
                                  </w:pPr>
                                  <w:r>
                                    <w:rPr>
                                      <w:rFonts w:eastAsia="標楷體" w:hAnsi="標楷體" w:cs="Times New Roman" w:hint="eastAsia"/>
                                    </w:rPr>
                                    <w:t>監督作業</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58" name="文字方塊 11"/>
                            <wps:cNvSpPr txBox="1"/>
                            <wps:spPr>
                              <a:xfrm>
                                <a:off x="1864295" y="1403684"/>
                                <a:ext cx="395617" cy="7194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897F96" w14:textId="77777777" w:rsidR="00EF2897" w:rsidRDefault="00EF2897" w:rsidP="00A04151">
                                  <w:pPr>
                                    <w:pStyle w:val="Web"/>
                                    <w:spacing w:before="0" w:beforeAutospacing="0" w:after="0" w:afterAutospacing="0"/>
                                  </w:pPr>
                                  <w:r>
                                    <w:rPr>
                                      <w:rFonts w:eastAsia="標楷體" w:hAnsi="標楷體" w:cs="Times New Roman" w:hint="eastAsia"/>
                                      <w:sz w:val="22"/>
                                      <w:szCs w:val="22"/>
                                    </w:rPr>
                                    <w:t>作</w:t>
                                  </w:r>
                                  <w:r>
                                    <w:rPr>
                                      <w:rFonts w:eastAsia="標楷體" w:hAnsi="標楷體" w:cs="Times New Roman"/>
                                      <w:sz w:val="22"/>
                                      <w:szCs w:val="22"/>
                                    </w:rPr>
                                    <w:t>業</w:t>
                                  </w:r>
                                  <w:r>
                                    <w:rPr>
                                      <w:rFonts w:eastAsia="標楷體" w:hAnsi="標楷體" w:cs="Times New Roman" w:hint="eastAsia"/>
                                      <w:sz w:val="22"/>
                                      <w:szCs w:val="22"/>
                                    </w:rPr>
                                    <w:t>層級</w:t>
                                  </w:r>
                                </w:p>
                              </w:txbxContent>
                            </wps:txbx>
                            <wps:bodyPr rot="0" spcFirstLastPara="0" vert="eaVert" wrap="square" lIns="91440" tIns="45720" rIns="91440" bIns="45720" numCol="1" spcCol="0" rtlCol="0" fromWordArt="0" anchor="t" anchorCtr="0" forceAA="0" compatLnSpc="1">
                              <a:prstTxWarp prst="textNoShape">
                                <a:avLst/>
                              </a:prstTxWarp>
                              <a:noAutofit/>
                            </wps:bodyPr>
                          </wps:wsp>
                          <wps:wsp>
                            <wps:cNvPr id="6759" name="文字方塊 89"/>
                            <wps:cNvSpPr txBox="1"/>
                            <wps:spPr>
                              <a:xfrm>
                                <a:off x="2183813" y="1252542"/>
                                <a:ext cx="394970" cy="7188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8E8D7C" w14:textId="77777777" w:rsidR="00EF2897" w:rsidRDefault="00EF2897" w:rsidP="00A04151">
                                  <w:pPr>
                                    <w:pStyle w:val="Web"/>
                                    <w:spacing w:before="0" w:beforeAutospacing="0" w:after="0" w:afterAutospacing="0"/>
                                  </w:pPr>
                                  <w:r>
                                    <w:rPr>
                                      <w:rFonts w:eastAsia="標楷體" w:hAnsi="標楷體" w:cs="Times New Roman" w:hint="eastAsia"/>
                                      <w:sz w:val="22"/>
                                      <w:szCs w:val="22"/>
                                    </w:rPr>
                                    <w:t>整</w:t>
                                  </w:r>
                                  <w:r>
                                    <w:rPr>
                                      <w:rFonts w:eastAsia="標楷體" w:hAnsi="標楷體" w:cs="Times New Roman"/>
                                      <w:sz w:val="22"/>
                                      <w:szCs w:val="22"/>
                                    </w:rPr>
                                    <w:t>體</w:t>
                                  </w:r>
                                  <w:r>
                                    <w:rPr>
                                      <w:rFonts w:eastAsia="標楷體" w:hAnsi="標楷體" w:cs="Times New Roman" w:hint="eastAsia"/>
                                      <w:sz w:val="22"/>
                                      <w:szCs w:val="22"/>
                                    </w:rPr>
                                    <w:t>層</w:t>
                                  </w:r>
                                  <w:r>
                                    <w:rPr>
                                      <w:rFonts w:eastAsia="標楷體" w:hAnsi="標楷體" w:cs="Times New Roman"/>
                                      <w:sz w:val="22"/>
                                      <w:szCs w:val="22"/>
                                    </w:rPr>
                                    <w:t>級</w:t>
                                  </w:r>
                                </w:p>
                              </w:txbxContent>
                            </wps:txbx>
                            <wps:bodyPr rot="0" spcFirstLastPara="0" vert="eaVert" wrap="square" lIns="91440" tIns="45720" rIns="91440" bIns="45720" numCol="1" spcCol="0" rtlCol="0" fromWordArt="0" anchor="t" anchorCtr="0" forceAA="0" compatLnSpc="1">
                              <a:prstTxWarp prst="textNoShape">
                                <a:avLst/>
                              </a:prstTxWarp>
                              <a:noAutofit/>
                            </wps:bodyPr>
                          </wps:wsp>
                        </wpg:grpSp>
                        <wpg:grpSp>
                          <wpg:cNvPr id="6760" name="群組 1110"/>
                          <wpg:cNvGrpSpPr/>
                          <wpg:grpSpPr>
                            <a:xfrm rot="5400000">
                              <a:off x="1393303" y="-747265"/>
                              <a:ext cx="72358" cy="1847979"/>
                              <a:chOff x="1423788" y="-716772"/>
                              <a:chExt cx="72358" cy="1404016"/>
                            </a:xfrm>
                          </wpg:grpSpPr>
                          <wps:wsp>
                            <wps:cNvPr id="6761" name="直線接點 1149"/>
                            <wps:cNvCnPr/>
                            <wps:spPr>
                              <a:xfrm rot="16200000" flipH="1">
                                <a:off x="759554" y="-14765"/>
                                <a:ext cx="1404016" cy="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762" name="直線接點 5984"/>
                            <wps:cNvCnPr/>
                            <wps:spPr>
                              <a:xfrm>
                                <a:off x="1423788" y="-715207"/>
                                <a:ext cx="7175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763" name="直線接點 6006"/>
                            <wps:cNvCnPr/>
                            <wps:spPr>
                              <a:xfrm>
                                <a:off x="1424391" y="687244"/>
                                <a:ext cx="7175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6764" name="文字方塊 5"/>
                          <wps:cNvSpPr txBox="1"/>
                          <wps:spPr>
                            <a:xfrm>
                              <a:off x="927456" y="0"/>
                              <a:ext cx="994742" cy="29344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D8F46A" w14:textId="77777777" w:rsidR="00EF2897" w:rsidRDefault="00EF2897" w:rsidP="00A04151">
                                <w:pPr>
                                  <w:pStyle w:val="Web"/>
                                  <w:spacing w:before="0" w:beforeAutospacing="0" w:after="0" w:afterAutospacing="0"/>
                                  <w:jc w:val="center"/>
                                </w:pPr>
                                <w:r>
                                  <w:rPr>
                                    <w:rFonts w:ascii="標楷體" w:eastAsia="標楷體" w:hAnsi="標楷體" w:cs="Times New Roman" w:hint="eastAsia"/>
                                    <w:kern w:val="2"/>
                                  </w:rPr>
                                  <w:t>確認有效性</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6765" name="群組 1232"/>
                        <wpg:cNvGrpSpPr/>
                        <wpg:grpSpPr>
                          <a:xfrm>
                            <a:off x="4878084" y="1227730"/>
                            <a:ext cx="1019740" cy="1570540"/>
                            <a:chOff x="0" y="30480"/>
                            <a:chExt cx="1030823" cy="1178716"/>
                          </a:xfrm>
                        </wpg:grpSpPr>
                        <wps:wsp>
                          <wps:cNvPr id="6766" name="矩形 1277"/>
                          <wps:cNvSpPr/>
                          <wps:spPr>
                            <a:xfrm>
                              <a:off x="0" y="30480"/>
                              <a:ext cx="1030823" cy="257286"/>
                            </a:xfrm>
                            <a:prstGeom prst="rect">
                              <a:avLst/>
                            </a:prstGeom>
                            <a:solidFill>
                              <a:schemeClr val="accent2">
                                <a:lumMod val="60000"/>
                                <a:lumOff val="40000"/>
                              </a:schemeClr>
                            </a:solidFill>
                            <a:ln w="12700">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67" name="矩形 6368"/>
                          <wps:cNvSpPr/>
                          <wps:spPr>
                            <a:xfrm>
                              <a:off x="1487" y="295386"/>
                              <a:ext cx="1029336" cy="913810"/>
                            </a:xfrm>
                            <a:prstGeom prst="rect">
                              <a:avLst/>
                            </a:prstGeom>
                            <a:solidFill>
                              <a:schemeClr val="accent2">
                                <a:lumMod val="20000"/>
                                <a:lumOff val="80000"/>
                              </a:schemeClr>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68" name="文字方塊 10"/>
                          <wps:cNvSpPr txBox="1"/>
                          <wps:spPr>
                            <a:xfrm>
                              <a:off x="1487" y="47908"/>
                              <a:ext cx="1029336" cy="3460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9E652D" w14:textId="77777777" w:rsidR="00EF2897" w:rsidRDefault="00EF2897" w:rsidP="00A04151">
                                <w:pPr>
                                  <w:pStyle w:val="Web"/>
                                  <w:spacing w:before="0" w:beforeAutospacing="0" w:after="0" w:afterAutospacing="0"/>
                                  <w:jc w:val="center"/>
                                </w:pPr>
                                <w:r>
                                  <w:rPr>
                                    <w:rFonts w:eastAsia="標楷體" w:hAnsi="標楷體" w:hint="eastAsia"/>
                                  </w:rPr>
                                  <w:t>第三道防線</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70" name="文字方塊 10"/>
                          <wps:cNvSpPr txBox="1"/>
                          <wps:spPr>
                            <a:xfrm>
                              <a:off x="93953" y="583536"/>
                              <a:ext cx="867655" cy="3209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888C70" w14:textId="77777777" w:rsidR="00EF2897" w:rsidRDefault="00EF2897" w:rsidP="00A04151">
                                <w:pPr>
                                  <w:pStyle w:val="Web"/>
                                  <w:spacing w:before="0" w:beforeAutospacing="0" w:after="0" w:afterAutospacing="0" w:line="300" w:lineRule="exact"/>
                                </w:pPr>
                                <w:r>
                                  <w:rPr>
                                    <w:rFonts w:eastAsia="標楷體" w:hAnsi="標楷體" w:cs="Times New Roman" w:hint="eastAsia"/>
                                  </w:rPr>
                                  <w:t>內部稽核</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c:wpc>
                  </a:graphicData>
                </a:graphic>
                <wp14:sizeRelH relativeFrom="page">
                  <wp14:pctWidth>0</wp14:pctWidth>
                </wp14:sizeRelH>
                <wp14:sizeRelV relativeFrom="page">
                  <wp14:pctHeight>0</wp14:pctHeight>
                </wp14:sizeRelV>
              </wp:anchor>
            </w:drawing>
          </mc:Choice>
          <mc:Fallback>
            <w:pict>
              <v:group w14:anchorId="185C5BFF" id="畫布 5381" o:spid="_x0000_s1320" editas="canvas" style="position:absolute;left:0;text-align:left;margin-left:18.65pt;margin-top:.7pt;width:474.55pt;height:358.8pt;z-index:-250675200;mso-position-horizontal-relative:margin" coordsize="60267,45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">
                <v:shape id="_x0000_s1321" type="#_x0000_t75" style="position:absolute;width:60267;height:45567;visibility:visible;mso-wrap-style:square">
                  <v:fill o:detectmouseclick="t"/>
                  <v:path o:connecttype="none"/>
                </v:shape>
                <v:rect id="矩形 5468" o:spid="_x0000_s1322" style="position:absolute;left:729;top:12966;width:24626;height:2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" fillcolor="#f2dbdb [661]" strokecolor="white [3212]" strokeweight="1pt"/>
                <v:rect id="矩形 5469" o:spid="_x0000_s1323" style="position:absolute;left:729;top:15176;width:24618;height:7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" fillcolor="#f2dbdb [661]" strokecolor="white [3212]" strokeweight="2pt"/>
                <v:rect id="矩形 867" o:spid="_x0000_s1324" style="position:absolute;left:742;top:23025;width:24609;height:2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" fillcolor="#f9d3b9" strokecolor="white [3212]" strokeweight="2pt">
                  <v:textbox>
                    <w:txbxContent>
                      <w:p w14:paraId="56A8DE19" w14:textId="77777777" w:rsidR="00EF2897" w:rsidRDefault="00EF2897" w:rsidP="00A04151">
                        <w:pPr>
                          <w:pStyle w:val="Web"/>
                          <w:spacing w:before="0" w:beforeAutospacing="0" w:after="0" w:afterAutospacing="0"/>
                          <w:jc w:val="center"/>
                        </w:pPr>
                        <w:r>
                          <w:rPr>
                            <w:rFonts w:cs="Times New Roman"/>
                            <w:kern w:val="2"/>
                          </w:rPr>
                          <w:t> </w:t>
                        </w:r>
                      </w:p>
                    </w:txbxContent>
                  </v:textbox>
                </v:rect>
                <v:rect id="矩形 872" o:spid="_x0000_s1325" style="position:absolute;left:742;top:25234;width:24609;height:5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" fillcolor="#f9d3b9" strokecolor="white [3212]" strokeweight="2pt"/>
                <v:rect id="矩形 876" o:spid="_x0000_s1326" style="position:absolute;left:729;top:31102;width:24609;height:2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" fillcolor="#f7c09b" strokecolor="white [3212]" strokeweight="2pt"/>
                <v:rect id="矩形 945" o:spid="_x0000_s1327" style="position:absolute;left:729;top:33312;width:24609;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" fillcolor="#f7c09b" strokecolor="white [3212]" strokeweight="2pt"/>
                <v:rect id="矩形 993" o:spid="_x0000_s1328" style="position:absolute;left:729;top:39027;width:24609;height:2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" fillcolor="#f3a875" strokecolor="white [3212]" strokeweight="2pt"/>
                <v:rect id="矩形 994" o:spid="_x0000_s1329" style="position:absolute;left:729;top:41236;width:2460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" fillcolor="#f3a875" strokecolor="white [3212]" strokeweight="2pt"/>
                <v:shape id="文字方塊 10" o:spid="_x0000_s1330" type="#_x0000_t202" style="position:absolute;left:8653;top:12433;width:12484;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" filled="f" stroked="f" strokeweight=".5pt">
                  <v:textbox>
                    <w:txbxContent>
                      <w:p w14:paraId="3EB9BB9D" w14:textId="77777777" w:rsidR="00EF2897" w:rsidRDefault="00EF2897" w:rsidP="00A04151">
                        <w:pPr>
                          <w:pStyle w:val="Web"/>
                          <w:spacing w:before="0" w:beforeAutospacing="0" w:after="0" w:afterAutospacing="0"/>
                        </w:pPr>
                        <w:r>
                          <w:rPr>
                            <w:rFonts w:ascii="標楷體" w:eastAsia="標楷體" w:hAnsi="標楷體" w:cs="Times New Roman" w:hint="eastAsia"/>
                            <w:kern w:val="2"/>
                          </w:rPr>
                          <w:t>風險評估</w:t>
                        </w:r>
                      </w:p>
                    </w:txbxContent>
                  </v:textbox>
                </v:shape>
                <v:shape id="文字方塊 10" o:spid="_x0000_s1331" type="#_x0000_t202" style="position:absolute;left:348;top:14632;width:25031;height:8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" filled="f" stroked="f" strokeweight=".5pt">
                  <v:textbox>
                    <w:txbxContent>
                      <w:p w14:paraId="425CCC7A" w14:textId="77777777" w:rsidR="00EF2897" w:rsidRPr="00817A81" w:rsidRDefault="00EF2897" w:rsidP="00A04151">
                        <w:pPr>
                          <w:pStyle w:val="Web"/>
                          <w:spacing w:before="0" w:beforeAutospacing="0" w:after="0" w:afterAutospacing="0" w:line="300" w:lineRule="exact"/>
                          <w:rPr>
                            <w:rFonts w:ascii="Times New Roman" w:hAnsi="Times New Roman" w:cs="Times New Roman"/>
                          </w:rPr>
                        </w:pPr>
                        <w:r w:rsidRPr="00817A81">
                          <w:rPr>
                            <w:rFonts w:ascii="Times New Roman" w:hAnsi="Times New Roman" w:cs="Times New Roman"/>
                          </w:rPr>
                          <w:t>6.</w:t>
                        </w:r>
                        <w:r w:rsidRPr="00817A81">
                          <w:rPr>
                            <w:rFonts w:ascii="Times New Roman" w:eastAsia="標楷體" w:hAnsi="Times New Roman" w:cs="Times New Roman"/>
                          </w:rPr>
                          <w:t>具體適合目標</w:t>
                        </w:r>
                      </w:p>
                      <w:p w14:paraId="7D1D3FA8" w14:textId="77777777" w:rsidR="00EF2897" w:rsidRPr="00817A81" w:rsidRDefault="00EF2897" w:rsidP="00A04151">
                        <w:pPr>
                          <w:pStyle w:val="Web"/>
                          <w:spacing w:before="0" w:beforeAutospacing="0" w:after="0" w:afterAutospacing="0" w:line="300" w:lineRule="exact"/>
                          <w:rPr>
                            <w:rFonts w:ascii="Times New Roman" w:hAnsi="Times New Roman" w:cs="Times New Roman"/>
                          </w:rPr>
                        </w:pPr>
                        <w:r w:rsidRPr="00817A81">
                          <w:rPr>
                            <w:rFonts w:ascii="Times New Roman" w:hAnsi="Times New Roman" w:cs="Times New Roman"/>
                          </w:rPr>
                          <w:t>7.</w:t>
                        </w:r>
                        <w:r w:rsidRPr="00817A81">
                          <w:rPr>
                            <w:rFonts w:ascii="Times New Roman" w:eastAsia="標楷體" w:hAnsi="Times New Roman" w:cs="Times New Roman"/>
                          </w:rPr>
                          <w:t>辨識及分析風險</w:t>
                        </w:r>
                      </w:p>
                      <w:p w14:paraId="661FF9FA" w14:textId="77777777" w:rsidR="00EF2897" w:rsidRPr="00817A81" w:rsidRDefault="00EF2897" w:rsidP="00A04151">
                        <w:pPr>
                          <w:pStyle w:val="Web"/>
                          <w:spacing w:before="0" w:beforeAutospacing="0" w:after="0" w:afterAutospacing="0" w:line="300" w:lineRule="exact"/>
                          <w:rPr>
                            <w:rFonts w:ascii="Times New Roman" w:hAnsi="Times New Roman" w:cs="Times New Roman"/>
                          </w:rPr>
                        </w:pPr>
                        <w:r w:rsidRPr="00817A81">
                          <w:rPr>
                            <w:rFonts w:ascii="Times New Roman" w:hAnsi="Times New Roman" w:cs="Times New Roman"/>
                          </w:rPr>
                          <w:t>8.</w:t>
                        </w:r>
                        <w:r w:rsidRPr="00817A81">
                          <w:rPr>
                            <w:rFonts w:ascii="Times New Roman" w:eastAsia="標楷體" w:hAnsi="Times New Roman" w:cs="Times New Roman"/>
                          </w:rPr>
                          <w:t>評估風險</w:t>
                        </w:r>
                      </w:p>
                      <w:p w14:paraId="73C5E607" w14:textId="77777777" w:rsidR="00EF2897" w:rsidRPr="00817A81" w:rsidRDefault="00EF2897" w:rsidP="00A04151">
                        <w:pPr>
                          <w:pStyle w:val="Web"/>
                          <w:spacing w:before="0" w:beforeAutospacing="0" w:after="0" w:afterAutospacing="0" w:line="300" w:lineRule="exact"/>
                          <w:rPr>
                            <w:rFonts w:ascii="Times New Roman" w:hAnsi="Times New Roman" w:cs="Times New Roman"/>
                          </w:rPr>
                        </w:pPr>
                        <w:r w:rsidRPr="00817A81">
                          <w:rPr>
                            <w:rFonts w:ascii="Times New Roman" w:hAnsi="Times New Roman" w:cs="Times New Roman"/>
                          </w:rPr>
                          <w:t>9.</w:t>
                        </w:r>
                        <w:r w:rsidRPr="00817A81">
                          <w:rPr>
                            <w:rFonts w:ascii="Times New Roman" w:eastAsia="標楷體" w:hAnsi="Times New Roman" w:cs="Times New Roman"/>
                          </w:rPr>
                          <w:t>辨識及分析重大環境變化因素</w:t>
                        </w:r>
                      </w:p>
                    </w:txbxContent>
                  </v:textbox>
                </v:shape>
                <v:shape id="文字方塊 10" o:spid="_x0000_s1332" type="#_x0000_t202" style="position:absolute;left:8653;top:22491;width:11022;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" filled="f" stroked="f" strokeweight=".5pt">
                  <v:textbox>
                    <w:txbxContent>
                      <w:p w14:paraId="1BF4347C" w14:textId="77777777" w:rsidR="00EF2897" w:rsidRDefault="00EF2897" w:rsidP="00A04151">
                        <w:pPr>
                          <w:pStyle w:val="Web"/>
                          <w:spacing w:before="0" w:beforeAutospacing="0" w:after="0" w:afterAutospacing="0"/>
                        </w:pPr>
                        <w:r>
                          <w:rPr>
                            <w:rFonts w:eastAsia="標楷體" w:hAnsi="標楷體" w:cs="Times New Roman" w:hint="eastAsia"/>
                          </w:rPr>
                          <w:t>控制作業</w:t>
                        </w:r>
                      </w:p>
                    </w:txbxContent>
                  </v:textbox>
                </v:shape>
                <v:shape id="文字方塊 10" o:spid="_x0000_s1333" type="#_x0000_t202" style="position:absolute;left:8015;top:30568;width:1046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" filled="f" stroked="f" strokeweight=".5pt">
                  <v:textbox>
                    <w:txbxContent>
                      <w:p w14:paraId="24E9EFDC" w14:textId="77777777" w:rsidR="00EF2897" w:rsidRDefault="00EF2897" w:rsidP="00A04151">
                        <w:pPr>
                          <w:pStyle w:val="Web"/>
                          <w:spacing w:before="0" w:beforeAutospacing="0" w:after="0" w:afterAutospacing="0"/>
                        </w:pPr>
                        <w:r>
                          <w:rPr>
                            <w:rFonts w:eastAsia="標楷體" w:hAnsi="標楷體" w:cs="Times New Roman" w:hint="eastAsia"/>
                          </w:rPr>
                          <w:t>資訊與溝通</w:t>
                        </w:r>
                      </w:p>
                    </w:txbxContent>
                  </v:textbox>
                </v:shape>
                <v:shape id="文字方塊 10" o:spid="_x0000_s1334" type="#_x0000_t202" style="position:absolute;top:24771;width:26898;height:6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" filled="f" stroked="f" strokeweight=".5pt">
                  <v:textbox>
                    <w:txbxContent>
                      <w:p w14:paraId="47CFAE37" w14:textId="77777777" w:rsidR="00EF2897" w:rsidRPr="00817A81" w:rsidRDefault="00EF2897" w:rsidP="00A04151">
                        <w:pPr>
                          <w:pStyle w:val="Web"/>
                          <w:spacing w:before="0" w:beforeAutospacing="0" w:after="0" w:afterAutospacing="0" w:line="300" w:lineRule="exact"/>
                          <w:rPr>
                            <w:rFonts w:ascii="Times New Roman" w:hAnsi="Times New Roman" w:cs="Times New Roman"/>
                          </w:rPr>
                        </w:pPr>
                        <w:r w:rsidRPr="00817A81">
                          <w:rPr>
                            <w:rFonts w:ascii="Times New Roman" w:hAnsi="Times New Roman" w:cs="Times New Roman"/>
                          </w:rPr>
                          <w:t>10.</w:t>
                        </w:r>
                        <w:r w:rsidRPr="00817A81">
                          <w:rPr>
                            <w:rFonts w:ascii="Times New Roman" w:eastAsia="標楷體" w:hAnsi="Times New Roman" w:cs="Times New Roman"/>
                          </w:rPr>
                          <w:t>分析與建立控制作業</w:t>
                        </w:r>
                      </w:p>
                      <w:p w14:paraId="055B582A" w14:textId="77777777" w:rsidR="00EF2897" w:rsidRPr="00817A81" w:rsidRDefault="00EF2897" w:rsidP="00A04151">
                        <w:pPr>
                          <w:pStyle w:val="Web"/>
                          <w:spacing w:before="0" w:beforeAutospacing="0" w:after="0" w:afterAutospacing="0" w:line="300" w:lineRule="exact"/>
                          <w:rPr>
                            <w:rFonts w:ascii="Times New Roman" w:hAnsi="Times New Roman" w:cs="Times New Roman"/>
                          </w:rPr>
                        </w:pPr>
                        <w:r w:rsidRPr="00817A81">
                          <w:rPr>
                            <w:rFonts w:ascii="Times New Roman" w:hAnsi="Times New Roman" w:cs="Times New Roman"/>
                          </w:rPr>
                          <w:t>11.</w:t>
                        </w:r>
                        <w:r w:rsidRPr="00817A81">
                          <w:rPr>
                            <w:rFonts w:ascii="Times New Roman" w:eastAsia="標楷體" w:hAnsi="Times New Roman" w:cs="Times New Roman"/>
                          </w:rPr>
                          <w:t>建立共通性與個別化控制作業</w:t>
                        </w:r>
                      </w:p>
                      <w:p w14:paraId="1C51F11E" w14:textId="77777777" w:rsidR="00EF2897" w:rsidRPr="00817A81" w:rsidRDefault="00EF2897" w:rsidP="00A04151">
                        <w:pPr>
                          <w:pStyle w:val="Web"/>
                          <w:spacing w:before="0" w:beforeAutospacing="0" w:after="0" w:afterAutospacing="0" w:line="300" w:lineRule="exact"/>
                          <w:rPr>
                            <w:rFonts w:ascii="Times New Roman" w:hAnsi="Times New Roman" w:cs="Times New Roman"/>
                          </w:rPr>
                        </w:pPr>
                        <w:r w:rsidRPr="00817A81">
                          <w:rPr>
                            <w:rFonts w:ascii="Times New Roman" w:hAnsi="Times New Roman" w:cs="Times New Roman"/>
                          </w:rPr>
                          <w:t>12.</w:t>
                        </w:r>
                        <w:r w:rsidRPr="00817A81">
                          <w:rPr>
                            <w:rFonts w:ascii="Times New Roman" w:eastAsia="標楷體" w:hAnsi="Times New Roman" w:cs="Times New Roman"/>
                          </w:rPr>
                          <w:t>透過各項業務作業與程序建置</w:t>
                        </w:r>
                      </w:p>
                    </w:txbxContent>
                  </v:textbox>
                </v:shape>
                <v:shape id="文字方塊 10" o:spid="_x0000_s1335" type="#_x0000_t202" style="position:absolute;left:77;top:32667;width:23690;height:6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" filled="f" stroked="f" strokeweight=".5pt">
                  <v:textbox>
                    <w:txbxContent>
                      <w:p w14:paraId="08FB0CB0" w14:textId="77777777" w:rsidR="00EF2897" w:rsidRPr="00817A81" w:rsidRDefault="00EF2897" w:rsidP="00A04151">
                        <w:pPr>
                          <w:pStyle w:val="Web"/>
                          <w:spacing w:before="0" w:beforeAutospacing="0" w:after="0" w:afterAutospacing="0" w:line="300" w:lineRule="exact"/>
                          <w:rPr>
                            <w:rFonts w:ascii="Times New Roman" w:hAnsi="Times New Roman" w:cs="Times New Roman"/>
                          </w:rPr>
                        </w:pPr>
                        <w:r w:rsidRPr="00817A81">
                          <w:rPr>
                            <w:rFonts w:ascii="Times New Roman" w:hAnsi="Times New Roman" w:cs="Times New Roman"/>
                          </w:rPr>
                          <w:t>13.</w:t>
                        </w:r>
                        <w:r w:rsidRPr="00817A81">
                          <w:rPr>
                            <w:rFonts w:ascii="Times New Roman" w:eastAsia="標楷體" w:hAnsi="Times New Roman" w:cs="Times New Roman"/>
                          </w:rPr>
                          <w:t>使用攸關資訊</w:t>
                        </w:r>
                      </w:p>
                      <w:p w14:paraId="22226E11" w14:textId="77777777" w:rsidR="00EF2897" w:rsidRPr="00817A81" w:rsidRDefault="00EF2897" w:rsidP="00A04151">
                        <w:pPr>
                          <w:pStyle w:val="Web"/>
                          <w:spacing w:before="0" w:beforeAutospacing="0" w:after="0" w:afterAutospacing="0" w:line="300" w:lineRule="exact"/>
                          <w:rPr>
                            <w:rFonts w:ascii="Times New Roman" w:hAnsi="Times New Roman" w:cs="Times New Roman"/>
                          </w:rPr>
                        </w:pPr>
                        <w:r w:rsidRPr="00817A81">
                          <w:rPr>
                            <w:rFonts w:ascii="Times New Roman" w:hAnsi="Times New Roman" w:cs="Times New Roman"/>
                          </w:rPr>
                          <w:t>14.</w:t>
                        </w:r>
                        <w:r w:rsidRPr="00817A81">
                          <w:rPr>
                            <w:rFonts w:ascii="Times New Roman" w:eastAsia="標楷體" w:hAnsi="Times New Roman" w:cs="Times New Roman"/>
                          </w:rPr>
                          <w:t>內部溝通</w:t>
                        </w:r>
                      </w:p>
                      <w:p w14:paraId="1DE54983" w14:textId="77777777" w:rsidR="00EF2897" w:rsidRPr="00817A81" w:rsidRDefault="00EF2897" w:rsidP="00A04151">
                        <w:pPr>
                          <w:pStyle w:val="Web"/>
                          <w:spacing w:before="0" w:beforeAutospacing="0" w:after="0" w:afterAutospacing="0" w:line="300" w:lineRule="exact"/>
                          <w:rPr>
                            <w:rFonts w:ascii="Times New Roman" w:hAnsi="Times New Roman" w:cs="Times New Roman"/>
                          </w:rPr>
                        </w:pPr>
                        <w:r w:rsidRPr="00817A81">
                          <w:rPr>
                            <w:rFonts w:ascii="Times New Roman" w:hAnsi="Times New Roman" w:cs="Times New Roman"/>
                          </w:rPr>
                          <w:t>15.</w:t>
                        </w:r>
                        <w:r w:rsidRPr="00817A81">
                          <w:rPr>
                            <w:rFonts w:ascii="Times New Roman" w:eastAsia="標楷體" w:hAnsi="Times New Roman" w:cs="Times New Roman"/>
                          </w:rPr>
                          <w:t>外部溝通</w:t>
                        </w:r>
                      </w:p>
                    </w:txbxContent>
                  </v:textbox>
                </v:shape>
                <v:shape id="文字方塊 10" o:spid="_x0000_s1336" type="#_x0000_t202" style="position:absolute;left:77;top:40855;width:2301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" filled="f" stroked="f" strokeweight=".5pt">
                  <v:textbox>
                    <w:txbxContent>
                      <w:p w14:paraId="78E49504" w14:textId="77777777" w:rsidR="00EF2897" w:rsidRPr="00817A81" w:rsidRDefault="00EF2897" w:rsidP="00A04151">
                        <w:pPr>
                          <w:pStyle w:val="Web"/>
                          <w:spacing w:before="0" w:beforeAutospacing="0" w:after="0" w:afterAutospacing="0" w:line="300" w:lineRule="exact"/>
                          <w:rPr>
                            <w:rFonts w:ascii="Times New Roman" w:hAnsi="Times New Roman" w:cs="Times New Roman"/>
                          </w:rPr>
                        </w:pPr>
                        <w:r w:rsidRPr="00817A81">
                          <w:rPr>
                            <w:rFonts w:ascii="Times New Roman" w:hAnsi="Times New Roman" w:cs="Times New Roman"/>
                          </w:rPr>
                          <w:t>16.</w:t>
                        </w:r>
                        <w:r w:rsidRPr="00817A81">
                          <w:rPr>
                            <w:rFonts w:ascii="Times New Roman" w:eastAsia="標楷體" w:hAnsi="Times New Roman" w:cs="Times New Roman"/>
                          </w:rPr>
                          <w:t>執行持續性及</w:t>
                        </w:r>
                        <w:r w:rsidRPr="00817A81">
                          <w:rPr>
                            <w:rFonts w:ascii="Times New Roman" w:eastAsia="標楷體" w:hAnsi="Times New Roman" w:cs="Times New Roman"/>
                          </w:rPr>
                          <w:t>(</w:t>
                        </w:r>
                        <w:r w:rsidRPr="00817A81">
                          <w:rPr>
                            <w:rFonts w:ascii="Times New Roman" w:eastAsia="標楷體" w:hAnsi="Times New Roman" w:cs="Times New Roman"/>
                          </w:rPr>
                          <w:t>或</w:t>
                        </w:r>
                        <w:r w:rsidRPr="00817A81">
                          <w:rPr>
                            <w:rFonts w:ascii="Times New Roman" w:eastAsia="標楷體" w:hAnsi="Times New Roman" w:cs="Times New Roman"/>
                          </w:rPr>
                          <w:t>)</w:t>
                        </w:r>
                        <w:r w:rsidRPr="00817A81">
                          <w:rPr>
                            <w:rFonts w:ascii="Times New Roman" w:eastAsia="標楷體" w:hAnsi="Times New Roman" w:cs="Times New Roman"/>
                          </w:rPr>
                          <w:t>個別評估</w:t>
                        </w:r>
                      </w:p>
                      <w:p w14:paraId="7435C598" w14:textId="77777777" w:rsidR="00EF2897" w:rsidRPr="00817A81" w:rsidRDefault="00EF2897" w:rsidP="00A04151">
                        <w:pPr>
                          <w:pStyle w:val="Web"/>
                          <w:spacing w:before="0" w:beforeAutospacing="0" w:after="0" w:afterAutospacing="0" w:line="300" w:lineRule="exact"/>
                          <w:rPr>
                            <w:rFonts w:ascii="Times New Roman" w:hAnsi="Times New Roman" w:cs="Times New Roman"/>
                          </w:rPr>
                        </w:pPr>
                        <w:r w:rsidRPr="00817A81">
                          <w:rPr>
                            <w:rFonts w:ascii="Times New Roman" w:hAnsi="Times New Roman" w:cs="Times New Roman"/>
                          </w:rPr>
                          <w:t>17.</w:t>
                        </w:r>
                        <w:r w:rsidRPr="00817A81">
                          <w:rPr>
                            <w:rFonts w:ascii="Times New Roman" w:eastAsia="標楷體" w:hAnsi="Times New Roman" w:cs="Times New Roman"/>
                          </w:rPr>
                          <w:t>評估及溝通缺失</w:t>
                        </w:r>
                      </w:p>
                      <w:p w14:paraId="4DEA4C48" w14:textId="77777777" w:rsidR="00EF2897" w:rsidRDefault="00EF2897" w:rsidP="00A04151">
                        <w:pPr>
                          <w:pStyle w:val="Web"/>
                          <w:spacing w:before="0" w:beforeAutospacing="0" w:after="0" w:afterAutospacing="0" w:line="300" w:lineRule="exact"/>
                        </w:pPr>
                        <w:r>
                          <w:rPr>
                            <w:rFonts w:hint="eastAsia"/>
                          </w:rPr>
                          <w:t> </w:t>
                        </w:r>
                      </w:p>
                    </w:txbxContent>
                  </v:textbox>
                </v:shape>
                <v:shape id="文字方塊 10" o:spid="_x0000_s1337" type="#_x0000_t202" style="position:absolute;left:8500;top:38458;width:826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" filled="f" stroked="f" strokeweight=".5pt">
                  <v:textbox>
                    <w:txbxContent>
                      <w:p w14:paraId="52239341" w14:textId="77777777" w:rsidR="00EF2897" w:rsidRDefault="00EF2897" w:rsidP="00A04151">
                        <w:pPr>
                          <w:pStyle w:val="Web"/>
                          <w:spacing w:before="0" w:beforeAutospacing="0" w:after="0" w:afterAutospacing="0"/>
                        </w:pPr>
                        <w:r>
                          <w:rPr>
                            <w:rFonts w:eastAsia="標楷體" w:hAnsi="標楷體" w:cs="Times New Roman" w:hint="eastAsia"/>
                          </w:rPr>
                          <w:t>監督作業</w:t>
                        </w:r>
                      </w:p>
                    </w:txbxContent>
                  </v:textbox>
                </v:shape>
                <v:rect id="矩形 1003" o:spid="_x0000_s1338" style="position:absolute;left:742;top:1050;width:24625;height:2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" fillcolor="#fdf3ed" strokecolor="white [3212]" strokeweight="1pt"/>
                <v:rect id="矩形 1004" o:spid="_x0000_s1339" style="position:absolute;left:767;top:3318;width:24612;height:9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" fillcolor="#fdf3ed" strokecolor="white [3212]" strokeweight="2pt"/>
                <v:shape id="文字方塊 10" o:spid="_x0000_s1340" type="#_x0000_t202" style="position:absolute;left:8533;top:457;width:979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" filled="f" stroked="f" strokeweight=".5pt">
                  <v:textbox>
                    <w:txbxContent>
                      <w:p w14:paraId="3B3DF94C" w14:textId="77777777" w:rsidR="00EF2897" w:rsidRDefault="00EF2897" w:rsidP="00A04151">
                        <w:pPr>
                          <w:pStyle w:val="Web"/>
                          <w:spacing w:before="0" w:beforeAutospacing="0" w:after="0" w:afterAutospacing="0"/>
                        </w:pPr>
                        <w:r>
                          <w:rPr>
                            <w:rFonts w:eastAsia="標楷體" w:hAnsi="標楷體" w:cs="Times New Roman" w:hint="eastAsia"/>
                          </w:rPr>
                          <w:t>控制環境</w:t>
                        </w:r>
                      </w:p>
                    </w:txbxContent>
                  </v:textbox>
                </v:shape>
                <v:shape id="文字方塊 10" o:spid="_x0000_s1341" type="#_x0000_t202" style="position:absolute;left:373;top:2854;width:22739;height:10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" filled="f" stroked="f" strokeweight=".5pt">
                  <v:textbox>
                    <w:txbxContent>
                      <w:p w14:paraId="14EE14AE" w14:textId="77777777" w:rsidR="00EF2897" w:rsidRPr="00817A81" w:rsidRDefault="00EF2897" w:rsidP="00A04151">
                        <w:pPr>
                          <w:pStyle w:val="Web"/>
                          <w:spacing w:before="0" w:beforeAutospacing="0" w:after="0" w:afterAutospacing="0" w:line="300" w:lineRule="exact"/>
                          <w:rPr>
                            <w:rFonts w:ascii="Times New Roman" w:eastAsia="標楷體" w:hAnsi="Times New Roman" w:cs="Times New Roman"/>
                          </w:rPr>
                        </w:pPr>
                        <w:r w:rsidRPr="00817A81">
                          <w:rPr>
                            <w:rFonts w:ascii="Times New Roman" w:hAnsi="Times New Roman" w:cs="Times New Roman"/>
                          </w:rPr>
                          <w:t>1</w:t>
                        </w:r>
                        <w:r w:rsidRPr="00817A81">
                          <w:rPr>
                            <w:rFonts w:ascii="Times New Roman" w:eastAsia="標楷體" w:hAnsi="Times New Roman" w:cs="Times New Roman"/>
                          </w:rPr>
                          <w:t>.</w:t>
                        </w:r>
                        <w:r w:rsidRPr="00817A81">
                          <w:rPr>
                            <w:rFonts w:ascii="Times New Roman" w:eastAsia="標楷體" w:hAnsi="Times New Roman" w:cs="Times New Roman"/>
                          </w:rPr>
                          <w:t>展現誠信與道德價值之承諾</w:t>
                        </w:r>
                      </w:p>
                      <w:p w14:paraId="0C9C14E1" w14:textId="77777777" w:rsidR="00EF2897" w:rsidRPr="00817A81" w:rsidRDefault="00EF2897" w:rsidP="00A04151">
                        <w:pPr>
                          <w:pStyle w:val="Web"/>
                          <w:spacing w:before="0" w:beforeAutospacing="0" w:after="0" w:afterAutospacing="0" w:line="300" w:lineRule="exact"/>
                          <w:rPr>
                            <w:rFonts w:ascii="Times New Roman" w:eastAsia="標楷體" w:hAnsi="Times New Roman" w:cs="Times New Roman"/>
                          </w:rPr>
                        </w:pPr>
                        <w:r w:rsidRPr="00817A81">
                          <w:rPr>
                            <w:rFonts w:ascii="Times New Roman" w:eastAsia="標楷體" w:hAnsi="Times New Roman" w:cs="Times New Roman"/>
                          </w:rPr>
                          <w:t>2.</w:t>
                        </w:r>
                        <w:r w:rsidRPr="00817A81">
                          <w:rPr>
                            <w:rFonts w:ascii="Times New Roman" w:eastAsia="標楷體" w:hAnsi="Times New Roman" w:cs="Times New Roman"/>
                          </w:rPr>
                          <w:t>行使監督責任</w:t>
                        </w:r>
                      </w:p>
                      <w:p w14:paraId="5AD9C205" w14:textId="77777777" w:rsidR="00EF2897" w:rsidRPr="00817A81" w:rsidRDefault="00EF2897" w:rsidP="00A04151">
                        <w:pPr>
                          <w:pStyle w:val="Web"/>
                          <w:spacing w:before="0" w:beforeAutospacing="0" w:after="0" w:afterAutospacing="0" w:line="300" w:lineRule="exact"/>
                          <w:rPr>
                            <w:rFonts w:ascii="Times New Roman" w:eastAsia="標楷體" w:hAnsi="Times New Roman" w:cs="Times New Roman"/>
                          </w:rPr>
                        </w:pPr>
                        <w:r w:rsidRPr="00817A81">
                          <w:rPr>
                            <w:rFonts w:ascii="Times New Roman" w:eastAsia="標楷體" w:hAnsi="Times New Roman" w:cs="Times New Roman"/>
                          </w:rPr>
                          <w:t>3.</w:t>
                        </w:r>
                        <w:r w:rsidRPr="00817A81">
                          <w:rPr>
                            <w:rFonts w:ascii="Times New Roman" w:eastAsia="標楷體" w:hAnsi="Times New Roman" w:cs="Times New Roman"/>
                          </w:rPr>
                          <w:t>各單位分層負責</w:t>
                        </w:r>
                      </w:p>
                      <w:p w14:paraId="6EF52230" w14:textId="77777777" w:rsidR="00EF2897" w:rsidRPr="00817A81" w:rsidRDefault="00EF2897" w:rsidP="00A04151">
                        <w:pPr>
                          <w:pStyle w:val="Web"/>
                          <w:spacing w:before="0" w:beforeAutospacing="0" w:after="0" w:afterAutospacing="0" w:line="300" w:lineRule="exact"/>
                          <w:rPr>
                            <w:rFonts w:ascii="Times New Roman" w:eastAsia="標楷體" w:hAnsi="Times New Roman" w:cs="Times New Roman"/>
                          </w:rPr>
                        </w:pPr>
                        <w:r w:rsidRPr="00817A81">
                          <w:rPr>
                            <w:rFonts w:ascii="Times New Roman" w:eastAsia="標楷體" w:hAnsi="Times New Roman" w:cs="Times New Roman"/>
                          </w:rPr>
                          <w:t>4.</w:t>
                        </w:r>
                        <w:r w:rsidRPr="00817A81">
                          <w:rPr>
                            <w:rFonts w:ascii="Times New Roman" w:eastAsia="標楷體" w:hAnsi="Times New Roman" w:cs="Times New Roman"/>
                          </w:rPr>
                          <w:t>展現組織承諾</w:t>
                        </w:r>
                      </w:p>
                      <w:p w14:paraId="4D2D8C9D" w14:textId="77777777" w:rsidR="00EF2897" w:rsidRPr="00817A81" w:rsidRDefault="00EF2897" w:rsidP="00A04151">
                        <w:pPr>
                          <w:pStyle w:val="Web"/>
                          <w:spacing w:before="0" w:beforeAutospacing="0" w:after="0" w:afterAutospacing="0" w:line="300" w:lineRule="exact"/>
                          <w:rPr>
                            <w:rFonts w:ascii="Times New Roman" w:eastAsia="標楷體" w:hAnsi="Times New Roman" w:cs="Times New Roman"/>
                          </w:rPr>
                        </w:pPr>
                        <w:r w:rsidRPr="00817A81">
                          <w:rPr>
                            <w:rFonts w:ascii="Times New Roman" w:eastAsia="標楷體" w:hAnsi="Times New Roman" w:cs="Times New Roman"/>
                          </w:rPr>
                          <w:t>5.</w:t>
                        </w:r>
                        <w:r w:rsidRPr="00817A81">
                          <w:rPr>
                            <w:rFonts w:ascii="Times New Roman" w:eastAsia="標楷體" w:hAnsi="Times New Roman" w:cs="Times New Roman"/>
                          </w:rPr>
                          <w:t>強化業務課責性</w:t>
                        </w:r>
                      </w:p>
                    </w:txbxContent>
                  </v:textbox>
                </v:shape>
                <v:group id="群組 1007" o:spid="_x0000_s1342" style="position:absolute;left:25967;top:8070;width:21130;height:23952" coordorigin="3160" coordsize="21134,23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">
                  <v:group id="群組 1008" o:spid="_x0000_s1343" style="position:absolute;left:3160;top:215;width:21135;height:23739" coordorigin="3160,36" coordsize="22626,2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">
                    <v:group id="群組 1009" o:spid="_x0000_s1344" style="position:absolute;left:3160;top:4429;width:22321;height:20780" coordorigin="3160,4429" coordsize="18583,19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rect id="矩形 1010" o:spid="_x0000_s1345" style="position:absolute;left:3163;top:20579;width:13906;height:2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" fillcolor="#5799d5" strokecolor="white [3212]" strokeweight="2pt">
                        <v:textbox>
                          <w:txbxContent>
                            <w:p w14:paraId="0B9EA539" w14:textId="77777777" w:rsidR="00EF2897" w:rsidRDefault="00EF2897" w:rsidP="00A04151">
                              <w:pPr>
                                <w:pStyle w:val="Web"/>
                                <w:spacing w:before="0" w:beforeAutospacing="0" w:after="0" w:afterAutospacing="0"/>
                                <w:jc w:val="center"/>
                              </w:pPr>
                            </w:p>
                          </w:txbxContent>
                        </v:textbox>
                      </v:rect>
                      <v:rect id="矩形 5824" o:spid="_x0000_s1346" style="position:absolute;left:3161;top:14903;width:1390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" fillcolor="#b8cce4 [1300]" strokecolor="white [3212]" strokeweight="2pt"/>
                      <v:rect id="矩形 5825" o:spid="_x0000_s1347" style="position:absolute;left:3161;top:12026;width:1409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" fillcolor="#d4e5f4" strokecolor="white [3212]" strokeweight="2pt"/>
                      <v:rect id="矩形 5826" o:spid="_x0000_s1348" style="position:absolute;left:3163;top:9153;width:13907;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" fillcolor="#e9f3fd" strokecolor="white [3212]" strokeweight="2pt"/>
                      <v:shape id="手繪多邊形 5827" o:spid="_x0000_s1349" style="position:absolute;left:17065;top:7396;width:4648;height:7544;visibility:visible;mso-wrap-style:square;v-text-anchor:middle" coordsize="464820,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" path="m,464820l,754380,464820,281940,464820,,,464820xe" fillcolor="#d4e5f4" strokecolor="white [3212]" strokeweight="2pt">
                        <v:path arrowok="t" o:connecttype="custom" o:connectlocs="0,464820;0,754380;464820,281940;464820,0;0,464820" o:connectangles="0,0,0,0,0"/>
                      </v:shape>
                      <v:shape id="手繪多邊形 5828" o:spid="_x0000_s1350" style="position:absolute;left:17071;top:10318;width:4641;height:7538;visibility:visible;mso-wrap-style:square;v-text-anchor:middle" coordsize="464820,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" path="m,464820l,754380,464820,281940,464820,,,464820xe" fillcolor="#b8cce4 [1300]" strokecolor="white [3212]" strokeweight="2pt">
                        <v:path arrowok="t" o:connecttype="custom" o:connectlocs="0,464429;0,753745;464185,281703;464185,0;0,464429" o:connectangles="0,0,0,0,0"/>
                      </v:shape>
                      <v:shape id="手繪多邊形 5829" o:spid="_x0000_s1351" style="position:absolute;left:17098;top:13168;width:4642;height:7461;visibility:visible;mso-wrap-style:square;v-text-anchor:middle" coordsize="464820,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" path="m,464820l,754380,464820,281940,464820,,,464820xe" fillcolor="#95b3d7 [1940]" strokecolor="white [3212]" strokeweight="2pt">
                        <v:path arrowok="t" o:connecttype="custom" o:connectlocs="0,459697;0,746065;464185,278832;464185,0;0,459697" o:connectangles="0,0,0,0,0"/>
                      </v:shape>
                      <v:shape id="手繪多邊形 5830" o:spid="_x0000_s1352" style="position:absolute;left:17096;top:15917;width:4648;height:7467;visibility:visible;mso-wrap-style:square;v-text-anchor:middle" coordsize="46482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" path="m7620,731520l464820,259080,464820,,,464820,7620,731520xe" fillcolor="#5799d5" strokecolor="white [3212]" strokeweight="2pt">
                        <v:path arrowok="t" o:connecttype="custom" o:connectlocs="7620,746723;464820,264464;464820,0;0,474480;7620,746723" o:connectangles="0,0,0,0,0"/>
                      </v:shape>
                      <v:shape id="手繪多邊形 5831" o:spid="_x0000_s1353" style="position:absolute;left:3161;top:4429;width:18576;height:4724;visibility:visible;mso-wrap-style:square;v-text-anchor:middle" coordsize="185166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" path="m,472440l457200,7620,1851660,,1379220,472440,,472440xe" fillcolor="#e9f3fd" strokecolor="white [3212]" strokeweight="2pt">
                        <v:path arrowok="t" o:connecttype="custom" o:connectlocs="0,472440;458667,7620;1857600,0;1383644,472440;0,472440" o:connectangles="0,0,0,0,0"/>
                      </v:shape>
                      <v:rect id="矩形 5832" o:spid="_x0000_s1354" style="position:absolute;left:3160;top:17703;width:13908;height:3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" fillcolor="#95b3d7 [1940]" strokecolor="white [3212]" strokeweight="2pt"/>
                      <v:shape id="手繪多邊形 5833" o:spid="_x0000_s1355" style="position:absolute;left:17071;top:4429;width:4632;height:7601;visibility:visible;mso-wrap-style:square;v-text-anchor:middle" coordsize="48006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" path="m,472440l,762000,480060,304800,472440,,,472440xe" fillcolor="#e9f3fd" strokecolor="white [3212]" strokeweight="2pt">
                        <v:path arrowok="t" o:connecttype="custom" o:connectlocs="0,471254;0,760087;463246,304035;455893,0;0,471254" o:connectangles="0,0,0,0,0"/>
                      </v:shape>
                      <v:line id="直線接點 5834" o:spid="_x0000_s1356" style="position:absolute;visibility:visible;mso-wrap-style:square" from="18359,7758" to="18359,2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" filled="t" fillcolor="#622423 [1605]" strokecolor="white [3212]" strokeweight="2pt"/>
                      <v:line id="直線接點 5835" o:spid="_x0000_s1357" style="position:absolute;visibility:visible;mso-wrap-style:square" from="19544,6545" to="19544,20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" strokecolor="white [3212]" strokeweight="1pt"/>
                      <v:line id="直線接點 5836" o:spid="_x0000_s1358" style="position:absolute;visibility:visible;mso-wrap-style:square" from="20687,5368" to="20687,19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" filled="t" fillcolor="#622423 [1605]" strokecolor="white [3212]" strokeweight="2pt"/>
                      <v:line id="直線接點 5837" o:spid="_x0000_s1359" style="position:absolute;visibility:visible;mso-wrap-style:square" from="4472,7758" to="18512,7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" strokecolor="white [3212]" strokeweight="1pt"/>
                      <v:line id="直線接點 5838" o:spid="_x0000_s1360" style="position:absolute;visibility:visible;mso-wrap-style:square" from="5586,6579" to="19620,6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" strokecolor="white [3212]" strokeweight="1pt"/>
                      <v:line id="直線接點 5839" o:spid="_x0000_s1361" style="position:absolute;visibility:visible;mso-wrap-style:square" from="6729,5403" to="20763,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" strokecolor="white [3212]" strokeweight="1pt"/>
                      <v:line id="直線接點 5840" o:spid="_x0000_s1362" style="position:absolute;flip:x;visibility:visible;mso-wrap-style:square" from="7581,4505" to="12168,9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" strokecolor="white [3212]" strokeweight="1pt"/>
                      <v:line id="直線接點 5841" o:spid="_x0000_s1363" style="position:absolute;flip:x;visibility:visible;mso-wrap-style:square" from="12319,4429" to="16904,9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" strokecolor="white [3212]" strokeweight="1pt"/>
                      <v:line id="直線接點 5842" o:spid="_x0000_s1364" style="position:absolute;visibility:visible;mso-wrap-style:square" from="7659,9058" to="7659,23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" strokecolor="white [3212]" strokeweight="1pt"/>
                      <v:line id="直線接點 5843" o:spid="_x0000_s1365" style="position:absolute;visibility:visible;mso-wrap-style:square" from="12320,9065" to="12320,23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" strokecolor="white [3212]" strokeweight="1pt"/>
                    </v:group>
                    <v:shape id="文字方塊 3" o:spid="_x0000_s1366" type="#_x0000_t202" style="position:absolute;left:5439;top:3557;width:9926;height:2883;rotation:-295232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" filled="f" stroked="f" strokeweight=".5pt">
                      <v:textbox>
                        <w:txbxContent>
                          <w:p w14:paraId="725D3B62" w14:textId="77777777" w:rsidR="00EF2897" w:rsidRDefault="00EF2897" w:rsidP="00A04151">
                            <w:pPr>
                              <w:pStyle w:val="Web"/>
                              <w:spacing w:before="0" w:beforeAutospacing="0" w:after="0" w:afterAutospacing="0"/>
                            </w:pPr>
                            <w:r>
                              <w:rPr>
                                <w:rFonts w:eastAsia="標楷體" w:hAnsi="標楷體" w:cs="Times New Roman" w:hint="eastAsia"/>
                              </w:rPr>
                              <w:t>營運效</w:t>
                            </w:r>
                            <w:r>
                              <w:rPr>
                                <w:rFonts w:eastAsia="標楷體" w:hAnsi="標楷體" w:cs="Times New Roman"/>
                              </w:rPr>
                              <w:t>能</w:t>
                            </w:r>
                          </w:p>
                        </w:txbxContent>
                      </v:textbox>
                    </v:shape>
                    <v:shape id="文字方塊 27" o:spid="_x0000_s1367" type="#_x0000_t202" style="position:absolute;left:10734;top:3584;width:9927;height:2877;rotation:-295232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" filled="f" stroked="f" strokeweight=".5pt">
                      <v:textbox>
                        <w:txbxContent>
                          <w:p w14:paraId="32FCAD58" w14:textId="77777777" w:rsidR="00EF2897" w:rsidRDefault="00EF2897" w:rsidP="00A04151">
                            <w:pPr>
                              <w:pStyle w:val="Web"/>
                              <w:spacing w:before="0" w:beforeAutospacing="0" w:after="0" w:afterAutospacing="0"/>
                            </w:pPr>
                            <w:r>
                              <w:rPr>
                                <w:rFonts w:eastAsia="標楷體" w:hAnsi="標楷體" w:cs="Times New Roman" w:hint="eastAsia"/>
                              </w:rPr>
                              <w:t>財</w:t>
                            </w:r>
                            <w:r>
                              <w:rPr>
                                <w:rFonts w:eastAsia="標楷體" w:hAnsi="標楷體" w:cs="Times New Roman"/>
                              </w:rPr>
                              <w:t>務</w:t>
                            </w:r>
                            <w:r>
                              <w:rPr>
                                <w:rFonts w:eastAsia="標楷體" w:hAnsi="標楷體" w:cs="Times New Roman" w:hint="eastAsia"/>
                              </w:rPr>
                              <w:t>報導</w:t>
                            </w:r>
                          </w:p>
                        </w:txbxContent>
                      </v:textbox>
                    </v:shape>
                    <v:shape id="文字方塊 27" o:spid="_x0000_s1368" type="#_x0000_t202" style="position:absolute;left:16413;top:3598;width:9927;height:2876;rotation:-295232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" filled="f" stroked="f" strokeweight=".5pt">
                      <v:textbox>
                        <w:txbxContent>
                          <w:p w14:paraId="7886EBB2" w14:textId="77777777" w:rsidR="00EF2897" w:rsidRDefault="00EF2897" w:rsidP="00A04151">
                            <w:pPr>
                              <w:pStyle w:val="Web"/>
                              <w:spacing w:before="0" w:beforeAutospacing="0" w:after="0" w:afterAutospacing="0"/>
                            </w:pPr>
                            <w:r>
                              <w:rPr>
                                <w:rFonts w:eastAsia="標楷體" w:hAnsi="標楷體" w:cs="Times New Roman" w:hint="eastAsia"/>
                              </w:rPr>
                              <w:t>法</w:t>
                            </w:r>
                            <w:r>
                              <w:rPr>
                                <w:rFonts w:eastAsia="標楷體" w:hAnsi="標楷體" w:cs="Times New Roman"/>
                              </w:rPr>
                              <w:t>令</w:t>
                            </w:r>
                            <w:r>
                              <w:rPr>
                                <w:rFonts w:eastAsia="標楷體" w:hAnsi="標楷體" w:cs="Times New Roman" w:hint="eastAsia"/>
                              </w:rPr>
                              <w:t>遵循</w:t>
                            </w:r>
                          </w:p>
                        </w:txbxContent>
                      </v:textbox>
                    </v:shape>
                    <v:shape id="文字方塊 6" o:spid="_x0000_s1369" type="#_x0000_t202" style="position:absolute;left:7447;top:9529;width:9332;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" filled="f" stroked="f" strokeweight=".5pt">
                      <v:textbox>
                        <w:txbxContent>
                          <w:p w14:paraId="6CC6E9D4" w14:textId="77777777" w:rsidR="00EF2897" w:rsidRDefault="00EF2897" w:rsidP="00A04151">
                            <w:pPr>
                              <w:pStyle w:val="Web"/>
                              <w:spacing w:before="0" w:beforeAutospacing="0" w:after="0" w:afterAutospacing="0"/>
                            </w:pPr>
                            <w:r>
                              <w:rPr>
                                <w:rFonts w:eastAsia="標楷體" w:hAnsi="標楷體" w:cs="Times New Roman" w:hint="eastAsia"/>
                              </w:rPr>
                              <w:t>控制環境</w:t>
                            </w:r>
                          </w:p>
                        </w:txbxContent>
                      </v:textbox>
                    </v:shape>
                    <v:shape id="文字方塊 79" o:spid="_x0000_s1370" type="#_x0000_t202" style="position:absolute;left:7447;top:12728;width:9328;height:3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" filled="f" stroked="f" strokeweight=".5pt">
                      <v:textbox>
                        <w:txbxContent>
                          <w:p w14:paraId="33DDB0BC" w14:textId="77777777" w:rsidR="00EF2897" w:rsidRDefault="00EF2897" w:rsidP="00A04151">
                            <w:pPr>
                              <w:pStyle w:val="Web"/>
                              <w:spacing w:before="0" w:beforeAutospacing="0" w:after="0" w:afterAutospacing="0"/>
                            </w:pPr>
                            <w:r>
                              <w:rPr>
                                <w:rFonts w:eastAsia="標楷體" w:hAnsi="標楷體" w:cs="Times New Roman" w:hint="eastAsia"/>
                              </w:rPr>
                              <w:t>風險評估</w:t>
                            </w:r>
                          </w:p>
                        </w:txbxContent>
                      </v:textbox>
                    </v:shape>
                    <v:shape id="文字方塊 79" o:spid="_x0000_s1371" type="#_x0000_t202" style="position:absolute;left:5033;top:19005;width:12373;height:3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" filled="f" stroked="f" strokeweight=".5pt">
                      <v:textbox>
                        <w:txbxContent>
                          <w:p w14:paraId="45213FC6" w14:textId="77777777" w:rsidR="00EF2897" w:rsidRDefault="00EF2897" w:rsidP="00A04151">
                            <w:pPr>
                              <w:pStyle w:val="Web"/>
                              <w:spacing w:before="0" w:beforeAutospacing="0" w:after="0" w:afterAutospacing="0"/>
                              <w:jc w:val="distribute"/>
                            </w:pPr>
                            <w:r>
                              <w:rPr>
                                <w:rFonts w:eastAsia="標楷體" w:hAnsi="標楷體" w:cs="Times New Roman" w:hint="eastAsia"/>
                              </w:rPr>
                              <w:t>資訊與溝通</w:t>
                            </w:r>
                          </w:p>
                        </w:txbxContent>
                      </v:textbox>
                    </v:shape>
                    <v:shape id="文字方塊 79" o:spid="_x0000_s1372" type="#_x0000_t202" style="position:absolute;left:7372;top:15906;width:9335;height:3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" filled="f" stroked="f" strokeweight=".5pt">
                      <v:textbox>
                        <w:txbxContent>
                          <w:p w14:paraId="1C1AC933" w14:textId="77777777" w:rsidR="00EF2897" w:rsidRDefault="00EF2897" w:rsidP="00A04151">
                            <w:pPr>
                              <w:pStyle w:val="Web"/>
                              <w:spacing w:before="0" w:beforeAutospacing="0" w:after="0" w:afterAutospacing="0"/>
                            </w:pPr>
                            <w:r>
                              <w:rPr>
                                <w:rFonts w:eastAsia="標楷體" w:hAnsi="標楷體" w:cs="Times New Roman" w:hint="eastAsia"/>
                              </w:rPr>
                              <w:t>控制作業</w:t>
                            </w:r>
                          </w:p>
                        </w:txbxContent>
                      </v:textbox>
                    </v:shape>
                    <v:shape id="文字方塊 79" o:spid="_x0000_s1373" type="#_x0000_t202" style="position:absolute;left:7616;top:22117;width:9313;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" filled="f" stroked="f" strokeweight=".5pt">
                      <v:textbox>
                        <w:txbxContent>
                          <w:p w14:paraId="466C0FD6" w14:textId="77777777" w:rsidR="00EF2897" w:rsidRDefault="00EF2897" w:rsidP="00A04151">
                            <w:pPr>
                              <w:pStyle w:val="Web"/>
                              <w:spacing w:before="0" w:beforeAutospacing="0" w:after="0" w:afterAutospacing="0"/>
                            </w:pPr>
                            <w:r>
                              <w:rPr>
                                <w:rFonts w:eastAsia="標楷體" w:hAnsi="標楷體" w:cs="Times New Roman" w:hint="eastAsia"/>
                              </w:rPr>
                              <w:t>監督作業</w:t>
                            </w:r>
                          </w:p>
                        </w:txbxContent>
                      </v:textbox>
                    </v:shape>
                    <v:shape id="文字方塊 11" o:spid="_x0000_s1374" type="#_x0000_t202" style="position:absolute;left:18642;top:14036;width:3957;height:7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" filled="f" stroked="f" strokeweight=".5pt">
                      <v:textbox style="layout-flow:vertical-ideographic">
                        <w:txbxContent>
                          <w:p w14:paraId="66897F96" w14:textId="77777777" w:rsidR="00EF2897" w:rsidRDefault="00EF2897" w:rsidP="00A04151">
                            <w:pPr>
                              <w:pStyle w:val="Web"/>
                              <w:spacing w:before="0" w:beforeAutospacing="0" w:after="0" w:afterAutospacing="0"/>
                            </w:pPr>
                            <w:r>
                              <w:rPr>
                                <w:rFonts w:eastAsia="標楷體" w:hAnsi="標楷體" w:cs="Times New Roman" w:hint="eastAsia"/>
                                <w:sz w:val="22"/>
                                <w:szCs w:val="22"/>
                              </w:rPr>
                              <w:t>作</w:t>
                            </w:r>
                            <w:r>
                              <w:rPr>
                                <w:rFonts w:eastAsia="標楷體" w:hAnsi="標楷體" w:cs="Times New Roman"/>
                                <w:sz w:val="22"/>
                                <w:szCs w:val="22"/>
                              </w:rPr>
                              <w:t>業</w:t>
                            </w:r>
                            <w:r>
                              <w:rPr>
                                <w:rFonts w:eastAsia="標楷體" w:hAnsi="標楷體" w:cs="Times New Roman" w:hint="eastAsia"/>
                                <w:sz w:val="22"/>
                                <w:szCs w:val="22"/>
                              </w:rPr>
                              <w:t>層級</w:t>
                            </w:r>
                          </w:p>
                        </w:txbxContent>
                      </v:textbox>
                    </v:shape>
                    <v:shape id="文字方塊 89" o:spid="_x0000_s1375" type="#_x0000_t202" style="position:absolute;left:21838;top:12525;width:3949;height:7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" filled="f" stroked="f" strokeweight=".5pt">
                      <v:textbox style="layout-flow:vertical-ideographic">
                        <w:txbxContent>
                          <w:p w14:paraId="7D8E8D7C" w14:textId="77777777" w:rsidR="00EF2897" w:rsidRDefault="00EF2897" w:rsidP="00A04151">
                            <w:pPr>
                              <w:pStyle w:val="Web"/>
                              <w:spacing w:before="0" w:beforeAutospacing="0" w:after="0" w:afterAutospacing="0"/>
                            </w:pPr>
                            <w:r>
                              <w:rPr>
                                <w:rFonts w:eastAsia="標楷體" w:hAnsi="標楷體" w:cs="Times New Roman" w:hint="eastAsia"/>
                                <w:sz w:val="22"/>
                                <w:szCs w:val="22"/>
                              </w:rPr>
                              <w:t>整</w:t>
                            </w:r>
                            <w:r>
                              <w:rPr>
                                <w:rFonts w:eastAsia="標楷體" w:hAnsi="標楷體" w:cs="Times New Roman"/>
                                <w:sz w:val="22"/>
                                <w:szCs w:val="22"/>
                              </w:rPr>
                              <w:t>體</w:t>
                            </w:r>
                            <w:r>
                              <w:rPr>
                                <w:rFonts w:eastAsia="標楷體" w:hAnsi="標楷體" w:cs="Times New Roman" w:hint="eastAsia"/>
                                <w:sz w:val="22"/>
                                <w:szCs w:val="22"/>
                              </w:rPr>
                              <w:t>層</w:t>
                            </w:r>
                            <w:r>
                              <w:rPr>
                                <w:rFonts w:eastAsia="標楷體" w:hAnsi="標楷體" w:cs="Times New Roman"/>
                                <w:sz w:val="22"/>
                                <w:szCs w:val="22"/>
                              </w:rPr>
                              <w:t>級</w:t>
                            </w:r>
                          </w:p>
                        </w:txbxContent>
                      </v:textbox>
                    </v:shape>
                  </v:group>
                  <v:group id="群組 1110" o:spid="_x0000_s1376" style="position:absolute;left:13932;top:-7473;width:724;height:18480;rotation:90" coordorigin="14237,-7167" coordsize="723,1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">
                    <v:line id="直線接點 1149" o:spid="_x0000_s1377" style="position:absolute;rotation:90;flip:x;visibility:visible;mso-wrap-style:square" from="7595,-147" to="2163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" strokecolor="#4579b8 [3044]"/>
                    <v:line id="直線接點 5984" o:spid="_x0000_s1378" style="position:absolute;visibility:visible;mso-wrap-style:square" from="14237,-7152" to="14955,-7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" strokecolor="#4579b8 [3044]"/>
                    <v:line id="直線接點 6006" o:spid="_x0000_s1379" style="position:absolute;visibility:visible;mso-wrap-style:square" from="14243,6872" to="14961,6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" strokecolor="#4579b8 [3044]"/>
                  </v:group>
                  <v:shape id="文字方塊 5" o:spid="_x0000_s1380" type="#_x0000_t202" style="position:absolute;left:9274;width:9947;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" fillcolor="white [3212]" stroked="f" strokeweight=".5pt">
                    <v:textbox>
                      <w:txbxContent>
                        <w:p w14:paraId="29D8F46A" w14:textId="77777777" w:rsidR="00EF2897" w:rsidRDefault="00EF2897" w:rsidP="00A04151">
                          <w:pPr>
                            <w:pStyle w:val="Web"/>
                            <w:spacing w:before="0" w:beforeAutospacing="0" w:after="0" w:afterAutospacing="0"/>
                            <w:jc w:val="center"/>
                          </w:pPr>
                          <w:r>
                            <w:rPr>
                              <w:rFonts w:ascii="標楷體" w:eastAsia="標楷體" w:hAnsi="標楷體" w:cs="Times New Roman" w:hint="eastAsia"/>
                              <w:kern w:val="2"/>
                            </w:rPr>
                            <w:t>確認有效性</w:t>
                          </w:r>
                        </w:p>
                      </w:txbxContent>
                    </v:textbox>
                  </v:shape>
                </v:group>
                <v:group id="群組 1232" o:spid="_x0000_s1381" style="position:absolute;left:48780;top:12277;width:10198;height:15705" coordorigin=",304" coordsize="10308,1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">
                  <v:rect id="矩形 1277" o:spid="_x0000_s1382" style="position:absolute;top:304;width:10308;height: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" fillcolor="#d99594 [1941]" strokecolor="white [3212]" strokeweight="1pt"/>
                  <v:rect id="矩形 6368" o:spid="_x0000_s1383" style="position:absolute;left:14;top:2953;width:10294;height:9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" fillcolor="#f2dbdb [661]" strokecolor="white [3212]" strokeweight="2pt"/>
                  <v:shape id="文字方塊 10" o:spid="_x0000_s1384" type="#_x0000_t202" style="position:absolute;left:14;top:479;width:10294;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" filled="f" stroked="f" strokeweight=".5pt">
                    <v:textbox>
                      <w:txbxContent>
                        <w:p w14:paraId="469E652D" w14:textId="77777777" w:rsidR="00EF2897" w:rsidRDefault="00EF2897" w:rsidP="00A04151">
                          <w:pPr>
                            <w:pStyle w:val="Web"/>
                            <w:spacing w:before="0" w:beforeAutospacing="0" w:after="0" w:afterAutospacing="0"/>
                            <w:jc w:val="center"/>
                          </w:pPr>
                          <w:r>
                            <w:rPr>
                              <w:rFonts w:eastAsia="標楷體" w:hAnsi="標楷體" w:hint="eastAsia"/>
                            </w:rPr>
                            <w:t>第三道防線</w:t>
                          </w:r>
                        </w:p>
                      </w:txbxContent>
                    </v:textbox>
                  </v:shape>
                  <v:shape id="文字方塊 10" o:spid="_x0000_s1385" type="#_x0000_t202" style="position:absolute;left:939;top:5835;width:8677;height:3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" filled="f" stroked="f" strokeweight=".5pt">
                    <v:textbox>
                      <w:txbxContent>
                        <w:p w14:paraId="16888C70" w14:textId="77777777" w:rsidR="00EF2897" w:rsidRDefault="00EF2897" w:rsidP="00A04151">
                          <w:pPr>
                            <w:pStyle w:val="Web"/>
                            <w:spacing w:before="0" w:beforeAutospacing="0" w:after="0" w:afterAutospacing="0" w:line="300" w:lineRule="exact"/>
                          </w:pPr>
                          <w:r>
                            <w:rPr>
                              <w:rFonts w:eastAsia="標楷體" w:hAnsi="標楷體" w:cs="Times New Roman" w:hint="eastAsia"/>
                            </w:rPr>
                            <w:t>內部稽核</w:t>
                          </w:r>
                        </w:p>
                      </w:txbxContent>
                    </v:textbox>
                  </v:shape>
                </v:group>
                <w10:wrap anchorx="margin"/>
              </v:group>
            </w:pict>
          </mc:Fallback>
        </mc:AlternateContent>
      </w:r>
    </w:p>
    <w:p w14:paraId="2A931714" w14:textId="77777777" w:rsidR="00A04151" w:rsidRPr="00177CF8" w:rsidRDefault="00A04151" w:rsidP="00A04151">
      <w:pPr>
        <w:spacing w:line="440" w:lineRule="exact"/>
        <w:ind w:firstLineChars="200" w:firstLine="480"/>
        <w:jc w:val="both"/>
        <w:rPr>
          <w:rFonts w:ascii="標楷體" w:eastAsia="標楷體" w:hAnsi="標楷體"/>
        </w:rPr>
      </w:pPr>
    </w:p>
    <w:p w14:paraId="67E923D8" w14:textId="77777777" w:rsidR="00A04151" w:rsidRPr="00177CF8" w:rsidRDefault="00A04151" w:rsidP="00A04151">
      <w:pPr>
        <w:spacing w:line="440" w:lineRule="exact"/>
        <w:ind w:firstLineChars="200" w:firstLine="480"/>
        <w:jc w:val="both"/>
        <w:rPr>
          <w:rFonts w:ascii="標楷體" w:eastAsia="標楷體" w:hAnsi="標楷體"/>
        </w:rPr>
      </w:pPr>
    </w:p>
    <w:p w14:paraId="7610FD8B" w14:textId="77777777" w:rsidR="00A04151" w:rsidRPr="00177CF8" w:rsidRDefault="00A04151" w:rsidP="00A04151">
      <w:pPr>
        <w:spacing w:line="440" w:lineRule="exact"/>
        <w:ind w:firstLineChars="200" w:firstLine="480"/>
        <w:jc w:val="both"/>
        <w:rPr>
          <w:rFonts w:ascii="標楷體" w:eastAsia="標楷體" w:hAnsi="標楷體"/>
        </w:rPr>
      </w:pPr>
    </w:p>
    <w:p w14:paraId="04DBA2CE" w14:textId="77777777" w:rsidR="00A04151" w:rsidRPr="00177CF8" w:rsidRDefault="00A04151" w:rsidP="00A04151">
      <w:pPr>
        <w:spacing w:line="440" w:lineRule="exact"/>
        <w:ind w:firstLineChars="200" w:firstLine="480"/>
        <w:jc w:val="both"/>
        <w:rPr>
          <w:rFonts w:ascii="標楷體" w:eastAsia="標楷體" w:hAnsi="標楷體"/>
        </w:rPr>
      </w:pPr>
    </w:p>
    <w:p w14:paraId="79015C20" w14:textId="77777777" w:rsidR="00A04151" w:rsidRPr="00177CF8" w:rsidRDefault="00A04151" w:rsidP="00A04151">
      <w:pPr>
        <w:spacing w:line="440" w:lineRule="exact"/>
        <w:ind w:firstLineChars="200" w:firstLine="480"/>
        <w:jc w:val="both"/>
        <w:rPr>
          <w:rFonts w:ascii="標楷體" w:eastAsia="標楷體" w:hAnsi="標楷體"/>
        </w:rPr>
      </w:pPr>
    </w:p>
    <w:p w14:paraId="443826AB" w14:textId="77777777" w:rsidR="00A04151" w:rsidRPr="00177CF8" w:rsidRDefault="00A04151" w:rsidP="00A04151">
      <w:pPr>
        <w:spacing w:line="440" w:lineRule="exact"/>
        <w:ind w:firstLineChars="200" w:firstLine="480"/>
        <w:jc w:val="both"/>
        <w:rPr>
          <w:rFonts w:ascii="標楷體" w:eastAsia="標楷體" w:hAnsi="標楷體"/>
        </w:rPr>
      </w:pPr>
    </w:p>
    <w:p w14:paraId="39304F74" w14:textId="77777777" w:rsidR="00A04151" w:rsidRPr="00177CF8" w:rsidRDefault="00A04151" w:rsidP="00A04151">
      <w:pPr>
        <w:spacing w:line="440" w:lineRule="exact"/>
        <w:ind w:firstLineChars="200" w:firstLine="480"/>
        <w:jc w:val="both"/>
        <w:rPr>
          <w:rFonts w:ascii="標楷體" w:eastAsia="標楷體" w:hAnsi="標楷體"/>
        </w:rPr>
      </w:pPr>
    </w:p>
    <w:p w14:paraId="0D64ED1C" w14:textId="77777777" w:rsidR="00A04151" w:rsidRPr="00177CF8" w:rsidRDefault="00A04151" w:rsidP="00A04151">
      <w:pPr>
        <w:spacing w:line="440" w:lineRule="exact"/>
        <w:ind w:firstLineChars="200" w:firstLine="480"/>
        <w:jc w:val="both"/>
        <w:rPr>
          <w:rFonts w:ascii="標楷體" w:eastAsia="標楷體" w:hAnsi="標楷體"/>
        </w:rPr>
      </w:pPr>
    </w:p>
    <w:p w14:paraId="73E90816" w14:textId="77777777" w:rsidR="00A04151" w:rsidRPr="00177CF8" w:rsidRDefault="00A04151" w:rsidP="00A04151">
      <w:pPr>
        <w:spacing w:line="440" w:lineRule="exact"/>
        <w:ind w:firstLineChars="200" w:firstLine="480"/>
        <w:jc w:val="both"/>
        <w:rPr>
          <w:rFonts w:ascii="標楷體" w:eastAsia="標楷體" w:hAnsi="標楷體"/>
        </w:rPr>
      </w:pPr>
    </w:p>
    <w:p w14:paraId="4DE827AE" w14:textId="77777777" w:rsidR="00A04151" w:rsidRPr="00177CF8" w:rsidRDefault="00A04151" w:rsidP="00A04151">
      <w:pPr>
        <w:spacing w:line="440" w:lineRule="exact"/>
        <w:ind w:firstLineChars="200" w:firstLine="480"/>
        <w:jc w:val="both"/>
        <w:rPr>
          <w:rFonts w:ascii="標楷體" w:eastAsia="標楷體" w:hAnsi="標楷體"/>
        </w:rPr>
      </w:pPr>
    </w:p>
    <w:p w14:paraId="5E47296F" w14:textId="77777777" w:rsidR="00A04151" w:rsidRPr="00177CF8" w:rsidRDefault="00A04151" w:rsidP="00A04151">
      <w:pPr>
        <w:spacing w:line="440" w:lineRule="exact"/>
        <w:ind w:firstLineChars="200" w:firstLine="480"/>
        <w:jc w:val="both"/>
        <w:rPr>
          <w:rFonts w:ascii="標楷體" w:eastAsia="標楷體" w:hAnsi="標楷體"/>
        </w:rPr>
      </w:pPr>
    </w:p>
    <w:p w14:paraId="6B0D5E63" w14:textId="77777777" w:rsidR="00A04151" w:rsidRPr="00177CF8" w:rsidRDefault="00A04151" w:rsidP="00A04151">
      <w:pPr>
        <w:spacing w:line="440" w:lineRule="exact"/>
        <w:ind w:firstLineChars="200" w:firstLine="480"/>
        <w:jc w:val="both"/>
        <w:rPr>
          <w:rFonts w:ascii="標楷體" w:eastAsia="標楷體" w:hAnsi="標楷體"/>
        </w:rPr>
      </w:pPr>
    </w:p>
    <w:p w14:paraId="7AEAFEB6" w14:textId="77777777" w:rsidR="00A04151" w:rsidRPr="00177CF8" w:rsidRDefault="00A04151" w:rsidP="00A04151">
      <w:pPr>
        <w:spacing w:line="440" w:lineRule="exact"/>
        <w:ind w:firstLineChars="200" w:firstLine="480"/>
        <w:jc w:val="both"/>
        <w:rPr>
          <w:rFonts w:ascii="標楷體" w:eastAsia="標楷體" w:hAnsi="標楷體"/>
        </w:rPr>
      </w:pPr>
    </w:p>
    <w:p w14:paraId="243A8AF9" w14:textId="77777777" w:rsidR="00A04151" w:rsidRPr="00177CF8" w:rsidRDefault="00A04151" w:rsidP="00A04151">
      <w:pPr>
        <w:spacing w:line="440" w:lineRule="exact"/>
        <w:ind w:firstLineChars="200" w:firstLine="480"/>
        <w:jc w:val="both"/>
        <w:rPr>
          <w:rFonts w:ascii="標楷體" w:eastAsia="標楷體" w:hAnsi="標楷體"/>
        </w:rPr>
      </w:pPr>
    </w:p>
    <w:p w14:paraId="74F239DC" w14:textId="77777777" w:rsidR="00A04151" w:rsidRPr="00177CF8" w:rsidRDefault="00A04151" w:rsidP="00A04151">
      <w:pPr>
        <w:spacing w:line="440" w:lineRule="exact"/>
        <w:ind w:firstLineChars="200" w:firstLine="480"/>
        <w:jc w:val="both"/>
        <w:rPr>
          <w:rFonts w:ascii="標楷體" w:eastAsia="標楷體" w:hAnsi="標楷體"/>
        </w:rPr>
      </w:pPr>
    </w:p>
    <w:p w14:paraId="0BA2B119" w14:textId="77777777" w:rsidR="00A04151" w:rsidRPr="00177CF8" w:rsidRDefault="00A04151" w:rsidP="00A04151">
      <w:pPr>
        <w:spacing w:line="440" w:lineRule="exact"/>
        <w:ind w:firstLineChars="200" w:firstLine="480"/>
        <w:jc w:val="both"/>
        <w:rPr>
          <w:rFonts w:ascii="標楷體" w:eastAsia="標楷體" w:hAnsi="標楷體"/>
        </w:rPr>
      </w:pPr>
    </w:p>
    <w:p w14:paraId="7B70CF70" w14:textId="77777777" w:rsidR="00A04151" w:rsidRPr="00177CF8" w:rsidRDefault="00A04151" w:rsidP="00A04151">
      <w:pPr>
        <w:spacing w:line="360" w:lineRule="exact"/>
        <w:ind w:firstLineChars="200" w:firstLine="480"/>
        <w:jc w:val="center"/>
        <w:rPr>
          <w:rFonts w:ascii="標楷體" w:eastAsia="標楷體" w:hAnsi="標楷體"/>
        </w:rPr>
      </w:pPr>
      <w:r w:rsidRPr="00177CF8">
        <w:rPr>
          <w:rFonts w:ascii="標楷體" w:eastAsia="標楷體" w:hAnsi="標楷體" w:hint="eastAsia"/>
        </w:rPr>
        <w:t>圖</w:t>
      </w:r>
      <w:r w:rsidRPr="00177CF8">
        <w:rPr>
          <w:rFonts w:ascii="Times New Roman" w:eastAsia="標楷體" w:hAnsi="Times New Roman"/>
        </w:rPr>
        <w:t>2.6.4.</w:t>
      </w:r>
      <w:r w:rsidRPr="00177CF8">
        <w:rPr>
          <w:rFonts w:ascii="標楷體" w:eastAsia="標楷體" w:hAnsi="標楷體" w:hint="eastAsia"/>
          <w:szCs w:val="24"/>
        </w:rPr>
        <w:t>義守大學</w:t>
      </w:r>
      <w:r w:rsidRPr="00177CF8">
        <w:rPr>
          <w:rFonts w:ascii="標楷體" w:eastAsia="標楷體" w:hAnsi="標楷體" w:hint="eastAsia"/>
        </w:rPr>
        <w:t>運用</w:t>
      </w:r>
      <w:r w:rsidRPr="00177CF8">
        <w:rPr>
          <w:rFonts w:ascii="Times New Roman" w:eastAsia="標楷體" w:hAnsi="Times New Roman"/>
        </w:rPr>
        <w:t>COSO</w:t>
      </w:r>
      <w:r w:rsidRPr="00177CF8">
        <w:rPr>
          <w:rFonts w:ascii="標楷體" w:eastAsia="標楷體" w:hAnsi="標楷體" w:hint="eastAsia"/>
        </w:rPr>
        <w:t>建構內部控制第三道防線模式圖</w:t>
      </w:r>
    </w:p>
    <w:p w14:paraId="31D30735" w14:textId="77777777" w:rsidR="00AD2B05" w:rsidRPr="00177CF8" w:rsidRDefault="00AD2B05" w:rsidP="00AD2B05">
      <w:pPr>
        <w:autoSpaceDE w:val="0"/>
        <w:autoSpaceDN w:val="0"/>
        <w:ind w:leftChars="80" w:left="672" w:hangingChars="200" w:hanging="480"/>
        <w:rPr>
          <w:rFonts w:ascii="Times New Roman" w:eastAsia="標楷體" w:hAnsi="Times New Roman"/>
          <w:szCs w:val="24"/>
        </w:rPr>
      </w:pPr>
    </w:p>
    <w:p w14:paraId="07C83820" w14:textId="77777777" w:rsidR="000F7CAC" w:rsidRPr="00177CF8" w:rsidRDefault="000F7CAC" w:rsidP="00797CDC">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r w:rsidR="009C1A81" w:rsidRPr="00177CF8">
        <w:rPr>
          <w:rFonts w:ascii="標楷體" w:eastAsia="標楷體" w:hAnsi="標楷體" w:hint="eastAsia"/>
          <w:szCs w:val="24"/>
        </w:rPr>
        <w:t>(適用</w:t>
      </w:r>
      <w:r w:rsidR="009C1A81" w:rsidRPr="00177CF8">
        <w:rPr>
          <w:rFonts w:ascii="Times New Roman" w:eastAsia="標楷體" w:hAnsi="Times New Roman" w:hint="eastAsia"/>
          <w:szCs w:val="24"/>
        </w:rPr>
        <w:t>個人資料保護管理制度</w:t>
      </w:r>
      <w:r w:rsidR="009C1A81" w:rsidRPr="00177CF8">
        <w:rPr>
          <w:rFonts w:ascii="Times New Roman" w:eastAsia="標楷體" w:hAnsi="Times New Roman" w:hint="eastAsia"/>
          <w:szCs w:val="24"/>
        </w:rPr>
        <w:t>)</w:t>
      </w:r>
      <w:r w:rsidRPr="00177CF8">
        <w:rPr>
          <w:rFonts w:ascii="Times New Roman" w:eastAsia="標楷體" w:hAnsi="Times New Roman"/>
          <w:b/>
          <w:bCs/>
        </w:rPr>
        <w:t>：</w:t>
      </w:r>
    </w:p>
    <w:p w14:paraId="271DDC1F" w14:textId="77777777" w:rsidR="007E1383" w:rsidRPr="00177CF8" w:rsidRDefault="007E1383" w:rsidP="00797CDC">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3.1.</w:t>
      </w:r>
      <w:r w:rsidRPr="00177CF8">
        <w:rPr>
          <w:rFonts w:ascii="Times New Roman" w:eastAsia="標楷體" w:hAnsi="Times New Roman" w:hint="eastAsia"/>
          <w:szCs w:val="24"/>
        </w:rPr>
        <w:t>內部控制制度自我檢查程序</w:t>
      </w:r>
      <w:r w:rsidRPr="00177CF8">
        <w:rPr>
          <w:rFonts w:ascii="Times New Roman" w:eastAsia="標楷體" w:hAnsi="Times New Roman"/>
          <w:szCs w:val="24"/>
        </w:rPr>
        <w:t>是否正確</w:t>
      </w:r>
      <w:r w:rsidRPr="00177CF8">
        <w:rPr>
          <w:rFonts w:ascii="Times New Roman" w:eastAsia="標楷體" w:hAnsi="Times New Roman" w:hint="eastAsia"/>
          <w:szCs w:val="24"/>
        </w:rPr>
        <w:t>及確實執行</w:t>
      </w:r>
      <w:r w:rsidRPr="00177CF8">
        <w:rPr>
          <w:rFonts w:ascii="Times New Roman" w:eastAsia="標楷體" w:hAnsi="Times New Roman"/>
          <w:szCs w:val="24"/>
        </w:rPr>
        <w:t>。</w:t>
      </w:r>
      <w:r w:rsidR="00E72307" w:rsidRPr="00177CF8">
        <w:rPr>
          <w:rFonts w:ascii="標楷體" w:eastAsia="標楷體" w:hAnsi="標楷體" w:hint="eastAsia"/>
          <w:szCs w:val="24"/>
        </w:rPr>
        <w:t>(適用</w:t>
      </w:r>
      <w:r w:rsidR="00E72307" w:rsidRPr="00177CF8">
        <w:rPr>
          <w:rFonts w:ascii="Times New Roman" w:eastAsia="標楷體" w:hAnsi="Times New Roman" w:hint="eastAsia"/>
          <w:szCs w:val="24"/>
        </w:rPr>
        <w:t>個人資料保護管理制度</w:t>
      </w:r>
      <w:r w:rsidR="00E72307" w:rsidRPr="00177CF8">
        <w:rPr>
          <w:rFonts w:ascii="Times New Roman" w:eastAsia="標楷體" w:hAnsi="Times New Roman" w:hint="eastAsia"/>
          <w:szCs w:val="24"/>
        </w:rPr>
        <w:t>)</w:t>
      </w:r>
    </w:p>
    <w:p w14:paraId="3F926974" w14:textId="77777777" w:rsidR="007E1383" w:rsidRPr="00177CF8" w:rsidRDefault="007E1383" w:rsidP="00797CDC">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hint="eastAsia"/>
          <w:szCs w:val="24"/>
        </w:rPr>
        <w:t>3.2.</w:t>
      </w:r>
      <w:r w:rsidRPr="00177CF8">
        <w:rPr>
          <w:rFonts w:ascii="Times New Roman" w:eastAsia="標楷體" w:hAnsi="Times New Roman" w:hint="eastAsia"/>
          <w:szCs w:val="24"/>
        </w:rPr>
        <w:t>風險辨識</w:t>
      </w:r>
      <w:r w:rsidRPr="00177CF8">
        <w:rPr>
          <w:rFonts w:ascii="標楷體" w:eastAsia="標楷體" w:hAnsi="標楷體" w:hint="eastAsia"/>
          <w:szCs w:val="24"/>
        </w:rPr>
        <w:t>、</w:t>
      </w:r>
      <w:r w:rsidRPr="00177CF8">
        <w:rPr>
          <w:rFonts w:ascii="Times New Roman" w:eastAsia="標楷體" w:hAnsi="Times New Roman" w:hint="eastAsia"/>
          <w:szCs w:val="24"/>
        </w:rPr>
        <w:t>分析</w:t>
      </w:r>
      <w:r w:rsidRPr="00177CF8">
        <w:rPr>
          <w:rFonts w:ascii="標楷體" w:eastAsia="標楷體" w:hAnsi="標楷體" w:hint="eastAsia"/>
          <w:szCs w:val="24"/>
        </w:rPr>
        <w:t>、</w:t>
      </w:r>
      <w:r w:rsidRPr="00177CF8">
        <w:rPr>
          <w:rFonts w:ascii="Times New Roman" w:eastAsia="標楷體" w:hAnsi="Times New Roman" w:hint="eastAsia"/>
          <w:szCs w:val="24"/>
        </w:rPr>
        <w:t>評量機制是否具可行性及有效性</w:t>
      </w:r>
      <w:r w:rsidRPr="00177CF8">
        <w:rPr>
          <w:rFonts w:ascii="標楷體" w:eastAsia="標楷體" w:hAnsi="標楷體" w:hint="eastAsia"/>
          <w:szCs w:val="24"/>
        </w:rPr>
        <w:t>。</w:t>
      </w:r>
      <w:r w:rsidR="00E72307" w:rsidRPr="00177CF8">
        <w:rPr>
          <w:rFonts w:ascii="標楷體" w:eastAsia="標楷體" w:hAnsi="標楷體" w:hint="eastAsia"/>
          <w:szCs w:val="24"/>
        </w:rPr>
        <w:t>(適用</w:t>
      </w:r>
      <w:r w:rsidR="00E72307" w:rsidRPr="00177CF8">
        <w:rPr>
          <w:rFonts w:ascii="Times New Roman" w:eastAsia="標楷體" w:hAnsi="Times New Roman" w:hint="eastAsia"/>
          <w:szCs w:val="24"/>
        </w:rPr>
        <w:t>個人資料保護管理制度</w:t>
      </w:r>
      <w:r w:rsidR="00E72307" w:rsidRPr="00177CF8">
        <w:rPr>
          <w:rFonts w:ascii="Times New Roman" w:eastAsia="標楷體" w:hAnsi="Times New Roman" w:hint="eastAsia"/>
          <w:szCs w:val="24"/>
        </w:rPr>
        <w:t>)</w:t>
      </w:r>
    </w:p>
    <w:p w14:paraId="6EE458F6" w14:textId="77777777" w:rsidR="007E1383" w:rsidRPr="00177CF8" w:rsidRDefault="007E1383" w:rsidP="00797CDC">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hint="eastAsia"/>
          <w:szCs w:val="24"/>
        </w:rPr>
        <w:t>3.3.</w:t>
      </w:r>
      <w:r w:rsidRPr="00177CF8">
        <w:rPr>
          <w:rFonts w:ascii="Times New Roman" w:eastAsia="標楷體" w:hAnsi="Times New Roman" w:hint="eastAsia"/>
          <w:szCs w:val="24"/>
        </w:rPr>
        <w:t>變動管理機制是否具可行性及有效性</w:t>
      </w:r>
      <w:r w:rsidRPr="00177CF8">
        <w:rPr>
          <w:rFonts w:ascii="標楷體" w:eastAsia="標楷體" w:hAnsi="標楷體" w:hint="eastAsia"/>
          <w:szCs w:val="24"/>
        </w:rPr>
        <w:t>。</w:t>
      </w:r>
      <w:r w:rsidR="00E72307" w:rsidRPr="00177CF8">
        <w:rPr>
          <w:rFonts w:ascii="標楷體" w:eastAsia="標楷體" w:hAnsi="標楷體" w:hint="eastAsia"/>
          <w:szCs w:val="24"/>
        </w:rPr>
        <w:t>(適用</w:t>
      </w:r>
      <w:r w:rsidR="00E72307" w:rsidRPr="00177CF8">
        <w:rPr>
          <w:rFonts w:ascii="Times New Roman" w:eastAsia="標楷體" w:hAnsi="Times New Roman" w:hint="eastAsia"/>
          <w:szCs w:val="24"/>
        </w:rPr>
        <w:t>個人資料保護管理制度</w:t>
      </w:r>
      <w:r w:rsidR="00E72307" w:rsidRPr="00177CF8">
        <w:rPr>
          <w:rFonts w:ascii="Times New Roman" w:eastAsia="標楷體" w:hAnsi="Times New Roman" w:hint="eastAsia"/>
          <w:szCs w:val="24"/>
        </w:rPr>
        <w:t>)</w:t>
      </w:r>
    </w:p>
    <w:p w14:paraId="4935BCB1" w14:textId="77777777" w:rsidR="007E1383" w:rsidRPr="00177CF8" w:rsidRDefault="007E1383" w:rsidP="00797CDC">
      <w:pPr>
        <w:autoSpaceDE w:val="0"/>
        <w:autoSpaceDN w:val="0"/>
        <w:ind w:leftChars="80" w:left="672" w:hangingChars="200" w:hanging="480"/>
        <w:jc w:val="both"/>
        <w:rPr>
          <w:rFonts w:ascii="標楷體" w:eastAsia="標楷體" w:hAnsi="標楷體"/>
          <w:szCs w:val="24"/>
        </w:rPr>
      </w:pPr>
      <w:r w:rsidRPr="00177CF8">
        <w:rPr>
          <w:rFonts w:ascii="Times New Roman" w:eastAsia="標楷體" w:hAnsi="Times New Roman" w:hint="eastAsia"/>
          <w:szCs w:val="24"/>
        </w:rPr>
        <w:t>3.4.</w:t>
      </w:r>
      <w:r w:rsidRPr="00177CF8">
        <w:rPr>
          <w:rFonts w:ascii="Times New Roman" w:eastAsia="標楷體" w:hAnsi="Times New Roman" w:hint="eastAsia"/>
          <w:szCs w:val="24"/>
        </w:rPr>
        <w:t>是否持續性管理監督與自行檢查</w:t>
      </w:r>
      <w:r w:rsidRPr="00177CF8">
        <w:rPr>
          <w:rFonts w:ascii="標楷體" w:eastAsia="標楷體" w:hAnsi="標楷體" w:hint="eastAsia"/>
          <w:szCs w:val="24"/>
        </w:rPr>
        <w:t>。</w:t>
      </w:r>
      <w:r w:rsidR="00E72307" w:rsidRPr="00177CF8">
        <w:rPr>
          <w:rFonts w:ascii="標楷體" w:eastAsia="標楷體" w:hAnsi="標楷體" w:hint="eastAsia"/>
          <w:szCs w:val="24"/>
        </w:rPr>
        <w:t>(適用</w:t>
      </w:r>
      <w:r w:rsidR="00E72307" w:rsidRPr="00177CF8">
        <w:rPr>
          <w:rFonts w:ascii="Times New Roman" w:eastAsia="標楷體" w:hAnsi="Times New Roman" w:hint="eastAsia"/>
          <w:szCs w:val="24"/>
        </w:rPr>
        <w:t>個人資料保護管理制度</w:t>
      </w:r>
      <w:r w:rsidR="00E72307" w:rsidRPr="00177CF8">
        <w:rPr>
          <w:rFonts w:ascii="Times New Roman" w:eastAsia="標楷體" w:hAnsi="Times New Roman" w:hint="eastAsia"/>
          <w:szCs w:val="24"/>
        </w:rPr>
        <w:t>)</w:t>
      </w:r>
    </w:p>
    <w:p w14:paraId="2D94BEB9" w14:textId="77777777" w:rsidR="007E1383" w:rsidRPr="00177CF8" w:rsidRDefault="007E1383" w:rsidP="00797CDC">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hint="eastAsia"/>
          <w:szCs w:val="24"/>
        </w:rPr>
        <w:t>3.5.</w:t>
      </w:r>
      <w:r w:rsidRPr="00177CF8">
        <w:rPr>
          <w:rFonts w:ascii="Times New Roman" w:eastAsia="標楷體" w:hAnsi="Times New Roman" w:hint="eastAsia"/>
          <w:szCs w:val="24"/>
        </w:rPr>
        <w:t>內部稽核機制是否健全及發揮有效性。</w:t>
      </w:r>
      <w:r w:rsidR="00E72307" w:rsidRPr="00177CF8">
        <w:rPr>
          <w:rFonts w:ascii="標楷體" w:eastAsia="標楷體" w:hAnsi="標楷體" w:hint="eastAsia"/>
          <w:szCs w:val="24"/>
        </w:rPr>
        <w:t>(適用</w:t>
      </w:r>
      <w:r w:rsidR="00E72307" w:rsidRPr="00177CF8">
        <w:rPr>
          <w:rFonts w:ascii="Times New Roman" w:eastAsia="標楷體" w:hAnsi="Times New Roman" w:hint="eastAsia"/>
          <w:szCs w:val="24"/>
        </w:rPr>
        <w:t>個人資料保護管理制度</w:t>
      </w:r>
      <w:r w:rsidR="00E72307" w:rsidRPr="00177CF8">
        <w:rPr>
          <w:rFonts w:ascii="Times New Roman" w:eastAsia="標楷體" w:hAnsi="Times New Roman" w:hint="eastAsia"/>
          <w:szCs w:val="24"/>
        </w:rPr>
        <w:t>)</w:t>
      </w:r>
    </w:p>
    <w:p w14:paraId="3E6592AD" w14:textId="77777777" w:rsidR="007E1383" w:rsidRPr="00177CF8" w:rsidRDefault="007E1383" w:rsidP="00797CDC">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hint="eastAsia"/>
          <w:szCs w:val="24"/>
        </w:rPr>
        <w:t>3.6.</w:t>
      </w:r>
      <w:r w:rsidRPr="00177CF8">
        <w:rPr>
          <w:rFonts w:ascii="Times New Roman" w:eastAsia="標楷體" w:hAnsi="Times New Roman" w:hint="eastAsia"/>
          <w:szCs w:val="24"/>
        </w:rPr>
        <w:t>外部監督結果之處理是否達成妥善回應及處理</w:t>
      </w:r>
      <w:r w:rsidRPr="00177CF8">
        <w:rPr>
          <w:rFonts w:ascii="標楷體" w:eastAsia="標楷體" w:hAnsi="標楷體" w:hint="eastAsia"/>
          <w:szCs w:val="24"/>
        </w:rPr>
        <w:t>。</w:t>
      </w:r>
      <w:r w:rsidR="00E72307" w:rsidRPr="00177CF8">
        <w:rPr>
          <w:rFonts w:ascii="標楷體" w:eastAsia="標楷體" w:hAnsi="標楷體" w:hint="eastAsia"/>
          <w:szCs w:val="24"/>
        </w:rPr>
        <w:t>(適用</w:t>
      </w:r>
      <w:r w:rsidR="00E72307" w:rsidRPr="00177CF8">
        <w:rPr>
          <w:rFonts w:ascii="Times New Roman" w:eastAsia="標楷體" w:hAnsi="Times New Roman" w:hint="eastAsia"/>
          <w:szCs w:val="24"/>
        </w:rPr>
        <w:t>個人資料保護管理制度</w:t>
      </w:r>
      <w:r w:rsidR="00E72307" w:rsidRPr="00177CF8">
        <w:rPr>
          <w:rFonts w:ascii="Times New Roman" w:eastAsia="標楷體" w:hAnsi="Times New Roman" w:hint="eastAsia"/>
          <w:szCs w:val="24"/>
        </w:rPr>
        <w:t>)</w:t>
      </w:r>
    </w:p>
    <w:p w14:paraId="59B8DE06" w14:textId="77777777" w:rsidR="007E1383" w:rsidRPr="00177CF8" w:rsidRDefault="007E1383" w:rsidP="00797CDC">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hint="eastAsia"/>
          <w:szCs w:val="24"/>
        </w:rPr>
        <w:t>3.7.</w:t>
      </w:r>
      <w:r w:rsidRPr="00177CF8">
        <w:rPr>
          <w:rFonts w:ascii="Times New Roman" w:eastAsia="標楷體" w:hAnsi="Times New Roman" w:hint="eastAsia"/>
          <w:szCs w:val="24"/>
        </w:rPr>
        <w:t>追蹤回饋機制是否充分揭露及完成追蹤報告</w:t>
      </w:r>
      <w:r w:rsidRPr="00177CF8">
        <w:rPr>
          <w:rFonts w:ascii="標楷體" w:eastAsia="標楷體" w:hAnsi="標楷體" w:hint="eastAsia"/>
          <w:szCs w:val="24"/>
        </w:rPr>
        <w:t>。</w:t>
      </w:r>
      <w:r w:rsidR="00E72307" w:rsidRPr="00177CF8">
        <w:rPr>
          <w:rFonts w:ascii="標楷體" w:eastAsia="標楷體" w:hAnsi="標楷體" w:hint="eastAsia"/>
          <w:szCs w:val="24"/>
        </w:rPr>
        <w:t>(適用</w:t>
      </w:r>
      <w:r w:rsidR="00E72307" w:rsidRPr="00177CF8">
        <w:rPr>
          <w:rFonts w:ascii="Times New Roman" w:eastAsia="標楷體" w:hAnsi="Times New Roman" w:hint="eastAsia"/>
          <w:szCs w:val="24"/>
        </w:rPr>
        <w:t>個人資料保護管理制度</w:t>
      </w:r>
      <w:r w:rsidR="00E72307" w:rsidRPr="00177CF8">
        <w:rPr>
          <w:rFonts w:ascii="Times New Roman" w:eastAsia="標楷體" w:hAnsi="Times New Roman" w:hint="eastAsia"/>
          <w:szCs w:val="24"/>
        </w:rPr>
        <w:t>)</w:t>
      </w:r>
    </w:p>
    <w:p w14:paraId="242A6A97" w14:textId="77777777" w:rsidR="000F7CAC" w:rsidRPr="00177CF8" w:rsidRDefault="000F7CAC" w:rsidP="00797CDC">
      <w:pPr>
        <w:autoSpaceDE w:val="0"/>
        <w:autoSpaceDN w:val="0"/>
        <w:ind w:leftChars="80" w:left="672" w:hangingChars="200" w:hanging="480"/>
        <w:jc w:val="both"/>
        <w:rPr>
          <w:rFonts w:ascii="Times New Roman" w:eastAsia="標楷體" w:hAnsi="Times New Roman"/>
          <w:szCs w:val="24"/>
        </w:rPr>
      </w:pPr>
    </w:p>
    <w:p w14:paraId="0A47F79A" w14:textId="77777777" w:rsidR="000F7CAC" w:rsidRPr="00177CF8" w:rsidRDefault="000F7CAC" w:rsidP="00797CDC">
      <w:pPr>
        <w:adjustRightInd w:val="0"/>
        <w:spacing w:line="360" w:lineRule="atLeast"/>
        <w:jc w:val="both"/>
        <w:textAlignment w:val="baseline"/>
        <w:rPr>
          <w:rFonts w:ascii="標楷體" w:eastAsia="標楷體" w:hAnsi="標楷體"/>
          <w:b/>
          <w:bCs/>
        </w:rPr>
      </w:pPr>
      <w:r w:rsidRPr="00177CF8">
        <w:rPr>
          <w:rFonts w:ascii="標楷體" w:eastAsia="標楷體" w:hAnsi="標楷體"/>
          <w:b/>
          <w:bCs/>
        </w:rPr>
        <w:t>4. 使用表單</w:t>
      </w:r>
      <w:r w:rsidR="009C1A81" w:rsidRPr="00177CF8">
        <w:rPr>
          <w:rFonts w:ascii="標楷體" w:eastAsia="標楷體" w:hAnsi="標楷體" w:hint="eastAsia"/>
          <w:szCs w:val="24"/>
        </w:rPr>
        <w:t>(適用</w:t>
      </w:r>
      <w:r w:rsidR="009C1A81" w:rsidRPr="00177CF8">
        <w:rPr>
          <w:rFonts w:ascii="Times New Roman" w:eastAsia="標楷體" w:hAnsi="Times New Roman" w:hint="eastAsia"/>
          <w:szCs w:val="24"/>
        </w:rPr>
        <w:t>個人資料保護管理制度</w:t>
      </w:r>
      <w:r w:rsidR="009C1A81" w:rsidRPr="00177CF8">
        <w:rPr>
          <w:rFonts w:ascii="Times New Roman" w:eastAsia="標楷體" w:hAnsi="Times New Roman" w:hint="eastAsia"/>
          <w:szCs w:val="24"/>
        </w:rPr>
        <w:t>)</w:t>
      </w:r>
      <w:r w:rsidRPr="00177CF8">
        <w:rPr>
          <w:rFonts w:ascii="標楷體" w:eastAsia="標楷體" w:hAnsi="標楷體"/>
          <w:b/>
          <w:bCs/>
        </w:rPr>
        <w:t>：</w:t>
      </w:r>
    </w:p>
    <w:p w14:paraId="05F29322" w14:textId="77777777" w:rsidR="007E1383" w:rsidRPr="00177CF8" w:rsidRDefault="007E1383" w:rsidP="00797CDC">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4.</w:t>
      </w:r>
      <w:r w:rsidR="00E72307" w:rsidRPr="00177CF8">
        <w:rPr>
          <w:rFonts w:ascii="Times New Roman" w:eastAsia="標楷體" w:hAnsi="Times New Roman" w:hint="eastAsia"/>
          <w:szCs w:val="24"/>
        </w:rPr>
        <w:t>1</w:t>
      </w:r>
      <w:r w:rsidRPr="00177CF8">
        <w:rPr>
          <w:rFonts w:ascii="Times New Roman" w:eastAsia="標楷體" w:hAnsi="Times New Roman"/>
          <w:szCs w:val="24"/>
        </w:rPr>
        <w:t>.</w:t>
      </w:r>
      <w:r w:rsidRPr="00177CF8">
        <w:rPr>
          <w:rFonts w:ascii="Times New Roman" w:eastAsia="標楷體" w:hAnsi="Times New Roman" w:hint="eastAsia"/>
          <w:szCs w:val="24"/>
        </w:rPr>
        <w:t>內部控制制度整體層級自我檢查表</w:t>
      </w:r>
      <w:r w:rsidRPr="00177CF8">
        <w:rPr>
          <w:rFonts w:ascii="Times New Roman" w:eastAsia="標楷體" w:hAnsi="Times New Roman"/>
          <w:szCs w:val="24"/>
        </w:rPr>
        <w:t>。</w:t>
      </w:r>
    </w:p>
    <w:p w14:paraId="46033E11" w14:textId="77777777" w:rsidR="007E1383" w:rsidRPr="00177CF8" w:rsidRDefault="00E72307" w:rsidP="00797CDC">
      <w:pPr>
        <w:autoSpaceDE w:val="0"/>
        <w:autoSpaceDN w:val="0"/>
        <w:ind w:leftChars="80" w:left="672" w:hangingChars="200" w:hanging="480"/>
        <w:jc w:val="both"/>
        <w:rPr>
          <w:rFonts w:ascii="標楷體" w:eastAsia="標楷體" w:hAnsi="標楷體"/>
          <w:szCs w:val="24"/>
        </w:rPr>
      </w:pPr>
      <w:r w:rsidRPr="00177CF8">
        <w:rPr>
          <w:rFonts w:ascii="Times New Roman" w:eastAsia="標楷體" w:hAnsi="Times New Roman" w:hint="eastAsia"/>
          <w:szCs w:val="24"/>
        </w:rPr>
        <w:t>4.2</w:t>
      </w:r>
      <w:r w:rsidR="007E1383" w:rsidRPr="00177CF8">
        <w:rPr>
          <w:rFonts w:ascii="Times New Roman" w:eastAsia="標楷體" w:hAnsi="Times New Roman" w:hint="eastAsia"/>
          <w:szCs w:val="24"/>
        </w:rPr>
        <w:t>.</w:t>
      </w:r>
      <w:r w:rsidR="007E1383" w:rsidRPr="00177CF8">
        <w:rPr>
          <w:rFonts w:ascii="Times New Roman" w:eastAsia="標楷體" w:hAnsi="Times New Roman" w:hint="eastAsia"/>
          <w:szCs w:val="24"/>
        </w:rPr>
        <w:t>內部控制制度作業層級自我檢查表</w:t>
      </w:r>
      <w:r w:rsidR="007E1383" w:rsidRPr="00177CF8">
        <w:rPr>
          <w:rFonts w:ascii="標楷體" w:eastAsia="標楷體" w:hAnsi="標楷體" w:hint="eastAsia"/>
          <w:szCs w:val="24"/>
        </w:rPr>
        <w:t>。</w:t>
      </w:r>
    </w:p>
    <w:p w14:paraId="0570ED4B" w14:textId="77777777" w:rsidR="000F7CAC" w:rsidRPr="00177CF8" w:rsidRDefault="000F7CAC" w:rsidP="00797CDC">
      <w:pPr>
        <w:pStyle w:val="aff2"/>
        <w:adjustRightInd w:val="0"/>
        <w:snapToGrid w:val="0"/>
        <w:spacing w:line="240" w:lineRule="auto"/>
        <w:jc w:val="both"/>
        <w:rPr>
          <w:b w:val="0"/>
          <w:color w:val="auto"/>
          <w:sz w:val="20"/>
          <w:szCs w:val="20"/>
        </w:rPr>
      </w:pPr>
    </w:p>
    <w:p w14:paraId="584C04ED" w14:textId="77777777" w:rsidR="000F7CAC" w:rsidRPr="00177CF8" w:rsidRDefault="000F7CAC" w:rsidP="00797CDC">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7765D827" w14:textId="46FA0012" w:rsidR="000F7CAC" w:rsidRPr="00177CF8" w:rsidRDefault="000F7CAC" w:rsidP="00797CDC">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hint="eastAsia"/>
          <w:szCs w:val="24"/>
        </w:rPr>
        <w:t>5.1.</w:t>
      </w:r>
      <w:r w:rsidR="00CB7234" w:rsidRPr="00177CF8">
        <w:rPr>
          <w:rFonts w:ascii="Times New Roman" w:eastAsia="標楷體" w:hAnsi="Times New Roman" w:hint="eastAsia"/>
          <w:szCs w:val="24"/>
        </w:rPr>
        <w:t>行政院及所屬各機關風險管理及危機處理作業手冊</w:t>
      </w:r>
      <w:r w:rsidR="00CB7234" w:rsidRPr="00177CF8">
        <w:rPr>
          <w:rFonts w:ascii="Times New Roman" w:eastAsia="標楷體" w:hAnsi="Times New Roman" w:hint="eastAsia"/>
          <w:szCs w:val="24"/>
        </w:rPr>
        <w:t>(2020.09)</w:t>
      </w:r>
      <w:r w:rsidRPr="00177CF8">
        <w:rPr>
          <w:rFonts w:ascii="Times New Roman" w:eastAsia="標楷體" w:hAnsi="Times New Roman" w:hint="eastAsia"/>
          <w:szCs w:val="24"/>
        </w:rPr>
        <w:t>。</w:t>
      </w:r>
    </w:p>
    <w:p w14:paraId="19224B21" w14:textId="77777777" w:rsidR="00343DF5" w:rsidRPr="00177CF8" w:rsidRDefault="000F7CAC" w:rsidP="00797CDC">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hint="eastAsia"/>
          <w:szCs w:val="24"/>
        </w:rPr>
        <w:t>5.2.</w:t>
      </w:r>
      <w:r w:rsidR="00343DF5" w:rsidRPr="00177CF8">
        <w:rPr>
          <w:rFonts w:ascii="Times New Roman" w:eastAsia="標楷體" w:hAnsi="Times New Roman" w:hint="eastAsia"/>
          <w:szCs w:val="24"/>
        </w:rPr>
        <w:t>義守大</w:t>
      </w:r>
      <w:r w:rsidR="00343DF5" w:rsidRPr="00177CF8">
        <w:rPr>
          <w:rFonts w:ascii="Times New Roman" w:eastAsia="標楷體" w:hAnsi="Times New Roman"/>
        </w:rPr>
        <w:t>學</w:t>
      </w:r>
      <w:r w:rsidR="00343DF5" w:rsidRPr="00177CF8">
        <w:rPr>
          <w:rFonts w:ascii="Times New Roman" w:eastAsia="標楷體" w:hAnsi="Times New Roman" w:hint="eastAsia"/>
        </w:rPr>
        <w:t>內部控制制度實施辦法</w:t>
      </w:r>
      <w:r w:rsidR="007D44EB" w:rsidRPr="00177CF8">
        <w:rPr>
          <w:rFonts w:ascii="Times New Roman" w:eastAsia="標楷體" w:hAnsi="Times New Roman" w:hint="eastAsia"/>
        </w:rPr>
        <w:t>(201</w:t>
      </w:r>
      <w:r w:rsidR="007D44EB" w:rsidRPr="00177CF8">
        <w:rPr>
          <w:rFonts w:ascii="Times New Roman" w:eastAsia="標楷體" w:hAnsi="Times New Roman"/>
        </w:rPr>
        <w:t>7</w:t>
      </w:r>
      <w:r w:rsidR="00E72307" w:rsidRPr="00177CF8">
        <w:rPr>
          <w:rFonts w:ascii="Times New Roman" w:eastAsia="標楷體" w:hAnsi="Times New Roman" w:hint="eastAsia"/>
        </w:rPr>
        <w:t>)</w:t>
      </w:r>
      <w:r w:rsidR="00343DF5" w:rsidRPr="00177CF8">
        <w:rPr>
          <w:rFonts w:ascii="Times New Roman" w:eastAsia="標楷體" w:hAnsi="Times New Roman"/>
        </w:rPr>
        <w:t>。</w:t>
      </w:r>
    </w:p>
    <w:p w14:paraId="53A8E74F" w14:textId="77777777" w:rsidR="000555A8" w:rsidRPr="00177CF8" w:rsidRDefault="00343DF5" w:rsidP="000555A8">
      <w:pPr>
        <w:autoSpaceDE w:val="0"/>
        <w:autoSpaceDN w:val="0"/>
        <w:ind w:leftChars="80" w:left="672" w:hangingChars="200" w:hanging="480"/>
        <w:jc w:val="both"/>
        <w:rPr>
          <w:rFonts w:ascii="Times New Roman" w:eastAsia="標楷體" w:hAnsi="Times New Roman"/>
        </w:rPr>
        <w:sectPr w:rsidR="000555A8" w:rsidRPr="00177CF8" w:rsidSect="003B49E2">
          <w:headerReference w:type="default" r:id="rId33"/>
          <w:footerReference w:type="default" r:id="rId34"/>
          <w:pgSz w:w="11906" w:h="16838" w:code="9"/>
          <w:pgMar w:top="1134" w:right="1134" w:bottom="1134" w:left="1134" w:header="283" w:footer="340" w:gutter="0"/>
          <w:cols w:space="425"/>
          <w:docGrid w:linePitch="360"/>
        </w:sectPr>
      </w:pPr>
      <w:r w:rsidRPr="00177CF8">
        <w:rPr>
          <w:rFonts w:ascii="Times New Roman" w:eastAsia="標楷體" w:hAnsi="Times New Roman" w:hint="eastAsia"/>
        </w:rPr>
        <w:t>5.3.</w:t>
      </w:r>
      <w:r w:rsidRPr="00177CF8">
        <w:rPr>
          <w:rFonts w:ascii="Times New Roman" w:eastAsia="標楷體" w:hAnsi="Times New Roman" w:hint="eastAsia"/>
          <w:szCs w:val="24"/>
        </w:rPr>
        <w:t>義守大</w:t>
      </w:r>
      <w:r w:rsidRPr="00177CF8">
        <w:rPr>
          <w:rFonts w:ascii="Times New Roman" w:eastAsia="標楷體" w:hAnsi="Times New Roman"/>
        </w:rPr>
        <w:t>學</w:t>
      </w:r>
      <w:r w:rsidRPr="00177CF8">
        <w:rPr>
          <w:rFonts w:ascii="Times New Roman" w:eastAsia="標楷體" w:hAnsi="Times New Roman" w:hint="eastAsia"/>
        </w:rPr>
        <w:t>內部控制風險評估及監督管理規範</w:t>
      </w:r>
      <w:r w:rsidR="00E72307" w:rsidRPr="00177CF8">
        <w:rPr>
          <w:rFonts w:ascii="Times New Roman" w:eastAsia="標楷體" w:hAnsi="Times New Roman" w:hint="eastAsia"/>
        </w:rPr>
        <w:t>(201</w:t>
      </w:r>
      <w:r w:rsidR="007D44EB" w:rsidRPr="00177CF8">
        <w:rPr>
          <w:rFonts w:ascii="Times New Roman" w:eastAsia="標楷體" w:hAnsi="Times New Roman"/>
        </w:rPr>
        <w:t>7</w:t>
      </w:r>
      <w:r w:rsidR="00E72307" w:rsidRPr="00177CF8">
        <w:rPr>
          <w:rFonts w:ascii="Times New Roman" w:eastAsia="標楷體" w:hAnsi="Times New Roman" w:hint="eastAsia"/>
        </w:rPr>
        <w:t>)</w:t>
      </w:r>
      <w:r w:rsidRPr="00177CF8">
        <w:rPr>
          <w:rFonts w:ascii="Times New Roman" w:eastAsia="標楷體" w:hAnsi="Times New Roman"/>
        </w:rPr>
        <w:t>。</w:t>
      </w:r>
    </w:p>
    <w:p w14:paraId="11BEB5FE" w14:textId="77777777" w:rsidR="00285AE5" w:rsidRPr="00177CF8" w:rsidRDefault="00D75EB7" w:rsidP="00C065F2">
      <w:pPr>
        <w:pStyle w:val="1"/>
        <w:spacing w:before="0" w:after="0" w:line="240" w:lineRule="auto"/>
        <w:rPr>
          <w:rFonts w:ascii="標楷體" w:eastAsia="標楷體" w:hAnsi="標楷體"/>
          <w:sz w:val="28"/>
        </w:rPr>
      </w:pPr>
      <w:bookmarkStart w:id="30" w:name="_Toc187933869"/>
      <w:r w:rsidRPr="00177CF8">
        <w:rPr>
          <w:rFonts w:ascii="標楷體" w:eastAsia="標楷體" w:hAnsi="標楷體" w:hint="eastAsia"/>
          <w:sz w:val="28"/>
          <w:lang w:eastAsia="zh-TW"/>
        </w:rPr>
        <w:t>附件</w:t>
      </w:r>
      <w:r w:rsidRPr="00177CF8">
        <w:rPr>
          <w:rFonts w:ascii="新細明體" w:hAnsi="新細明體" w:hint="eastAsia"/>
          <w:sz w:val="28"/>
          <w:lang w:eastAsia="zh-TW"/>
        </w:rPr>
        <w:t>、</w:t>
      </w:r>
      <w:r w:rsidRPr="00177CF8">
        <w:rPr>
          <w:rFonts w:ascii="標楷體" w:eastAsia="標楷體" w:hAnsi="標楷體" w:hint="eastAsia"/>
          <w:sz w:val="28"/>
          <w:lang w:eastAsia="zh-TW"/>
        </w:rPr>
        <w:t>教</w:t>
      </w:r>
      <w:r w:rsidR="00EF240D" w:rsidRPr="00177CF8">
        <w:rPr>
          <w:rFonts w:ascii="標楷體" w:eastAsia="標楷體" w:hAnsi="標楷體" w:hint="eastAsia"/>
          <w:sz w:val="28"/>
        </w:rPr>
        <w:t>育</w:t>
      </w:r>
      <w:r w:rsidRPr="00177CF8">
        <w:rPr>
          <w:rFonts w:ascii="標楷體" w:eastAsia="標楷體" w:hAnsi="標楷體" w:hint="eastAsia"/>
          <w:sz w:val="28"/>
          <w:lang w:eastAsia="zh-TW"/>
        </w:rPr>
        <w:t>部</w:t>
      </w:r>
      <w:r w:rsidR="00285AE5" w:rsidRPr="00177CF8">
        <w:rPr>
          <w:rFonts w:ascii="標楷體" w:eastAsia="標楷體" w:hAnsi="標楷體" w:hint="eastAsia"/>
          <w:sz w:val="28"/>
        </w:rPr>
        <w:t>推動私立大專院校建立內部控制制度歷程</w:t>
      </w:r>
      <w:bookmarkEnd w:id="30"/>
    </w:p>
    <w:p w14:paraId="5C588127" w14:textId="77777777" w:rsidR="00285AE5" w:rsidRPr="00177CF8" w:rsidRDefault="00285AE5" w:rsidP="00AC7241">
      <w:pPr>
        <w:jc w:val="center"/>
        <w:rPr>
          <w:lang w:val="x-none"/>
        </w:rPr>
      </w:pPr>
    </w:p>
    <w:tbl>
      <w:tblPr>
        <w:tblStyle w:val="aff3"/>
        <w:tblW w:w="10060" w:type="dxa"/>
        <w:jc w:val="center"/>
        <w:tblLook w:val="04A0" w:firstRow="1" w:lastRow="0" w:firstColumn="1" w:lastColumn="0" w:noHBand="0" w:noVBand="1"/>
      </w:tblPr>
      <w:tblGrid>
        <w:gridCol w:w="2263"/>
        <w:gridCol w:w="2552"/>
        <w:gridCol w:w="2693"/>
        <w:gridCol w:w="2552"/>
      </w:tblGrid>
      <w:tr w:rsidR="00285AE5" w:rsidRPr="00177CF8" w14:paraId="441F4F3F" w14:textId="77777777" w:rsidTr="00B66FE8">
        <w:trPr>
          <w:trHeight w:val="340"/>
          <w:tblHeader/>
          <w:jc w:val="center"/>
        </w:trPr>
        <w:tc>
          <w:tcPr>
            <w:tcW w:w="2263" w:type="dxa"/>
          </w:tcPr>
          <w:p w14:paraId="4A5F91A1" w14:textId="77777777" w:rsidR="00285AE5" w:rsidRPr="00177CF8" w:rsidRDefault="00285AE5" w:rsidP="00B66FE8">
            <w:pPr>
              <w:jc w:val="center"/>
              <w:rPr>
                <w:rFonts w:ascii="標楷體" w:eastAsia="標楷體" w:hAnsi="標楷體"/>
              </w:rPr>
            </w:pPr>
            <w:r w:rsidRPr="00177CF8">
              <w:rPr>
                <w:rFonts w:ascii="標楷體" w:eastAsia="標楷體" w:hAnsi="標楷體" w:hint="eastAsia"/>
              </w:rPr>
              <w:t>時間</w:t>
            </w:r>
          </w:p>
        </w:tc>
        <w:tc>
          <w:tcPr>
            <w:tcW w:w="2552" w:type="dxa"/>
          </w:tcPr>
          <w:p w14:paraId="4F62ACDF" w14:textId="77777777" w:rsidR="00285AE5" w:rsidRPr="00177CF8" w:rsidRDefault="00285AE5" w:rsidP="00B66FE8">
            <w:pPr>
              <w:jc w:val="center"/>
              <w:rPr>
                <w:rFonts w:ascii="標楷體" w:eastAsia="標楷體" w:hAnsi="標楷體"/>
              </w:rPr>
            </w:pPr>
            <w:r w:rsidRPr="00177CF8">
              <w:rPr>
                <w:rFonts w:ascii="標楷體" w:eastAsia="標楷體" w:hAnsi="標楷體" w:hint="eastAsia"/>
              </w:rPr>
              <w:t>主旨</w:t>
            </w:r>
          </w:p>
        </w:tc>
        <w:tc>
          <w:tcPr>
            <w:tcW w:w="2693" w:type="dxa"/>
          </w:tcPr>
          <w:p w14:paraId="178EC99F" w14:textId="77777777" w:rsidR="00285AE5" w:rsidRPr="00177CF8" w:rsidRDefault="00285AE5" w:rsidP="00B66FE8">
            <w:pPr>
              <w:jc w:val="center"/>
              <w:rPr>
                <w:rFonts w:ascii="標楷體" w:eastAsia="標楷體" w:hAnsi="標楷體"/>
              </w:rPr>
            </w:pPr>
            <w:r w:rsidRPr="00177CF8">
              <w:rPr>
                <w:rFonts w:ascii="標楷體" w:eastAsia="標楷體" w:hAnsi="標楷體" w:hint="eastAsia"/>
              </w:rPr>
              <w:t>內容</w:t>
            </w:r>
          </w:p>
        </w:tc>
        <w:tc>
          <w:tcPr>
            <w:tcW w:w="2552" w:type="dxa"/>
          </w:tcPr>
          <w:p w14:paraId="5BD98DBC" w14:textId="77777777" w:rsidR="00285AE5" w:rsidRPr="00177CF8" w:rsidRDefault="00285AE5" w:rsidP="00B66FE8">
            <w:pPr>
              <w:jc w:val="center"/>
              <w:rPr>
                <w:rFonts w:ascii="標楷體" w:eastAsia="標楷體" w:hAnsi="標楷體"/>
              </w:rPr>
            </w:pPr>
            <w:r w:rsidRPr="00177CF8">
              <w:rPr>
                <w:rFonts w:ascii="標楷體" w:eastAsia="標楷體" w:hAnsi="標楷體" w:hint="eastAsia"/>
              </w:rPr>
              <w:t>備註</w:t>
            </w:r>
          </w:p>
        </w:tc>
      </w:tr>
      <w:tr w:rsidR="00285AE5" w:rsidRPr="00177CF8" w14:paraId="44E289AD" w14:textId="77777777" w:rsidTr="00B66FE8">
        <w:trPr>
          <w:jc w:val="center"/>
        </w:trPr>
        <w:tc>
          <w:tcPr>
            <w:tcW w:w="2263" w:type="dxa"/>
          </w:tcPr>
          <w:p w14:paraId="002FF796"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2008</w:t>
            </w:r>
            <w:r w:rsidRPr="00177CF8">
              <w:rPr>
                <w:rFonts w:ascii="Times New Roman" w:eastAsia="標楷體" w:hAnsi="Times New Roman"/>
              </w:rPr>
              <w:t>年</w:t>
            </w:r>
            <w:r w:rsidRPr="00177CF8">
              <w:rPr>
                <w:rFonts w:ascii="Times New Roman" w:eastAsia="標楷體" w:hAnsi="Times New Roman"/>
              </w:rPr>
              <w:t>1</w:t>
            </w:r>
            <w:r w:rsidRPr="00177CF8">
              <w:rPr>
                <w:rFonts w:ascii="Times New Roman" w:eastAsia="標楷體" w:hAnsi="Times New Roman"/>
              </w:rPr>
              <w:t>月</w:t>
            </w:r>
          </w:p>
          <w:p w14:paraId="4B39E4D9" w14:textId="77777777" w:rsidR="00285AE5" w:rsidRPr="00177CF8" w:rsidRDefault="00285AE5" w:rsidP="00B66FE8">
            <w:pPr>
              <w:jc w:val="both"/>
              <w:rPr>
                <w:rFonts w:ascii="Times New Roman" w:eastAsia="標楷體" w:hAnsi="Times New Roman"/>
              </w:rPr>
            </w:pPr>
          </w:p>
        </w:tc>
        <w:tc>
          <w:tcPr>
            <w:tcW w:w="2552" w:type="dxa"/>
          </w:tcPr>
          <w:p w14:paraId="070D2AE2"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公告修正私立學校法第</w:t>
            </w:r>
            <w:r w:rsidRPr="00177CF8">
              <w:rPr>
                <w:rFonts w:ascii="Times New Roman" w:eastAsia="標楷體" w:hAnsi="Times New Roman"/>
              </w:rPr>
              <w:t>51</w:t>
            </w:r>
            <w:r w:rsidRPr="00177CF8">
              <w:rPr>
                <w:rFonts w:ascii="Times New Roman" w:eastAsia="標楷體" w:hAnsi="Times New Roman"/>
              </w:rPr>
              <w:t>條</w:t>
            </w:r>
            <w:bookmarkStart w:id="31" w:name="_GoBack"/>
            <w:bookmarkEnd w:id="31"/>
          </w:p>
        </w:tc>
        <w:tc>
          <w:tcPr>
            <w:tcW w:w="2693" w:type="dxa"/>
          </w:tcPr>
          <w:p w14:paraId="1F32DDFF"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學校法人及所設私立學校應建立內部控制制度，對人事、財務、學校營運等實施自我監督；其實施辦法，由教育部定之。</w:t>
            </w:r>
          </w:p>
          <w:p w14:paraId="7D7B3475"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本法中華民國九十六年十二月十八日修正之條文施行前已設立之財團法人私立學校，應於前項辦法施行之日起</w:t>
            </w:r>
            <w:proofErr w:type="gramStart"/>
            <w:r w:rsidRPr="00177CF8">
              <w:rPr>
                <w:rFonts w:ascii="Times New Roman" w:eastAsia="標楷體" w:hAnsi="Times New Roman"/>
              </w:rPr>
              <w:t>一</w:t>
            </w:r>
            <w:proofErr w:type="gramEnd"/>
            <w:r w:rsidRPr="00177CF8">
              <w:rPr>
                <w:rFonts w:ascii="Times New Roman" w:eastAsia="標楷體" w:hAnsi="Times New Roman"/>
              </w:rPr>
              <w:t>年內建立內部控制制度。</w:t>
            </w:r>
          </w:p>
        </w:tc>
        <w:tc>
          <w:tcPr>
            <w:tcW w:w="2552" w:type="dxa"/>
          </w:tcPr>
          <w:p w14:paraId="7A986EE0"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總統（</w:t>
            </w:r>
            <w:r w:rsidRPr="00177CF8">
              <w:rPr>
                <w:rFonts w:ascii="Times New Roman" w:eastAsia="標楷體" w:hAnsi="Times New Roman"/>
              </w:rPr>
              <w:t>73</w:t>
            </w:r>
            <w:r w:rsidRPr="00177CF8">
              <w:rPr>
                <w:rFonts w:ascii="Times New Roman" w:eastAsia="標楷體" w:hAnsi="Times New Roman"/>
              </w:rPr>
              <w:t>）華總（一）</w:t>
            </w:r>
            <w:proofErr w:type="gramStart"/>
            <w:r w:rsidRPr="00177CF8">
              <w:rPr>
                <w:rFonts w:ascii="Times New Roman" w:eastAsia="標楷體" w:hAnsi="Times New Roman"/>
              </w:rPr>
              <w:t>義字第</w:t>
            </w:r>
            <w:r w:rsidRPr="00177CF8">
              <w:rPr>
                <w:rFonts w:ascii="Times New Roman" w:eastAsia="標楷體" w:hAnsi="Times New Roman"/>
              </w:rPr>
              <w:t>0128</w:t>
            </w:r>
            <w:proofErr w:type="gramEnd"/>
            <w:r w:rsidRPr="00177CF8">
              <w:rPr>
                <w:rFonts w:ascii="Times New Roman" w:eastAsia="標楷體" w:hAnsi="Times New Roman"/>
              </w:rPr>
              <w:t>號令修正公布第</w:t>
            </w:r>
            <w:r w:rsidRPr="00177CF8">
              <w:rPr>
                <w:rFonts w:ascii="Times New Roman" w:eastAsia="標楷體" w:hAnsi="Times New Roman"/>
              </w:rPr>
              <w:t>51</w:t>
            </w:r>
            <w:r w:rsidRPr="00177CF8">
              <w:rPr>
                <w:rFonts w:ascii="Times New Roman" w:eastAsia="標楷體" w:hAnsi="Times New Roman"/>
              </w:rPr>
              <w:t>條</w:t>
            </w:r>
          </w:p>
        </w:tc>
      </w:tr>
      <w:tr w:rsidR="00285AE5" w:rsidRPr="00177CF8" w14:paraId="2B0C51C5" w14:textId="77777777" w:rsidTr="00B66FE8">
        <w:trPr>
          <w:jc w:val="center"/>
        </w:trPr>
        <w:tc>
          <w:tcPr>
            <w:tcW w:w="2263" w:type="dxa"/>
          </w:tcPr>
          <w:p w14:paraId="41C886E4"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2009</w:t>
            </w:r>
            <w:r w:rsidRPr="00177CF8">
              <w:rPr>
                <w:rFonts w:ascii="Times New Roman" w:eastAsia="標楷體" w:hAnsi="Times New Roman"/>
              </w:rPr>
              <w:t>年</w:t>
            </w:r>
            <w:r w:rsidRPr="00177CF8">
              <w:rPr>
                <w:rFonts w:ascii="Times New Roman" w:eastAsia="標楷體" w:hAnsi="Times New Roman"/>
              </w:rPr>
              <w:t>12</w:t>
            </w:r>
            <w:r w:rsidRPr="00177CF8">
              <w:rPr>
                <w:rFonts w:ascii="Times New Roman" w:eastAsia="標楷體" w:hAnsi="Times New Roman"/>
              </w:rPr>
              <w:t>月</w:t>
            </w:r>
            <w:r w:rsidRPr="00177CF8">
              <w:rPr>
                <w:rFonts w:ascii="Times New Roman" w:eastAsia="標楷體" w:hAnsi="Times New Roman"/>
              </w:rPr>
              <w:t>9</w:t>
            </w:r>
            <w:r w:rsidRPr="00177CF8">
              <w:rPr>
                <w:rFonts w:ascii="Times New Roman" w:eastAsia="標楷體" w:hAnsi="Times New Roman"/>
              </w:rPr>
              <w:t>日</w:t>
            </w:r>
          </w:p>
        </w:tc>
        <w:tc>
          <w:tcPr>
            <w:tcW w:w="2552" w:type="dxa"/>
          </w:tcPr>
          <w:p w14:paraId="44EBB8E3"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公告學校財團法人及所設私立學校內部控制制度實施辦法</w:t>
            </w:r>
          </w:p>
        </w:tc>
        <w:tc>
          <w:tcPr>
            <w:tcW w:w="2693" w:type="dxa"/>
          </w:tcPr>
          <w:p w14:paraId="2220B110"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中華民國九十八年十二月九日教育部</w:t>
            </w:r>
            <w:proofErr w:type="gramStart"/>
            <w:r w:rsidRPr="00177CF8">
              <w:rPr>
                <w:rFonts w:ascii="Times New Roman" w:eastAsia="標楷體" w:hAnsi="Times New Roman"/>
              </w:rPr>
              <w:t>台參字第</w:t>
            </w:r>
            <w:r w:rsidRPr="00177CF8">
              <w:rPr>
                <w:rFonts w:ascii="Times New Roman" w:eastAsia="標楷體" w:hAnsi="Times New Roman"/>
              </w:rPr>
              <w:t>0980188736</w:t>
            </w:r>
            <w:proofErr w:type="gramEnd"/>
            <w:r w:rsidRPr="00177CF8">
              <w:rPr>
                <w:rFonts w:ascii="Times New Roman" w:eastAsia="標楷體" w:hAnsi="Times New Roman"/>
              </w:rPr>
              <w:t>C</w:t>
            </w:r>
            <w:r w:rsidRPr="00177CF8">
              <w:rPr>
                <w:rFonts w:ascii="Times New Roman" w:eastAsia="標楷體" w:hAnsi="Times New Roman"/>
              </w:rPr>
              <w:t>號令訂定發布全文</w:t>
            </w:r>
            <w:r w:rsidRPr="00177CF8">
              <w:rPr>
                <w:rFonts w:ascii="Times New Roman" w:eastAsia="標楷體" w:hAnsi="Times New Roman"/>
              </w:rPr>
              <w:t>20</w:t>
            </w:r>
            <w:r w:rsidRPr="00177CF8">
              <w:rPr>
                <w:rFonts w:ascii="Times New Roman" w:eastAsia="標楷體" w:hAnsi="Times New Roman"/>
              </w:rPr>
              <w:t>條；並自發布日施行</w:t>
            </w:r>
          </w:p>
        </w:tc>
        <w:tc>
          <w:tcPr>
            <w:tcW w:w="2552" w:type="dxa"/>
          </w:tcPr>
          <w:p w14:paraId="5B35690F" w14:textId="77777777" w:rsidR="00285AE5" w:rsidRPr="00177CF8" w:rsidRDefault="00285AE5" w:rsidP="00B66FE8">
            <w:pPr>
              <w:jc w:val="both"/>
              <w:rPr>
                <w:rFonts w:ascii="Times New Roman" w:eastAsia="標楷體" w:hAnsi="Times New Roman"/>
              </w:rPr>
            </w:pPr>
          </w:p>
        </w:tc>
      </w:tr>
      <w:tr w:rsidR="00285AE5" w:rsidRPr="00177CF8" w14:paraId="55DF7AC9" w14:textId="77777777" w:rsidTr="00B66FE8">
        <w:trPr>
          <w:jc w:val="center"/>
        </w:trPr>
        <w:tc>
          <w:tcPr>
            <w:tcW w:w="2263" w:type="dxa"/>
          </w:tcPr>
          <w:p w14:paraId="12A9CCEF"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2010</w:t>
            </w:r>
            <w:r w:rsidRPr="00177CF8">
              <w:rPr>
                <w:rFonts w:ascii="Times New Roman" w:eastAsia="標楷體" w:hAnsi="Times New Roman"/>
              </w:rPr>
              <w:t>年</w:t>
            </w:r>
            <w:r w:rsidRPr="00177CF8">
              <w:rPr>
                <w:rFonts w:ascii="Times New Roman" w:eastAsia="標楷體" w:hAnsi="Times New Roman"/>
              </w:rPr>
              <w:t>3</w:t>
            </w:r>
            <w:r w:rsidRPr="00177CF8">
              <w:rPr>
                <w:rFonts w:ascii="Times New Roman" w:eastAsia="標楷體" w:hAnsi="Times New Roman"/>
              </w:rPr>
              <w:t>月</w:t>
            </w:r>
            <w:r w:rsidRPr="00177CF8">
              <w:rPr>
                <w:rFonts w:ascii="Times New Roman" w:eastAsia="標楷體" w:hAnsi="Times New Roman"/>
              </w:rPr>
              <w:t>20</w:t>
            </w:r>
            <w:r w:rsidRPr="00177CF8">
              <w:rPr>
                <w:rFonts w:ascii="Times New Roman" w:eastAsia="標楷體" w:hAnsi="Times New Roman"/>
              </w:rPr>
              <w:t>日</w:t>
            </w:r>
          </w:p>
          <w:p w14:paraId="1727A28D"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2010</w:t>
            </w:r>
            <w:r w:rsidRPr="00177CF8">
              <w:rPr>
                <w:rFonts w:ascii="Times New Roman" w:eastAsia="標楷體" w:hAnsi="Times New Roman"/>
              </w:rPr>
              <w:t>年</w:t>
            </w:r>
            <w:r w:rsidRPr="00177CF8">
              <w:rPr>
                <w:rFonts w:ascii="Times New Roman" w:eastAsia="標楷體" w:hAnsi="Times New Roman"/>
              </w:rPr>
              <w:t>4</w:t>
            </w:r>
            <w:r w:rsidRPr="00177CF8">
              <w:rPr>
                <w:rFonts w:ascii="Times New Roman" w:eastAsia="標楷體" w:hAnsi="Times New Roman"/>
              </w:rPr>
              <w:t>月</w:t>
            </w:r>
            <w:r w:rsidRPr="00177CF8">
              <w:rPr>
                <w:rFonts w:ascii="Times New Roman" w:eastAsia="標楷體" w:hAnsi="Times New Roman"/>
              </w:rPr>
              <w:t>2</w:t>
            </w:r>
            <w:r w:rsidRPr="00177CF8">
              <w:rPr>
                <w:rFonts w:ascii="Times New Roman" w:eastAsia="標楷體" w:hAnsi="Times New Roman"/>
              </w:rPr>
              <w:t>日</w:t>
            </w:r>
          </w:p>
          <w:p w14:paraId="6693B7C3"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2010</w:t>
            </w:r>
            <w:r w:rsidRPr="00177CF8">
              <w:rPr>
                <w:rFonts w:ascii="Times New Roman" w:eastAsia="標楷體" w:hAnsi="Times New Roman"/>
              </w:rPr>
              <w:t>年</w:t>
            </w:r>
            <w:r w:rsidRPr="00177CF8">
              <w:rPr>
                <w:rFonts w:ascii="Times New Roman" w:eastAsia="標楷體" w:hAnsi="Times New Roman"/>
              </w:rPr>
              <w:t>4</w:t>
            </w:r>
            <w:r w:rsidRPr="00177CF8">
              <w:rPr>
                <w:rFonts w:ascii="Times New Roman" w:eastAsia="標楷體" w:hAnsi="Times New Roman"/>
              </w:rPr>
              <w:t>月</w:t>
            </w:r>
            <w:r w:rsidRPr="00177CF8">
              <w:rPr>
                <w:rFonts w:ascii="Times New Roman" w:eastAsia="標楷體" w:hAnsi="Times New Roman"/>
              </w:rPr>
              <w:t>13</w:t>
            </w:r>
            <w:r w:rsidRPr="00177CF8">
              <w:rPr>
                <w:rFonts w:ascii="Times New Roman" w:eastAsia="標楷體" w:hAnsi="Times New Roman"/>
              </w:rPr>
              <w:t>日</w:t>
            </w:r>
          </w:p>
          <w:p w14:paraId="4BFDAB0D"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2010</w:t>
            </w:r>
            <w:r w:rsidRPr="00177CF8">
              <w:rPr>
                <w:rFonts w:ascii="Times New Roman" w:eastAsia="標楷體" w:hAnsi="Times New Roman"/>
              </w:rPr>
              <w:t>年</w:t>
            </w:r>
            <w:r w:rsidRPr="00177CF8">
              <w:rPr>
                <w:rFonts w:ascii="Times New Roman" w:eastAsia="標楷體" w:hAnsi="Times New Roman"/>
              </w:rPr>
              <w:t>4</w:t>
            </w:r>
            <w:r w:rsidRPr="00177CF8">
              <w:rPr>
                <w:rFonts w:ascii="Times New Roman" w:eastAsia="標楷體" w:hAnsi="Times New Roman"/>
              </w:rPr>
              <w:t>月</w:t>
            </w:r>
            <w:r w:rsidRPr="00177CF8">
              <w:rPr>
                <w:rFonts w:ascii="Times New Roman" w:eastAsia="標楷體" w:hAnsi="Times New Roman"/>
              </w:rPr>
              <w:t>14</w:t>
            </w:r>
            <w:r w:rsidRPr="00177CF8">
              <w:rPr>
                <w:rFonts w:ascii="Times New Roman" w:eastAsia="標楷體" w:hAnsi="Times New Roman"/>
              </w:rPr>
              <w:t>日</w:t>
            </w:r>
          </w:p>
          <w:p w14:paraId="5D97EB30"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2010</w:t>
            </w:r>
            <w:r w:rsidRPr="00177CF8">
              <w:rPr>
                <w:rFonts w:ascii="Times New Roman" w:eastAsia="標楷體" w:hAnsi="Times New Roman"/>
              </w:rPr>
              <w:t>年</w:t>
            </w:r>
            <w:r w:rsidRPr="00177CF8">
              <w:rPr>
                <w:rFonts w:ascii="Times New Roman" w:eastAsia="標楷體" w:hAnsi="Times New Roman"/>
              </w:rPr>
              <w:t>4</w:t>
            </w:r>
            <w:r w:rsidRPr="00177CF8">
              <w:rPr>
                <w:rFonts w:ascii="Times New Roman" w:eastAsia="標楷體" w:hAnsi="Times New Roman"/>
              </w:rPr>
              <w:t>月</w:t>
            </w:r>
            <w:r w:rsidRPr="00177CF8">
              <w:rPr>
                <w:rFonts w:ascii="Times New Roman" w:eastAsia="標楷體" w:hAnsi="Times New Roman"/>
              </w:rPr>
              <w:t>20</w:t>
            </w:r>
            <w:r w:rsidRPr="00177CF8">
              <w:rPr>
                <w:rFonts w:ascii="Times New Roman" w:eastAsia="標楷體" w:hAnsi="Times New Roman"/>
              </w:rPr>
              <w:t>日</w:t>
            </w:r>
          </w:p>
        </w:tc>
        <w:tc>
          <w:tcPr>
            <w:tcW w:w="2552" w:type="dxa"/>
          </w:tcPr>
          <w:p w14:paraId="282665A2"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學校財團法人及所設私立學校內部控制制度實施辦法說明會內控說明會</w:t>
            </w:r>
          </w:p>
        </w:tc>
        <w:tc>
          <w:tcPr>
            <w:tcW w:w="2693" w:type="dxa"/>
          </w:tcPr>
          <w:p w14:paraId="6415BF7B"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私立學校內部控制與稽核概述、內部控制推度經驗分享</w:t>
            </w:r>
          </w:p>
        </w:tc>
        <w:tc>
          <w:tcPr>
            <w:tcW w:w="2552" w:type="dxa"/>
          </w:tcPr>
          <w:p w14:paraId="315FC466"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技職司司長林騰蛟</w:t>
            </w:r>
          </w:p>
          <w:p w14:paraId="41FE5A6A"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高飛司司長何卓飛</w:t>
            </w:r>
          </w:p>
        </w:tc>
      </w:tr>
      <w:tr w:rsidR="00285AE5" w:rsidRPr="00177CF8" w14:paraId="2B4B08C8" w14:textId="77777777" w:rsidTr="00B66FE8">
        <w:trPr>
          <w:jc w:val="center"/>
        </w:trPr>
        <w:tc>
          <w:tcPr>
            <w:tcW w:w="2263" w:type="dxa"/>
          </w:tcPr>
          <w:p w14:paraId="79764888"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2010</w:t>
            </w:r>
            <w:r w:rsidRPr="00177CF8">
              <w:rPr>
                <w:rFonts w:ascii="Times New Roman" w:eastAsia="標楷體" w:hAnsi="Times New Roman"/>
              </w:rPr>
              <w:t>年</w:t>
            </w:r>
            <w:r w:rsidRPr="00177CF8">
              <w:rPr>
                <w:rFonts w:ascii="Times New Roman" w:eastAsia="標楷體" w:hAnsi="Times New Roman"/>
              </w:rPr>
              <w:t>7</w:t>
            </w:r>
            <w:r w:rsidRPr="00177CF8">
              <w:rPr>
                <w:rFonts w:ascii="Times New Roman" w:eastAsia="標楷體" w:hAnsi="Times New Roman"/>
              </w:rPr>
              <w:t>月</w:t>
            </w:r>
            <w:r w:rsidRPr="00177CF8">
              <w:rPr>
                <w:rFonts w:ascii="Times New Roman" w:eastAsia="標楷體" w:hAnsi="Times New Roman"/>
              </w:rPr>
              <w:t>27</w:t>
            </w:r>
            <w:r w:rsidRPr="00177CF8">
              <w:rPr>
                <w:rFonts w:ascii="Times New Roman" w:eastAsia="標楷體" w:hAnsi="Times New Roman"/>
              </w:rPr>
              <w:t>日</w:t>
            </w:r>
          </w:p>
          <w:p w14:paraId="49C98F9A"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w:t>
            </w:r>
            <w:r w:rsidRPr="00177CF8">
              <w:rPr>
                <w:rFonts w:ascii="Times New Roman" w:eastAsia="標楷體" w:hAnsi="Times New Roman"/>
              </w:rPr>
              <w:t>教育部高教司通報，</w:t>
            </w:r>
            <w:proofErr w:type="gramStart"/>
            <w:r w:rsidRPr="00177CF8">
              <w:rPr>
                <w:rFonts w:ascii="Times New Roman" w:eastAsia="標楷體" w:hAnsi="Times New Roman"/>
              </w:rPr>
              <w:t>最</w:t>
            </w:r>
            <w:proofErr w:type="gramEnd"/>
            <w:r w:rsidRPr="00177CF8">
              <w:rPr>
                <w:rFonts w:ascii="Times New Roman" w:eastAsia="標楷體" w:hAnsi="Times New Roman"/>
              </w:rPr>
              <w:t>速件</w:t>
            </w:r>
            <w:r w:rsidRPr="00177CF8">
              <w:rPr>
                <w:rFonts w:ascii="Times New Roman" w:eastAsia="標楷體" w:hAnsi="Times New Roman"/>
              </w:rPr>
              <w:t>)</w:t>
            </w:r>
          </w:p>
        </w:tc>
        <w:tc>
          <w:tcPr>
            <w:tcW w:w="2552" w:type="dxa"/>
          </w:tcPr>
          <w:p w14:paraId="5496ED12"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瞭解法人及所設立學校內部控制制度建置情形</w:t>
            </w:r>
          </w:p>
        </w:tc>
        <w:tc>
          <w:tcPr>
            <w:tcW w:w="2693" w:type="dxa"/>
          </w:tcPr>
          <w:p w14:paraId="3D11BB7C"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私立學校法人及學校內控制度建置情形</w:t>
            </w:r>
          </w:p>
        </w:tc>
        <w:tc>
          <w:tcPr>
            <w:tcW w:w="2552" w:type="dxa"/>
          </w:tcPr>
          <w:p w14:paraId="6C5245C2" w14:textId="77777777" w:rsidR="00285AE5" w:rsidRPr="00177CF8" w:rsidRDefault="00285AE5" w:rsidP="00B66FE8">
            <w:pPr>
              <w:jc w:val="both"/>
              <w:rPr>
                <w:rFonts w:ascii="Times New Roman" w:eastAsia="標楷體" w:hAnsi="Times New Roman"/>
              </w:rPr>
            </w:pPr>
          </w:p>
        </w:tc>
      </w:tr>
      <w:tr w:rsidR="00285AE5" w:rsidRPr="00177CF8" w14:paraId="110C0D32" w14:textId="77777777" w:rsidTr="00B66FE8">
        <w:trPr>
          <w:jc w:val="center"/>
        </w:trPr>
        <w:tc>
          <w:tcPr>
            <w:tcW w:w="2263" w:type="dxa"/>
          </w:tcPr>
          <w:p w14:paraId="789CAA4F"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2010</w:t>
            </w:r>
            <w:r w:rsidRPr="00177CF8">
              <w:rPr>
                <w:rFonts w:ascii="Times New Roman" w:eastAsia="標楷體" w:hAnsi="Times New Roman"/>
              </w:rPr>
              <w:t>年</w:t>
            </w:r>
            <w:r w:rsidRPr="00177CF8">
              <w:rPr>
                <w:rFonts w:ascii="Times New Roman" w:eastAsia="標楷體" w:hAnsi="Times New Roman"/>
              </w:rPr>
              <w:t>7</w:t>
            </w:r>
            <w:r w:rsidRPr="00177CF8">
              <w:rPr>
                <w:rFonts w:ascii="Times New Roman" w:eastAsia="標楷體" w:hAnsi="Times New Roman"/>
              </w:rPr>
              <w:t>月</w:t>
            </w:r>
            <w:r w:rsidRPr="00177CF8">
              <w:rPr>
                <w:rFonts w:ascii="Times New Roman" w:eastAsia="標楷體" w:hAnsi="Times New Roman"/>
              </w:rPr>
              <w:t>28</w:t>
            </w:r>
            <w:r w:rsidRPr="00177CF8">
              <w:rPr>
                <w:rFonts w:ascii="Times New Roman" w:eastAsia="標楷體" w:hAnsi="Times New Roman"/>
              </w:rPr>
              <w:t>日</w:t>
            </w:r>
          </w:p>
          <w:p w14:paraId="2D3E87BF"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w:t>
            </w:r>
            <w:r w:rsidRPr="00177CF8">
              <w:rPr>
                <w:rFonts w:ascii="Times New Roman" w:eastAsia="標楷體" w:hAnsi="Times New Roman"/>
              </w:rPr>
              <w:t>教育部函</w:t>
            </w:r>
            <w:r w:rsidRPr="00177CF8">
              <w:rPr>
                <w:rFonts w:ascii="Times New Roman" w:eastAsia="標楷體" w:hAnsi="Times New Roman"/>
              </w:rPr>
              <w:t>)</w:t>
            </w:r>
          </w:p>
        </w:tc>
        <w:tc>
          <w:tcPr>
            <w:tcW w:w="2552" w:type="dxa"/>
          </w:tcPr>
          <w:p w14:paraId="52EA655B"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檢送學校財團法人及所設私立學校內部控制制度時辦法及學校財團法人及所設私立學校內部控制制度參考手冊</w:t>
            </w:r>
          </w:p>
        </w:tc>
        <w:tc>
          <w:tcPr>
            <w:tcW w:w="2693" w:type="dxa"/>
          </w:tcPr>
          <w:p w14:paraId="053F2C07" w14:textId="77777777" w:rsidR="00285AE5" w:rsidRPr="00177CF8" w:rsidRDefault="00285AE5" w:rsidP="00B66FE8">
            <w:pPr>
              <w:jc w:val="both"/>
              <w:rPr>
                <w:rFonts w:ascii="Times New Roman" w:eastAsia="標楷體" w:hAnsi="Times New Roman"/>
              </w:rPr>
            </w:pPr>
          </w:p>
        </w:tc>
        <w:tc>
          <w:tcPr>
            <w:tcW w:w="2552" w:type="dxa"/>
          </w:tcPr>
          <w:p w14:paraId="6388C575" w14:textId="77777777" w:rsidR="00285AE5" w:rsidRPr="00177CF8" w:rsidRDefault="00285AE5" w:rsidP="00B66FE8">
            <w:pPr>
              <w:jc w:val="both"/>
              <w:rPr>
                <w:rFonts w:ascii="Times New Roman" w:eastAsia="標楷體" w:hAnsi="Times New Roman"/>
              </w:rPr>
            </w:pPr>
            <w:proofErr w:type="gramStart"/>
            <w:r w:rsidRPr="00177CF8">
              <w:rPr>
                <w:rFonts w:ascii="Times New Roman" w:eastAsia="標楷體" w:hAnsi="Times New Roman"/>
              </w:rPr>
              <w:t>臺</w:t>
            </w:r>
            <w:proofErr w:type="gramEnd"/>
            <w:r w:rsidRPr="00177CF8">
              <w:rPr>
                <w:rFonts w:ascii="Times New Roman" w:eastAsia="標楷體" w:hAnsi="Times New Roman"/>
              </w:rPr>
              <w:t>技</w:t>
            </w:r>
            <w:r w:rsidRPr="00177CF8">
              <w:rPr>
                <w:rFonts w:ascii="Times New Roman" w:eastAsia="標楷體" w:hAnsi="Times New Roman"/>
              </w:rPr>
              <w:t>(</w:t>
            </w:r>
            <w:r w:rsidRPr="00177CF8">
              <w:rPr>
                <w:rFonts w:ascii="Times New Roman" w:eastAsia="標楷體" w:hAnsi="Times New Roman"/>
              </w:rPr>
              <w:t>二</w:t>
            </w:r>
            <w:r w:rsidRPr="00177CF8">
              <w:rPr>
                <w:rFonts w:ascii="Times New Roman" w:eastAsia="標楷體" w:hAnsi="Times New Roman"/>
              </w:rPr>
              <w:t>)</w:t>
            </w:r>
            <w:r w:rsidRPr="00177CF8">
              <w:rPr>
                <w:rFonts w:ascii="Times New Roman" w:eastAsia="標楷體" w:hAnsi="Times New Roman"/>
              </w:rPr>
              <w:t>字第</w:t>
            </w:r>
            <w:r w:rsidRPr="00177CF8">
              <w:rPr>
                <w:rFonts w:ascii="Times New Roman" w:eastAsia="標楷體" w:hAnsi="Times New Roman"/>
              </w:rPr>
              <w:t>0990125680</w:t>
            </w:r>
            <w:r w:rsidRPr="00177CF8">
              <w:rPr>
                <w:rFonts w:ascii="Times New Roman" w:eastAsia="標楷體" w:hAnsi="Times New Roman"/>
              </w:rPr>
              <w:t>號</w:t>
            </w:r>
          </w:p>
        </w:tc>
      </w:tr>
      <w:tr w:rsidR="00285AE5" w:rsidRPr="00177CF8" w14:paraId="3BC3E811" w14:textId="77777777" w:rsidTr="00B66FE8">
        <w:trPr>
          <w:jc w:val="center"/>
        </w:trPr>
        <w:tc>
          <w:tcPr>
            <w:tcW w:w="2263" w:type="dxa"/>
          </w:tcPr>
          <w:p w14:paraId="1662FC07"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2010</w:t>
            </w:r>
            <w:r w:rsidRPr="00177CF8">
              <w:rPr>
                <w:rFonts w:ascii="Times New Roman" w:eastAsia="標楷體" w:hAnsi="Times New Roman"/>
              </w:rPr>
              <w:t>年</w:t>
            </w:r>
            <w:r w:rsidRPr="00177CF8">
              <w:rPr>
                <w:rFonts w:ascii="Times New Roman" w:eastAsia="標楷體" w:hAnsi="Times New Roman"/>
              </w:rPr>
              <w:t>10</w:t>
            </w:r>
            <w:r w:rsidRPr="00177CF8">
              <w:rPr>
                <w:rFonts w:ascii="Times New Roman" w:eastAsia="標楷體" w:hAnsi="Times New Roman"/>
              </w:rPr>
              <w:t>月</w:t>
            </w:r>
            <w:r w:rsidRPr="00177CF8">
              <w:rPr>
                <w:rFonts w:ascii="Times New Roman" w:eastAsia="標楷體" w:hAnsi="Times New Roman"/>
              </w:rPr>
              <w:t>26</w:t>
            </w:r>
            <w:r w:rsidRPr="00177CF8">
              <w:rPr>
                <w:rFonts w:ascii="Times New Roman" w:eastAsia="標楷體" w:hAnsi="Times New Roman"/>
              </w:rPr>
              <w:t>日</w:t>
            </w:r>
            <w:r w:rsidRPr="00177CF8">
              <w:rPr>
                <w:rFonts w:ascii="Times New Roman" w:eastAsia="標楷體" w:hAnsi="Times New Roman"/>
              </w:rPr>
              <w:t>(</w:t>
            </w:r>
            <w:r w:rsidRPr="00177CF8">
              <w:rPr>
                <w:rFonts w:ascii="Times New Roman" w:eastAsia="標楷體" w:hAnsi="Times New Roman"/>
              </w:rPr>
              <w:t>教育部高教司通報，</w:t>
            </w:r>
            <w:proofErr w:type="gramStart"/>
            <w:r w:rsidRPr="00177CF8">
              <w:rPr>
                <w:rFonts w:ascii="Times New Roman" w:eastAsia="標楷體" w:hAnsi="Times New Roman"/>
              </w:rPr>
              <w:t>最</w:t>
            </w:r>
            <w:proofErr w:type="gramEnd"/>
            <w:r w:rsidRPr="00177CF8">
              <w:rPr>
                <w:rFonts w:ascii="Times New Roman" w:eastAsia="標楷體" w:hAnsi="Times New Roman"/>
              </w:rPr>
              <w:t>速件</w:t>
            </w:r>
            <w:r w:rsidRPr="00177CF8">
              <w:rPr>
                <w:rFonts w:ascii="Times New Roman" w:eastAsia="標楷體" w:hAnsi="Times New Roman"/>
              </w:rPr>
              <w:t>)</w:t>
            </w:r>
          </w:p>
        </w:tc>
        <w:tc>
          <w:tcPr>
            <w:tcW w:w="2552" w:type="dxa"/>
          </w:tcPr>
          <w:p w14:paraId="6E6B493E"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瞭解法人及所設立學校內部控制制度建置情形</w:t>
            </w:r>
          </w:p>
        </w:tc>
        <w:tc>
          <w:tcPr>
            <w:tcW w:w="2693" w:type="dxa"/>
          </w:tcPr>
          <w:p w14:paraId="24E5D246"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私立學校法人及學校內控制度建置情形</w:t>
            </w:r>
          </w:p>
        </w:tc>
        <w:tc>
          <w:tcPr>
            <w:tcW w:w="2552" w:type="dxa"/>
          </w:tcPr>
          <w:p w14:paraId="1FC09FEC" w14:textId="77777777" w:rsidR="00285AE5" w:rsidRPr="00177CF8" w:rsidRDefault="00285AE5" w:rsidP="00B66FE8">
            <w:pPr>
              <w:jc w:val="both"/>
              <w:rPr>
                <w:rFonts w:ascii="Times New Roman" w:eastAsia="標楷體" w:hAnsi="Times New Roman"/>
              </w:rPr>
            </w:pPr>
          </w:p>
        </w:tc>
      </w:tr>
      <w:tr w:rsidR="00285AE5" w:rsidRPr="00177CF8" w14:paraId="43D53991" w14:textId="77777777" w:rsidTr="00B66FE8">
        <w:trPr>
          <w:jc w:val="center"/>
        </w:trPr>
        <w:tc>
          <w:tcPr>
            <w:tcW w:w="2263" w:type="dxa"/>
          </w:tcPr>
          <w:p w14:paraId="65AAAB04"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2011</w:t>
            </w:r>
            <w:r w:rsidRPr="00177CF8">
              <w:rPr>
                <w:rFonts w:ascii="Times New Roman" w:eastAsia="標楷體" w:hAnsi="Times New Roman"/>
              </w:rPr>
              <w:t>年</w:t>
            </w:r>
            <w:r w:rsidRPr="00177CF8">
              <w:rPr>
                <w:rFonts w:ascii="Times New Roman" w:eastAsia="標楷體" w:hAnsi="Times New Roman"/>
              </w:rPr>
              <w:t>1</w:t>
            </w:r>
            <w:r w:rsidRPr="00177CF8">
              <w:rPr>
                <w:rFonts w:ascii="Times New Roman" w:eastAsia="標楷體" w:hAnsi="Times New Roman"/>
              </w:rPr>
              <w:t>月</w:t>
            </w:r>
            <w:r w:rsidRPr="00177CF8">
              <w:rPr>
                <w:rFonts w:ascii="Times New Roman" w:eastAsia="標楷體" w:hAnsi="Times New Roman"/>
              </w:rPr>
              <w:t>17</w:t>
            </w:r>
            <w:r w:rsidRPr="00177CF8">
              <w:rPr>
                <w:rFonts w:ascii="Times New Roman" w:eastAsia="標楷體" w:hAnsi="Times New Roman"/>
              </w:rPr>
              <w:t>日</w:t>
            </w:r>
            <w:r w:rsidRPr="00177CF8">
              <w:rPr>
                <w:rFonts w:ascii="Times New Roman" w:eastAsia="標楷體" w:hAnsi="Times New Roman"/>
              </w:rPr>
              <w:t>(</w:t>
            </w:r>
            <w:r w:rsidRPr="00177CF8">
              <w:rPr>
                <w:rFonts w:ascii="Times New Roman" w:eastAsia="標楷體" w:hAnsi="Times New Roman"/>
              </w:rPr>
              <w:t>教育部函</w:t>
            </w:r>
            <w:r w:rsidRPr="00177CF8">
              <w:rPr>
                <w:rFonts w:ascii="Times New Roman" w:eastAsia="標楷體" w:hAnsi="Times New Roman"/>
              </w:rPr>
              <w:t>)</w:t>
            </w:r>
          </w:p>
        </w:tc>
        <w:tc>
          <w:tcPr>
            <w:tcW w:w="5245" w:type="dxa"/>
            <w:gridSpan w:val="2"/>
          </w:tcPr>
          <w:p w14:paraId="5F6FA64C"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瞭解法人及所設立學校內部控制制度建置情形，</w:t>
            </w:r>
            <w:r w:rsidRPr="00177CF8">
              <w:rPr>
                <w:rFonts w:ascii="Times New Roman" w:eastAsia="標楷體" w:hAnsi="Times New Roman"/>
              </w:rPr>
              <w:t>2011</w:t>
            </w:r>
            <w:r w:rsidRPr="00177CF8">
              <w:rPr>
                <w:rFonts w:ascii="Times New Roman" w:eastAsia="標楷體" w:hAnsi="Times New Roman"/>
              </w:rPr>
              <w:t>年</w:t>
            </w:r>
            <w:r w:rsidRPr="00177CF8">
              <w:rPr>
                <w:rFonts w:ascii="Times New Roman" w:eastAsia="標楷體" w:hAnsi="Times New Roman"/>
              </w:rPr>
              <w:t>3</w:t>
            </w:r>
            <w:r w:rsidRPr="00177CF8">
              <w:rPr>
                <w:rFonts w:ascii="Times New Roman" w:eastAsia="標楷體" w:hAnsi="Times New Roman"/>
              </w:rPr>
              <w:t>月</w:t>
            </w:r>
            <w:r w:rsidRPr="00177CF8">
              <w:rPr>
                <w:rFonts w:ascii="Times New Roman" w:eastAsia="標楷體" w:hAnsi="Times New Roman"/>
              </w:rPr>
              <w:t>31</w:t>
            </w:r>
            <w:r w:rsidRPr="00177CF8">
              <w:rPr>
                <w:rFonts w:ascii="Times New Roman" w:eastAsia="標楷體" w:hAnsi="Times New Roman"/>
              </w:rPr>
              <w:t>日前提供學校法人及所設私立學校內部控制制度手冊。</w:t>
            </w:r>
          </w:p>
        </w:tc>
        <w:tc>
          <w:tcPr>
            <w:tcW w:w="2552" w:type="dxa"/>
          </w:tcPr>
          <w:p w14:paraId="594B9663" w14:textId="77777777" w:rsidR="00285AE5" w:rsidRPr="00177CF8" w:rsidRDefault="00285AE5" w:rsidP="00B66FE8">
            <w:pPr>
              <w:jc w:val="both"/>
              <w:rPr>
                <w:rFonts w:ascii="Times New Roman" w:eastAsia="標楷體" w:hAnsi="Times New Roman"/>
              </w:rPr>
            </w:pPr>
          </w:p>
        </w:tc>
      </w:tr>
      <w:tr w:rsidR="00285AE5" w:rsidRPr="00177CF8" w14:paraId="709BB99C" w14:textId="77777777" w:rsidTr="00B66FE8">
        <w:trPr>
          <w:jc w:val="center"/>
        </w:trPr>
        <w:tc>
          <w:tcPr>
            <w:tcW w:w="2263" w:type="dxa"/>
          </w:tcPr>
          <w:p w14:paraId="660E5534"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2011</w:t>
            </w:r>
            <w:r w:rsidRPr="00177CF8">
              <w:rPr>
                <w:rFonts w:ascii="Times New Roman" w:eastAsia="標楷體" w:hAnsi="Times New Roman"/>
              </w:rPr>
              <w:t>年</w:t>
            </w:r>
            <w:r w:rsidRPr="00177CF8">
              <w:rPr>
                <w:rFonts w:ascii="Times New Roman" w:eastAsia="標楷體" w:hAnsi="Times New Roman"/>
              </w:rPr>
              <w:t>10</w:t>
            </w:r>
            <w:r w:rsidRPr="00177CF8">
              <w:rPr>
                <w:rFonts w:ascii="Times New Roman" w:eastAsia="標楷體" w:hAnsi="Times New Roman"/>
              </w:rPr>
              <w:t>月</w:t>
            </w:r>
            <w:r w:rsidRPr="00177CF8">
              <w:rPr>
                <w:rFonts w:ascii="Times New Roman" w:eastAsia="標楷體" w:hAnsi="Times New Roman"/>
              </w:rPr>
              <w:t>20</w:t>
            </w:r>
            <w:r w:rsidRPr="00177CF8">
              <w:rPr>
                <w:rFonts w:ascii="Times New Roman" w:eastAsia="標楷體" w:hAnsi="Times New Roman"/>
              </w:rPr>
              <w:t>日</w:t>
            </w:r>
          </w:p>
          <w:p w14:paraId="4EE78A73"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w:t>
            </w:r>
            <w:r w:rsidRPr="00177CF8">
              <w:rPr>
                <w:rFonts w:ascii="Times New Roman" w:eastAsia="標楷體" w:hAnsi="Times New Roman"/>
              </w:rPr>
              <w:t>教育部高教司通報，</w:t>
            </w:r>
            <w:proofErr w:type="gramStart"/>
            <w:r w:rsidRPr="00177CF8">
              <w:rPr>
                <w:rFonts w:ascii="Times New Roman" w:eastAsia="標楷體" w:hAnsi="Times New Roman"/>
              </w:rPr>
              <w:t>最</w:t>
            </w:r>
            <w:proofErr w:type="gramEnd"/>
            <w:r w:rsidRPr="00177CF8">
              <w:rPr>
                <w:rFonts w:ascii="Times New Roman" w:eastAsia="標楷體" w:hAnsi="Times New Roman"/>
              </w:rPr>
              <w:t>速件</w:t>
            </w:r>
            <w:r w:rsidRPr="00177CF8">
              <w:rPr>
                <w:rFonts w:ascii="Times New Roman" w:eastAsia="標楷體" w:hAnsi="Times New Roman"/>
              </w:rPr>
              <w:t>)</w:t>
            </w:r>
          </w:p>
        </w:tc>
        <w:tc>
          <w:tcPr>
            <w:tcW w:w="2552" w:type="dxa"/>
          </w:tcPr>
          <w:p w14:paraId="23B74076"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調查私立學校內部控制制度執行現況</w:t>
            </w:r>
          </w:p>
        </w:tc>
        <w:tc>
          <w:tcPr>
            <w:tcW w:w="2693" w:type="dxa"/>
          </w:tcPr>
          <w:p w14:paraId="4830AACF"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內控控制制度建立日期、稽核人員設置情形、</w:t>
            </w:r>
            <w:r w:rsidRPr="00177CF8">
              <w:rPr>
                <w:rFonts w:ascii="Times New Roman" w:eastAsia="標楷體" w:hAnsi="Times New Roman"/>
              </w:rPr>
              <w:t>99</w:t>
            </w:r>
            <w:r w:rsidRPr="00177CF8">
              <w:rPr>
                <w:rFonts w:ascii="Times New Roman" w:eastAsia="標楷體" w:hAnsi="Times New Roman"/>
              </w:rPr>
              <w:t>學年度稽核業務執行情形、</w:t>
            </w:r>
            <w:r w:rsidRPr="00177CF8">
              <w:rPr>
                <w:rFonts w:ascii="Times New Roman" w:eastAsia="標楷體" w:hAnsi="Times New Roman"/>
              </w:rPr>
              <w:t>100</w:t>
            </w:r>
            <w:r w:rsidRPr="00177CF8">
              <w:rPr>
                <w:rFonts w:ascii="Times New Roman" w:eastAsia="標楷體" w:hAnsi="Times New Roman"/>
              </w:rPr>
              <w:t>學年度稽核業務執行計畫、內部控制制度推行之具體成效、內部控制制度推行之困難處。</w:t>
            </w:r>
          </w:p>
        </w:tc>
        <w:tc>
          <w:tcPr>
            <w:tcW w:w="2552" w:type="dxa"/>
          </w:tcPr>
          <w:p w14:paraId="0E15AD08" w14:textId="77777777" w:rsidR="00285AE5" w:rsidRPr="00177CF8" w:rsidRDefault="00285AE5" w:rsidP="00B66FE8">
            <w:pPr>
              <w:jc w:val="both"/>
              <w:rPr>
                <w:rFonts w:ascii="Times New Roman" w:eastAsia="標楷體" w:hAnsi="Times New Roman"/>
              </w:rPr>
            </w:pPr>
          </w:p>
        </w:tc>
      </w:tr>
      <w:tr w:rsidR="00285AE5" w:rsidRPr="00177CF8" w14:paraId="313E4B24" w14:textId="77777777" w:rsidTr="00B66FE8">
        <w:trPr>
          <w:jc w:val="center"/>
        </w:trPr>
        <w:tc>
          <w:tcPr>
            <w:tcW w:w="2263" w:type="dxa"/>
          </w:tcPr>
          <w:p w14:paraId="212C8E3C"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2012</w:t>
            </w:r>
            <w:r w:rsidRPr="00177CF8">
              <w:rPr>
                <w:rFonts w:ascii="Times New Roman" w:eastAsia="標楷體" w:hAnsi="Times New Roman"/>
              </w:rPr>
              <w:t>年</w:t>
            </w:r>
            <w:r w:rsidRPr="00177CF8">
              <w:rPr>
                <w:rFonts w:ascii="Times New Roman" w:eastAsia="標楷體" w:hAnsi="Times New Roman"/>
              </w:rPr>
              <w:t>5</w:t>
            </w:r>
            <w:r w:rsidRPr="00177CF8">
              <w:rPr>
                <w:rFonts w:ascii="Times New Roman" w:eastAsia="標楷體" w:hAnsi="Times New Roman"/>
              </w:rPr>
              <w:t>月</w:t>
            </w:r>
            <w:r w:rsidRPr="00177CF8">
              <w:rPr>
                <w:rFonts w:ascii="Times New Roman" w:eastAsia="標楷體" w:hAnsi="Times New Roman"/>
              </w:rPr>
              <w:t>28</w:t>
            </w:r>
            <w:r w:rsidRPr="00177CF8">
              <w:rPr>
                <w:rFonts w:ascii="Times New Roman" w:eastAsia="標楷體" w:hAnsi="Times New Roman"/>
              </w:rPr>
              <w:t>日</w:t>
            </w:r>
          </w:p>
        </w:tc>
        <w:tc>
          <w:tcPr>
            <w:tcW w:w="2552" w:type="dxa"/>
          </w:tcPr>
          <w:p w14:paraId="45595150"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公告修正學校財團法人及所設私立學校內部控制制度實施辦法</w:t>
            </w:r>
          </w:p>
        </w:tc>
        <w:tc>
          <w:tcPr>
            <w:tcW w:w="2693" w:type="dxa"/>
          </w:tcPr>
          <w:p w14:paraId="0E9148C6"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中華民國一百零一年五月二十八日教育部</w:t>
            </w:r>
            <w:proofErr w:type="gramStart"/>
            <w:r w:rsidRPr="00177CF8">
              <w:rPr>
                <w:rFonts w:ascii="Times New Roman" w:eastAsia="標楷體" w:hAnsi="Times New Roman"/>
              </w:rPr>
              <w:t>臺參字</w:t>
            </w:r>
            <w:proofErr w:type="gramEnd"/>
            <w:r w:rsidRPr="00177CF8">
              <w:rPr>
                <w:rFonts w:ascii="Times New Roman" w:eastAsia="標楷體" w:hAnsi="Times New Roman"/>
              </w:rPr>
              <w:t>第</w:t>
            </w:r>
            <w:r w:rsidRPr="00177CF8">
              <w:rPr>
                <w:rFonts w:ascii="Times New Roman" w:eastAsia="標楷體" w:hAnsi="Times New Roman"/>
              </w:rPr>
              <w:t>1010091687C</w:t>
            </w:r>
            <w:r w:rsidRPr="00177CF8">
              <w:rPr>
                <w:rFonts w:ascii="Times New Roman" w:eastAsia="標楷體" w:hAnsi="Times New Roman"/>
              </w:rPr>
              <w:t>號令修正發布第</w:t>
            </w:r>
            <w:r w:rsidRPr="00177CF8">
              <w:rPr>
                <w:rFonts w:ascii="Times New Roman" w:eastAsia="標楷體" w:hAnsi="Times New Roman"/>
              </w:rPr>
              <w:t>2</w:t>
            </w:r>
            <w:r w:rsidRPr="00177CF8">
              <w:rPr>
                <w:rFonts w:ascii="Times New Roman" w:eastAsia="標楷體" w:hAnsi="Times New Roman"/>
              </w:rPr>
              <w:t>條條文</w:t>
            </w:r>
          </w:p>
        </w:tc>
        <w:tc>
          <w:tcPr>
            <w:tcW w:w="2552" w:type="dxa"/>
          </w:tcPr>
          <w:p w14:paraId="76A19E2E" w14:textId="77777777" w:rsidR="00285AE5" w:rsidRPr="00177CF8" w:rsidRDefault="00285AE5" w:rsidP="00B66FE8">
            <w:pPr>
              <w:jc w:val="both"/>
              <w:rPr>
                <w:rFonts w:ascii="Times New Roman" w:eastAsia="標楷體" w:hAnsi="Times New Roman"/>
              </w:rPr>
            </w:pPr>
          </w:p>
        </w:tc>
      </w:tr>
      <w:tr w:rsidR="00285AE5" w:rsidRPr="00177CF8" w14:paraId="7D633F5F" w14:textId="77777777" w:rsidTr="00B66FE8">
        <w:trPr>
          <w:jc w:val="center"/>
        </w:trPr>
        <w:tc>
          <w:tcPr>
            <w:tcW w:w="2263" w:type="dxa"/>
          </w:tcPr>
          <w:p w14:paraId="3DD56471"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2013</w:t>
            </w:r>
            <w:r w:rsidRPr="00177CF8">
              <w:rPr>
                <w:rFonts w:ascii="Times New Roman" w:eastAsia="標楷體" w:hAnsi="Times New Roman"/>
              </w:rPr>
              <w:t>年</w:t>
            </w:r>
            <w:r w:rsidRPr="00177CF8">
              <w:rPr>
                <w:rFonts w:ascii="Times New Roman" w:eastAsia="標楷體" w:hAnsi="Times New Roman"/>
              </w:rPr>
              <w:t>2</w:t>
            </w:r>
            <w:r w:rsidRPr="00177CF8">
              <w:rPr>
                <w:rFonts w:ascii="Times New Roman" w:eastAsia="標楷體" w:hAnsi="Times New Roman"/>
              </w:rPr>
              <w:t>月</w:t>
            </w:r>
            <w:r w:rsidRPr="00177CF8">
              <w:rPr>
                <w:rFonts w:ascii="Times New Roman" w:eastAsia="標楷體" w:hAnsi="Times New Roman"/>
              </w:rPr>
              <w:t>6</w:t>
            </w:r>
            <w:r w:rsidRPr="00177CF8">
              <w:rPr>
                <w:rFonts w:ascii="Times New Roman" w:eastAsia="標楷體" w:hAnsi="Times New Roman"/>
              </w:rPr>
              <w:t>日</w:t>
            </w:r>
          </w:p>
          <w:p w14:paraId="3E7B1E04"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w:t>
            </w:r>
            <w:r w:rsidRPr="00177CF8">
              <w:rPr>
                <w:rFonts w:ascii="Times New Roman" w:eastAsia="標楷體" w:hAnsi="Times New Roman"/>
              </w:rPr>
              <w:t>社團法人中華民國管理科學學會函</w:t>
            </w:r>
            <w:r w:rsidRPr="00177CF8">
              <w:rPr>
                <w:rFonts w:ascii="Times New Roman" w:eastAsia="標楷體" w:hAnsi="Times New Roman"/>
              </w:rPr>
              <w:t>)</w:t>
            </w:r>
          </w:p>
        </w:tc>
        <w:tc>
          <w:tcPr>
            <w:tcW w:w="2552" w:type="dxa"/>
          </w:tcPr>
          <w:p w14:paraId="143B4690"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內部控制制度執行情形調查表</w:t>
            </w:r>
          </w:p>
        </w:tc>
        <w:tc>
          <w:tcPr>
            <w:tcW w:w="2693" w:type="dxa"/>
          </w:tcPr>
          <w:p w14:paraId="410EC440"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內容包括內部控制制度規劃辦理情形、內部稽核作業實際執行情形、內部控制及稽核制度執行成果、學校對於訪視作業之建議以及</w:t>
            </w:r>
            <w:proofErr w:type="gramStart"/>
            <w:r w:rsidRPr="00177CF8">
              <w:rPr>
                <w:rFonts w:ascii="Times New Roman" w:eastAsia="標楷體" w:hAnsi="Times New Roman"/>
              </w:rPr>
              <w:t>內控訪視</w:t>
            </w:r>
            <w:proofErr w:type="gramEnd"/>
            <w:r w:rsidRPr="00177CF8">
              <w:rPr>
                <w:rFonts w:ascii="Times New Roman" w:eastAsia="標楷體" w:hAnsi="Times New Roman"/>
              </w:rPr>
              <w:t>業務學校聯絡人資料。</w:t>
            </w:r>
          </w:p>
        </w:tc>
        <w:tc>
          <w:tcPr>
            <w:tcW w:w="2552" w:type="dxa"/>
          </w:tcPr>
          <w:p w14:paraId="6E8B9F18"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管科會接受教育部委託</w:t>
            </w:r>
            <w:r w:rsidRPr="00177CF8">
              <w:rPr>
                <w:rFonts w:ascii="Times New Roman" w:eastAsia="標楷體" w:hAnsi="Times New Roman"/>
              </w:rPr>
              <w:t>2013</w:t>
            </w:r>
            <w:r w:rsidRPr="00177CF8">
              <w:rPr>
                <w:rFonts w:ascii="Times New Roman" w:eastAsia="標楷體" w:hAnsi="Times New Roman"/>
              </w:rPr>
              <w:t>年度推動學校財團法人及所設私立學校內部控制制度訪視輔導計畫</w:t>
            </w:r>
          </w:p>
        </w:tc>
      </w:tr>
      <w:tr w:rsidR="00285AE5" w:rsidRPr="00177CF8" w14:paraId="209DCA14" w14:textId="77777777" w:rsidTr="00B66FE8">
        <w:trPr>
          <w:jc w:val="center"/>
        </w:trPr>
        <w:tc>
          <w:tcPr>
            <w:tcW w:w="2263" w:type="dxa"/>
          </w:tcPr>
          <w:p w14:paraId="63830FD4"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2013</w:t>
            </w:r>
            <w:r w:rsidRPr="00177CF8">
              <w:rPr>
                <w:rFonts w:ascii="Times New Roman" w:eastAsia="標楷體" w:hAnsi="Times New Roman"/>
              </w:rPr>
              <w:t>年</w:t>
            </w:r>
            <w:r w:rsidRPr="00177CF8">
              <w:rPr>
                <w:rFonts w:ascii="Times New Roman" w:eastAsia="標楷體" w:hAnsi="Times New Roman"/>
              </w:rPr>
              <w:t>4</w:t>
            </w:r>
            <w:r w:rsidRPr="00177CF8">
              <w:rPr>
                <w:rFonts w:ascii="Times New Roman" w:eastAsia="標楷體" w:hAnsi="Times New Roman"/>
              </w:rPr>
              <w:t>月</w:t>
            </w:r>
            <w:r w:rsidRPr="00177CF8">
              <w:rPr>
                <w:rFonts w:ascii="Times New Roman" w:eastAsia="標楷體" w:hAnsi="Times New Roman"/>
              </w:rPr>
              <w:t>26</w:t>
            </w:r>
            <w:r w:rsidRPr="00177CF8">
              <w:rPr>
                <w:rFonts w:ascii="Times New Roman" w:eastAsia="標楷體" w:hAnsi="Times New Roman"/>
              </w:rPr>
              <w:t>日</w:t>
            </w:r>
          </w:p>
        </w:tc>
        <w:tc>
          <w:tcPr>
            <w:tcW w:w="2552" w:type="dxa"/>
          </w:tcPr>
          <w:p w14:paraId="36031CA5"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2013</w:t>
            </w:r>
            <w:r w:rsidRPr="00177CF8">
              <w:rPr>
                <w:rFonts w:ascii="Times New Roman" w:eastAsia="標楷體" w:hAnsi="Times New Roman"/>
              </w:rPr>
              <w:t>年度推動學校財團法人及所設立學校內部控制制度經驗交流研討會</w:t>
            </w:r>
          </w:p>
        </w:tc>
        <w:tc>
          <w:tcPr>
            <w:tcW w:w="2693" w:type="dxa"/>
          </w:tcPr>
          <w:p w14:paraId="306EBD9C"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內部控制執行成效及案例分享、內部控制制度訪視作業說明、學校內控稽核經驗分享。</w:t>
            </w:r>
          </w:p>
        </w:tc>
        <w:tc>
          <w:tcPr>
            <w:tcW w:w="2552" w:type="dxa"/>
          </w:tcPr>
          <w:p w14:paraId="236CD115"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教育部技職司主辦、管科會承辦、</w:t>
            </w:r>
            <w:proofErr w:type="gramStart"/>
            <w:r w:rsidRPr="00177CF8">
              <w:rPr>
                <w:rFonts w:ascii="Times New Roman" w:eastAsia="標楷體" w:hAnsi="Times New Roman"/>
              </w:rPr>
              <w:t>臺</w:t>
            </w:r>
            <w:proofErr w:type="gramEnd"/>
            <w:r w:rsidRPr="00177CF8">
              <w:rPr>
                <w:rFonts w:ascii="Times New Roman" w:eastAsia="標楷體" w:hAnsi="Times New Roman"/>
              </w:rPr>
              <w:t>北醫學大學、南</w:t>
            </w:r>
            <w:proofErr w:type="gramStart"/>
            <w:r w:rsidRPr="00177CF8">
              <w:rPr>
                <w:rFonts w:ascii="Times New Roman" w:eastAsia="標楷體" w:hAnsi="Times New Roman"/>
              </w:rPr>
              <w:t>臺</w:t>
            </w:r>
            <w:proofErr w:type="gramEnd"/>
            <w:r w:rsidRPr="00177CF8">
              <w:rPr>
                <w:rFonts w:ascii="Times New Roman" w:eastAsia="標楷體" w:hAnsi="Times New Roman"/>
              </w:rPr>
              <w:t>科技大學、弘光科技大學協辦</w:t>
            </w:r>
          </w:p>
        </w:tc>
      </w:tr>
      <w:tr w:rsidR="00285AE5" w:rsidRPr="00177CF8" w14:paraId="6B6E0A0A" w14:textId="77777777" w:rsidTr="00B66FE8">
        <w:trPr>
          <w:jc w:val="center"/>
        </w:trPr>
        <w:tc>
          <w:tcPr>
            <w:tcW w:w="2263" w:type="dxa"/>
          </w:tcPr>
          <w:p w14:paraId="605E24A0"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2014</w:t>
            </w:r>
            <w:r w:rsidRPr="00177CF8">
              <w:rPr>
                <w:rFonts w:ascii="Times New Roman" w:eastAsia="標楷體" w:hAnsi="Times New Roman"/>
              </w:rPr>
              <w:t>年</w:t>
            </w:r>
            <w:r w:rsidRPr="00177CF8">
              <w:rPr>
                <w:rFonts w:ascii="Times New Roman" w:eastAsia="標楷體" w:hAnsi="Times New Roman"/>
              </w:rPr>
              <w:t>2</w:t>
            </w:r>
            <w:r w:rsidRPr="00177CF8">
              <w:rPr>
                <w:rFonts w:ascii="Times New Roman" w:eastAsia="標楷體" w:hAnsi="Times New Roman"/>
              </w:rPr>
              <w:t>月</w:t>
            </w:r>
            <w:r w:rsidRPr="00177CF8">
              <w:rPr>
                <w:rFonts w:ascii="Times New Roman" w:eastAsia="標楷體" w:hAnsi="Times New Roman"/>
              </w:rPr>
              <w:t>26</w:t>
            </w:r>
            <w:r w:rsidRPr="00177CF8">
              <w:rPr>
                <w:rFonts w:ascii="Times New Roman" w:eastAsia="標楷體" w:hAnsi="Times New Roman"/>
              </w:rPr>
              <w:t>日</w:t>
            </w:r>
          </w:p>
        </w:tc>
        <w:tc>
          <w:tcPr>
            <w:tcW w:w="2552" w:type="dxa"/>
          </w:tcPr>
          <w:p w14:paraId="16AFF348"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私立大專校院內部控制制度執行情形調查表</w:t>
            </w:r>
          </w:p>
        </w:tc>
        <w:tc>
          <w:tcPr>
            <w:tcW w:w="2693" w:type="dxa"/>
          </w:tcPr>
          <w:p w14:paraId="7714CCDF"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內容包括內部控制制度規劃辦理情形、內部稽核作業實際執行情形、內部控制及稽核制度執行成果、學校對於訪視作業之建議以及</w:t>
            </w:r>
            <w:proofErr w:type="gramStart"/>
            <w:r w:rsidRPr="00177CF8">
              <w:rPr>
                <w:rFonts w:ascii="Times New Roman" w:eastAsia="標楷體" w:hAnsi="Times New Roman"/>
              </w:rPr>
              <w:t>內控訪視</w:t>
            </w:r>
            <w:proofErr w:type="gramEnd"/>
            <w:r w:rsidRPr="00177CF8">
              <w:rPr>
                <w:rFonts w:ascii="Times New Roman" w:eastAsia="標楷體" w:hAnsi="Times New Roman"/>
              </w:rPr>
              <w:t>業務學校聯絡人資料。</w:t>
            </w:r>
          </w:p>
        </w:tc>
        <w:tc>
          <w:tcPr>
            <w:tcW w:w="2552" w:type="dxa"/>
          </w:tcPr>
          <w:p w14:paraId="74047E4B" w14:textId="77777777" w:rsidR="00285AE5" w:rsidRPr="00177CF8" w:rsidRDefault="00285AE5" w:rsidP="00B66FE8">
            <w:pPr>
              <w:jc w:val="both"/>
              <w:rPr>
                <w:rFonts w:ascii="Times New Roman" w:eastAsia="標楷體" w:hAnsi="Times New Roman"/>
              </w:rPr>
            </w:pPr>
          </w:p>
        </w:tc>
      </w:tr>
      <w:tr w:rsidR="00285AE5" w:rsidRPr="00177CF8" w14:paraId="03422BB4" w14:textId="77777777" w:rsidTr="00B66FE8">
        <w:trPr>
          <w:jc w:val="center"/>
        </w:trPr>
        <w:tc>
          <w:tcPr>
            <w:tcW w:w="2263" w:type="dxa"/>
          </w:tcPr>
          <w:p w14:paraId="77841924"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2014</w:t>
            </w:r>
            <w:r w:rsidRPr="00177CF8">
              <w:rPr>
                <w:rFonts w:ascii="Times New Roman" w:eastAsia="標楷體" w:hAnsi="Times New Roman"/>
              </w:rPr>
              <w:t>年</w:t>
            </w:r>
            <w:r w:rsidRPr="00177CF8">
              <w:rPr>
                <w:rFonts w:ascii="Times New Roman" w:eastAsia="標楷體" w:hAnsi="Times New Roman"/>
              </w:rPr>
              <w:t>5</w:t>
            </w:r>
            <w:r w:rsidRPr="00177CF8">
              <w:rPr>
                <w:rFonts w:ascii="Times New Roman" w:eastAsia="標楷體" w:hAnsi="Times New Roman"/>
              </w:rPr>
              <w:t>月</w:t>
            </w:r>
            <w:r w:rsidRPr="00177CF8">
              <w:rPr>
                <w:rFonts w:ascii="Times New Roman" w:eastAsia="標楷體" w:hAnsi="Times New Roman"/>
              </w:rPr>
              <w:t>15</w:t>
            </w:r>
            <w:r w:rsidRPr="00177CF8">
              <w:rPr>
                <w:rFonts w:ascii="Times New Roman" w:eastAsia="標楷體" w:hAnsi="Times New Roman"/>
              </w:rPr>
              <w:t>日</w:t>
            </w:r>
          </w:p>
        </w:tc>
        <w:tc>
          <w:tcPr>
            <w:tcW w:w="2552" w:type="dxa"/>
          </w:tcPr>
          <w:p w14:paraId="21C56F7E"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公告教育部風險管理及內部控制推動作業原則</w:t>
            </w:r>
          </w:p>
        </w:tc>
        <w:tc>
          <w:tcPr>
            <w:tcW w:w="2693" w:type="dxa"/>
          </w:tcPr>
          <w:p w14:paraId="2E530087"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訂定「教育部風險管理及內部控制推動作業原則」，並自即日生效。</w:t>
            </w:r>
          </w:p>
        </w:tc>
        <w:tc>
          <w:tcPr>
            <w:tcW w:w="2552" w:type="dxa"/>
          </w:tcPr>
          <w:p w14:paraId="41480705" w14:textId="77777777" w:rsidR="00285AE5" w:rsidRPr="00177CF8" w:rsidRDefault="00285AE5" w:rsidP="00B66FE8">
            <w:pPr>
              <w:jc w:val="both"/>
              <w:rPr>
                <w:rFonts w:ascii="Times New Roman" w:eastAsia="標楷體" w:hAnsi="Times New Roman"/>
              </w:rPr>
            </w:pPr>
          </w:p>
        </w:tc>
      </w:tr>
      <w:tr w:rsidR="00285AE5" w:rsidRPr="00177CF8" w14:paraId="5AB0D22C" w14:textId="77777777" w:rsidTr="00B66FE8">
        <w:trPr>
          <w:jc w:val="center"/>
        </w:trPr>
        <w:tc>
          <w:tcPr>
            <w:tcW w:w="2263" w:type="dxa"/>
          </w:tcPr>
          <w:p w14:paraId="1C93468D"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2014</w:t>
            </w:r>
            <w:r w:rsidRPr="00177CF8">
              <w:rPr>
                <w:rFonts w:ascii="Times New Roman" w:eastAsia="標楷體" w:hAnsi="Times New Roman"/>
              </w:rPr>
              <w:t>年</w:t>
            </w:r>
            <w:r w:rsidRPr="00177CF8">
              <w:rPr>
                <w:rFonts w:ascii="Times New Roman" w:eastAsia="標楷體" w:hAnsi="Times New Roman"/>
              </w:rPr>
              <w:t>5</w:t>
            </w:r>
            <w:r w:rsidRPr="00177CF8">
              <w:rPr>
                <w:rFonts w:ascii="Times New Roman" w:eastAsia="標楷體" w:hAnsi="Times New Roman"/>
              </w:rPr>
              <w:t>月</w:t>
            </w:r>
            <w:r w:rsidRPr="00177CF8">
              <w:rPr>
                <w:rFonts w:ascii="Times New Roman" w:eastAsia="標楷體" w:hAnsi="Times New Roman"/>
              </w:rPr>
              <w:t>20</w:t>
            </w:r>
            <w:r w:rsidRPr="00177CF8">
              <w:rPr>
                <w:rFonts w:ascii="Times New Roman" w:eastAsia="標楷體" w:hAnsi="Times New Roman"/>
              </w:rPr>
              <w:t>日</w:t>
            </w:r>
          </w:p>
        </w:tc>
        <w:tc>
          <w:tcPr>
            <w:tcW w:w="2552" w:type="dxa"/>
          </w:tcPr>
          <w:p w14:paraId="59063E81"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停止適用「教育部風險管理及危機處理推動作業原則」及「教育部辦理內部控制專案工作推動作法」</w:t>
            </w:r>
          </w:p>
        </w:tc>
        <w:tc>
          <w:tcPr>
            <w:tcW w:w="2693" w:type="dxa"/>
          </w:tcPr>
          <w:p w14:paraId="5F98BCF1"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「教育部風險管理及危機處理推動作業原則」及「教育部辦理內部控制專案工作推動作法」自中華民國</w:t>
            </w:r>
            <w:r w:rsidRPr="00177CF8">
              <w:rPr>
                <w:rFonts w:ascii="Times New Roman" w:eastAsia="標楷體" w:hAnsi="Times New Roman"/>
              </w:rPr>
              <w:t>103</w:t>
            </w:r>
            <w:r w:rsidRPr="00177CF8">
              <w:rPr>
                <w:rFonts w:ascii="Times New Roman" w:eastAsia="標楷體" w:hAnsi="Times New Roman"/>
              </w:rPr>
              <w:t>年</w:t>
            </w:r>
            <w:r w:rsidRPr="00177CF8">
              <w:rPr>
                <w:rFonts w:ascii="Times New Roman" w:eastAsia="標楷體" w:hAnsi="Times New Roman"/>
              </w:rPr>
              <w:t>5</w:t>
            </w:r>
            <w:r w:rsidRPr="00177CF8">
              <w:rPr>
                <w:rFonts w:ascii="Times New Roman" w:eastAsia="標楷體" w:hAnsi="Times New Roman"/>
              </w:rPr>
              <w:t>月</w:t>
            </w:r>
            <w:r w:rsidRPr="00177CF8">
              <w:rPr>
                <w:rFonts w:ascii="Times New Roman" w:eastAsia="標楷體" w:hAnsi="Times New Roman"/>
              </w:rPr>
              <w:t>15</w:t>
            </w:r>
            <w:r w:rsidRPr="00177CF8">
              <w:rPr>
                <w:rFonts w:ascii="Times New Roman" w:eastAsia="標楷體" w:hAnsi="Times New Roman"/>
              </w:rPr>
              <w:t>日停止適用。</w:t>
            </w:r>
          </w:p>
        </w:tc>
        <w:tc>
          <w:tcPr>
            <w:tcW w:w="2552" w:type="dxa"/>
          </w:tcPr>
          <w:p w14:paraId="019560D7" w14:textId="77777777" w:rsidR="00285AE5" w:rsidRPr="00177CF8" w:rsidRDefault="00285AE5" w:rsidP="00B66FE8">
            <w:pPr>
              <w:jc w:val="both"/>
              <w:rPr>
                <w:rFonts w:ascii="Times New Roman" w:eastAsia="標楷體" w:hAnsi="Times New Roman"/>
              </w:rPr>
            </w:pPr>
          </w:p>
        </w:tc>
      </w:tr>
      <w:tr w:rsidR="00285AE5" w:rsidRPr="00177CF8" w14:paraId="1345498D" w14:textId="77777777" w:rsidTr="00B66FE8">
        <w:trPr>
          <w:jc w:val="center"/>
        </w:trPr>
        <w:tc>
          <w:tcPr>
            <w:tcW w:w="2263" w:type="dxa"/>
          </w:tcPr>
          <w:p w14:paraId="4C7BD96C"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2014</w:t>
            </w:r>
            <w:r w:rsidRPr="00177CF8">
              <w:rPr>
                <w:rFonts w:ascii="Times New Roman" w:eastAsia="標楷體" w:hAnsi="Times New Roman"/>
              </w:rPr>
              <w:t>年</w:t>
            </w:r>
            <w:r w:rsidRPr="00177CF8">
              <w:rPr>
                <w:rFonts w:ascii="Times New Roman" w:eastAsia="標楷體" w:hAnsi="Times New Roman"/>
              </w:rPr>
              <w:t>6</w:t>
            </w:r>
            <w:r w:rsidRPr="00177CF8">
              <w:rPr>
                <w:rFonts w:ascii="Times New Roman" w:eastAsia="標楷體" w:hAnsi="Times New Roman"/>
              </w:rPr>
              <w:t>月</w:t>
            </w:r>
            <w:r w:rsidRPr="00177CF8">
              <w:rPr>
                <w:rFonts w:ascii="Times New Roman" w:eastAsia="標楷體" w:hAnsi="Times New Roman"/>
              </w:rPr>
              <w:t>9</w:t>
            </w:r>
            <w:r w:rsidRPr="00177CF8">
              <w:rPr>
                <w:rFonts w:ascii="Times New Roman" w:eastAsia="標楷體" w:hAnsi="Times New Roman"/>
              </w:rPr>
              <w:t>日</w:t>
            </w:r>
          </w:p>
        </w:tc>
        <w:tc>
          <w:tcPr>
            <w:tcW w:w="2552" w:type="dxa"/>
          </w:tcPr>
          <w:p w14:paraId="4650D7B4"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2014</w:t>
            </w:r>
            <w:r w:rsidRPr="00177CF8">
              <w:rPr>
                <w:rFonts w:ascii="Times New Roman" w:eastAsia="標楷體" w:hAnsi="Times New Roman"/>
              </w:rPr>
              <w:t>年度推動學校財團法人及所設私立學校內部控制制度經驗交流研討會</w:t>
            </w:r>
          </w:p>
        </w:tc>
        <w:tc>
          <w:tcPr>
            <w:tcW w:w="2693" w:type="dxa"/>
          </w:tcPr>
          <w:p w14:paraId="266FFB92"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內部控制執行成效</w:t>
            </w:r>
            <w:proofErr w:type="gramStart"/>
            <w:r w:rsidRPr="00177CF8">
              <w:rPr>
                <w:rFonts w:ascii="Times New Roman" w:eastAsia="標楷體" w:hAnsi="Times New Roman"/>
              </w:rPr>
              <w:t>及訪事意見</w:t>
            </w:r>
            <w:proofErr w:type="gramEnd"/>
            <w:r w:rsidRPr="00177CF8">
              <w:rPr>
                <w:rFonts w:ascii="Times New Roman" w:eastAsia="標楷體" w:hAnsi="Times New Roman"/>
              </w:rPr>
              <w:t>分享、如何建立有效內部控制制度與內部稽核制度、內部稽核實務作業案例分享。</w:t>
            </w:r>
          </w:p>
          <w:p w14:paraId="3112C816" w14:textId="77777777" w:rsidR="00AC7241" w:rsidRPr="00177CF8" w:rsidRDefault="00AC7241" w:rsidP="00B66FE8">
            <w:pPr>
              <w:jc w:val="both"/>
              <w:rPr>
                <w:rFonts w:ascii="Times New Roman" w:eastAsia="標楷體" w:hAnsi="Times New Roman"/>
              </w:rPr>
            </w:pPr>
          </w:p>
        </w:tc>
        <w:tc>
          <w:tcPr>
            <w:tcW w:w="2552" w:type="dxa"/>
          </w:tcPr>
          <w:p w14:paraId="3892C8BD"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教育部技職司主辦、</w:t>
            </w:r>
          </w:p>
          <w:p w14:paraId="722BBED8"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管科會承辦、逢甲大學協辦</w:t>
            </w:r>
          </w:p>
        </w:tc>
      </w:tr>
      <w:tr w:rsidR="00285AE5" w:rsidRPr="00177CF8" w14:paraId="6976B379" w14:textId="77777777" w:rsidTr="00B66FE8">
        <w:trPr>
          <w:jc w:val="center"/>
        </w:trPr>
        <w:tc>
          <w:tcPr>
            <w:tcW w:w="2263" w:type="dxa"/>
          </w:tcPr>
          <w:p w14:paraId="64235B0C"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2015</w:t>
            </w:r>
            <w:r w:rsidRPr="00177CF8">
              <w:rPr>
                <w:rFonts w:ascii="Times New Roman" w:eastAsia="標楷體" w:hAnsi="Times New Roman"/>
              </w:rPr>
              <w:t>年</w:t>
            </w:r>
            <w:r w:rsidRPr="00177CF8">
              <w:rPr>
                <w:rFonts w:ascii="Times New Roman" w:eastAsia="標楷體" w:hAnsi="Times New Roman"/>
              </w:rPr>
              <w:t>3</w:t>
            </w:r>
            <w:r w:rsidRPr="00177CF8">
              <w:rPr>
                <w:rFonts w:ascii="Times New Roman" w:eastAsia="標楷體" w:hAnsi="Times New Roman"/>
              </w:rPr>
              <w:t>月</w:t>
            </w:r>
            <w:r w:rsidRPr="00177CF8">
              <w:rPr>
                <w:rFonts w:ascii="Times New Roman" w:eastAsia="標楷體" w:hAnsi="Times New Roman"/>
              </w:rPr>
              <w:t>5</w:t>
            </w:r>
            <w:r w:rsidRPr="00177CF8">
              <w:rPr>
                <w:rFonts w:ascii="Times New Roman" w:eastAsia="標楷體" w:hAnsi="Times New Roman"/>
              </w:rPr>
              <w:t>日</w:t>
            </w:r>
          </w:p>
        </w:tc>
        <w:tc>
          <w:tcPr>
            <w:tcW w:w="2552" w:type="dxa"/>
          </w:tcPr>
          <w:p w14:paraId="3B68B75F"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內部控制制度執行情形調查表</w:t>
            </w:r>
          </w:p>
        </w:tc>
        <w:tc>
          <w:tcPr>
            <w:tcW w:w="2693" w:type="dxa"/>
          </w:tcPr>
          <w:p w14:paraId="3B4F9373"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內容包括內部控制制度規劃辦理情形、內部稽核作業實際執行情形、內部控制及稽核制度執行成果、學校對於訪視作業之建議以及</w:t>
            </w:r>
            <w:proofErr w:type="gramStart"/>
            <w:r w:rsidRPr="00177CF8">
              <w:rPr>
                <w:rFonts w:ascii="Times New Roman" w:eastAsia="標楷體" w:hAnsi="Times New Roman"/>
              </w:rPr>
              <w:t>內控訪視</w:t>
            </w:r>
            <w:proofErr w:type="gramEnd"/>
            <w:r w:rsidRPr="00177CF8">
              <w:rPr>
                <w:rFonts w:ascii="Times New Roman" w:eastAsia="標楷體" w:hAnsi="Times New Roman"/>
              </w:rPr>
              <w:t>業務學校聯絡人資料。</w:t>
            </w:r>
          </w:p>
        </w:tc>
        <w:tc>
          <w:tcPr>
            <w:tcW w:w="2552" w:type="dxa"/>
          </w:tcPr>
          <w:p w14:paraId="76D877BE" w14:textId="77777777" w:rsidR="00285AE5" w:rsidRPr="00177CF8" w:rsidRDefault="00285AE5" w:rsidP="00B66FE8">
            <w:pPr>
              <w:jc w:val="both"/>
              <w:rPr>
                <w:rFonts w:ascii="Times New Roman" w:eastAsia="標楷體" w:hAnsi="Times New Roman"/>
              </w:rPr>
            </w:pPr>
          </w:p>
        </w:tc>
      </w:tr>
      <w:tr w:rsidR="00285AE5" w:rsidRPr="00177CF8" w14:paraId="18A9A102" w14:textId="77777777" w:rsidTr="00B66FE8">
        <w:trPr>
          <w:jc w:val="center"/>
        </w:trPr>
        <w:tc>
          <w:tcPr>
            <w:tcW w:w="2263" w:type="dxa"/>
          </w:tcPr>
          <w:p w14:paraId="09D0281D"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2015</w:t>
            </w:r>
            <w:r w:rsidRPr="00177CF8">
              <w:rPr>
                <w:rFonts w:ascii="Times New Roman" w:eastAsia="標楷體" w:hAnsi="Times New Roman"/>
              </w:rPr>
              <w:t>年</w:t>
            </w:r>
            <w:r w:rsidRPr="00177CF8">
              <w:rPr>
                <w:rFonts w:ascii="Times New Roman" w:eastAsia="標楷體" w:hAnsi="Times New Roman"/>
              </w:rPr>
              <w:t>5</w:t>
            </w:r>
            <w:r w:rsidRPr="00177CF8">
              <w:rPr>
                <w:rFonts w:ascii="Times New Roman" w:eastAsia="標楷體" w:hAnsi="Times New Roman"/>
              </w:rPr>
              <w:t>月</w:t>
            </w:r>
            <w:r w:rsidRPr="00177CF8">
              <w:rPr>
                <w:rFonts w:ascii="Times New Roman" w:eastAsia="標楷體" w:hAnsi="Times New Roman"/>
              </w:rPr>
              <w:t>11</w:t>
            </w:r>
            <w:r w:rsidRPr="00177CF8">
              <w:rPr>
                <w:rFonts w:ascii="Times New Roman" w:eastAsia="標楷體" w:hAnsi="Times New Roman"/>
              </w:rPr>
              <w:t>日</w:t>
            </w:r>
          </w:p>
        </w:tc>
        <w:tc>
          <w:tcPr>
            <w:tcW w:w="2552" w:type="dxa"/>
          </w:tcPr>
          <w:p w14:paraId="119F9D61"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2014</w:t>
            </w:r>
            <w:r w:rsidRPr="00177CF8">
              <w:rPr>
                <w:rFonts w:ascii="Times New Roman" w:eastAsia="標楷體" w:hAnsi="Times New Roman"/>
              </w:rPr>
              <w:t>年度推動學校財團法人及所設私立學校內部控制制度經驗交流研討會</w:t>
            </w:r>
          </w:p>
        </w:tc>
        <w:tc>
          <w:tcPr>
            <w:tcW w:w="2693" w:type="dxa"/>
          </w:tcPr>
          <w:p w14:paraId="33655899" w14:textId="77777777" w:rsidR="00285AE5" w:rsidRPr="00177CF8" w:rsidRDefault="00285AE5" w:rsidP="00B66FE8">
            <w:pPr>
              <w:jc w:val="both"/>
              <w:rPr>
                <w:rFonts w:ascii="Times New Roman" w:eastAsia="標楷體" w:hAnsi="Times New Roman"/>
              </w:rPr>
            </w:pPr>
          </w:p>
        </w:tc>
        <w:tc>
          <w:tcPr>
            <w:tcW w:w="2552" w:type="dxa"/>
          </w:tcPr>
          <w:p w14:paraId="5204AE90" w14:textId="77777777" w:rsidR="00285AE5" w:rsidRPr="00177CF8" w:rsidRDefault="00285AE5" w:rsidP="00B66FE8">
            <w:pPr>
              <w:jc w:val="both"/>
              <w:rPr>
                <w:rFonts w:ascii="Times New Roman" w:eastAsia="標楷體" w:hAnsi="Times New Roman"/>
              </w:rPr>
            </w:pPr>
          </w:p>
        </w:tc>
      </w:tr>
      <w:tr w:rsidR="00285AE5" w:rsidRPr="00177CF8" w14:paraId="5FB0971D" w14:textId="77777777" w:rsidTr="00B66FE8">
        <w:trPr>
          <w:jc w:val="center"/>
        </w:trPr>
        <w:tc>
          <w:tcPr>
            <w:tcW w:w="2263" w:type="dxa"/>
          </w:tcPr>
          <w:p w14:paraId="3E928346"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2015</w:t>
            </w:r>
            <w:r w:rsidRPr="00177CF8">
              <w:rPr>
                <w:rFonts w:ascii="Times New Roman" w:eastAsia="標楷體" w:hAnsi="Times New Roman"/>
              </w:rPr>
              <w:t>年</w:t>
            </w:r>
            <w:r w:rsidRPr="00177CF8">
              <w:rPr>
                <w:rFonts w:ascii="Times New Roman" w:eastAsia="標楷體" w:hAnsi="Times New Roman"/>
              </w:rPr>
              <w:t>5</w:t>
            </w:r>
            <w:r w:rsidRPr="00177CF8">
              <w:rPr>
                <w:rFonts w:ascii="Times New Roman" w:eastAsia="標楷體" w:hAnsi="Times New Roman"/>
              </w:rPr>
              <w:t>月</w:t>
            </w:r>
            <w:r w:rsidRPr="00177CF8">
              <w:rPr>
                <w:rFonts w:ascii="Times New Roman" w:eastAsia="標楷體" w:hAnsi="Times New Roman"/>
              </w:rPr>
              <w:t>14</w:t>
            </w:r>
            <w:r w:rsidRPr="00177CF8">
              <w:rPr>
                <w:rFonts w:ascii="Times New Roman" w:eastAsia="標楷體" w:hAnsi="Times New Roman"/>
              </w:rPr>
              <w:t>日</w:t>
            </w:r>
          </w:p>
        </w:tc>
        <w:tc>
          <w:tcPr>
            <w:tcW w:w="2552" w:type="dxa"/>
          </w:tcPr>
          <w:p w14:paraId="15C2DB17"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公告修正教育部風險管理及內部控制推動作業原則</w:t>
            </w:r>
          </w:p>
        </w:tc>
        <w:tc>
          <w:tcPr>
            <w:tcW w:w="2693" w:type="dxa"/>
          </w:tcPr>
          <w:p w14:paraId="6F5BBFD8"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修正「教育部風險管理及內部控制推動作業原則」、修正總說明暨修正規定對照表各</w:t>
            </w:r>
            <w:r w:rsidRPr="00177CF8">
              <w:rPr>
                <w:rFonts w:ascii="Times New Roman" w:eastAsia="標楷體" w:hAnsi="Times New Roman"/>
              </w:rPr>
              <w:t>1</w:t>
            </w:r>
            <w:r w:rsidRPr="00177CF8">
              <w:rPr>
                <w:rFonts w:ascii="Times New Roman" w:eastAsia="標楷體" w:hAnsi="Times New Roman"/>
              </w:rPr>
              <w:t>份。</w:t>
            </w:r>
          </w:p>
        </w:tc>
        <w:tc>
          <w:tcPr>
            <w:tcW w:w="2552" w:type="dxa"/>
          </w:tcPr>
          <w:p w14:paraId="2DDBAE0B" w14:textId="77777777" w:rsidR="00285AE5" w:rsidRPr="00177CF8" w:rsidRDefault="00285AE5" w:rsidP="00B66FE8">
            <w:pPr>
              <w:jc w:val="both"/>
              <w:rPr>
                <w:rFonts w:ascii="Times New Roman" w:eastAsia="標楷體" w:hAnsi="Times New Roman"/>
              </w:rPr>
            </w:pPr>
          </w:p>
        </w:tc>
      </w:tr>
      <w:tr w:rsidR="00285AE5" w:rsidRPr="00177CF8" w14:paraId="332A4C7B" w14:textId="77777777" w:rsidTr="00B66FE8">
        <w:trPr>
          <w:jc w:val="center"/>
        </w:trPr>
        <w:tc>
          <w:tcPr>
            <w:tcW w:w="2263" w:type="dxa"/>
          </w:tcPr>
          <w:p w14:paraId="14A21971" w14:textId="77777777" w:rsidR="00285AE5" w:rsidRPr="00177CF8" w:rsidRDefault="006F3996" w:rsidP="00B66FE8">
            <w:pPr>
              <w:jc w:val="both"/>
              <w:rPr>
                <w:rFonts w:ascii="Times New Roman" w:eastAsia="標楷體" w:hAnsi="Times New Roman"/>
              </w:rPr>
            </w:pPr>
            <w:r w:rsidRPr="00177CF8">
              <w:rPr>
                <w:rFonts w:ascii="Times New Roman" w:eastAsia="標楷體" w:hAnsi="Times New Roman"/>
              </w:rPr>
              <w:t>201</w:t>
            </w:r>
            <w:r w:rsidRPr="00177CF8">
              <w:rPr>
                <w:rFonts w:ascii="Times New Roman" w:eastAsia="標楷體" w:hAnsi="Times New Roman" w:hint="eastAsia"/>
              </w:rPr>
              <w:t>6</w:t>
            </w:r>
            <w:r w:rsidR="00285AE5" w:rsidRPr="00177CF8">
              <w:rPr>
                <w:rFonts w:ascii="Times New Roman" w:eastAsia="標楷體" w:hAnsi="Times New Roman"/>
              </w:rPr>
              <w:t>年</w:t>
            </w:r>
            <w:r w:rsidR="00285AE5" w:rsidRPr="00177CF8">
              <w:rPr>
                <w:rFonts w:ascii="Times New Roman" w:eastAsia="標楷體" w:hAnsi="Times New Roman"/>
              </w:rPr>
              <w:t>3</w:t>
            </w:r>
            <w:r w:rsidR="00285AE5" w:rsidRPr="00177CF8">
              <w:rPr>
                <w:rFonts w:ascii="Times New Roman" w:eastAsia="標楷體" w:hAnsi="Times New Roman"/>
              </w:rPr>
              <w:t>月</w:t>
            </w:r>
            <w:r w:rsidR="00285AE5" w:rsidRPr="00177CF8">
              <w:rPr>
                <w:rFonts w:ascii="Times New Roman" w:eastAsia="標楷體" w:hAnsi="Times New Roman"/>
              </w:rPr>
              <w:t>28</w:t>
            </w:r>
            <w:r w:rsidR="00285AE5" w:rsidRPr="00177CF8">
              <w:rPr>
                <w:rFonts w:ascii="Times New Roman" w:eastAsia="標楷體" w:hAnsi="Times New Roman"/>
              </w:rPr>
              <w:t>日</w:t>
            </w:r>
          </w:p>
        </w:tc>
        <w:tc>
          <w:tcPr>
            <w:tcW w:w="2552" w:type="dxa"/>
          </w:tcPr>
          <w:p w14:paraId="29B6B8BA"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公告修正「教育部風險管理及內部控制推動作業原則」</w:t>
            </w:r>
          </w:p>
        </w:tc>
        <w:tc>
          <w:tcPr>
            <w:tcW w:w="2693" w:type="dxa"/>
          </w:tcPr>
          <w:p w14:paraId="61D985A5"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修正「教育部風險管理及內部控制推動作業原則」部分規定，並自即日生效。</w:t>
            </w:r>
          </w:p>
        </w:tc>
        <w:tc>
          <w:tcPr>
            <w:tcW w:w="2552" w:type="dxa"/>
          </w:tcPr>
          <w:p w14:paraId="70E8EF1E" w14:textId="77777777" w:rsidR="00285AE5" w:rsidRPr="00177CF8" w:rsidRDefault="00285AE5" w:rsidP="00B66FE8">
            <w:pPr>
              <w:jc w:val="both"/>
              <w:rPr>
                <w:rFonts w:ascii="Times New Roman" w:eastAsia="標楷體" w:hAnsi="Times New Roman"/>
              </w:rPr>
            </w:pPr>
          </w:p>
        </w:tc>
      </w:tr>
      <w:tr w:rsidR="00285AE5" w:rsidRPr="00177CF8" w14:paraId="5E1848DF" w14:textId="77777777" w:rsidTr="00B66FE8">
        <w:trPr>
          <w:trHeight w:val="1020"/>
          <w:jc w:val="center"/>
        </w:trPr>
        <w:tc>
          <w:tcPr>
            <w:tcW w:w="2263" w:type="dxa"/>
          </w:tcPr>
          <w:p w14:paraId="78C4EAD0"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2017</w:t>
            </w:r>
            <w:r w:rsidRPr="00177CF8">
              <w:rPr>
                <w:rFonts w:ascii="Times New Roman" w:eastAsia="標楷體" w:hAnsi="Times New Roman"/>
              </w:rPr>
              <w:t>年</w:t>
            </w:r>
            <w:r w:rsidRPr="00177CF8">
              <w:rPr>
                <w:rFonts w:ascii="Times New Roman" w:eastAsia="標楷體" w:hAnsi="Times New Roman"/>
              </w:rPr>
              <w:t>5</w:t>
            </w:r>
            <w:r w:rsidRPr="00177CF8">
              <w:rPr>
                <w:rFonts w:ascii="Times New Roman" w:eastAsia="標楷體" w:hAnsi="Times New Roman"/>
              </w:rPr>
              <w:t>月</w:t>
            </w:r>
            <w:r w:rsidRPr="00177CF8">
              <w:rPr>
                <w:rFonts w:ascii="Times New Roman" w:eastAsia="標楷體" w:hAnsi="Times New Roman"/>
              </w:rPr>
              <w:t>12</w:t>
            </w:r>
            <w:r w:rsidRPr="00177CF8">
              <w:rPr>
                <w:rFonts w:ascii="Times New Roman" w:eastAsia="標楷體" w:hAnsi="Times New Roman"/>
              </w:rPr>
              <w:t>日</w:t>
            </w:r>
          </w:p>
        </w:tc>
        <w:tc>
          <w:tcPr>
            <w:tcW w:w="2552" w:type="dxa"/>
          </w:tcPr>
          <w:p w14:paraId="35712F7D"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公告修正「學校財團法人及所設私立學校內部控制制度實施辦法」</w:t>
            </w:r>
          </w:p>
        </w:tc>
        <w:tc>
          <w:tcPr>
            <w:tcW w:w="2693" w:type="dxa"/>
          </w:tcPr>
          <w:p w14:paraId="5237A70D" w14:textId="77777777" w:rsidR="00285AE5" w:rsidRPr="00177CF8" w:rsidRDefault="00285AE5" w:rsidP="00B66FE8">
            <w:pPr>
              <w:jc w:val="both"/>
              <w:rPr>
                <w:rFonts w:ascii="Times New Roman" w:eastAsia="標楷體" w:hAnsi="Times New Roman"/>
              </w:rPr>
            </w:pPr>
            <w:r w:rsidRPr="00177CF8">
              <w:rPr>
                <w:rFonts w:ascii="Times New Roman" w:eastAsia="標楷體" w:hAnsi="Times New Roman"/>
              </w:rPr>
              <w:t>修正「學校財團法人及所設私立學校內部控制制度實施辦法」</w:t>
            </w:r>
          </w:p>
        </w:tc>
        <w:tc>
          <w:tcPr>
            <w:tcW w:w="2552" w:type="dxa"/>
          </w:tcPr>
          <w:p w14:paraId="3C1072FE" w14:textId="77777777" w:rsidR="00285AE5" w:rsidRPr="00177CF8" w:rsidRDefault="00285AE5" w:rsidP="00B66FE8">
            <w:pPr>
              <w:jc w:val="both"/>
              <w:rPr>
                <w:rFonts w:ascii="Times New Roman" w:eastAsia="標楷體" w:hAnsi="Times New Roman"/>
              </w:rPr>
            </w:pPr>
            <w:proofErr w:type="gramStart"/>
            <w:r w:rsidRPr="00177CF8">
              <w:rPr>
                <w:rFonts w:ascii="Times New Roman" w:eastAsia="標楷體" w:hAnsi="Times New Roman"/>
              </w:rPr>
              <w:t>臺教技</w:t>
            </w:r>
            <w:proofErr w:type="gramEnd"/>
            <w:r w:rsidRPr="00177CF8">
              <w:rPr>
                <w:rFonts w:ascii="Times New Roman" w:eastAsia="標楷體" w:hAnsi="Times New Roman"/>
              </w:rPr>
              <w:t>(</w:t>
            </w:r>
            <w:r w:rsidRPr="00177CF8">
              <w:rPr>
                <w:rFonts w:ascii="Times New Roman" w:eastAsia="標楷體" w:hAnsi="Times New Roman"/>
              </w:rPr>
              <w:t>二</w:t>
            </w:r>
            <w:r w:rsidRPr="00177CF8">
              <w:rPr>
                <w:rFonts w:ascii="Times New Roman" w:eastAsia="標楷體" w:hAnsi="Times New Roman"/>
              </w:rPr>
              <w:t>)</w:t>
            </w:r>
            <w:r w:rsidRPr="00177CF8">
              <w:rPr>
                <w:rFonts w:ascii="Times New Roman" w:eastAsia="標楷體" w:hAnsi="Times New Roman"/>
              </w:rPr>
              <w:t>字第</w:t>
            </w:r>
            <w:r w:rsidRPr="00177CF8">
              <w:rPr>
                <w:rFonts w:ascii="Times New Roman" w:eastAsia="標楷體" w:hAnsi="Times New Roman"/>
              </w:rPr>
              <w:t>1060060342B</w:t>
            </w:r>
            <w:r w:rsidRPr="00177CF8">
              <w:rPr>
                <w:rFonts w:ascii="Times New Roman" w:eastAsia="標楷體" w:hAnsi="Times New Roman"/>
              </w:rPr>
              <w:t>號</w:t>
            </w:r>
          </w:p>
        </w:tc>
      </w:tr>
      <w:tr w:rsidR="006F3996" w:rsidRPr="00177CF8" w14:paraId="7471EBF5" w14:textId="77777777" w:rsidTr="00B66FE8">
        <w:trPr>
          <w:trHeight w:val="1361"/>
          <w:jc w:val="center"/>
        </w:trPr>
        <w:tc>
          <w:tcPr>
            <w:tcW w:w="2263" w:type="dxa"/>
          </w:tcPr>
          <w:p w14:paraId="64B0819B" w14:textId="77777777" w:rsidR="006F3996" w:rsidRPr="00177CF8" w:rsidRDefault="006F3996" w:rsidP="00B66FE8">
            <w:pPr>
              <w:jc w:val="both"/>
              <w:rPr>
                <w:rFonts w:ascii="Times New Roman" w:eastAsia="標楷體" w:hAnsi="Times New Roman"/>
              </w:rPr>
            </w:pPr>
            <w:r w:rsidRPr="00177CF8">
              <w:rPr>
                <w:rFonts w:ascii="Times New Roman" w:eastAsia="標楷體" w:hAnsi="Times New Roman"/>
              </w:rPr>
              <w:t>201</w:t>
            </w:r>
            <w:r w:rsidRPr="00177CF8">
              <w:rPr>
                <w:rFonts w:ascii="Times New Roman" w:eastAsia="標楷體" w:hAnsi="Times New Roman" w:hint="eastAsia"/>
              </w:rPr>
              <w:t>8</w:t>
            </w:r>
            <w:r w:rsidRPr="00177CF8">
              <w:rPr>
                <w:rFonts w:ascii="Times New Roman" w:eastAsia="標楷體" w:hAnsi="Times New Roman"/>
              </w:rPr>
              <w:t>年</w:t>
            </w:r>
            <w:r w:rsidRPr="00177CF8">
              <w:rPr>
                <w:rFonts w:ascii="Times New Roman" w:eastAsia="標楷體" w:hAnsi="Times New Roman" w:hint="eastAsia"/>
              </w:rPr>
              <w:t>9</w:t>
            </w:r>
            <w:r w:rsidRPr="00177CF8">
              <w:rPr>
                <w:rFonts w:ascii="Times New Roman" w:eastAsia="標楷體" w:hAnsi="Times New Roman"/>
              </w:rPr>
              <w:t>月</w:t>
            </w:r>
            <w:r w:rsidRPr="00177CF8">
              <w:rPr>
                <w:rFonts w:ascii="Times New Roman" w:eastAsia="標楷體" w:hAnsi="Times New Roman" w:hint="eastAsia"/>
              </w:rPr>
              <w:t>4</w:t>
            </w:r>
            <w:r w:rsidRPr="00177CF8">
              <w:rPr>
                <w:rFonts w:ascii="Times New Roman" w:eastAsia="標楷體" w:hAnsi="Times New Roman"/>
              </w:rPr>
              <w:t>日</w:t>
            </w:r>
          </w:p>
        </w:tc>
        <w:tc>
          <w:tcPr>
            <w:tcW w:w="2552" w:type="dxa"/>
          </w:tcPr>
          <w:p w14:paraId="6268F50B" w14:textId="77777777" w:rsidR="006F3996" w:rsidRPr="00177CF8" w:rsidRDefault="006F3996" w:rsidP="00B66FE8">
            <w:pPr>
              <w:jc w:val="both"/>
              <w:rPr>
                <w:rFonts w:ascii="Times New Roman" w:eastAsia="標楷體" w:hAnsi="Times New Roman"/>
              </w:rPr>
            </w:pPr>
            <w:r w:rsidRPr="00177CF8">
              <w:rPr>
                <w:rFonts w:ascii="Times New Roman" w:eastAsia="標楷體" w:hAnsi="Times New Roman"/>
              </w:rPr>
              <w:t>公告修正「教育部風險管理及內部控制推動作業原則」</w:t>
            </w:r>
          </w:p>
        </w:tc>
        <w:tc>
          <w:tcPr>
            <w:tcW w:w="2693" w:type="dxa"/>
          </w:tcPr>
          <w:p w14:paraId="6F8D89C0" w14:textId="77777777" w:rsidR="006F3996" w:rsidRPr="00177CF8" w:rsidRDefault="006F3996" w:rsidP="00B66FE8">
            <w:pPr>
              <w:jc w:val="both"/>
              <w:rPr>
                <w:rFonts w:ascii="Times New Roman" w:eastAsia="標楷體" w:hAnsi="Times New Roman"/>
              </w:rPr>
            </w:pPr>
            <w:r w:rsidRPr="00177CF8">
              <w:rPr>
                <w:rFonts w:ascii="Times New Roman" w:eastAsia="標楷體" w:hAnsi="Times New Roman"/>
              </w:rPr>
              <w:t>修正「教育部風險管理及內部控制推動作業原則」部分規定，並自即日生效。</w:t>
            </w:r>
          </w:p>
        </w:tc>
        <w:tc>
          <w:tcPr>
            <w:tcW w:w="2552" w:type="dxa"/>
          </w:tcPr>
          <w:p w14:paraId="23EA7407" w14:textId="631FA4CD" w:rsidR="006F3996" w:rsidRPr="00177CF8" w:rsidRDefault="00E55D2C" w:rsidP="00B66FE8">
            <w:pPr>
              <w:jc w:val="both"/>
              <w:rPr>
                <w:rFonts w:ascii="Times New Roman" w:eastAsia="標楷體" w:hAnsi="Times New Roman"/>
              </w:rPr>
            </w:pPr>
            <w:proofErr w:type="gramStart"/>
            <w:r w:rsidRPr="00177CF8">
              <w:rPr>
                <w:rFonts w:ascii="標楷體" w:eastAsia="標楷體" w:hAnsi="標楷體" w:hint="eastAsia"/>
              </w:rPr>
              <w:t>臺教綜</w:t>
            </w:r>
            <w:r w:rsidRPr="00177CF8">
              <w:rPr>
                <w:rFonts w:ascii="標楷體" w:eastAsia="標楷體" w:hAnsi="標楷體"/>
              </w:rPr>
              <w:t>(</w:t>
            </w:r>
            <w:proofErr w:type="gramEnd"/>
            <w:r w:rsidRPr="00177CF8">
              <w:rPr>
                <w:rFonts w:ascii="標楷體" w:eastAsia="標楷體" w:hAnsi="標楷體" w:hint="eastAsia"/>
              </w:rPr>
              <w:t>三</w:t>
            </w:r>
            <w:r w:rsidRPr="00177CF8">
              <w:rPr>
                <w:rFonts w:ascii="標楷體" w:eastAsia="標楷體" w:hAnsi="標楷體"/>
              </w:rPr>
              <w:t>)</w:t>
            </w:r>
            <w:r w:rsidRPr="00177CF8">
              <w:rPr>
                <w:rFonts w:ascii="標楷體" w:eastAsia="標楷體" w:hAnsi="標楷體" w:hint="eastAsia"/>
              </w:rPr>
              <w:t>字第1070144270號</w:t>
            </w:r>
          </w:p>
        </w:tc>
      </w:tr>
      <w:tr w:rsidR="00E55D2C" w:rsidRPr="00177CF8" w14:paraId="734F1394" w14:textId="77777777" w:rsidTr="00B66FE8">
        <w:trPr>
          <w:trHeight w:val="1361"/>
          <w:jc w:val="center"/>
        </w:trPr>
        <w:tc>
          <w:tcPr>
            <w:tcW w:w="2263" w:type="dxa"/>
          </w:tcPr>
          <w:p w14:paraId="06ED23FE" w14:textId="0B830C3D" w:rsidR="00E55D2C" w:rsidRPr="00177CF8" w:rsidRDefault="00E55D2C" w:rsidP="00B66FE8">
            <w:pPr>
              <w:jc w:val="both"/>
              <w:rPr>
                <w:rFonts w:ascii="Times New Roman" w:eastAsia="標楷體" w:hAnsi="Times New Roman"/>
              </w:rPr>
            </w:pPr>
            <w:r w:rsidRPr="00177CF8">
              <w:rPr>
                <w:rFonts w:ascii="Times New Roman" w:eastAsia="標楷體" w:hAnsi="Times New Roman" w:hint="eastAsia"/>
              </w:rPr>
              <w:t>2020</w:t>
            </w:r>
            <w:r w:rsidRPr="00177CF8">
              <w:rPr>
                <w:rFonts w:ascii="Times New Roman" w:eastAsia="標楷體" w:hAnsi="Times New Roman" w:hint="eastAsia"/>
              </w:rPr>
              <w:t>年</w:t>
            </w:r>
            <w:r w:rsidRPr="00177CF8">
              <w:rPr>
                <w:rFonts w:ascii="Times New Roman" w:eastAsia="標楷體" w:hAnsi="Times New Roman" w:hint="eastAsia"/>
              </w:rPr>
              <w:t>12</w:t>
            </w:r>
            <w:r w:rsidRPr="00177CF8">
              <w:rPr>
                <w:rFonts w:ascii="Times New Roman" w:eastAsia="標楷體" w:hAnsi="Times New Roman" w:hint="eastAsia"/>
              </w:rPr>
              <w:t>月</w:t>
            </w:r>
            <w:r w:rsidRPr="00177CF8">
              <w:rPr>
                <w:rFonts w:ascii="Times New Roman" w:eastAsia="標楷體" w:hAnsi="Times New Roman" w:hint="eastAsia"/>
              </w:rPr>
              <w:t>4</w:t>
            </w:r>
            <w:r w:rsidRPr="00177CF8">
              <w:rPr>
                <w:rFonts w:ascii="Times New Roman" w:eastAsia="標楷體" w:hAnsi="Times New Roman" w:hint="eastAsia"/>
              </w:rPr>
              <w:t>日</w:t>
            </w:r>
          </w:p>
        </w:tc>
        <w:tc>
          <w:tcPr>
            <w:tcW w:w="2552" w:type="dxa"/>
          </w:tcPr>
          <w:p w14:paraId="528A7B93" w14:textId="3D794189" w:rsidR="00E55D2C" w:rsidRPr="00177CF8" w:rsidRDefault="00E55D2C" w:rsidP="00B66FE8">
            <w:pPr>
              <w:jc w:val="both"/>
              <w:rPr>
                <w:rFonts w:ascii="Times New Roman" w:eastAsia="標楷體" w:hAnsi="Times New Roman"/>
              </w:rPr>
            </w:pPr>
            <w:r w:rsidRPr="00177CF8">
              <w:rPr>
                <w:rFonts w:ascii="標楷體" w:eastAsia="標楷體" w:hAnsi="標楷體" w:hint="eastAsia"/>
              </w:rPr>
              <w:t>公告修正「教育部風險管理及內部控制推動作業原則」</w:t>
            </w:r>
          </w:p>
        </w:tc>
        <w:tc>
          <w:tcPr>
            <w:tcW w:w="2693" w:type="dxa"/>
          </w:tcPr>
          <w:p w14:paraId="25B38800" w14:textId="6FD3FDE5" w:rsidR="00E55D2C" w:rsidRPr="00177CF8" w:rsidRDefault="00E55D2C" w:rsidP="00B66FE8">
            <w:pPr>
              <w:jc w:val="both"/>
              <w:rPr>
                <w:rFonts w:ascii="Times New Roman" w:eastAsia="標楷體" w:hAnsi="Times New Roman"/>
              </w:rPr>
            </w:pPr>
            <w:r w:rsidRPr="00177CF8">
              <w:rPr>
                <w:rFonts w:ascii="標楷體" w:eastAsia="標楷體" w:hAnsi="標楷體" w:hint="eastAsia"/>
              </w:rPr>
              <w:t>「教育部風險管理及內部控制推動作業原則」</w:t>
            </w:r>
            <w:r w:rsidRPr="00177CF8">
              <w:rPr>
                <w:rFonts w:ascii="Times New Roman" w:eastAsia="標楷體" w:hAnsi="Times New Roman"/>
              </w:rPr>
              <w:t>自中華民國</w:t>
            </w:r>
            <w:r w:rsidRPr="00177CF8">
              <w:rPr>
                <w:rFonts w:ascii="Times New Roman" w:eastAsia="標楷體" w:hAnsi="Times New Roman"/>
              </w:rPr>
              <w:t>1</w:t>
            </w:r>
            <w:r w:rsidRPr="00177CF8">
              <w:rPr>
                <w:rFonts w:ascii="Times New Roman" w:eastAsia="標楷體" w:hAnsi="Times New Roman" w:hint="eastAsia"/>
              </w:rPr>
              <w:t>10</w:t>
            </w:r>
            <w:r w:rsidRPr="00177CF8">
              <w:rPr>
                <w:rFonts w:ascii="Times New Roman" w:eastAsia="標楷體" w:hAnsi="Times New Roman"/>
              </w:rPr>
              <w:t>年</w:t>
            </w:r>
            <w:r w:rsidRPr="00177CF8">
              <w:rPr>
                <w:rFonts w:ascii="Times New Roman" w:eastAsia="標楷體" w:hAnsi="Times New Roman" w:hint="eastAsia"/>
              </w:rPr>
              <w:t>7</w:t>
            </w:r>
            <w:r w:rsidRPr="00177CF8">
              <w:rPr>
                <w:rFonts w:ascii="Times New Roman" w:eastAsia="標楷體" w:hAnsi="Times New Roman"/>
              </w:rPr>
              <w:t>月</w:t>
            </w:r>
            <w:r w:rsidRPr="00177CF8">
              <w:rPr>
                <w:rFonts w:ascii="Times New Roman" w:eastAsia="標楷體" w:hAnsi="Times New Roman"/>
              </w:rPr>
              <w:t>1</w:t>
            </w:r>
            <w:r w:rsidRPr="00177CF8">
              <w:rPr>
                <w:rFonts w:ascii="Times New Roman" w:eastAsia="標楷體" w:hAnsi="Times New Roman" w:hint="eastAsia"/>
              </w:rPr>
              <w:t>9</w:t>
            </w:r>
            <w:r w:rsidRPr="00177CF8">
              <w:rPr>
                <w:rFonts w:ascii="Times New Roman" w:eastAsia="標楷體" w:hAnsi="Times New Roman"/>
              </w:rPr>
              <w:t>日停止適用。</w:t>
            </w:r>
          </w:p>
        </w:tc>
        <w:tc>
          <w:tcPr>
            <w:tcW w:w="2552" w:type="dxa"/>
          </w:tcPr>
          <w:p w14:paraId="32C02989" w14:textId="77777777" w:rsidR="00E55D2C" w:rsidRPr="00177CF8" w:rsidRDefault="00E55D2C" w:rsidP="00B66FE8">
            <w:pPr>
              <w:jc w:val="both"/>
              <w:rPr>
                <w:rFonts w:ascii="標楷體" w:eastAsia="標楷體" w:hAnsi="標楷體"/>
              </w:rPr>
            </w:pPr>
            <w:proofErr w:type="gramStart"/>
            <w:r w:rsidRPr="00177CF8">
              <w:rPr>
                <w:rFonts w:ascii="標楷體" w:eastAsia="標楷體" w:hAnsi="標楷體" w:hint="eastAsia"/>
              </w:rPr>
              <w:t>臺教綜(</w:t>
            </w:r>
            <w:proofErr w:type="gramEnd"/>
            <w:r w:rsidRPr="00177CF8">
              <w:rPr>
                <w:rFonts w:ascii="標楷體" w:eastAsia="標楷體" w:hAnsi="標楷體" w:hint="eastAsia"/>
              </w:rPr>
              <w:t>三)字第1090170722號</w:t>
            </w:r>
          </w:p>
          <w:p w14:paraId="73753A6B" w14:textId="1106439D" w:rsidR="00E55D2C" w:rsidRPr="00177CF8" w:rsidRDefault="00E55D2C" w:rsidP="00B66FE8">
            <w:pPr>
              <w:jc w:val="both"/>
              <w:rPr>
                <w:rFonts w:ascii="Times New Roman" w:eastAsia="標楷體" w:hAnsi="Times New Roman"/>
              </w:rPr>
            </w:pPr>
            <w:proofErr w:type="gramStart"/>
            <w:r w:rsidRPr="00177CF8">
              <w:rPr>
                <w:rFonts w:ascii="標楷體" w:eastAsia="標楷體" w:hAnsi="標楷體" w:hint="eastAsia"/>
              </w:rPr>
              <w:t>臺教綜(</w:t>
            </w:r>
            <w:proofErr w:type="gramEnd"/>
            <w:r w:rsidRPr="00177CF8">
              <w:rPr>
                <w:rFonts w:ascii="標楷體" w:eastAsia="標楷體" w:hAnsi="標楷體" w:hint="eastAsia"/>
              </w:rPr>
              <w:t>三)字第 1100081217號</w:t>
            </w:r>
          </w:p>
        </w:tc>
      </w:tr>
      <w:tr w:rsidR="00E55D2C" w:rsidRPr="00177CF8" w14:paraId="1DD66C94" w14:textId="77777777" w:rsidTr="00B66FE8">
        <w:trPr>
          <w:trHeight w:val="964"/>
          <w:jc w:val="center"/>
        </w:trPr>
        <w:tc>
          <w:tcPr>
            <w:tcW w:w="2263" w:type="dxa"/>
          </w:tcPr>
          <w:p w14:paraId="329CA74E" w14:textId="079DBB02" w:rsidR="00E55D2C" w:rsidRPr="00177CF8" w:rsidRDefault="00E55D2C" w:rsidP="00B66FE8">
            <w:pPr>
              <w:jc w:val="both"/>
              <w:rPr>
                <w:rFonts w:ascii="Times New Roman" w:eastAsia="標楷體" w:hAnsi="Times New Roman"/>
              </w:rPr>
            </w:pPr>
            <w:r w:rsidRPr="00177CF8">
              <w:rPr>
                <w:rFonts w:ascii="Times New Roman" w:eastAsia="標楷體" w:hAnsi="Times New Roman" w:hint="eastAsia"/>
              </w:rPr>
              <w:t>2021</w:t>
            </w:r>
            <w:r w:rsidRPr="00177CF8">
              <w:rPr>
                <w:rFonts w:ascii="Times New Roman" w:eastAsia="標楷體" w:hAnsi="Times New Roman" w:hint="eastAsia"/>
              </w:rPr>
              <w:t>年</w:t>
            </w:r>
            <w:r w:rsidRPr="00177CF8">
              <w:rPr>
                <w:rFonts w:ascii="Times New Roman" w:eastAsia="標楷體" w:hAnsi="Times New Roman" w:hint="eastAsia"/>
              </w:rPr>
              <w:t>7</w:t>
            </w:r>
            <w:r w:rsidRPr="00177CF8">
              <w:rPr>
                <w:rFonts w:ascii="Times New Roman" w:eastAsia="標楷體" w:hAnsi="Times New Roman" w:hint="eastAsia"/>
              </w:rPr>
              <w:t>月</w:t>
            </w:r>
            <w:r w:rsidRPr="00177CF8">
              <w:rPr>
                <w:rFonts w:ascii="Times New Roman" w:eastAsia="標楷體" w:hAnsi="Times New Roman" w:hint="eastAsia"/>
              </w:rPr>
              <w:t>19</w:t>
            </w:r>
            <w:r w:rsidRPr="00177CF8">
              <w:rPr>
                <w:rFonts w:ascii="Times New Roman" w:eastAsia="標楷體" w:hAnsi="Times New Roman" w:hint="eastAsia"/>
              </w:rPr>
              <w:t>日</w:t>
            </w:r>
          </w:p>
        </w:tc>
        <w:tc>
          <w:tcPr>
            <w:tcW w:w="2552" w:type="dxa"/>
          </w:tcPr>
          <w:p w14:paraId="3ECB1747" w14:textId="491BF1F9" w:rsidR="00E55D2C" w:rsidRPr="00177CF8" w:rsidRDefault="00E55D2C" w:rsidP="00B66FE8">
            <w:pPr>
              <w:jc w:val="both"/>
              <w:rPr>
                <w:rFonts w:ascii="標楷體" w:eastAsia="標楷體" w:hAnsi="標楷體"/>
              </w:rPr>
            </w:pPr>
            <w:r w:rsidRPr="00177CF8">
              <w:rPr>
                <w:rFonts w:ascii="標楷體" w:eastAsia="標楷體" w:hAnsi="標楷體" w:hint="eastAsia"/>
              </w:rPr>
              <w:t>公告「教育部風險管理推動作業原則」</w:t>
            </w:r>
          </w:p>
        </w:tc>
        <w:tc>
          <w:tcPr>
            <w:tcW w:w="2693" w:type="dxa"/>
          </w:tcPr>
          <w:p w14:paraId="1048E4A0" w14:textId="501ECAC7" w:rsidR="00E55D2C" w:rsidRPr="00177CF8" w:rsidRDefault="00E55D2C" w:rsidP="00B66FE8">
            <w:pPr>
              <w:jc w:val="both"/>
              <w:rPr>
                <w:rFonts w:ascii="標楷體" w:eastAsia="標楷體" w:hAnsi="標楷體"/>
              </w:rPr>
            </w:pPr>
            <w:r w:rsidRPr="00177CF8">
              <w:rPr>
                <w:rFonts w:ascii="Times New Roman" w:eastAsia="標楷體" w:hAnsi="Times New Roman"/>
              </w:rPr>
              <w:t>訂定「</w:t>
            </w:r>
            <w:r w:rsidRPr="00177CF8">
              <w:rPr>
                <w:rFonts w:ascii="標楷體" w:eastAsia="標楷體" w:hAnsi="標楷體" w:hint="eastAsia"/>
              </w:rPr>
              <w:t>教育部風險管理推動作業原則</w:t>
            </w:r>
            <w:r w:rsidRPr="00177CF8">
              <w:rPr>
                <w:rFonts w:ascii="Times New Roman" w:eastAsia="標楷體" w:hAnsi="Times New Roman"/>
              </w:rPr>
              <w:t>」，並自即日生效。</w:t>
            </w:r>
          </w:p>
        </w:tc>
        <w:tc>
          <w:tcPr>
            <w:tcW w:w="2552" w:type="dxa"/>
          </w:tcPr>
          <w:p w14:paraId="57777BD5" w14:textId="48560EA8" w:rsidR="00E55D2C" w:rsidRPr="00177CF8" w:rsidRDefault="00E55D2C" w:rsidP="00B66FE8">
            <w:pPr>
              <w:jc w:val="both"/>
              <w:rPr>
                <w:rFonts w:ascii="標楷體" w:eastAsia="標楷體" w:hAnsi="標楷體"/>
              </w:rPr>
            </w:pPr>
            <w:r w:rsidRPr="00177CF8">
              <w:rPr>
                <w:rFonts w:ascii="標楷體" w:eastAsia="標楷體" w:hAnsi="標楷體" w:hint="eastAsia"/>
              </w:rPr>
              <w:t>教育部</w:t>
            </w:r>
            <w:proofErr w:type="gramStart"/>
            <w:r w:rsidRPr="00177CF8">
              <w:rPr>
                <w:rFonts w:ascii="標楷體" w:eastAsia="標楷體" w:hAnsi="標楷體" w:hint="eastAsia"/>
              </w:rPr>
              <w:t>臺教綜(</w:t>
            </w:r>
            <w:proofErr w:type="gramEnd"/>
            <w:r w:rsidRPr="00177CF8">
              <w:rPr>
                <w:rFonts w:ascii="標楷體" w:eastAsia="標楷體" w:hAnsi="標楷體" w:hint="eastAsia"/>
              </w:rPr>
              <w:t>三)字第 1100081217號</w:t>
            </w:r>
          </w:p>
        </w:tc>
      </w:tr>
    </w:tbl>
    <w:p w14:paraId="517617C7" w14:textId="77777777" w:rsidR="00285AE5" w:rsidRPr="00177CF8" w:rsidRDefault="00285AE5" w:rsidP="00285AE5"/>
    <w:p w14:paraId="2042CD31" w14:textId="683F23FE" w:rsidR="00D503AF" w:rsidRPr="00177CF8" w:rsidRDefault="00D503AF" w:rsidP="00797CDC">
      <w:pPr>
        <w:pStyle w:val="aff2"/>
        <w:adjustRightInd w:val="0"/>
        <w:snapToGrid w:val="0"/>
        <w:spacing w:line="240" w:lineRule="auto"/>
        <w:jc w:val="both"/>
        <w:rPr>
          <w:color w:val="auto"/>
          <w:sz w:val="24"/>
          <w:szCs w:val="24"/>
        </w:rPr>
      </w:pPr>
      <w:bookmarkStart w:id="32" w:name="_Toc396142869"/>
      <w:r w:rsidRPr="00177CF8">
        <w:rPr>
          <w:rFonts w:hint="eastAsia"/>
          <w:color w:val="auto"/>
          <w:sz w:val="24"/>
          <w:szCs w:val="24"/>
        </w:rPr>
        <w:t>◎外部環境之網址</w:t>
      </w:r>
      <w:bookmarkEnd w:id="32"/>
    </w:p>
    <w:p w14:paraId="3DC6A6E5" w14:textId="5437FAFA" w:rsidR="00D503AF" w:rsidRPr="00177CF8" w:rsidRDefault="00D503AF" w:rsidP="00DC4A8B">
      <w:pPr>
        <w:spacing w:line="400" w:lineRule="exact"/>
        <w:jc w:val="both"/>
        <w:rPr>
          <w:rFonts w:ascii="Times New Roman" w:eastAsia="標楷體" w:hAnsi="Times New Roman"/>
        </w:rPr>
      </w:pPr>
      <w:r w:rsidRPr="00177CF8">
        <w:rPr>
          <w:rFonts w:ascii="Times New Roman" w:eastAsia="標楷體" w:hAnsi="Times New Roman"/>
        </w:rPr>
        <w:t>一、行政院主計總處網頁</w:t>
      </w:r>
    </w:p>
    <w:p w14:paraId="08FD6DB8" w14:textId="5954B7BD" w:rsidR="00D503AF" w:rsidRPr="00177CF8" w:rsidRDefault="00D503AF" w:rsidP="00DC4A8B">
      <w:pPr>
        <w:spacing w:line="400" w:lineRule="exact"/>
        <w:jc w:val="both"/>
        <w:rPr>
          <w:rFonts w:ascii="Times New Roman" w:eastAsia="標楷體" w:hAnsi="Times New Roman"/>
        </w:rPr>
      </w:pPr>
      <w:r w:rsidRPr="00177CF8">
        <w:rPr>
          <w:rFonts w:ascii="Times New Roman" w:eastAsia="標楷體" w:hAnsi="Times New Roman"/>
        </w:rPr>
        <w:t>二</w:t>
      </w:r>
      <w:r w:rsidRPr="00177CF8">
        <w:rPr>
          <w:rFonts w:ascii="Times New Roman" w:hAnsi="Times New Roman"/>
        </w:rPr>
        <w:t>、</w:t>
      </w:r>
      <w:r w:rsidRPr="00177CF8">
        <w:rPr>
          <w:rFonts w:ascii="Times New Roman" w:eastAsia="標楷體" w:hAnsi="Times New Roman"/>
        </w:rPr>
        <w:t>教育部主管法規查詢</w:t>
      </w:r>
      <w:r w:rsidR="006D4FB1" w:rsidRPr="00177CF8">
        <w:rPr>
          <w:rFonts w:ascii="Times New Roman" w:eastAsia="標楷體" w:hAnsi="Times New Roman" w:hint="eastAsia"/>
        </w:rPr>
        <w:t>網頁</w:t>
      </w:r>
    </w:p>
    <w:p w14:paraId="4D6E78A0" w14:textId="1AE34EB4" w:rsidR="00455BA2" w:rsidRPr="00177CF8" w:rsidRDefault="00D503AF" w:rsidP="00DC4A8B">
      <w:pPr>
        <w:spacing w:line="400" w:lineRule="exact"/>
        <w:jc w:val="both"/>
        <w:rPr>
          <w:rFonts w:ascii="Times New Roman" w:eastAsia="標楷體" w:hAnsi="Times New Roman"/>
        </w:rPr>
      </w:pPr>
      <w:r w:rsidRPr="00177CF8">
        <w:rPr>
          <w:rFonts w:ascii="Times New Roman" w:eastAsia="標楷體" w:hAnsi="Times New Roman"/>
        </w:rPr>
        <w:t>三、財團法人高等教育評鑑中心基金會網頁</w:t>
      </w:r>
    </w:p>
    <w:sectPr w:rsidR="00455BA2" w:rsidRPr="00177CF8" w:rsidSect="003B49E2">
      <w:headerReference w:type="default" r:id="rId35"/>
      <w:footerReference w:type="default" r:id="rId36"/>
      <w:pgSz w:w="11906" w:h="16838" w:code="9"/>
      <w:pgMar w:top="1134" w:right="1134" w:bottom="1134" w:left="1134" w:header="283" w:footer="34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874BF2" w14:textId="77777777" w:rsidR="003E6EF8" w:rsidRDefault="003E6EF8">
      <w:r>
        <w:separator/>
      </w:r>
    </w:p>
  </w:endnote>
  <w:endnote w:type="continuationSeparator" w:id="0">
    <w:p w14:paraId="46EB60AD" w14:textId="77777777" w:rsidR="003E6EF8" w:rsidRDefault="003E6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ACEED" w14:textId="77777777" w:rsidR="00EF2897" w:rsidRDefault="00EF2897">
    <w:pPr>
      <w:pStyle w:val="a7"/>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2155" w14:textId="2AAC3842" w:rsidR="00EF2897" w:rsidRDefault="00EF2897" w:rsidP="002E240D">
    <w:pPr>
      <w:pStyle w:val="a7"/>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393</w:t>
    </w:r>
    <w:r>
      <w:rPr>
        <w:rStyle w:val="ae"/>
      </w:rPr>
      <w:fldChar w:fldCharType="end"/>
    </w:r>
  </w:p>
  <w:p w14:paraId="2B84B8BC" w14:textId="77777777" w:rsidR="00EF2897" w:rsidRDefault="00EF2897">
    <w:pPr>
      <w:pStyle w:val="a7"/>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65DE7" w14:textId="1998FC76" w:rsidR="00EF2897" w:rsidRDefault="00EF2897" w:rsidP="002E240D">
    <w:pPr>
      <w:pStyle w:val="a7"/>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397</w:t>
    </w:r>
    <w:r>
      <w:rPr>
        <w:rStyle w:val="ae"/>
      </w:rPr>
      <w:fldChar w:fldCharType="end"/>
    </w:r>
  </w:p>
  <w:p w14:paraId="08FD6301" w14:textId="77777777" w:rsidR="00EF2897" w:rsidRDefault="00EF2897">
    <w:pPr>
      <w:pStyle w:val="a7"/>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35066"/>
      <w:docPartObj>
        <w:docPartGallery w:val="Page Numbers (Bottom of Page)"/>
        <w:docPartUnique/>
      </w:docPartObj>
    </w:sdtPr>
    <w:sdtEndPr/>
    <w:sdtContent>
      <w:p w14:paraId="70BD5DAC" w14:textId="7CB72187" w:rsidR="00EF2897" w:rsidRDefault="00EF2897">
        <w:pPr>
          <w:pStyle w:val="a7"/>
          <w:jc w:val="center"/>
        </w:pPr>
        <w:r>
          <w:fldChar w:fldCharType="begin"/>
        </w:r>
        <w:r>
          <w:instrText>PAGE   \* MERGEFORMAT</w:instrText>
        </w:r>
        <w:r>
          <w:fldChar w:fldCharType="separate"/>
        </w:r>
        <w:r w:rsidRPr="007859F1">
          <w:rPr>
            <w:noProof/>
            <w:lang w:val="zh-TW"/>
          </w:rPr>
          <w:t>398</w:t>
        </w:r>
        <w:r>
          <w:fldChar w:fldCharType="end"/>
        </w:r>
      </w:p>
    </w:sdtContent>
  </w:sdt>
  <w:p w14:paraId="2BBF89EB" w14:textId="77777777" w:rsidR="00EF2897" w:rsidRDefault="00EF2897">
    <w:pPr>
      <w:pStyle w:val="a7"/>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719400"/>
      <w:docPartObj>
        <w:docPartGallery w:val="Page Numbers (Bottom of Page)"/>
        <w:docPartUnique/>
      </w:docPartObj>
    </w:sdtPr>
    <w:sdtEndPr/>
    <w:sdtContent>
      <w:p w14:paraId="6F45593C" w14:textId="45979CBD" w:rsidR="00EF2897" w:rsidRDefault="00EF2897">
        <w:pPr>
          <w:pStyle w:val="a7"/>
          <w:jc w:val="center"/>
        </w:pPr>
        <w:r>
          <w:fldChar w:fldCharType="begin"/>
        </w:r>
        <w:r>
          <w:instrText>PAGE   \* MERGEFORMAT</w:instrText>
        </w:r>
        <w:r>
          <w:fldChar w:fldCharType="separate"/>
        </w:r>
        <w:r w:rsidRPr="00BF31D2">
          <w:rPr>
            <w:noProof/>
            <w:lang w:val="zh-TW"/>
          </w:rPr>
          <w:t>412</w:t>
        </w:r>
        <w:r>
          <w:fldChar w:fldCharType="end"/>
        </w:r>
      </w:p>
    </w:sdtContent>
  </w:sdt>
  <w:p w14:paraId="527D36C0" w14:textId="77777777" w:rsidR="00EF2897" w:rsidRDefault="00EF2897">
    <w:pPr>
      <w:pStyle w:val="a7"/>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5960386"/>
      <w:docPartObj>
        <w:docPartGallery w:val="Page Numbers (Bottom of Page)"/>
        <w:docPartUnique/>
      </w:docPartObj>
    </w:sdtPr>
    <w:sdtEndPr/>
    <w:sdtContent>
      <w:p w14:paraId="34B6323C" w14:textId="77777777" w:rsidR="00EF2897" w:rsidRDefault="00EF2897">
        <w:pPr>
          <w:pStyle w:val="a7"/>
          <w:jc w:val="center"/>
        </w:pPr>
        <w:r>
          <w:fldChar w:fldCharType="begin"/>
        </w:r>
        <w:r>
          <w:instrText>PAGE   \* MERGEFORMAT</w:instrText>
        </w:r>
        <w:r>
          <w:fldChar w:fldCharType="separate"/>
        </w:r>
        <w:r w:rsidRPr="00BF31D2">
          <w:rPr>
            <w:noProof/>
            <w:lang w:val="zh-TW"/>
          </w:rPr>
          <w:t>412</w:t>
        </w:r>
        <w:r>
          <w:fldChar w:fldCharType="end"/>
        </w:r>
      </w:p>
    </w:sdtContent>
  </w:sdt>
  <w:p w14:paraId="4CB1E84F" w14:textId="77777777" w:rsidR="00EF2897" w:rsidRDefault="00EF2897">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7237204"/>
      <w:docPartObj>
        <w:docPartGallery w:val="Page Numbers (Bottom of Page)"/>
        <w:docPartUnique/>
      </w:docPartObj>
    </w:sdtPr>
    <w:sdtEndPr/>
    <w:sdtContent>
      <w:p w14:paraId="54D913F3" w14:textId="01E5BBBE" w:rsidR="00EF2897" w:rsidRDefault="00EF2897" w:rsidP="003B3212">
        <w:pPr>
          <w:pStyle w:val="a7"/>
          <w:jc w:val="center"/>
        </w:pPr>
        <w:r>
          <w:fldChar w:fldCharType="begin"/>
        </w:r>
        <w:r>
          <w:instrText>PAGE   \* MERGEFORMAT</w:instrText>
        </w:r>
        <w:r>
          <w:fldChar w:fldCharType="separate"/>
        </w:r>
        <w:r w:rsidRPr="00936486">
          <w:rPr>
            <w:noProof/>
            <w:lang w:val="zh-TW"/>
          </w:rPr>
          <w:t>2</w:t>
        </w:r>
        <w:r>
          <w:fldChar w:fldCharType="end"/>
        </w:r>
      </w:p>
      <w:p w14:paraId="26DF21E7" w14:textId="77777777" w:rsidR="00EF2897" w:rsidRDefault="003E6EF8" w:rsidP="003B3212">
        <w:pPr>
          <w:pStyle w:val="a7"/>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1214202"/>
      <w:docPartObj>
        <w:docPartGallery w:val="Page Numbers (Bottom of Page)"/>
        <w:docPartUnique/>
      </w:docPartObj>
    </w:sdtPr>
    <w:sdtEndPr/>
    <w:sdtContent>
      <w:p w14:paraId="01B7FC53" w14:textId="6657BEBA" w:rsidR="00EF2897" w:rsidRDefault="00EF2897">
        <w:pPr>
          <w:pStyle w:val="a7"/>
          <w:jc w:val="center"/>
        </w:pPr>
        <w:r>
          <w:fldChar w:fldCharType="begin"/>
        </w:r>
        <w:r>
          <w:instrText>PAGE   \* MERGEFORMAT</w:instrText>
        </w:r>
        <w:r>
          <w:fldChar w:fldCharType="separate"/>
        </w:r>
        <w:r w:rsidRPr="00936486">
          <w:rPr>
            <w:noProof/>
            <w:lang w:val="zh-TW"/>
          </w:rPr>
          <w:t>9</w:t>
        </w:r>
        <w:r>
          <w:fldChar w:fldCharType="end"/>
        </w:r>
      </w:p>
    </w:sdtContent>
  </w:sdt>
  <w:p w14:paraId="0A57B9AC" w14:textId="77777777" w:rsidR="00EF2897" w:rsidRDefault="00EF2897">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6C0C8" w14:textId="77777777" w:rsidR="00EF2897" w:rsidRDefault="00EF2897">
    <w:pPr>
      <w:pStyle w:val="a7"/>
    </w:pPr>
  </w:p>
  <w:p w14:paraId="08EE9E43" w14:textId="77777777" w:rsidR="00EF2897" w:rsidRDefault="00EF2897"/>
  <w:p w14:paraId="453A2F81" w14:textId="77777777" w:rsidR="00EF2897" w:rsidRDefault="00EF289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1380666"/>
      <w:docPartObj>
        <w:docPartGallery w:val="Page Numbers (Bottom of Page)"/>
        <w:docPartUnique/>
      </w:docPartObj>
    </w:sdtPr>
    <w:sdtEndPr/>
    <w:sdtContent>
      <w:p w14:paraId="1DC37FEB" w14:textId="439434CC" w:rsidR="00EF2897" w:rsidRDefault="00EF2897" w:rsidP="00B13D9C">
        <w:pPr>
          <w:pStyle w:val="a7"/>
          <w:jc w:val="center"/>
        </w:pPr>
        <w:r>
          <w:fldChar w:fldCharType="begin"/>
        </w:r>
        <w:r>
          <w:instrText>PAGE   \* MERGEFORMAT</w:instrText>
        </w:r>
        <w:r>
          <w:fldChar w:fldCharType="separate"/>
        </w:r>
        <w:r w:rsidRPr="00936486">
          <w:rPr>
            <w:noProof/>
            <w:lang w:val="zh-TW"/>
          </w:rPr>
          <w:t>14</w:t>
        </w:r>
        <w:r>
          <w:fldChar w:fldCharType="end"/>
        </w:r>
      </w:p>
      <w:p w14:paraId="700F1650" w14:textId="77777777" w:rsidR="00EF2897" w:rsidRDefault="003E6EF8" w:rsidP="00B13D9C">
        <w:pPr>
          <w:pStyle w:val="a7"/>
          <w:jc w:val="center"/>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D23D1" w14:textId="77777777" w:rsidR="00EF2897" w:rsidRDefault="00EF2897">
    <w:pPr>
      <w:pStyle w:val="a7"/>
    </w:pPr>
  </w:p>
  <w:p w14:paraId="07F3F9C6" w14:textId="77777777" w:rsidR="00EF2897" w:rsidRDefault="00EF2897"/>
  <w:p w14:paraId="35C1C32C" w14:textId="77777777" w:rsidR="00EF2897" w:rsidRDefault="00EF289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0563404"/>
      <w:docPartObj>
        <w:docPartGallery w:val="Page Numbers (Bottom of Page)"/>
        <w:docPartUnique/>
      </w:docPartObj>
    </w:sdtPr>
    <w:sdtEndPr/>
    <w:sdtContent>
      <w:p w14:paraId="2DEB5FC2" w14:textId="132CB92F" w:rsidR="00EF2897" w:rsidRDefault="00EF2897">
        <w:pPr>
          <w:pStyle w:val="a7"/>
          <w:jc w:val="center"/>
        </w:pPr>
        <w:r>
          <w:fldChar w:fldCharType="begin"/>
        </w:r>
        <w:r>
          <w:instrText>PAGE   \* MERGEFORMAT</w:instrText>
        </w:r>
        <w:r>
          <w:fldChar w:fldCharType="separate"/>
        </w:r>
        <w:r w:rsidRPr="00BF31D2">
          <w:rPr>
            <w:noProof/>
            <w:lang w:val="zh-TW"/>
          </w:rPr>
          <w:t>392</w:t>
        </w:r>
        <w:r>
          <w:fldChar w:fldCharType="end"/>
        </w:r>
      </w:p>
    </w:sdtContent>
  </w:sdt>
  <w:p w14:paraId="39C562F4" w14:textId="77777777" w:rsidR="00EF2897" w:rsidRDefault="00EF2897">
    <w:pPr>
      <w:pStyle w:val="a7"/>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2585254"/>
      <w:docPartObj>
        <w:docPartGallery w:val="Page Numbers (Bottom of Page)"/>
        <w:docPartUnique/>
      </w:docPartObj>
    </w:sdtPr>
    <w:sdtEndPr/>
    <w:sdtContent>
      <w:p w14:paraId="31BA572B" w14:textId="77777777" w:rsidR="00EF2897" w:rsidRDefault="00EF2897">
        <w:pPr>
          <w:pStyle w:val="a7"/>
          <w:jc w:val="center"/>
        </w:pPr>
        <w:r>
          <w:fldChar w:fldCharType="begin"/>
        </w:r>
        <w:r>
          <w:instrText>PAGE   \* MERGEFORMAT</w:instrText>
        </w:r>
        <w:r>
          <w:fldChar w:fldCharType="separate"/>
        </w:r>
        <w:r w:rsidRPr="00BF31D2">
          <w:rPr>
            <w:noProof/>
            <w:lang w:val="zh-TW"/>
          </w:rPr>
          <w:t>392</w:t>
        </w:r>
        <w:r>
          <w:fldChar w:fldCharType="end"/>
        </w:r>
      </w:p>
    </w:sdtContent>
  </w:sdt>
  <w:p w14:paraId="54AEE004" w14:textId="77777777" w:rsidR="00EF2897" w:rsidRDefault="00EF2897">
    <w:pPr>
      <w:pStyle w:val="a7"/>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CBDE3" w14:textId="77777777" w:rsidR="00EF2897" w:rsidRDefault="00EF2897" w:rsidP="002E240D">
    <w:pPr>
      <w:pStyle w:val="a7"/>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14:paraId="4A9DA80C" w14:textId="77777777" w:rsidR="00EF2897" w:rsidRDefault="00EF289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7A8464" w14:textId="77777777" w:rsidR="003E6EF8" w:rsidRDefault="003E6EF8">
      <w:r>
        <w:separator/>
      </w:r>
    </w:p>
  </w:footnote>
  <w:footnote w:type="continuationSeparator" w:id="0">
    <w:p w14:paraId="34E6BF59" w14:textId="77777777" w:rsidR="003E6EF8" w:rsidRDefault="003E6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EF2897" w14:paraId="776FBF8C" w14:textId="77777777" w:rsidTr="00A256BD">
      <w:trPr>
        <w:cantSplit/>
        <w:trHeight w:val="202"/>
        <w:jc w:val="center"/>
      </w:trPr>
      <w:tc>
        <w:tcPr>
          <w:tcW w:w="1122" w:type="dxa"/>
          <w:vAlign w:val="center"/>
        </w:tcPr>
        <w:p w14:paraId="4E6F7501" w14:textId="666ECCCF" w:rsidR="00EF2897" w:rsidRDefault="00EF2897" w:rsidP="00434BE1">
          <w:pPr>
            <w:spacing w:line="400" w:lineRule="exact"/>
            <w:ind w:left="84"/>
            <w:jc w:val="both"/>
            <w:rPr>
              <w:rFonts w:ascii="標楷體" w:eastAsia="標楷體"/>
              <w:b/>
              <w:sz w:val="20"/>
            </w:rPr>
          </w:pPr>
          <w:r>
            <w:rPr>
              <w:rFonts w:ascii="標楷體" w:eastAsia="標楷體" w:hint="eastAsia"/>
              <w:b/>
              <w:sz w:val="20"/>
            </w:rPr>
            <w:t>文件名稱</w:t>
          </w:r>
        </w:p>
      </w:tc>
      <w:tc>
        <w:tcPr>
          <w:tcW w:w="5016" w:type="dxa"/>
          <w:tcBorders>
            <w:right w:val="single" w:sz="4" w:space="0" w:color="auto"/>
          </w:tcBorders>
          <w:vAlign w:val="center"/>
        </w:tcPr>
        <w:p w14:paraId="24E8749E" w14:textId="77777777" w:rsidR="00EF2897" w:rsidRDefault="00EF2897" w:rsidP="00434BE1">
          <w:pPr>
            <w:spacing w:line="400" w:lineRule="exact"/>
            <w:ind w:left="-35"/>
            <w:jc w:val="both"/>
            <w:rPr>
              <w:rFonts w:ascii="標楷體" w:eastAsia="標楷體"/>
              <w:b/>
              <w:sz w:val="20"/>
            </w:rPr>
          </w:pPr>
          <w:r w:rsidRPr="000F7FDC">
            <w:rPr>
              <w:rFonts w:ascii="標楷體" w:eastAsia="標楷體" w:hint="eastAsia"/>
              <w:b/>
              <w:color w:val="000000" w:themeColor="text1"/>
              <w:sz w:val="20"/>
            </w:rPr>
            <w:t>內部控制制度修訂紀錄</w:t>
          </w:r>
        </w:p>
      </w:tc>
      <w:tc>
        <w:tcPr>
          <w:tcW w:w="2163" w:type="dxa"/>
          <w:tcBorders>
            <w:top w:val="single" w:sz="4" w:space="0" w:color="auto"/>
            <w:left w:val="single" w:sz="4" w:space="0" w:color="auto"/>
            <w:bottom w:val="nil"/>
            <w:right w:val="single" w:sz="4" w:space="0" w:color="auto"/>
          </w:tcBorders>
          <w:vAlign w:val="center"/>
        </w:tcPr>
        <w:p w14:paraId="04CE8F4B" w14:textId="7D10B64D" w:rsidR="00EF2897" w:rsidRDefault="00EF2897" w:rsidP="00B01A43">
          <w:pPr>
            <w:spacing w:line="400" w:lineRule="exact"/>
            <w:jc w:val="both"/>
            <w:rPr>
              <w:rFonts w:ascii="標楷體" w:eastAsia="標楷體"/>
              <w:b/>
              <w:sz w:val="20"/>
            </w:rPr>
          </w:pPr>
          <w:r>
            <w:rPr>
              <w:rFonts w:ascii="標楷體" w:eastAsia="標楷體" w:hint="eastAsia"/>
              <w:b/>
              <w:sz w:val="20"/>
            </w:rPr>
            <w:t xml:space="preserve"> 版次</w:t>
          </w:r>
          <w:r>
            <w:rPr>
              <w:rFonts w:ascii="標楷體" w:eastAsia="標楷體" w:hAnsi="標楷體" w:hint="eastAsia"/>
              <w:b/>
              <w:sz w:val="20"/>
            </w:rPr>
            <w:t xml:space="preserve">： </w:t>
          </w:r>
          <w:r w:rsidR="007F17DA">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035BE513" w14:textId="77777777" w:rsidR="00EF2897" w:rsidRDefault="00EF2897" w:rsidP="00434BE1">
          <w:pPr>
            <w:spacing w:line="400" w:lineRule="exact"/>
            <w:ind w:left="84"/>
            <w:jc w:val="both"/>
            <w:rPr>
              <w:rFonts w:ascii="標楷體" w:eastAsia="標楷體"/>
              <w:b/>
              <w:sz w:val="20"/>
            </w:rPr>
          </w:pPr>
          <w:r>
            <w:rPr>
              <w:rFonts w:ascii="標楷體" w:eastAsia="標楷體" w:hint="eastAsia"/>
              <w:b/>
              <w:sz w:val="20"/>
            </w:rPr>
            <w:t>文件編號</w:t>
          </w:r>
        </w:p>
      </w:tc>
    </w:tr>
    <w:tr w:rsidR="00EF2897" w14:paraId="0EB16860" w14:textId="77777777" w:rsidTr="00A256BD">
      <w:trPr>
        <w:cantSplit/>
        <w:trHeight w:val="320"/>
        <w:jc w:val="center"/>
      </w:trPr>
      <w:tc>
        <w:tcPr>
          <w:tcW w:w="1122" w:type="dxa"/>
          <w:vAlign w:val="center"/>
        </w:tcPr>
        <w:p w14:paraId="1514602A" w14:textId="77777777" w:rsidR="00EF2897" w:rsidRDefault="00EF2897" w:rsidP="00434BE1">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034D1B21" wp14:editId="40167A15">
                <wp:extent cx="676910" cy="196215"/>
                <wp:effectExtent l="0" t="0" r="8890" b="0"/>
                <wp:docPr id="2007200731" name="圖片 200720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49B9D9F0" w14:textId="77777777" w:rsidR="00EF2897" w:rsidRDefault="00EF2897" w:rsidP="00DB0E4A">
          <w:pPr>
            <w:spacing w:line="400" w:lineRule="exact"/>
            <w:ind w:left="-35"/>
            <w:jc w:val="center"/>
            <w:rPr>
              <w:rFonts w:eastAsia="標楷體"/>
              <w:b/>
              <w:sz w:val="28"/>
              <w:szCs w:val="24"/>
            </w:rPr>
          </w:pPr>
          <w:r>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79EAAC3E" w14:textId="77777777" w:rsidR="00EF2897" w:rsidRPr="00A256BD" w:rsidRDefault="00EF2897" w:rsidP="00B01A43">
          <w:pPr>
            <w:spacing w:line="400" w:lineRule="exact"/>
            <w:ind w:left="-35"/>
            <w:jc w:val="both"/>
            <w:rPr>
              <w:rFonts w:ascii="標楷體" w:eastAsia="標楷體"/>
              <w:b/>
              <w:sz w:val="20"/>
              <w:szCs w:val="20"/>
            </w:rPr>
          </w:pPr>
          <w:r>
            <w:rPr>
              <w:rFonts w:ascii="Times New Roman" w:eastAsia="標楷體" w:hAnsi="Times New Roman" w:hint="eastAsia"/>
              <w:b/>
              <w:sz w:val="20"/>
              <w:szCs w:val="20"/>
            </w:rPr>
            <w:t xml:space="preserve"> </w:t>
          </w:r>
          <w:r w:rsidRPr="00A256BD">
            <w:rPr>
              <w:rFonts w:ascii="Times New Roman" w:eastAsia="標楷體" w:hAnsi="Times New Roman" w:hint="eastAsia"/>
              <w:b/>
              <w:sz w:val="20"/>
              <w:szCs w:val="20"/>
            </w:rPr>
            <w:t>機密等級</w:t>
          </w:r>
          <w:r>
            <w:rPr>
              <w:rFonts w:ascii="標楷體" w:eastAsia="標楷體" w:hAnsi="標楷體" w:hint="eastAsia"/>
              <w:b/>
              <w:sz w:val="20"/>
              <w:szCs w:val="20"/>
            </w:rPr>
            <w:t>：</w:t>
          </w:r>
          <w:r>
            <w:rPr>
              <w:rFonts w:ascii="Times New Roman" w:eastAsia="標楷體" w:hAnsi="Times New Roman" w:hint="eastAsia"/>
              <w:b/>
              <w:sz w:val="20"/>
              <w:szCs w:val="20"/>
            </w:rPr>
            <w:t>內部使用</w:t>
          </w:r>
        </w:p>
      </w:tc>
      <w:tc>
        <w:tcPr>
          <w:tcW w:w="1420" w:type="dxa"/>
          <w:tcBorders>
            <w:top w:val="nil"/>
            <w:left w:val="single" w:sz="4" w:space="0" w:color="auto"/>
            <w:bottom w:val="single" w:sz="4" w:space="0" w:color="auto"/>
          </w:tcBorders>
          <w:vAlign w:val="center"/>
        </w:tcPr>
        <w:p w14:paraId="3ADEC17B" w14:textId="77777777" w:rsidR="00EF2897" w:rsidRPr="00F268B2" w:rsidRDefault="00EF2897" w:rsidP="00434BE1">
          <w:pPr>
            <w:pStyle w:val="2"/>
            <w:spacing w:line="400" w:lineRule="exact"/>
            <w:jc w:val="center"/>
            <w:rPr>
              <w:rFonts w:ascii="Times New Roman" w:eastAsia="標楷體" w:hAnsi="Times New Roman"/>
              <w:b w:val="0"/>
              <w:sz w:val="20"/>
              <w:szCs w:val="20"/>
              <w:lang w:val="en-US" w:eastAsia="zh-TW"/>
            </w:rPr>
          </w:pPr>
        </w:p>
      </w:tc>
    </w:tr>
  </w:tbl>
  <w:p w14:paraId="46FDD270" w14:textId="77777777" w:rsidR="00EF2897" w:rsidRDefault="00EF2897">
    <w:pPr>
      <w:pStyle w:val="a5"/>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9A776" w14:textId="77777777" w:rsidR="00EF2897" w:rsidRDefault="00EF2897" w:rsidP="002E240D">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EF2897" w:rsidRPr="007B5379" w14:paraId="6C8882DD" w14:textId="77777777" w:rsidTr="002E240D">
      <w:trPr>
        <w:cantSplit/>
        <w:trHeight w:val="202"/>
        <w:jc w:val="center"/>
      </w:trPr>
      <w:tc>
        <w:tcPr>
          <w:tcW w:w="1122" w:type="dxa"/>
          <w:vAlign w:val="center"/>
        </w:tcPr>
        <w:p w14:paraId="56CA07B9" w14:textId="77777777" w:rsidR="00EF2897" w:rsidRPr="007B5379" w:rsidRDefault="00EF2897" w:rsidP="002E240D">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1F972458" w14:textId="77777777" w:rsidR="00EF2897" w:rsidRPr="00553057" w:rsidRDefault="00EF2897" w:rsidP="002E240D">
          <w:pPr>
            <w:spacing w:line="400" w:lineRule="exact"/>
            <w:ind w:left="-35"/>
            <w:jc w:val="both"/>
            <w:rPr>
              <w:rFonts w:ascii="標楷體" w:eastAsia="標楷體"/>
              <w:b/>
              <w:color w:val="000000" w:themeColor="text1"/>
              <w:sz w:val="20"/>
            </w:rPr>
          </w:pPr>
          <w:r w:rsidRPr="00553057">
            <w:rPr>
              <w:rFonts w:ascii="標楷體" w:eastAsia="標楷體" w:hint="eastAsia"/>
              <w:b/>
              <w:color w:val="000000" w:themeColor="text1"/>
              <w:sz w:val="20"/>
            </w:rPr>
            <w:t>風險辨識作業</w:t>
          </w:r>
        </w:p>
      </w:tc>
      <w:tc>
        <w:tcPr>
          <w:tcW w:w="2163" w:type="dxa"/>
          <w:tcBorders>
            <w:top w:val="single" w:sz="4" w:space="0" w:color="auto"/>
            <w:left w:val="single" w:sz="4" w:space="0" w:color="auto"/>
            <w:bottom w:val="nil"/>
            <w:right w:val="single" w:sz="4" w:space="0" w:color="auto"/>
          </w:tcBorders>
          <w:vAlign w:val="center"/>
        </w:tcPr>
        <w:p w14:paraId="0459F92C" w14:textId="56AD7078" w:rsidR="00EF2897" w:rsidRPr="007B5379" w:rsidRDefault="00EF2897" w:rsidP="002E240D">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7F17DA">
            <w:rPr>
              <w:rFonts w:ascii="標楷體" w:eastAsia="標楷體" w:hAnsi="標楷體" w:hint="eastAsia"/>
              <w:b/>
              <w:sz w:val="20"/>
            </w:rPr>
            <w:t xml:space="preserve"> </w:t>
          </w:r>
          <w:r w:rsidR="007F17DA">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0AB8BF1D" w14:textId="77777777" w:rsidR="00EF2897" w:rsidRPr="007B5379" w:rsidRDefault="00EF2897" w:rsidP="002E240D">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EF2897" w:rsidRPr="007B5379" w14:paraId="35628131" w14:textId="77777777" w:rsidTr="002E240D">
      <w:trPr>
        <w:cantSplit/>
        <w:trHeight w:val="320"/>
        <w:jc w:val="center"/>
      </w:trPr>
      <w:tc>
        <w:tcPr>
          <w:tcW w:w="1122" w:type="dxa"/>
          <w:vAlign w:val="center"/>
        </w:tcPr>
        <w:p w14:paraId="4C11557D" w14:textId="77777777" w:rsidR="00EF2897" w:rsidRPr="007B5379" w:rsidRDefault="00EF2897" w:rsidP="002E240D">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629B7875" wp14:editId="01690284">
                <wp:extent cx="676910" cy="196215"/>
                <wp:effectExtent l="0" t="0" r="8890" b="0"/>
                <wp:docPr id="896283581" name="圖片 89628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50098A54" w14:textId="77777777" w:rsidR="00EF2897" w:rsidRPr="007B5379" w:rsidRDefault="00EF2897" w:rsidP="002E240D">
          <w:pPr>
            <w:spacing w:line="400" w:lineRule="exact"/>
            <w:ind w:left="-35"/>
            <w:jc w:val="center"/>
            <w:rPr>
              <w:rFonts w:eastAsia="標楷體"/>
              <w:b/>
              <w:sz w:val="28"/>
            </w:rPr>
          </w:pPr>
          <w:r>
            <w:rPr>
              <w:rFonts w:eastAsia="標楷體" w:hint="eastAsia"/>
              <w:b/>
              <w:sz w:val="28"/>
            </w:rPr>
            <w:t>內部控制制度</w:t>
          </w:r>
        </w:p>
      </w:tc>
      <w:tc>
        <w:tcPr>
          <w:tcW w:w="2163" w:type="dxa"/>
          <w:tcBorders>
            <w:top w:val="nil"/>
            <w:left w:val="single" w:sz="4" w:space="0" w:color="auto"/>
            <w:bottom w:val="single" w:sz="4" w:space="0" w:color="auto"/>
            <w:right w:val="single" w:sz="4" w:space="0" w:color="auto"/>
          </w:tcBorders>
          <w:vAlign w:val="center"/>
        </w:tcPr>
        <w:p w14:paraId="190CA444" w14:textId="77777777" w:rsidR="00EF2897" w:rsidRPr="00A97D7D" w:rsidRDefault="00EF2897" w:rsidP="002E240D">
          <w:pPr>
            <w:spacing w:line="400" w:lineRule="exact"/>
            <w:ind w:left="-35"/>
            <w:jc w:val="both"/>
            <w:rPr>
              <w:rFonts w:ascii="標楷體" w:eastAsia="標楷體"/>
              <w:b/>
              <w:sz w:val="20"/>
              <w:szCs w:val="20"/>
            </w:rPr>
          </w:pPr>
          <w:r>
            <w:rPr>
              <w:rFonts w:ascii="標楷體" w:eastAsia="標楷體" w:hint="eastAsia"/>
              <w:b/>
              <w:sz w:val="20"/>
              <w:szCs w:val="20"/>
            </w:rPr>
            <w:t xml:space="preserve"> </w:t>
          </w: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15067FD3" w14:textId="77777777" w:rsidR="00EF2897" w:rsidRPr="00FE6E1E" w:rsidRDefault="00EF2897" w:rsidP="002E240D">
          <w:pPr>
            <w:keepNext/>
            <w:spacing w:line="400" w:lineRule="exact"/>
            <w:jc w:val="center"/>
            <w:outlineLvl w:val="1"/>
            <w:rPr>
              <w:rFonts w:ascii="標楷體" w:eastAsia="標楷體" w:hAnsi="Cambria"/>
              <w:bCs/>
              <w:sz w:val="20"/>
              <w:szCs w:val="20"/>
            </w:rPr>
          </w:pPr>
          <w:r w:rsidRPr="000555A8">
            <w:rPr>
              <w:rFonts w:ascii="Times New Roman" w:eastAsia="標楷體" w:hAnsi="Times New Roman"/>
              <w:bCs/>
              <w:sz w:val="22"/>
              <w:szCs w:val="20"/>
            </w:rPr>
            <w:t>23000</w:t>
          </w:r>
          <w:r>
            <w:rPr>
              <w:rFonts w:ascii="Times New Roman" w:eastAsia="標楷體" w:hAnsi="Times New Roman"/>
              <w:bCs/>
              <w:sz w:val="22"/>
              <w:szCs w:val="20"/>
            </w:rPr>
            <w:t>-00</w:t>
          </w:r>
          <w:r>
            <w:rPr>
              <w:rFonts w:ascii="Times New Roman" w:eastAsia="標楷體" w:hAnsi="Times New Roman" w:hint="eastAsia"/>
              <w:bCs/>
              <w:sz w:val="22"/>
              <w:szCs w:val="20"/>
            </w:rPr>
            <w:t>2</w:t>
          </w:r>
        </w:p>
      </w:tc>
    </w:tr>
  </w:tbl>
  <w:p w14:paraId="1F030FD7" w14:textId="77777777" w:rsidR="00EF2897" w:rsidRDefault="00EF2897" w:rsidP="002E240D">
    <w:pPr>
      <w:pStyle w:val="a5"/>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69633" w14:textId="77777777" w:rsidR="00EF2897" w:rsidRDefault="00EF2897" w:rsidP="002E240D">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EF2897" w:rsidRPr="007B5379" w14:paraId="6E4D3DC2" w14:textId="77777777" w:rsidTr="002E240D">
      <w:trPr>
        <w:cantSplit/>
        <w:trHeight w:val="202"/>
        <w:jc w:val="center"/>
      </w:trPr>
      <w:tc>
        <w:tcPr>
          <w:tcW w:w="1122" w:type="dxa"/>
          <w:vAlign w:val="center"/>
        </w:tcPr>
        <w:p w14:paraId="6F5D0C40" w14:textId="77777777" w:rsidR="00EF2897" w:rsidRPr="007B5379" w:rsidRDefault="00EF2897" w:rsidP="002E240D">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5FABD87A" w14:textId="77777777" w:rsidR="00EF2897" w:rsidRPr="00553057" w:rsidRDefault="00EF2897" w:rsidP="002E240D">
          <w:pPr>
            <w:spacing w:line="400" w:lineRule="exact"/>
            <w:ind w:left="-35"/>
            <w:jc w:val="both"/>
            <w:rPr>
              <w:rFonts w:ascii="標楷體" w:eastAsia="標楷體"/>
              <w:b/>
              <w:color w:val="000000" w:themeColor="text1"/>
              <w:sz w:val="20"/>
            </w:rPr>
          </w:pPr>
          <w:r w:rsidRPr="00553057">
            <w:rPr>
              <w:rFonts w:ascii="標楷體" w:eastAsia="標楷體" w:hint="eastAsia"/>
              <w:b/>
              <w:color w:val="000000" w:themeColor="text1"/>
              <w:sz w:val="20"/>
            </w:rPr>
            <w:t>風險分析作業</w:t>
          </w:r>
        </w:p>
      </w:tc>
      <w:tc>
        <w:tcPr>
          <w:tcW w:w="2163" w:type="dxa"/>
          <w:tcBorders>
            <w:top w:val="single" w:sz="4" w:space="0" w:color="auto"/>
            <w:left w:val="single" w:sz="4" w:space="0" w:color="auto"/>
            <w:bottom w:val="nil"/>
            <w:right w:val="single" w:sz="4" w:space="0" w:color="auto"/>
          </w:tcBorders>
          <w:vAlign w:val="center"/>
        </w:tcPr>
        <w:p w14:paraId="5E9CA971" w14:textId="58F99798" w:rsidR="00EF2897" w:rsidRPr="007B5379" w:rsidRDefault="00EF2897" w:rsidP="002E240D">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7F17DA">
            <w:rPr>
              <w:rFonts w:ascii="標楷體" w:eastAsia="標楷體" w:hAnsi="標楷體" w:hint="eastAsia"/>
              <w:b/>
              <w:sz w:val="20"/>
            </w:rPr>
            <w:t xml:space="preserve"> </w:t>
          </w:r>
          <w:r w:rsidR="007F17DA">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3B1D4E2F" w14:textId="77777777" w:rsidR="00EF2897" w:rsidRPr="007B5379" w:rsidRDefault="00EF2897" w:rsidP="002E240D">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EF2897" w:rsidRPr="007B5379" w14:paraId="66594615" w14:textId="77777777" w:rsidTr="002E240D">
      <w:trPr>
        <w:cantSplit/>
        <w:trHeight w:val="320"/>
        <w:jc w:val="center"/>
      </w:trPr>
      <w:tc>
        <w:tcPr>
          <w:tcW w:w="1122" w:type="dxa"/>
          <w:vAlign w:val="center"/>
        </w:tcPr>
        <w:p w14:paraId="24472FC4" w14:textId="77777777" w:rsidR="00EF2897" w:rsidRPr="007B5379" w:rsidRDefault="00EF2897" w:rsidP="002E240D">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3492258C" wp14:editId="65B72A0D">
                <wp:extent cx="676910" cy="196215"/>
                <wp:effectExtent l="0" t="0" r="8890" b="0"/>
                <wp:docPr id="896283582" name="圖片 89628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5A004872" w14:textId="77777777" w:rsidR="00EF2897" w:rsidRPr="007B5379" w:rsidRDefault="00EF2897" w:rsidP="002E240D">
          <w:pPr>
            <w:spacing w:line="400" w:lineRule="exact"/>
            <w:ind w:left="-35"/>
            <w:jc w:val="center"/>
            <w:rPr>
              <w:rFonts w:eastAsia="標楷體"/>
              <w:b/>
              <w:sz w:val="28"/>
            </w:rPr>
          </w:pPr>
          <w:r>
            <w:rPr>
              <w:rFonts w:eastAsia="標楷體" w:hint="eastAsia"/>
              <w:b/>
              <w:sz w:val="28"/>
            </w:rPr>
            <w:t>內部控制制度</w:t>
          </w:r>
        </w:p>
      </w:tc>
      <w:tc>
        <w:tcPr>
          <w:tcW w:w="2163" w:type="dxa"/>
          <w:tcBorders>
            <w:top w:val="nil"/>
            <w:left w:val="single" w:sz="4" w:space="0" w:color="auto"/>
            <w:bottom w:val="single" w:sz="4" w:space="0" w:color="auto"/>
            <w:right w:val="single" w:sz="4" w:space="0" w:color="auto"/>
          </w:tcBorders>
          <w:vAlign w:val="center"/>
        </w:tcPr>
        <w:p w14:paraId="57E819E0" w14:textId="77777777" w:rsidR="00EF2897" w:rsidRPr="00A97D7D" w:rsidRDefault="00EF2897" w:rsidP="002E240D">
          <w:pPr>
            <w:spacing w:line="400" w:lineRule="exact"/>
            <w:ind w:left="-35"/>
            <w:jc w:val="both"/>
            <w:rPr>
              <w:rFonts w:ascii="標楷體" w:eastAsia="標楷體"/>
              <w:b/>
              <w:sz w:val="20"/>
              <w:szCs w:val="20"/>
            </w:rPr>
          </w:pPr>
          <w:r>
            <w:rPr>
              <w:rFonts w:ascii="標楷體" w:eastAsia="標楷體" w:hint="eastAsia"/>
              <w:b/>
              <w:sz w:val="20"/>
              <w:szCs w:val="20"/>
            </w:rPr>
            <w:t xml:space="preserve"> </w:t>
          </w: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7E3585C1" w14:textId="77777777" w:rsidR="00EF2897" w:rsidRPr="00FE6E1E" w:rsidRDefault="00EF2897" w:rsidP="002E240D">
          <w:pPr>
            <w:keepNext/>
            <w:spacing w:line="400" w:lineRule="exact"/>
            <w:jc w:val="center"/>
            <w:outlineLvl w:val="1"/>
            <w:rPr>
              <w:rFonts w:ascii="標楷體" w:eastAsia="標楷體" w:hAnsi="Cambria"/>
              <w:bCs/>
              <w:sz w:val="20"/>
              <w:szCs w:val="20"/>
            </w:rPr>
          </w:pPr>
          <w:r w:rsidRPr="000555A8">
            <w:rPr>
              <w:rFonts w:ascii="Times New Roman" w:eastAsia="標楷體" w:hAnsi="Times New Roman"/>
              <w:bCs/>
              <w:sz w:val="22"/>
              <w:szCs w:val="20"/>
            </w:rPr>
            <w:t>23000</w:t>
          </w:r>
          <w:r>
            <w:rPr>
              <w:rFonts w:ascii="Times New Roman" w:eastAsia="標楷體" w:hAnsi="Times New Roman"/>
              <w:bCs/>
              <w:sz w:val="22"/>
              <w:szCs w:val="20"/>
            </w:rPr>
            <w:t>-00</w:t>
          </w:r>
          <w:r>
            <w:rPr>
              <w:rFonts w:ascii="Times New Roman" w:eastAsia="標楷體" w:hAnsi="Times New Roman" w:hint="eastAsia"/>
              <w:bCs/>
              <w:sz w:val="22"/>
              <w:szCs w:val="20"/>
            </w:rPr>
            <w:t>3</w:t>
          </w:r>
        </w:p>
      </w:tc>
    </w:tr>
  </w:tbl>
  <w:p w14:paraId="09E26EF8" w14:textId="77777777" w:rsidR="00EF2897" w:rsidRDefault="00EF2897" w:rsidP="002E240D">
    <w:pPr>
      <w:pStyle w:val="a5"/>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CA73A" w14:textId="77777777" w:rsidR="00EF2897" w:rsidRDefault="00EF2897" w:rsidP="002E240D">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EF2897" w:rsidRPr="007B5379" w14:paraId="3CEFBBEB" w14:textId="77777777" w:rsidTr="002E240D">
      <w:trPr>
        <w:cantSplit/>
        <w:trHeight w:val="202"/>
        <w:jc w:val="center"/>
      </w:trPr>
      <w:tc>
        <w:tcPr>
          <w:tcW w:w="1122" w:type="dxa"/>
          <w:vAlign w:val="center"/>
        </w:tcPr>
        <w:p w14:paraId="38D83C34" w14:textId="77777777" w:rsidR="00EF2897" w:rsidRPr="007B5379" w:rsidRDefault="00EF2897" w:rsidP="002E240D">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5A8A7274" w14:textId="77777777" w:rsidR="00EF2897" w:rsidRPr="00553057" w:rsidRDefault="00EF2897" w:rsidP="002E240D">
          <w:pPr>
            <w:spacing w:line="400" w:lineRule="exact"/>
            <w:ind w:left="-35"/>
            <w:jc w:val="both"/>
            <w:rPr>
              <w:rFonts w:ascii="標楷體" w:eastAsia="標楷體"/>
              <w:b/>
              <w:color w:val="000000" w:themeColor="text1"/>
              <w:sz w:val="20"/>
            </w:rPr>
          </w:pPr>
          <w:r w:rsidRPr="00553057">
            <w:rPr>
              <w:rFonts w:ascii="標楷體" w:eastAsia="標楷體" w:hint="eastAsia"/>
              <w:b/>
              <w:color w:val="000000" w:themeColor="text1"/>
              <w:sz w:val="20"/>
            </w:rPr>
            <w:t>風險評量作業</w:t>
          </w:r>
        </w:p>
      </w:tc>
      <w:tc>
        <w:tcPr>
          <w:tcW w:w="2163" w:type="dxa"/>
          <w:tcBorders>
            <w:top w:val="single" w:sz="4" w:space="0" w:color="auto"/>
            <w:left w:val="single" w:sz="4" w:space="0" w:color="auto"/>
            <w:bottom w:val="nil"/>
            <w:right w:val="single" w:sz="4" w:space="0" w:color="auto"/>
          </w:tcBorders>
          <w:vAlign w:val="center"/>
        </w:tcPr>
        <w:p w14:paraId="0C55A4A2" w14:textId="6B81C4E8" w:rsidR="00EF2897" w:rsidRPr="007B5379" w:rsidRDefault="00EF2897" w:rsidP="002E240D">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 xml:space="preserve">： </w:t>
          </w:r>
          <w:r w:rsidR="007F17DA">
            <w:rPr>
              <w:rFonts w:ascii="Times New Roman" w:eastAsia="標楷體" w:hAnsi="Times New Roman" w:hint="eastAsia"/>
              <w:b/>
            </w:rPr>
            <w:t>4.3</w:t>
          </w:r>
        </w:p>
      </w:tc>
      <w:tc>
        <w:tcPr>
          <w:tcW w:w="1420" w:type="dxa"/>
          <w:tcBorders>
            <w:top w:val="single" w:sz="4" w:space="0" w:color="auto"/>
            <w:left w:val="single" w:sz="4" w:space="0" w:color="auto"/>
            <w:bottom w:val="nil"/>
          </w:tcBorders>
          <w:vAlign w:val="center"/>
        </w:tcPr>
        <w:p w14:paraId="4C99A22F" w14:textId="77777777" w:rsidR="00EF2897" w:rsidRPr="007B5379" w:rsidRDefault="00EF2897" w:rsidP="002E240D">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EF2897" w:rsidRPr="007B5379" w14:paraId="34951761" w14:textId="77777777" w:rsidTr="002E240D">
      <w:trPr>
        <w:cantSplit/>
        <w:trHeight w:val="320"/>
        <w:jc w:val="center"/>
      </w:trPr>
      <w:tc>
        <w:tcPr>
          <w:tcW w:w="1122" w:type="dxa"/>
          <w:vAlign w:val="center"/>
        </w:tcPr>
        <w:p w14:paraId="5408EDDA" w14:textId="77777777" w:rsidR="00EF2897" w:rsidRPr="007B5379" w:rsidRDefault="00EF2897" w:rsidP="002E240D">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3ED510EC" wp14:editId="0EF707F4">
                <wp:extent cx="676910" cy="196215"/>
                <wp:effectExtent l="0" t="0" r="8890" b="0"/>
                <wp:docPr id="896283583" name="圖片 89628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7599A8F9" w14:textId="77777777" w:rsidR="00EF2897" w:rsidRPr="007B5379" w:rsidRDefault="00EF2897" w:rsidP="002E240D">
          <w:pPr>
            <w:spacing w:line="400" w:lineRule="exact"/>
            <w:ind w:left="-35"/>
            <w:jc w:val="center"/>
            <w:rPr>
              <w:rFonts w:eastAsia="標楷體"/>
              <w:b/>
              <w:sz w:val="28"/>
            </w:rPr>
          </w:pPr>
          <w:r>
            <w:rPr>
              <w:rFonts w:eastAsia="標楷體" w:hint="eastAsia"/>
              <w:b/>
              <w:sz w:val="28"/>
            </w:rPr>
            <w:t>內部控制制度</w:t>
          </w:r>
        </w:p>
      </w:tc>
      <w:tc>
        <w:tcPr>
          <w:tcW w:w="2163" w:type="dxa"/>
          <w:tcBorders>
            <w:top w:val="nil"/>
            <w:left w:val="single" w:sz="4" w:space="0" w:color="auto"/>
            <w:bottom w:val="single" w:sz="4" w:space="0" w:color="auto"/>
            <w:right w:val="single" w:sz="4" w:space="0" w:color="auto"/>
          </w:tcBorders>
          <w:vAlign w:val="center"/>
        </w:tcPr>
        <w:p w14:paraId="22F43E10" w14:textId="77777777" w:rsidR="00EF2897" w:rsidRPr="00A97D7D" w:rsidRDefault="00EF2897" w:rsidP="002E240D">
          <w:pPr>
            <w:spacing w:line="400" w:lineRule="exact"/>
            <w:ind w:left="-35"/>
            <w:jc w:val="both"/>
            <w:rPr>
              <w:rFonts w:ascii="標楷體" w:eastAsia="標楷體"/>
              <w:b/>
              <w:sz w:val="20"/>
              <w:szCs w:val="20"/>
            </w:rPr>
          </w:pPr>
          <w:r>
            <w:rPr>
              <w:rFonts w:ascii="標楷體" w:eastAsia="標楷體" w:hint="eastAsia"/>
              <w:b/>
              <w:sz w:val="20"/>
              <w:szCs w:val="20"/>
            </w:rPr>
            <w:t xml:space="preserve"> </w:t>
          </w: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0EFDAAFB" w14:textId="77777777" w:rsidR="00EF2897" w:rsidRPr="000555A8" w:rsidRDefault="00EF2897" w:rsidP="002E240D">
          <w:pPr>
            <w:keepNext/>
            <w:spacing w:line="400" w:lineRule="exact"/>
            <w:jc w:val="center"/>
            <w:outlineLvl w:val="1"/>
            <w:rPr>
              <w:rFonts w:ascii="Times New Roman" w:eastAsia="標楷體" w:hAnsi="Times New Roman"/>
              <w:bCs/>
              <w:sz w:val="20"/>
              <w:szCs w:val="20"/>
            </w:rPr>
          </w:pPr>
          <w:r w:rsidRPr="000555A8">
            <w:rPr>
              <w:rFonts w:ascii="Times New Roman" w:eastAsia="標楷體" w:hAnsi="Times New Roman"/>
              <w:bCs/>
              <w:sz w:val="22"/>
              <w:szCs w:val="20"/>
            </w:rPr>
            <w:t>23000-004</w:t>
          </w:r>
        </w:p>
      </w:tc>
    </w:tr>
  </w:tbl>
  <w:p w14:paraId="56AEC6EB" w14:textId="77777777" w:rsidR="00EF2897" w:rsidRDefault="00EF2897" w:rsidP="002E240D">
    <w:pPr>
      <w:pStyle w:val="a5"/>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93439" w14:textId="77777777" w:rsidR="00EF2897" w:rsidRDefault="00EF2897" w:rsidP="002E240D">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EF2897" w:rsidRPr="007B5379" w14:paraId="05B272D1" w14:textId="77777777" w:rsidTr="002E240D">
      <w:trPr>
        <w:cantSplit/>
        <w:trHeight w:val="202"/>
        <w:jc w:val="center"/>
      </w:trPr>
      <w:tc>
        <w:tcPr>
          <w:tcW w:w="1122" w:type="dxa"/>
          <w:vAlign w:val="center"/>
        </w:tcPr>
        <w:p w14:paraId="65D53E5B" w14:textId="77777777" w:rsidR="00EF2897" w:rsidRPr="007B5379" w:rsidRDefault="00EF2897" w:rsidP="002E240D">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40C6061F" w14:textId="77777777" w:rsidR="00EF2897" w:rsidRPr="00553057" w:rsidRDefault="00EF2897" w:rsidP="002E240D">
          <w:pPr>
            <w:spacing w:line="400" w:lineRule="exact"/>
            <w:ind w:left="-35"/>
            <w:jc w:val="both"/>
            <w:rPr>
              <w:rFonts w:ascii="標楷體" w:eastAsia="標楷體"/>
              <w:b/>
              <w:color w:val="000000" w:themeColor="text1"/>
              <w:sz w:val="20"/>
            </w:rPr>
          </w:pPr>
          <w:r w:rsidRPr="00553057">
            <w:rPr>
              <w:rFonts w:ascii="標楷體" w:eastAsia="標楷體" w:hint="eastAsia"/>
              <w:b/>
              <w:color w:val="000000" w:themeColor="text1"/>
              <w:sz w:val="20"/>
            </w:rPr>
            <w:t>監督管理作業</w:t>
          </w:r>
        </w:p>
      </w:tc>
      <w:tc>
        <w:tcPr>
          <w:tcW w:w="2163" w:type="dxa"/>
          <w:tcBorders>
            <w:top w:val="single" w:sz="4" w:space="0" w:color="auto"/>
            <w:left w:val="single" w:sz="4" w:space="0" w:color="auto"/>
            <w:bottom w:val="nil"/>
            <w:right w:val="single" w:sz="4" w:space="0" w:color="auto"/>
          </w:tcBorders>
          <w:vAlign w:val="center"/>
        </w:tcPr>
        <w:p w14:paraId="07E59DAB" w14:textId="3504B781" w:rsidR="00EF2897" w:rsidRPr="007F17DA" w:rsidRDefault="00EF2897" w:rsidP="002E240D">
          <w:pPr>
            <w:spacing w:line="400" w:lineRule="exact"/>
            <w:ind w:left="84"/>
            <w:jc w:val="both"/>
            <w:rPr>
              <w:rFonts w:ascii="標楷體" w:eastAsia="標楷體"/>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7F17DA">
            <w:rPr>
              <w:rFonts w:ascii="標楷體" w:eastAsia="標楷體" w:hAnsi="標楷體" w:hint="eastAsia"/>
              <w:b/>
              <w:sz w:val="20"/>
            </w:rPr>
            <w:t xml:space="preserve"> </w:t>
          </w:r>
          <w:r w:rsidR="007F17DA">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0EDE6AC3" w14:textId="77777777" w:rsidR="00EF2897" w:rsidRPr="007B5379" w:rsidRDefault="00EF2897" w:rsidP="002E240D">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EF2897" w:rsidRPr="007B5379" w14:paraId="30954061" w14:textId="77777777" w:rsidTr="002E240D">
      <w:trPr>
        <w:cantSplit/>
        <w:trHeight w:val="320"/>
        <w:jc w:val="center"/>
      </w:trPr>
      <w:tc>
        <w:tcPr>
          <w:tcW w:w="1122" w:type="dxa"/>
          <w:vAlign w:val="center"/>
        </w:tcPr>
        <w:p w14:paraId="29EB6357" w14:textId="77777777" w:rsidR="00EF2897" w:rsidRPr="007B5379" w:rsidRDefault="00EF2897" w:rsidP="002E240D">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35F8C36E" wp14:editId="236E17BF">
                <wp:extent cx="676910" cy="196215"/>
                <wp:effectExtent l="0" t="0" r="8890" b="0"/>
                <wp:docPr id="868363776" name="圖片 86836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464EC8E9" w14:textId="77777777" w:rsidR="00EF2897" w:rsidRPr="007B5379" w:rsidRDefault="00EF2897" w:rsidP="002E240D">
          <w:pPr>
            <w:spacing w:line="400" w:lineRule="exact"/>
            <w:ind w:left="-35"/>
            <w:jc w:val="center"/>
            <w:rPr>
              <w:rFonts w:eastAsia="標楷體"/>
              <w:b/>
              <w:sz w:val="28"/>
            </w:rPr>
          </w:pPr>
          <w:r>
            <w:rPr>
              <w:rFonts w:eastAsia="標楷體" w:hint="eastAsia"/>
              <w:b/>
              <w:sz w:val="28"/>
            </w:rPr>
            <w:t>內部控制制度</w:t>
          </w:r>
        </w:p>
      </w:tc>
      <w:tc>
        <w:tcPr>
          <w:tcW w:w="2163" w:type="dxa"/>
          <w:tcBorders>
            <w:top w:val="nil"/>
            <w:left w:val="single" w:sz="4" w:space="0" w:color="auto"/>
            <w:bottom w:val="single" w:sz="4" w:space="0" w:color="auto"/>
            <w:right w:val="single" w:sz="4" w:space="0" w:color="auto"/>
          </w:tcBorders>
          <w:vAlign w:val="center"/>
        </w:tcPr>
        <w:p w14:paraId="577E7759" w14:textId="77777777" w:rsidR="00EF2897" w:rsidRPr="00A97D7D" w:rsidRDefault="00EF2897" w:rsidP="002E240D">
          <w:pPr>
            <w:spacing w:line="400" w:lineRule="exact"/>
            <w:ind w:left="-35"/>
            <w:jc w:val="both"/>
            <w:rPr>
              <w:rFonts w:ascii="標楷體" w:eastAsia="標楷體"/>
              <w:b/>
              <w:sz w:val="20"/>
              <w:szCs w:val="20"/>
            </w:rPr>
          </w:pPr>
          <w:r>
            <w:rPr>
              <w:rFonts w:ascii="標楷體" w:eastAsia="標楷體" w:hint="eastAsia"/>
              <w:b/>
              <w:sz w:val="20"/>
              <w:szCs w:val="20"/>
            </w:rPr>
            <w:t xml:space="preserve"> </w:t>
          </w: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29B56FF8" w14:textId="77777777" w:rsidR="00EF2897" w:rsidRPr="000555A8" w:rsidRDefault="00EF2897" w:rsidP="00547EB3">
          <w:pPr>
            <w:keepNext/>
            <w:spacing w:line="400" w:lineRule="exact"/>
            <w:jc w:val="center"/>
            <w:outlineLvl w:val="1"/>
            <w:rPr>
              <w:rFonts w:ascii="Times New Roman" w:eastAsia="標楷體" w:hAnsi="Times New Roman"/>
              <w:bCs/>
              <w:sz w:val="20"/>
              <w:szCs w:val="20"/>
            </w:rPr>
          </w:pPr>
          <w:r w:rsidRPr="000555A8">
            <w:rPr>
              <w:rFonts w:ascii="Times New Roman" w:eastAsia="標楷體" w:hAnsi="Times New Roman"/>
              <w:bCs/>
              <w:sz w:val="22"/>
              <w:szCs w:val="20"/>
            </w:rPr>
            <w:t>23000-005</w:t>
          </w:r>
        </w:p>
      </w:tc>
    </w:tr>
  </w:tbl>
  <w:p w14:paraId="68D3A76C" w14:textId="77777777" w:rsidR="00EF2897" w:rsidRDefault="00EF2897" w:rsidP="002E240D">
    <w:pPr>
      <w:pStyle w:val="a5"/>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586D6" w14:textId="77777777" w:rsidR="00EF2897" w:rsidRDefault="00EF2897" w:rsidP="002E240D">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EF2897" w:rsidRPr="007B5379" w14:paraId="36E8D4B5" w14:textId="77777777" w:rsidTr="002E240D">
      <w:trPr>
        <w:cantSplit/>
        <w:trHeight w:val="202"/>
        <w:jc w:val="center"/>
      </w:trPr>
      <w:tc>
        <w:tcPr>
          <w:tcW w:w="1122" w:type="dxa"/>
          <w:vAlign w:val="center"/>
        </w:tcPr>
        <w:p w14:paraId="45A291F0" w14:textId="77777777" w:rsidR="00EF2897" w:rsidRPr="007B5379" w:rsidRDefault="00EF2897" w:rsidP="002E240D">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08C587FF" w14:textId="77777777" w:rsidR="00EF2897" w:rsidRPr="00553057" w:rsidRDefault="00EF2897" w:rsidP="002E240D">
          <w:pPr>
            <w:spacing w:line="400" w:lineRule="exact"/>
            <w:ind w:left="-35"/>
            <w:jc w:val="both"/>
            <w:rPr>
              <w:rFonts w:ascii="標楷體" w:eastAsia="標楷體"/>
              <w:b/>
              <w:color w:val="000000" w:themeColor="text1"/>
              <w:sz w:val="20"/>
            </w:rPr>
          </w:pPr>
          <w:r w:rsidRPr="00553057">
            <w:rPr>
              <w:rFonts w:ascii="標楷體" w:eastAsia="標楷體" w:hint="eastAsia"/>
              <w:b/>
              <w:color w:val="000000" w:themeColor="text1"/>
              <w:sz w:val="20"/>
            </w:rPr>
            <w:t>附件、教育部推動私立大專院校建立內部控制制度歷程</w:t>
          </w:r>
        </w:p>
      </w:tc>
      <w:tc>
        <w:tcPr>
          <w:tcW w:w="2163" w:type="dxa"/>
          <w:tcBorders>
            <w:top w:val="single" w:sz="4" w:space="0" w:color="auto"/>
            <w:left w:val="single" w:sz="4" w:space="0" w:color="auto"/>
            <w:bottom w:val="nil"/>
            <w:right w:val="single" w:sz="4" w:space="0" w:color="auto"/>
          </w:tcBorders>
          <w:vAlign w:val="center"/>
        </w:tcPr>
        <w:p w14:paraId="1CFEF304" w14:textId="407EC86A" w:rsidR="00EF2897" w:rsidRPr="007B5379" w:rsidRDefault="00EF2897" w:rsidP="002E240D">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7F17DA">
            <w:rPr>
              <w:rFonts w:ascii="標楷體" w:eastAsia="標楷體" w:hAnsi="標楷體" w:hint="eastAsia"/>
              <w:b/>
              <w:sz w:val="20"/>
            </w:rPr>
            <w:t xml:space="preserve"> </w:t>
          </w:r>
          <w:r w:rsidR="007F17DA">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7BBDAED3" w14:textId="77777777" w:rsidR="00EF2897" w:rsidRPr="007B5379" w:rsidRDefault="00EF2897" w:rsidP="002E240D">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EF2897" w:rsidRPr="007B5379" w14:paraId="6CE82974" w14:textId="77777777" w:rsidTr="002E240D">
      <w:trPr>
        <w:cantSplit/>
        <w:trHeight w:val="320"/>
        <w:jc w:val="center"/>
      </w:trPr>
      <w:tc>
        <w:tcPr>
          <w:tcW w:w="1122" w:type="dxa"/>
          <w:vAlign w:val="center"/>
        </w:tcPr>
        <w:p w14:paraId="1D34E791" w14:textId="77777777" w:rsidR="00EF2897" w:rsidRPr="007B5379" w:rsidRDefault="00EF2897" w:rsidP="002E240D">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5191CA7C" wp14:editId="6111D78E">
                <wp:extent cx="676910" cy="196215"/>
                <wp:effectExtent l="0" t="0" r="8890" b="0"/>
                <wp:docPr id="6772" name="圖片 6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11A467EA" w14:textId="77777777" w:rsidR="00EF2897" w:rsidRPr="00553057" w:rsidRDefault="00EF2897" w:rsidP="002E240D">
          <w:pPr>
            <w:spacing w:line="400" w:lineRule="exact"/>
            <w:ind w:left="-35"/>
            <w:jc w:val="center"/>
            <w:rPr>
              <w:rFonts w:eastAsia="標楷體"/>
              <w:b/>
              <w:color w:val="000000" w:themeColor="text1"/>
              <w:sz w:val="28"/>
            </w:rPr>
          </w:pPr>
          <w:r w:rsidRPr="00553057">
            <w:rPr>
              <w:rFonts w:eastAsia="標楷體" w:hint="eastAsia"/>
              <w:b/>
              <w:color w:val="000000" w:themeColor="text1"/>
              <w:sz w:val="28"/>
            </w:rPr>
            <w:t>內部控制制度</w:t>
          </w:r>
        </w:p>
      </w:tc>
      <w:tc>
        <w:tcPr>
          <w:tcW w:w="2163" w:type="dxa"/>
          <w:tcBorders>
            <w:top w:val="nil"/>
            <w:left w:val="single" w:sz="4" w:space="0" w:color="auto"/>
            <w:bottom w:val="single" w:sz="4" w:space="0" w:color="auto"/>
            <w:right w:val="single" w:sz="4" w:space="0" w:color="auto"/>
          </w:tcBorders>
          <w:vAlign w:val="center"/>
        </w:tcPr>
        <w:p w14:paraId="6B33455C" w14:textId="77777777" w:rsidR="00EF2897" w:rsidRPr="00A97D7D" w:rsidRDefault="00EF2897" w:rsidP="002E240D">
          <w:pPr>
            <w:spacing w:line="400" w:lineRule="exact"/>
            <w:ind w:left="-35"/>
            <w:jc w:val="both"/>
            <w:rPr>
              <w:rFonts w:ascii="標楷體" w:eastAsia="標楷體"/>
              <w:b/>
              <w:sz w:val="20"/>
              <w:szCs w:val="20"/>
            </w:rPr>
          </w:pPr>
          <w:r>
            <w:rPr>
              <w:rFonts w:ascii="標楷體" w:eastAsia="標楷體" w:hint="eastAsia"/>
              <w:b/>
              <w:sz w:val="20"/>
              <w:szCs w:val="20"/>
            </w:rPr>
            <w:t xml:space="preserve"> </w:t>
          </w: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28F8D3F5" w14:textId="77777777" w:rsidR="00EF2897" w:rsidRPr="000555A8" w:rsidRDefault="00EF2897" w:rsidP="00547EB3">
          <w:pPr>
            <w:keepNext/>
            <w:spacing w:line="400" w:lineRule="exact"/>
            <w:jc w:val="center"/>
            <w:outlineLvl w:val="1"/>
            <w:rPr>
              <w:rFonts w:ascii="Times New Roman" w:eastAsia="標楷體" w:hAnsi="Times New Roman"/>
              <w:bCs/>
              <w:sz w:val="20"/>
              <w:szCs w:val="20"/>
            </w:rPr>
          </w:pPr>
          <w:r w:rsidRPr="000555A8">
            <w:rPr>
              <w:rFonts w:ascii="Times New Roman" w:eastAsia="標楷體" w:hAnsi="Times New Roman"/>
              <w:bCs/>
              <w:sz w:val="20"/>
              <w:szCs w:val="20"/>
            </w:rPr>
            <w:t>23000-005</w:t>
          </w:r>
        </w:p>
      </w:tc>
    </w:tr>
  </w:tbl>
  <w:p w14:paraId="218B43F9" w14:textId="77777777" w:rsidR="00EF2897" w:rsidRDefault="00EF2897" w:rsidP="002E240D">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206F7" w14:textId="77777777" w:rsidR="00EF2897" w:rsidRDefault="00EF2897">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EF2897" w:rsidRPr="007B5379" w14:paraId="3B580289" w14:textId="77777777" w:rsidTr="00D21C28">
      <w:trPr>
        <w:cantSplit/>
        <w:trHeight w:val="202"/>
        <w:jc w:val="center"/>
      </w:trPr>
      <w:tc>
        <w:tcPr>
          <w:tcW w:w="1122" w:type="dxa"/>
          <w:vAlign w:val="center"/>
        </w:tcPr>
        <w:p w14:paraId="5961DC97" w14:textId="77777777" w:rsidR="00EF2897" w:rsidRPr="007B5379" w:rsidRDefault="00EF2897"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1A5862CD" w14:textId="77777777" w:rsidR="00EF2897" w:rsidRPr="000F7FDC" w:rsidRDefault="00EF2897" w:rsidP="00D75EB7">
          <w:pPr>
            <w:spacing w:line="400" w:lineRule="exact"/>
            <w:ind w:left="-35"/>
            <w:jc w:val="both"/>
            <w:rPr>
              <w:rFonts w:ascii="標楷體" w:eastAsia="標楷體"/>
              <w:b/>
              <w:color w:val="000000" w:themeColor="text1"/>
              <w:sz w:val="20"/>
            </w:rPr>
          </w:pPr>
          <w:r w:rsidRPr="000F7FDC">
            <w:rPr>
              <w:rFonts w:ascii="標楷體" w:eastAsia="標楷體" w:hint="eastAsia"/>
              <w:b/>
              <w:color w:val="000000" w:themeColor="text1"/>
              <w:sz w:val="20"/>
            </w:rPr>
            <w:t>義守大學內部控制制度實施辦法</w:t>
          </w:r>
        </w:p>
      </w:tc>
      <w:tc>
        <w:tcPr>
          <w:tcW w:w="2163" w:type="dxa"/>
          <w:tcBorders>
            <w:top w:val="single" w:sz="4" w:space="0" w:color="auto"/>
            <w:left w:val="single" w:sz="4" w:space="0" w:color="auto"/>
            <w:bottom w:val="nil"/>
            <w:right w:val="single" w:sz="4" w:space="0" w:color="auto"/>
          </w:tcBorders>
          <w:vAlign w:val="center"/>
        </w:tcPr>
        <w:p w14:paraId="4BD3130F" w14:textId="6A60E6FF" w:rsidR="00EF2897" w:rsidRPr="007B5379" w:rsidRDefault="00EF2897" w:rsidP="00DF4DB7">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7F17DA">
            <w:rPr>
              <w:rFonts w:ascii="標楷體" w:eastAsia="標楷體" w:hAnsi="標楷體" w:hint="eastAsia"/>
              <w:b/>
              <w:sz w:val="20"/>
            </w:rPr>
            <w:t xml:space="preserve"> </w:t>
          </w:r>
          <w:r w:rsidR="007F17DA">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7B8F1650" w14:textId="77777777" w:rsidR="00EF2897" w:rsidRPr="007B5379" w:rsidRDefault="00EF2897"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EF2897" w:rsidRPr="007B5379" w14:paraId="654FBCC0" w14:textId="77777777" w:rsidTr="00D21C28">
      <w:trPr>
        <w:cantSplit/>
        <w:trHeight w:val="320"/>
        <w:jc w:val="center"/>
      </w:trPr>
      <w:tc>
        <w:tcPr>
          <w:tcW w:w="1122" w:type="dxa"/>
          <w:vAlign w:val="center"/>
        </w:tcPr>
        <w:p w14:paraId="3A6604D5" w14:textId="77777777" w:rsidR="00EF2897" w:rsidRPr="007B5379" w:rsidRDefault="00EF2897"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2E7D716E" wp14:editId="1D7559F6">
                <wp:extent cx="676910" cy="196215"/>
                <wp:effectExtent l="0" t="0" r="8890" b="0"/>
                <wp:docPr id="2007200733" name="圖片 200720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76D428A8" w14:textId="77777777" w:rsidR="00EF2897" w:rsidRPr="007B5379" w:rsidRDefault="00EF2897"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4428A799" w14:textId="77777777" w:rsidR="00EF2897" w:rsidRPr="00D21C28" w:rsidRDefault="00EF2897" w:rsidP="00D21C28">
          <w:pPr>
            <w:spacing w:line="400" w:lineRule="exact"/>
            <w:ind w:left="-35"/>
            <w:jc w:val="both"/>
            <w:rPr>
              <w:rFonts w:ascii="標楷體" w:eastAsia="標楷體"/>
              <w:b/>
              <w:sz w:val="20"/>
              <w:szCs w:val="20"/>
            </w:rPr>
          </w:pPr>
          <w:r w:rsidRPr="00D21C28">
            <w:rPr>
              <w:rFonts w:ascii="標楷體" w:eastAsia="標楷體" w:hint="eastAsia"/>
              <w:b/>
              <w:sz w:val="20"/>
              <w:szCs w:val="20"/>
            </w:rPr>
            <w:t>機密等級</w:t>
          </w:r>
          <w:r w:rsidRPr="00D21C28">
            <w:rPr>
              <w:rFonts w:ascii="標楷體" w:eastAsia="標楷體" w:hAnsi="標楷體" w:hint="eastAsia"/>
              <w:b/>
              <w:sz w:val="20"/>
              <w:szCs w:val="20"/>
            </w:rPr>
            <w:t>：</w:t>
          </w:r>
          <w:r w:rsidRPr="00D21C28">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66B26814" w14:textId="77777777" w:rsidR="00EF2897" w:rsidRPr="00FE6E1E" w:rsidRDefault="00EF2897" w:rsidP="00150003">
          <w:pPr>
            <w:keepNext/>
            <w:spacing w:line="400" w:lineRule="exact"/>
            <w:jc w:val="center"/>
            <w:outlineLvl w:val="1"/>
            <w:rPr>
              <w:rFonts w:ascii="標楷體" w:eastAsia="標楷體" w:hAnsi="Cambria"/>
              <w:bCs/>
              <w:sz w:val="20"/>
              <w:szCs w:val="20"/>
            </w:rPr>
          </w:pPr>
        </w:p>
      </w:tc>
    </w:tr>
  </w:tbl>
  <w:p w14:paraId="3F090AC2" w14:textId="77777777" w:rsidR="00EF2897" w:rsidRDefault="00EF2897">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FACE0" w14:textId="77777777" w:rsidR="00EF2897" w:rsidRDefault="00EF2897">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EF2897" w:rsidRPr="007B5379" w14:paraId="3504E353" w14:textId="77777777" w:rsidTr="00D21C28">
      <w:trPr>
        <w:cantSplit/>
        <w:trHeight w:val="202"/>
        <w:jc w:val="center"/>
      </w:trPr>
      <w:tc>
        <w:tcPr>
          <w:tcW w:w="1122" w:type="dxa"/>
          <w:vAlign w:val="center"/>
        </w:tcPr>
        <w:p w14:paraId="4E47FA3F" w14:textId="77777777" w:rsidR="00EF2897" w:rsidRPr="007B5379" w:rsidRDefault="00EF2897"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3A5819CE" w14:textId="13DA069B" w:rsidR="00EF2897" w:rsidRPr="000F7FDC" w:rsidRDefault="006E27E2" w:rsidP="00754EA9">
          <w:pPr>
            <w:spacing w:line="400" w:lineRule="exact"/>
            <w:ind w:left="-35"/>
            <w:jc w:val="both"/>
            <w:rPr>
              <w:rFonts w:ascii="標楷體" w:eastAsia="標楷體"/>
              <w:b/>
              <w:color w:val="000000" w:themeColor="text1"/>
              <w:sz w:val="20"/>
            </w:rPr>
          </w:pPr>
          <w:r>
            <w:rPr>
              <w:rFonts w:ascii="標楷體" w:eastAsia="標楷體" w:hint="eastAsia"/>
              <w:b/>
              <w:color w:val="000000" w:themeColor="text1"/>
              <w:sz w:val="20"/>
            </w:rPr>
            <w:t>義守大學內</w:t>
          </w:r>
          <w:r w:rsidR="00EF2897" w:rsidRPr="000F7FDC">
            <w:rPr>
              <w:rFonts w:ascii="標楷體" w:eastAsia="標楷體" w:hint="eastAsia"/>
              <w:b/>
              <w:color w:val="000000" w:themeColor="text1"/>
              <w:sz w:val="20"/>
            </w:rPr>
            <w:t>部稽核作業規範</w:t>
          </w:r>
        </w:p>
      </w:tc>
      <w:tc>
        <w:tcPr>
          <w:tcW w:w="2163" w:type="dxa"/>
          <w:tcBorders>
            <w:top w:val="single" w:sz="4" w:space="0" w:color="auto"/>
            <w:left w:val="single" w:sz="4" w:space="0" w:color="auto"/>
            <w:bottom w:val="nil"/>
            <w:right w:val="single" w:sz="4" w:space="0" w:color="auto"/>
          </w:tcBorders>
          <w:vAlign w:val="center"/>
        </w:tcPr>
        <w:p w14:paraId="60E2C249" w14:textId="5286ECA8" w:rsidR="00EF2897" w:rsidRPr="007B5379" w:rsidRDefault="00EF2897" w:rsidP="00754EA9">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7F17DA">
            <w:rPr>
              <w:rFonts w:ascii="標楷體" w:eastAsia="標楷體" w:hAnsi="標楷體" w:hint="eastAsia"/>
              <w:b/>
              <w:sz w:val="20"/>
            </w:rPr>
            <w:t xml:space="preserve"> </w:t>
          </w:r>
          <w:r w:rsidR="007F17DA">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76444B2D" w14:textId="77777777" w:rsidR="00EF2897" w:rsidRPr="007B5379" w:rsidRDefault="00EF2897"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EF2897" w:rsidRPr="007B5379" w14:paraId="4AD59AA7" w14:textId="77777777" w:rsidTr="00D21C28">
      <w:trPr>
        <w:cantSplit/>
        <w:trHeight w:val="320"/>
        <w:jc w:val="center"/>
      </w:trPr>
      <w:tc>
        <w:tcPr>
          <w:tcW w:w="1122" w:type="dxa"/>
          <w:vAlign w:val="center"/>
        </w:tcPr>
        <w:p w14:paraId="1791C93C" w14:textId="77777777" w:rsidR="00EF2897" w:rsidRPr="007B5379" w:rsidRDefault="00EF2897"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3A08F368" wp14:editId="046EA9BD">
                <wp:extent cx="676910" cy="196215"/>
                <wp:effectExtent l="0" t="0" r="8890" b="0"/>
                <wp:docPr id="2007200734" name="圖片 200720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4EE1D3B8" w14:textId="77777777" w:rsidR="00EF2897" w:rsidRPr="007B5379" w:rsidRDefault="00EF2897"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48841A47" w14:textId="77777777" w:rsidR="00EF2897" w:rsidRPr="00D21C28" w:rsidRDefault="00EF2897" w:rsidP="00383989">
          <w:pPr>
            <w:spacing w:line="400" w:lineRule="exact"/>
            <w:ind w:left="84"/>
            <w:jc w:val="both"/>
            <w:rPr>
              <w:rFonts w:ascii="標楷體" w:eastAsia="標楷體"/>
              <w:b/>
              <w:sz w:val="20"/>
              <w:szCs w:val="20"/>
            </w:rPr>
          </w:pPr>
          <w:r w:rsidRPr="00D21C28">
            <w:rPr>
              <w:rFonts w:ascii="標楷體" w:eastAsia="標楷體" w:hint="eastAsia"/>
              <w:b/>
              <w:sz w:val="20"/>
              <w:szCs w:val="20"/>
            </w:rPr>
            <w:t>機密等級</w:t>
          </w:r>
          <w:r w:rsidRPr="00D21C28">
            <w:rPr>
              <w:rFonts w:ascii="標楷體" w:eastAsia="標楷體" w:hAnsi="標楷體" w:hint="eastAsia"/>
              <w:b/>
              <w:sz w:val="20"/>
              <w:szCs w:val="20"/>
            </w:rPr>
            <w:t>：</w:t>
          </w:r>
          <w:r w:rsidRPr="00D21C28">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0EF0E6DE" w14:textId="77777777" w:rsidR="00EF2897" w:rsidRPr="00FE6E1E" w:rsidRDefault="00EF2897" w:rsidP="00150003">
          <w:pPr>
            <w:keepNext/>
            <w:spacing w:line="400" w:lineRule="exact"/>
            <w:jc w:val="center"/>
            <w:outlineLvl w:val="1"/>
            <w:rPr>
              <w:rFonts w:ascii="標楷體" w:eastAsia="標楷體" w:hAnsi="Cambria"/>
              <w:bCs/>
              <w:sz w:val="20"/>
              <w:szCs w:val="20"/>
            </w:rPr>
          </w:pPr>
        </w:p>
      </w:tc>
    </w:tr>
  </w:tbl>
  <w:p w14:paraId="7F9AE7DC" w14:textId="77777777" w:rsidR="00EF2897" w:rsidRDefault="00EF2897">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EF2897" w14:paraId="728C4A88" w14:textId="77777777" w:rsidTr="00A256BD">
      <w:trPr>
        <w:cantSplit/>
        <w:trHeight w:val="202"/>
        <w:jc w:val="center"/>
      </w:trPr>
      <w:tc>
        <w:tcPr>
          <w:tcW w:w="1122" w:type="dxa"/>
          <w:vAlign w:val="center"/>
        </w:tcPr>
        <w:p w14:paraId="312FB1DC" w14:textId="77777777" w:rsidR="00EF2897" w:rsidRDefault="00EF2897" w:rsidP="00434BE1">
          <w:pPr>
            <w:spacing w:line="400" w:lineRule="exact"/>
            <w:ind w:left="84"/>
            <w:jc w:val="both"/>
            <w:rPr>
              <w:rFonts w:ascii="標楷體" w:eastAsia="標楷體"/>
              <w:b/>
              <w:sz w:val="20"/>
            </w:rPr>
          </w:pPr>
          <w:r>
            <w:rPr>
              <w:rFonts w:ascii="標楷體" w:eastAsia="標楷體" w:hint="eastAsia"/>
              <w:b/>
              <w:sz w:val="20"/>
            </w:rPr>
            <w:t>文件名稱</w:t>
          </w:r>
        </w:p>
      </w:tc>
      <w:tc>
        <w:tcPr>
          <w:tcW w:w="5016" w:type="dxa"/>
          <w:tcBorders>
            <w:right w:val="single" w:sz="4" w:space="0" w:color="auto"/>
          </w:tcBorders>
          <w:vAlign w:val="center"/>
        </w:tcPr>
        <w:p w14:paraId="0DC711E0" w14:textId="77777777" w:rsidR="00EF2897" w:rsidRPr="000F7FDC" w:rsidRDefault="00EF2897" w:rsidP="00D75EB7">
          <w:pPr>
            <w:spacing w:line="400" w:lineRule="exact"/>
            <w:ind w:left="-35"/>
            <w:jc w:val="both"/>
            <w:rPr>
              <w:rFonts w:ascii="標楷體" w:eastAsia="標楷體"/>
              <w:b/>
              <w:color w:val="000000" w:themeColor="text1"/>
              <w:sz w:val="20"/>
            </w:rPr>
          </w:pPr>
          <w:r w:rsidRPr="000F7FDC">
            <w:rPr>
              <w:rFonts w:ascii="標楷體" w:eastAsia="標楷體" w:hint="eastAsia"/>
              <w:b/>
              <w:color w:val="000000" w:themeColor="text1"/>
              <w:sz w:val="20"/>
            </w:rPr>
            <w:t>義守大學內部控制風險評估及監督管理規範</w:t>
          </w:r>
        </w:p>
      </w:tc>
      <w:tc>
        <w:tcPr>
          <w:tcW w:w="2163" w:type="dxa"/>
          <w:tcBorders>
            <w:top w:val="single" w:sz="4" w:space="0" w:color="auto"/>
            <w:left w:val="single" w:sz="4" w:space="0" w:color="auto"/>
            <w:bottom w:val="nil"/>
            <w:right w:val="single" w:sz="4" w:space="0" w:color="auto"/>
          </w:tcBorders>
          <w:vAlign w:val="center"/>
        </w:tcPr>
        <w:p w14:paraId="290586C2" w14:textId="2593149E" w:rsidR="00EF2897" w:rsidRDefault="00EF2897" w:rsidP="00B01A43">
          <w:pPr>
            <w:spacing w:line="400" w:lineRule="exact"/>
            <w:jc w:val="both"/>
            <w:rPr>
              <w:rFonts w:ascii="標楷體" w:eastAsia="標楷體"/>
              <w:b/>
              <w:sz w:val="20"/>
            </w:rPr>
          </w:pPr>
          <w:r>
            <w:rPr>
              <w:rFonts w:ascii="標楷體" w:eastAsia="標楷體" w:hint="eastAsia"/>
              <w:b/>
              <w:sz w:val="20"/>
            </w:rPr>
            <w:t xml:space="preserve"> 版次</w:t>
          </w:r>
          <w:r>
            <w:rPr>
              <w:rFonts w:ascii="標楷體" w:eastAsia="標楷體" w:hAnsi="標楷體" w:hint="eastAsia"/>
              <w:b/>
              <w:sz w:val="20"/>
            </w:rPr>
            <w:t xml:space="preserve">： </w:t>
          </w:r>
          <w:r w:rsidR="007F17DA">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540F85C9" w14:textId="77777777" w:rsidR="00EF2897" w:rsidRDefault="00EF2897" w:rsidP="00434BE1">
          <w:pPr>
            <w:spacing w:line="400" w:lineRule="exact"/>
            <w:ind w:left="84"/>
            <w:jc w:val="both"/>
            <w:rPr>
              <w:rFonts w:ascii="標楷體" w:eastAsia="標楷體"/>
              <w:b/>
              <w:sz w:val="20"/>
            </w:rPr>
          </w:pPr>
          <w:r>
            <w:rPr>
              <w:rFonts w:ascii="標楷體" w:eastAsia="標楷體" w:hint="eastAsia"/>
              <w:b/>
              <w:sz w:val="20"/>
            </w:rPr>
            <w:t>文件編號</w:t>
          </w:r>
        </w:p>
      </w:tc>
    </w:tr>
    <w:tr w:rsidR="00EF2897" w14:paraId="0DE6901E" w14:textId="77777777" w:rsidTr="00A256BD">
      <w:trPr>
        <w:cantSplit/>
        <w:trHeight w:val="320"/>
        <w:jc w:val="center"/>
      </w:trPr>
      <w:tc>
        <w:tcPr>
          <w:tcW w:w="1122" w:type="dxa"/>
          <w:vAlign w:val="center"/>
        </w:tcPr>
        <w:p w14:paraId="0B142D6F" w14:textId="77777777" w:rsidR="00EF2897" w:rsidRDefault="00EF2897" w:rsidP="00434BE1">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247259AE" wp14:editId="51E72D85">
                <wp:extent cx="676910" cy="196215"/>
                <wp:effectExtent l="0" t="0" r="8890" b="0"/>
                <wp:docPr id="2007200735" name="圖片 200720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201FAFB4" w14:textId="77777777" w:rsidR="00EF2897" w:rsidRDefault="00EF2897" w:rsidP="00DB0E4A">
          <w:pPr>
            <w:spacing w:line="400" w:lineRule="exact"/>
            <w:ind w:left="-35"/>
            <w:jc w:val="center"/>
            <w:rPr>
              <w:rFonts w:eastAsia="標楷體"/>
              <w:b/>
              <w:sz w:val="28"/>
              <w:szCs w:val="24"/>
            </w:rPr>
          </w:pPr>
          <w:r>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7AA43E97" w14:textId="77777777" w:rsidR="00EF2897" w:rsidRPr="00A256BD" w:rsidRDefault="00EF2897" w:rsidP="00B01A43">
          <w:pPr>
            <w:spacing w:line="400" w:lineRule="exact"/>
            <w:ind w:left="-35"/>
            <w:jc w:val="both"/>
            <w:rPr>
              <w:rFonts w:ascii="標楷體" w:eastAsia="標楷體"/>
              <w:b/>
              <w:sz w:val="20"/>
              <w:szCs w:val="20"/>
            </w:rPr>
          </w:pPr>
          <w:r>
            <w:rPr>
              <w:rFonts w:ascii="Times New Roman" w:eastAsia="標楷體" w:hAnsi="Times New Roman" w:hint="eastAsia"/>
              <w:b/>
              <w:sz w:val="20"/>
              <w:szCs w:val="20"/>
            </w:rPr>
            <w:t xml:space="preserve"> </w:t>
          </w:r>
          <w:r w:rsidRPr="00A256BD">
            <w:rPr>
              <w:rFonts w:ascii="Times New Roman" w:eastAsia="標楷體" w:hAnsi="Times New Roman" w:hint="eastAsia"/>
              <w:b/>
              <w:sz w:val="20"/>
              <w:szCs w:val="20"/>
            </w:rPr>
            <w:t>機密等級</w:t>
          </w:r>
          <w:r w:rsidRPr="00A256BD">
            <w:rPr>
              <w:rFonts w:ascii="標楷體" w:eastAsia="標楷體" w:hAnsi="標楷體" w:hint="eastAsia"/>
              <w:b/>
              <w:sz w:val="20"/>
              <w:szCs w:val="20"/>
            </w:rPr>
            <w:t>：</w:t>
          </w:r>
          <w:r w:rsidRPr="00A256BD">
            <w:rPr>
              <w:rFonts w:ascii="Times New Roman" w:eastAsia="標楷體" w:hAnsi="Times New Roman" w:hint="eastAsia"/>
              <w:b/>
              <w:sz w:val="20"/>
              <w:szCs w:val="20"/>
            </w:rPr>
            <w:t>內部使用</w:t>
          </w:r>
        </w:p>
      </w:tc>
      <w:tc>
        <w:tcPr>
          <w:tcW w:w="1420" w:type="dxa"/>
          <w:tcBorders>
            <w:top w:val="nil"/>
            <w:left w:val="single" w:sz="4" w:space="0" w:color="auto"/>
            <w:bottom w:val="single" w:sz="4" w:space="0" w:color="auto"/>
          </w:tcBorders>
          <w:vAlign w:val="center"/>
        </w:tcPr>
        <w:p w14:paraId="0A021B86" w14:textId="77777777" w:rsidR="00EF2897" w:rsidRPr="00F268B2" w:rsidRDefault="00EF2897" w:rsidP="00434BE1">
          <w:pPr>
            <w:pStyle w:val="2"/>
            <w:spacing w:line="400" w:lineRule="exact"/>
            <w:jc w:val="center"/>
            <w:rPr>
              <w:rFonts w:ascii="Times New Roman" w:eastAsia="標楷體" w:hAnsi="Times New Roman"/>
              <w:b w:val="0"/>
              <w:sz w:val="20"/>
              <w:szCs w:val="20"/>
              <w:lang w:val="en-US" w:eastAsia="zh-TW"/>
            </w:rPr>
          </w:pPr>
        </w:p>
      </w:tc>
    </w:tr>
  </w:tbl>
  <w:p w14:paraId="6133775C" w14:textId="77777777" w:rsidR="00EF2897" w:rsidRDefault="00EF2897">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1D3A1" w14:textId="77777777" w:rsidR="00EF2897" w:rsidRDefault="00EF2897">
    <w:pPr>
      <w:pStyle w:val="a5"/>
    </w:pPr>
  </w:p>
  <w:p w14:paraId="16308934" w14:textId="77777777" w:rsidR="00EF2897" w:rsidRDefault="00EF2897"/>
  <w:p w14:paraId="5F0C4ED4" w14:textId="77777777" w:rsidR="00EF2897" w:rsidRDefault="00EF289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EF2897" w14:paraId="68977476" w14:textId="77777777" w:rsidTr="00B01A43">
      <w:trPr>
        <w:cantSplit/>
        <w:trHeight w:val="202"/>
        <w:jc w:val="center"/>
      </w:trPr>
      <w:tc>
        <w:tcPr>
          <w:tcW w:w="1122" w:type="dxa"/>
          <w:vAlign w:val="center"/>
        </w:tcPr>
        <w:p w14:paraId="056920F4" w14:textId="77777777" w:rsidR="00EF2897" w:rsidRDefault="00EF2897" w:rsidP="00754EA9">
          <w:pPr>
            <w:spacing w:line="400" w:lineRule="exact"/>
            <w:ind w:left="84"/>
            <w:jc w:val="both"/>
            <w:rPr>
              <w:rFonts w:ascii="標楷體" w:eastAsia="標楷體"/>
              <w:b/>
              <w:sz w:val="20"/>
            </w:rPr>
          </w:pPr>
          <w:r>
            <w:rPr>
              <w:rFonts w:ascii="標楷體" w:eastAsia="標楷體" w:hint="eastAsia"/>
              <w:b/>
              <w:sz w:val="20"/>
            </w:rPr>
            <w:t>文件名稱</w:t>
          </w:r>
        </w:p>
      </w:tc>
      <w:tc>
        <w:tcPr>
          <w:tcW w:w="5016" w:type="dxa"/>
          <w:tcBorders>
            <w:right w:val="single" w:sz="4" w:space="0" w:color="auto"/>
          </w:tcBorders>
          <w:vAlign w:val="center"/>
        </w:tcPr>
        <w:p w14:paraId="2D21EB9C" w14:textId="77777777" w:rsidR="00EF2897" w:rsidRPr="000F7FDC" w:rsidRDefault="00EF2897" w:rsidP="00754EA9">
          <w:pPr>
            <w:spacing w:line="400" w:lineRule="exact"/>
            <w:ind w:left="-35"/>
            <w:jc w:val="both"/>
            <w:rPr>
              <w:rFonts w:ascii="標楷體" w:eastAsia="標楷體"/>
              <w:b/>
              <w:color w:val="000000" w:themeColor="text1"/>
              <w:sz w:val="20"/>
            </w:rPr>
          </w:pPr>
          <w:r w:rsidRPr="000F7FDC">
            <w:rPr>
              <w:rFonts w:ascii="標楷體" w:eastAsia="標楷體" w:hint="eastAsia"/>
              <w:b/>
              <w:color w:val="000000" w:themeColor="text1"/>
              <w:sz w:val="20"/>
            </w:rPr>
            <w:t>組織架構</w:t>
          </w:r>
        </w:p>
      </w:tc>
      <w:tc>
        <w:tcPr>
          <w:tcW w:w="2163" w:type="dxa"/>
          <w:tcBorders>
            <w:top w:val="single" w:sz="4" w:space="0" w:color="auto"/>
            <w:left w:val="single" w:sz="4" w:space="0" w:color="auto"/>
            <w:bottom w:val="nil"/>
            <w:right w:val="single" w:sz="4" w:space="0" w:color="auto"/>
          </w:tcBorders>
          <w:vAlign w:val="center"/>
        </w:tcPr>
        <w:p w14:paraId="095897A4" w14:textId="51BBCFD1" w:rsidR="00EF2897" w:rsidRDefault="00EF2897" w:rsidP="00754EA9">
          <w:pPr>
            <w:spacing w:line="400" w:lineRule="exact"/>
            <w:ind w:left="84"/>
            <w:jc w:val="both"/>
            <w:rPr>
              <w:rFonts w:ascii="標楷體" w:eastAsia="標楷體"/>
              <w:b/>
              <w:sz w:val="20"/>
            </w:rPr>
          </w:pPr>
          <w:r>
            <w:rPr>
              <w:rFonts w:ascii="標楷體" w:eastAsia="標楷體" w:hint="eastAsia"/>
              <w:b/>
              <w:sz w:val="20"/>
            </w:rPr>
            <w:t xml:space="preserve">版次 </w:t>
          </w:r>
          <w:r>
            <w:rPr>
              <w:rFonts w:ascii="標楷體" w:eastAsia="標楷體" w:hAnsi="標楷體" w:hint="eastAsia"/>
              <w:b/>
              <w:sz w:val="20"/>
            </w:rPr>
            <w:t xml:space="preserve">： </w:t>
          </w:r>
          <w:r w:rsidR="007F17DA">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26BE2B7F" w14:textId="77777777" w:rsidR="00EF2897" w:rsidRDefault="00EF2897" w:rsidP="00754EA9">
          <w:pPr>
            <w:spacing w:line="400" w:lineRule="exact"/>
            <w:ind w:left="84"/>
            <w:jc w:val="both"/>
            <w:rPr>
              <w:rFonts w:ascii="標楷體" w:eastAsia="標楷體"/>
              <w:b/>
              <w:sz w:val="20"/>
            </w:rPr>
          </w:pPr>
          <w:r>
            <w:rPr>
              <w:rFonts w:ascii="標楷體" w:eastAsia="標楷體" w:hint="eastAsia"/>
              <w:b/>
              <w:sz w:val="20"/>
            </w:rPr>
            <w:t>文件編號</w:t>
          </w:r>
        </w:p>
      </w:tc>
    </w:tr>
    <w:tr w:rsidR="00EF2897" w14:paraId="5D8F2EF2" w14:textId="77777777" w:rsidTr="00B01A43">
      <w:trPr>
        <w:cantSplit/>
        <w:trHeight w:val="320"/>
        <w:jc w:val="center"/>
      </w:trPr>
      <w:tc>
        <w:tcPr>
          <w:tcW w:w="1122" w:type="dxa"/>
          <w:vAlign w:val="center"/>
        </w:tcPr>
        <w:p w14:paraId="155BBE18" w14:textId="77777777" w:rsidR="00EF2897" w:rsidRDefault="00EF2897" w:rsidP="00754EA9">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2CCA21D5" wp14:editId="6180AC0A">
                <wp:extent cx="676910" cy="196215"/>
                <wp:effectExtent l="0" t="0" r="8890" b="0"/>
                <wp:docPr id="2007200736" name="圖片 200720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7B984F6B" w14:textId="77777777" w:rsidR="00EF2897" w:rsidRDefault="00EF2897" w:rsidP="00754EA9">
          <w:pPr>
            <w:spacing w:line="400" w:lineRule="exact"/>
            <w:ind w:left="-35"/>
            <w:jc w:val="center"/>
            <w:rPr>
              <w:rFonts w:eastAsia="標楷體"/>
              <w:b/>
              <w:sz w:val="28"/>
              <w:szCs w:val="24"/>
            </w:rPr>
          </w:pPr>
          <w:r>
            <w:rPr>
              <w:rFonts w:eastAsia="標楷體" w:hint="eastAsia"/>
              <w:b/>
              <w:sz w:val="28"/>
              <w:szCs w:val="24"/>
            </w:rPr>
            <w:t>內部控制制度手冊</w:t>
          </w:r>
        </w:p>
      </w:tc>
      <w:tc>
        <w:tcPr>
          <w:tcW w:w="2163" w:type="dxa"/>
          <w:tcBorders>
            <w:top w:val="nil"/>
            <w:left w:val="single" w:sz="4" w:space="0" w:color="auto"/>
            <w:bottom w:val="single" w:sz="4" w:space="0" w:color="auto"/>
            <w:right w:val="single" w:sz="4" w:space="0" w:color="auto"/>
          </w:tcBorders>
          <w:vAlign w:val="center"/>
        </w:tcPr>
        <w:p w14:paraId="1D2BBEA0" w14:textId="77777777" w:rsidR="00EF2897" w:rsidRPr="00B01A43" w:rsidRDefault="00EF2897" w:rsidP="00B01A43">
          <w:pPr>
            <w:spacing w:line="400" w:lineRule="exact"/>
            <w:ind w:left="-35"/>
            <w:jc w:val="both"/>
            <w:rPr>
              <w:rFonts w:ascii="標楷體" w:eastAsia="標楷體"/>
              <w:b/>
              <w:sz w:val="20"/>
              <w:szCs w:val="20"/>
            </w:rPr>
          </w:pPr>
          <w:r>
            <w:rPr>
              <w:rFonts w:ascii="Times New Roman" w:eastAsia="標楷體" w:hAnsi="Times New Roman" w:hint="eastAsia"/>
              <w:b/>
              <w:sz w:val="20"/>
              <w:szCs w:val="20"/>
            </w:rPr>
            <w:t xml:space="preserve"> </w:t>
          </w:r>
          <w:r w:rsidRPr="00B01A43">
            <w:rPr>
              <w:rFonts w:ascii="Times New Roman" w:eastAsia="標楷體" w:hAnsi="Times New Roman" w:hint="eastAsia"/>
              <w:b/>
              <w:sz w:val="20"/>
              <w:szCs w:val="20"/>
            </w:rPr>
            <w:t>機密等級</w:t>
          </w:r>
          <w:r w:rsidRPr="00B01A43">
            <w:rPr>
              <w:rFonts w:ascii="標楷體" w:eastAsia="標楷體" w:hAnsi="標楷體" w:hint="eastAsia"/>
              <w:b/>
              <w:sz w:val="20"/>
              <w:szCs w:val="20"/>
            </w:rPr>
            <w:t>：</w:t>
          </w:r>
          <w:r w:rsidRPr="00B01A43">
            <w:rPr>
              <w:rFonts w:ascii="Times New Roman" w:eastAsia="標楷體" w:hAnsi="Times New Roman" w:hint="eastAsia"/>
              <w:b/>
              <w:sz w:val="20"/>
              <w:szCs w:val="20"/>
            </w:rPr>
            <w:t>內部使用</w:t>
          </w:r>
        </w:p>
      </w:tc>
      <w:tc>
        <w:tcPr>
          <w:tcW w:w="1420" w:type="dxa"/>
          <w:tcBorders>
            <w:top w:val="nil"/>
            <w:left w:val="single" w:sz="4" w:space="0" w:color="auto"/>
            <w:bottom w:val="single" w:sz="4" w:space="0" w:color="auto"/>
          </w:tcBorders>
          <w:vAlign w:val="center"/>
        </w:tcPr>
        <w:p w14:paraId="323CB241" w14:textId="77777777" w:rsidR="00EF2897" w:rsidRPr="00F268B2" w:rsidRDefault="00EF2897" w:rsidP="00754EA9">
          <w:pPr>
            <w:pStyle w:val="2"/>
            <w:spacing w:line="400" w:lineRule="exact"/>
            <w:jc w:val="center"/>
            <w:rPr>
              <w:rFonts w:ascii="Times New Roman" w:eastAsia="標楷體" w:hAnsi="Times New Roman"/>
              <w:b w:val="0"/>
              <w:sz w:val="20"/>
              <w:szCs w:val="20"/>
              <w:lang w:val="en-US" w:eastAsia="zh-TW"/>
            </w:rPr>
          </w:pPr>
        </w:p>
      </w:tc>
    </w:tr>
  </w:tbl>
  <w:p w14:paraId="5908D0C1" w14:textId="77777777" w:rsidR="00EF2897" w:rsidRDefault="00EF2897">
    <w:pPr>
      <w:pStyle w:val="a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B5EF9" w14:textId="77777777" w:rsidR="00EF2897" w:rsidRDefault="00EF2897" w:rsidP="00754EA9">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760"/>
      <w:gridCol w:w="1419"/>
      <w:gridCol w:w="1420"/>
    </w:tblGrid>
    <w:tr w:rsidR="00EF2897" w14:paraId="4843DE6C" w14:textId="77777777" w:rsidTr="00754EA9">
      <w:trPr>
        <w:cantSplit/>
        <w:trHeight w:val="202"/>
        <w:jc w:val="center"/>
      </w:trPr>
      <w:tc>
        <w:tcPr>
          <w:tcW w:w="1122" w:type="dxa"/>
          <w:vAlign w:val="center"/>
        </w:tcPr>
        <w:p w14:paraId="53D74F9F" w14:textId="77777777" w:rsidR="00EF2897" w:rsidRDefault="00EF2897" w:rsidP="00754EA9">
          <w:pPr>
            <w:spacing w:line="400" w:lineRule="exact"/>
            <w:ind w:left="84"/>
            <w:jc w:val="both"/>
            <w:rPr>
              <w:rFonts w:ascii="標楷體" w:eastAsia="標楷體"/>
              <w:b/>
              <w:sz w:val="20"/>
            </w:rPr>
          </w:pPr>
          <w:r>
            <w:rPr>
              <w:rFonts w:ascii="標楷體" w:eastAsia="標楷體" w:hint="eastAsia"/>
              <w:b/>
              <w:sz w:val="20"/>
            </w:rPr>
            <w:t>文件名稱</w:t>
          </w:r>
        </w:p>
      </w:tc>
      <w:tc>
        <w:tcPr>
          <w:tcW w:w="5760" w:type="dxa"/>
          <w:tcBorders>
            <w:right w:val="single" w:sz="4" w:space="0" w:color="auto"/>
          </w:tcBorders>
          <w:vAlign w:val="center"/>
        </w:tcPr>
        <w:p w14:paraId="06166673" w14:textId="77777777" w:rsidR="00EF2897" w:rsidRDefault="00EF2897" w:rsidP="00754EA9">
          <w:pPr>
            <w:spacing w:line="400" w:lineRule="exact"/>
            <w:ind w:left="-35"/>
            <w:jc w:val="both"/>
            <w:rPr>
              <w:rFonts w:ascii="標楷體" w:eastAsia="標楷體"/>
              <w:b/>
              <w:sz w:val="20"/>
            </w:rPr>
          </w:pPr>
        </w:p>
      </w:tc>
      <w:tc>
        <w:tcPr>
          <w:tcW w:w="1419" w:type="dxa"/>
          <w:tcBorders>
            <w:top w:val="single" w:sz="4" w:space="0" w:color="auto"/>
            <w:left w:val="single" w:sz="4" w:space="0" w:color="auto"/>
            <w:bottom w:val="nil"/>
            <w:right w:val="single" w:sz="4" w:space="0" w:color="auto"/>
          </w:tcBorders>
          <w:vAlign w:val="center"/>
        </w:tcPr>
        <w:p w14:paraId="2464FB88" w14:textId="77777777" w:rsidR="00EF2897" w:rsidRDefault="00EF2897" w:rsidP="00754EA9">
          <w:pPr>
            <w:spacing w:line="400" w:lineRule="exact"/>
            <w:ind w:left="84"/>
            <w:jc w:val="both"/>
            <w:rPr>
              <w:rFonts w:ascii="標楷體" w:eastAsia="標楷體"/>
              <w:b/>
              <w:sz w:val="20"/>
            </w:rPr>
          </w:pPr>
          <w:r>
            <w:rPr>
              <w:rFonts w:ascii="標楷體" w:eastAsia="標楷體" w:hint="eastAsia"/>
              <w:b/>
              <w:sz w:val="20"/>
            </w:rPr>
            <w:t>版次</w:t>
          </w:r>
        </w:p>
      </w:tc>
      <w:tc>
        <w:tcPr>
          <w:tcW w:w="1420" w:type="dxa"/>
          <w:tcBorders>
            <w:top w:val="single" w:sz="4" w:space="0" w:color="auto"/>
            <w:left w:val="single" w:sz="4" w:space="0" w:color="auto"/>
            <w:bottom w:val="nil"/>
          </w:tcBorders>
          <w:vAlign w:val="center"/>
        </w:tcPr>
        <w:p w14:paraId="51125B42" w14:textId="77777777" w:rsidR="00EF2897" w:rsidRDefault="00EF2897" w:rsidP="00754EA9">
          <w:pPr>
            <w:spacing w:line="400" w:lineRule="exact"/>
            <w:ind w:left="84"/>
            <w:jc w:val="both"/>
            <w:rPr>
              <w:rFonts w:ascii="標楷體" w:eastAsia="標楷體"/>
              <w:b/>
              <w:sz w:val="20"/>
            </w:rPr>
          </w:pPr>
          <w:r>
            <w:rPr>
              <w:rFonts w:ascii="標楷體" w:eastAsia="標楷體" w:hint="eastAsia"/>
              <w:b/>
              <w:sz w:val="20"/>
            </w:rPr>
            <w:t>文件編號</w:t>
          </w:r>
        </w:p>
      </w:tc>
    </w:tr>
    <w:tr w:rsidR="00EF2897" w14:paraId="4B777982" w14:textId="77777777" w:rsidTr="00754EA9">
      <w:trPr>
        <w:cantSplit/>
        <w:trHeight w:val="320"/>
        <w:jc w:val="center"/>
      </w:trPr>
      <w:tc>
        <w:tcPr>
          <w:tcW w:w="1122" w:type="dxa"/>
          <w:vAlign w:val="center"/>
        </w:tcPr>
        <w:p w14:paraId="6EB8C134" w14:textId="77777777" w:rsidR="00EF2897" w:rsidRDefault="00EF2897" w:rsidP="00754EA9">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p>
      </w:tc>
      <w:tc>
        <w:tcPr>
          <w:tcW w:w="5760" w:type="dxa"/>
          <w:tcBorders>
            <w:right w:val="single" w:sz="4" w:space="0" w:color="auto"/>
          </w:tcBorders>
          <w:vAlign w:val="center"/>
        </w:tcPr>
        <w:p w14:paraId="40D8DE47" w14:textId="77777777" w:rsidR="00EF2897" w:rsidRDefault="00EF2897" w:rsidP="00754EA9">
          <w:pPr>
            <w:spacing w:line="400" w:lineRule="exact"/>
            <w:ind w:left="-35"/>
            <w:jc w:val="center"/>
            <w:rPr>
              <w:rFonts w:eastAsia="標楷體"/>
              <w:b/>
              <w:sz w:val="28"/>
              <w:szCs w:val="24"/>
            </w:rPr>
          </w:pPr>
          <w:r>
            <w:rPr>
              <w:rFonts w:eastAsia="標楷體" w:hint="eastAsia"/>
              <w:b/>
              <w:sz w:val="28"/>
              <w:szCs w:val="24"/>
            </w:rPr>
            <w:t>內部控制制度</w:t>
          </w:r>
        </w:p>
      </w:tc>
      <w:tc>
        <w:tcPr>
          <w:tcW w:w="1419" w:type="dxa"/>
          <w:tcBorders>
            <w:top w:val="nil"/>
            <w:left w:val="single" w:sz="4" w:space="0" w:color="auto"/>
            <w:bottom w:val="single" w:sz="4" w:space="0" w:color="auto"/>
            <w:right w:val="single" w:sz="4" w:space="0" w:color="auto"/>
          </w:tcBorders>
          <w:vAlign w:val="center"/>
        </w:tcPr>
        <w:p w14:paraId="5AD42355" w14:textId="77777777" w:rsidR="00EF2897" w:rsidRDefault="00EF2897" w:rsidP="00754EA9">
          <w:pPr>
            <w:spacing w:line="400" w:lineRule="exact"/>
            <w:ind w:left="-35"/>
            <w:jc w:val="center"/>
            <w:rPr>
              <w:rFonts w:ascii="標楷體" w:eastAsia="標楷體"/>
              <w:b/>
              <w:sz w:val="28"/>
            </w:rPr>
          </w:pPr>
        </w:p>
      </w:tc>
      <w:tc>
        <w:tcPr>
          <w:tcW w:w="1420" w:type="dxa"/>
          <w:tcBorders>
            <w:top w:val="nil"/>
            <w:left w:val="single" w:sz="4" w:space="0" w:color="auto"/>
            <w:bottom w:val="single" w:sz="4" w:space="0" w:color="auto"/>
          </w:tcBorders>
          <w:vAlign w:val="center"/>
        </w:tcPr>
        <w:p w14:paraId="175C500B" w14:textId="77777777" w:rsidR="00EF2897" w:rsidRPr="00E26B5C" w:rsidRDefault="00EF2897" w:rsidP="00754EA9">
          <w:pPr>
            <w:pStyle w:val="2"/>
            <w:spacing w:line="400" w:lineRule="exact"/>
            <w:jc w:val="center"/>
            <w:rPr>
              <w:rFonts w:ascii="標楷體" w:eastAsia="標楷體"/>
              <w:b w:val="0"/>
              <w:lang w:val="en-US" w:eastAsia="zh-TW"/>
            </w:rPr>
          </w:pPr>
        </w:p>
      </w:tc>
    </w:tr>
  </w:tbl>
  <w:p w14:paraId="417D3CF4" w14:textId="77777777" w:rsidR="00EF2897" w:rsidRDefault="00EF2897">
    <w:pPr>
      <w:pStyle w:val="a5"/>
    </w:pPr>
  </w:p>
  <w:p w14:paraId="7C98367A" w14:textId="77777777" w:rsidR="00EF2897" w:rsidRDefault="00EF2897"/>
  <w:p w14:paraId="766EDE5A" w14:textId="77777777" w:rsidR="00EF2897" w:rsidRDefault="00EF2897"/>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9326A" w14:textId="77777777" w:rsidR="00EF2897" w:rsidRDefault="00EF2897">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EF2897" w:rsidRPr="007B5379" w14:paraId="50C9B86A" w14:textId="77777777" w:rsidTr="002E240D">
      <w:trPr>
        <w:cantSplit/>
        <w:trHeight w:val="202"/>
        <w:jc w:val="center"/>
      </w:trPr>
      <w:tc>
        <w:tcPr>
          <w:tcW w:w="1122" w:type="dxa"/>
          <w:vAlign w:val="center"/>
        </w:tcPr>
        <w:p w14:paraId="6890109B" w14:textId="77777777" w:rsidR="00EF2897" w:rsidRPr="007B5379" w:rsidRDefault="00EF2897" w:rsidP="002E240D">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79D9ED23" w14:textId="77777777" w:rsidR="00EF2897" w:rsidRPr="007B5379" w:rsidRDefault="00EF2897" w:rsidP="002E240D">
          <w:pPr>
            <w:spacing w:line="400" w:lineRule="exact"/>
            <w:jc w:val="both"/>
            <w:rPr>
              <w:rFonts w:ascii="標楷體" w:eastAsia="標楷體"/>
              <w:b/>
              <w:sz w:val="20"/>
            </w:rPr>
          </w:pPr>
          <w:r w:rsidRPr="00553057">
            <w:rPr>
              <w:rFonts w:ascii="標楷體" w:eastAsia="標楷體" w:hint="eastAsia"/>
              <w:b/>
              <w:color w:val="000000" w:themeColor="text1"/>
              <w:sz w:val="20"/>
            </w:rPr>
            <w:t>附錄</w:t>
          </w:r>
        </w:p>
      </w:tc>
      <w:tc>
        <w:tcPr>
          <w:tcW w:w="2163" w:type="dxa"/>
          <w:tcBorders>
            <w:top w:val="single" w:sz="4" w:space="0" w:color="auto"/>
            <w:left w:val="single" w:sz="4" w:space="0" w:color="auto"/>
            <w:bottom w:val="nil"/>
            <w:right w:val="single" w:sz="4" w:space="0" w:color="auto"/>
          </w:tcBorders>
          <w:vAlign w:val="center"/>
        </w:tcPr>
        <w:p w14:paraId="386B47F5" w14:textId="29C2110F" w:rsidR="00EF2897" w:rsidRPr="007B5379" w:rsidRDefault="00EF2897" w:rsidP="002E240D">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7F17DA">
            <w:rPr>
              <w:rFonts w:ascii="標楷體" w:eastAsia="標楷體" w:hAnsi="標楷體" w:hint="eastAsia"/>
              <w:b/>
              <w:sz w:val="20"/>
            </w:rPr>
            <w:t xml:space="preserve"> </w:t>
          </w:r>
          <w:r w:rsidR="007F17DA">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06B45FBE" w14:textId="77777777" w:rsidR="00EF2897" w:rsidRPr="007B5379" w:rsidRDefault="00EF2897" w:rsidP="002E240D">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EF2897" w:rsidRPr="007B5379" w14:paraId="357E885F" w14:textId="77777777" w:rsidTr="002E240D">
      <w:trPr>
        <w:cantSplit/>
        <w:trHeight w:val="320"/>
        <w:jc w:val="center"/>
      </w:trPr>
      <w:tc>
        <w:tcPr>
          <w:tcW w:w="1122" w:type="dxa"/>
          <w:vAlign w:val="center"/>
        </w:tcPr>
        <w:p w14:paraId="65B4A3C8" w14:textId="77777777" w:rsidR="00EF2897" w:rsidRPr="007B5379" w:rsidRDefault="00EF2897" w:rsidP="002E240D">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6B8656D1" wp14:editId="1BBD8E08">
                <wp:extent cx="676910" cy="196215"/>
                <wp:effectExtent l="0" t="0" r="8890" b="0"/>
                <wp:docPr id="896283579" name="圖片 89628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5DFC115C" w14:textId="77777777" w:rsidR="00EF2897" w:rsidRPr="007B5379" w:rsidRDefault="00EF2897" w:rsidP="002E240D">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2A32F13B" w14:textId="77777777" w:rsidR="00EF2897" w:rsidRPr="00A97D7D" w:rsidRDefault="00EF2897" w:rsidP="002E240D">
          <w:pPr>
            <w:spacing w:line="400" w:lineRule="exact"/>
            <w:ind w:left="-35"/>
            <w:jc w:val="both"/>
            <w:rPr>
              <w:rFonts w:ascii="標楷體" w:eastAsia="標楷體"/>
              <w:b/>
              <w:sz w:val="20"/>
              <w:szCs w:val="20"/>
            </w:rPr>
          </w:pPr>
          <w:r>
            <w:rPr>
              <w:rFonts w:ascii="標楷體" w:eastAsia="標楷體" w:hint="eastAsia"/>
              <w:b/>
              <w:sz w:val="20"/>
              <w:szCs w:val="20"/>
            </w:rPr>
            <w:t xml:space="preserve"> </w:t>
          </w: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7F5D331B" w14:textId="77777777" w:rsidR="00EF2897" w:rsidRPr="000555A8" w:rsidRDefault="00EF2897" w:rsidP="002E240D">
          <w:pPr>
            <w:keepNext/>
            <w:spacing w:line="400" w:lineRule="exact"/>
            <w:jc w:val="center"/>
            <w:outlineLvl w:val="1"/>
            <w:rPr>
              <w:rFonts w:ascii="Times New Roman" w:eastAsia="標楷體" w:hAnsi="Times New Roman"/>
              <w:bCs/>
              <w:sz w:val="20"/>
              <w:szCs w:val="20"/>
            </w:rPr>
          </w:pPr>
          <w:r w:rsidRPr="000555A8">
            <w:rPr>
              <w:rFonts w:ascii="Times New Roman" w:eastAsia="標楷體" w:hAnsi="Times New Roman"/>
              <w:bCs/>
              <w:sz w:val="22"/>
              <w:szCs w:val="20"/>
            </w:rPr>
            <w:t>23000-001</w:t>
          </w:r>
        </w:p>
      </w:tc>
    </w:tr>
  </w:tbl>
  <w:p w14:paraId="52427E33" w14:textId="77777777" w:rsidR="00EF2897" w:rsidRDefault="00EF2897">
    <w:pPr>
      <w:pStyle w:val="a5"/>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48084" w14:textId="77777777" w:rsidR="00EF2897" w:rsidRDefault="00EF2897">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EF2897" w:rsidRPr="007B5379" w14:paraId="44E1D9BD" w14:textId="77777777" w:rsidTr="002E240D">
      <w:trPr>
        <w:cantSplit/>
        <w:trHeight w:val="202"/>
        <w:jc w:val="center"/>
      </w:trPr>
      <w:tc>
        <w:tcPr>
          <w:tcW w:w="1122" w:type="dxa"/>
          <w:vAlign w:val="center"/>
        </w:tcPr>
        <w:p w14:paraId="2192FEBA" w14:textId="77777777" w:rsidR="00EF2897" w:rsidRPr="007B5379" w:rsidRDefault="00EF2897" w:rsidP="002E240D">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1F42F6F2" w14:textId="77777777" w:rsidR="00EF2897" w:rsidRPr="00553057" w:rsidRDefault="00EF2897" w:rsidP="002E240D">
          <w:pPr>
            <w:spacing w:line="400" w:lineRule="exact"/>
            <w:jc w:val="both"/>
            <w:rPr>
              <w:rFonts w:ascii="標楷體" w:eastAsia="標楷體"/>
              <w:b/>
              <w:color w:val="000000" w:themeColor="text1"/>
              <w:sz w:val="20"/>
            </w:rPr>
          </w:pPr>
          <w:r w:rsidRPr="00553057">
            <w:rPr>
              <w:rFonts w:ascii="標楷體" w:eastAsia="標楷體" w:hint="eastAsia"/>
              <w:b/>
              <w:color w:val="000000" w:themeColor="text1"/>
              <w:sz w:val="20"/>
            </w:rPr>
            <w:t>內部稽核作業</w:t>
          </w:r>
        </w:p>
      </w:tc>
      <w:tc>
        <w:tcPr>
          <w:tcW w:w="2163" w:type="dxa"/>
          <w:tcBorders>
            <w:top w:val="single" w:sz="4" w:space="0" w:color="auto"/>
            <w:left w:val="single" w:sz="4" w:space="0" w:color="auto"/>
            <w:bottom w:val="nil"/>
            <w:right w:val="single" w:sz="4" w:space="0" w:color="auto"/>
          </w:tcBorders>
          <w:vAlign w:val="center"/>
        </w:tcPr>
        <w:p w14:paraId="67085F6E" w14:textId="16E5C3F2" w:rsidR="00EF2897" w:rsidRPr="007B5379" w:rsidRDefault="00EF2897" w:rsidP="002E240D">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7F17DA">
            <w:rPr>
              <w:rFonts w:ascii="標楷體" w:eastAsia="標楷體" w:hAnsi="標楷體" w:hint="eastAsia"/>
              <w:b/>
              <w:sz w:val="20"/>
            </w:rPr>
            <w:t xml:space="preserve"> </w:t>
          </w:r>
          <w:r w:rsidR="007F17DA">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4741DDAC" w14:textId="77777777" w:rsidR="00EF2897" w:rsidRPr="007B5379" w:rsidRDefault="00EF2897" w:rsidP="002E240D">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EF2897" w:rsidRPr="007B5379" w14:paraId="602D8E4E" w14:textId="77777777" w:rsidTr="002E240D">
      <w:trPr>
        <w:cantSplit/>
        <w:trHeight w:val="320"/>
        <w:jc w:val="center"/>
      </w:trPr>
      <w:tc>
        <w:tcPr>
          <w:tcW w:w="1122" w:type="dxa"/>
          <w:vAlign w:val="center"/>
        </w:tcPr>
        <w:p w14:paraId="276B01BA" w14:textId="77777777" w:rsidR="00EF2897" w:rsidRPr="007B5379" w:rsidRDefault="00EF2897" w:rsidP="002E240D">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51FE975B" wp14:editId="2F015EB8">
                <wp:extent cx="676910" cy="196215"/>
                <wp:effectExtent l="0" t="0" r="8890" b="0"/>
                <wp:docPr id="896283580" name="圖片 89628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4F2DFCC9" w14:textId="77777777" w:rsidR="00EF2897" w:rsidRPr="007B5379" w:rsidRDefault="00EF2897" w:rsidP="002E240D">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3247780C" w14:textId="77777777" w:rsidR="00EF2897" w:rsidRPr="00A97D7D" w:rsidRDefault="00EF2897" w:rsidP="002E240D">
          <w:pPr>
            <w:spacing w:line="400" w:lineRule="exact"/>
            <w:ind w:left="-35"/>
            <w:jc w:val="both"/>
            <w:rPr>
              <w:rFonts w:ascii="標楷體" w:eastAsia="標楷體"/>
              <w:b/>
              <w:sz w:val="20"/>
              <w:szCs w:val="20"/>
            </w:rPr>
          </w:pPr>
          <w:r>
            <w:rPr>
              <w:rFonts w:ascii="標楷體" w:eastAsia="標楷體" w:hint="eastAsia"/>
              <w:b/>
              <w:sz w:val="20"/>
              <w:szCs w:val="20"/>
            </w:rPr>
            <w:t xml:space="preserve"> </w:t>
          </w: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7AD533B5" w14:textId="77777777" w:rsidR="00EF2897" w:rsidRPr="00FE6E1E" w:rsidRDefault="00EF2897" w:rsidP="002E240D">
          <w:pPr>
            <w:keepNext/>
            <w:spacing w:line="400" w:lineRule="exact"/>
            <w:jc w:val="center"/>
            <w:outlineLvl w:val="1"/>
            <w:rPr>
              <w:rFonts w:ascii="標楷體" w:eastAsia="標楷體" w:hAnsi="Cambria"/>
              <w:bCs/>
              <w:sz w:val="20"/>
              <w:szCs w:val="20"/>
            </w:rPr>
          </w:pPr>
          <w:r w:rsidRPr="000555A8">
            <w:rPr>
              <w:rFonts w:ascii="Times New Roman" w:eastAsia="標楷體" w:hAnsi="Times New Roman"/>
              <w:bCs/>
              <w:sz w:val="22"/>
              <w:szCs w:val="20"/>
            </w:rPr>
            <w:t>23000-001</w:t>
          </w:r>
        </w:p>
      </w:tc>
    </w:tr>
  </w:tbl>
  <w:p w14:paraId="4EB92160" w14:textId="77777777" w:rsidR="00EF2897" w:rsidRDefault="00EF289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2.5pt;height:12.9pt;visibility:visible" o:bullet="t">
        <v:imagedata r:id="rId1" o:title=""/>
      </v:shape>
    </w:pict>
  </w:numPicBullet>
  <w:abstractNum w:abstractNumId="0" w15:restartNumberingAfterBreak="0">
    <w:nsid w:val="01C22A2A"/>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684D5E"/>
    <w:multiLevelType w:val="hybridMultilevel"/>
    <w:tmpl w:val="ADF89820"/>
    <w:lvl w:ilvl="0" w:tplc="693A4712">
      <w:start w:val="1"/>
      <w:numFmt w:val="bullet"/>
      <w:lvlText w:val="․"/>
      <w:lvlJc w:val="center"/>
      <w:pPr>
        <w:ind w:left="192" w:hanging="192"/>
      </w:pPr>
      <w:rPr>
        <w:rFonts w:ascii="標楷體" w:eastAsia="標楷體" w:hAnsi="標楷體" w:hint="eastAsia"/>
      </w:rPr>
    </w:lvl>
    <w:lvl w:ilvl="1" w:tplc="04090003" w:tentative="1">
      <w:start w:val="1"/>
      <w:numFmt w:val="bullet"/>
      <w:lvlText w:val=""/>
      <w:lvlJc w:val="left"/>
      <w:pPr>
        <w:ind w:left="445" w:hanging="480"/>
      </w:pPr>
      <w:rPr>
        <w:rFonts w:ascii="Wingdings" w:hAnsi="Wingdings" w:hint="default"/>
      </w:rPr>
    </w:lvl>
    <w:lvl w:ilvl="2" w:tplc="04090005" w:tentative="1">
      <w:start w:val="1"/>
      <w:numFmt w:val="bullet"/>
      <w:lvlText w:val=""/>
      <w:lvlJc w:val="left"/>
      <w:pPr>
        <w:ind w:left="925" w:hanging="480"/>
      </w:pPr>
      <w:rPr>
        <w:rFonts w:ascii="Wingdings" w:hAnsi="Wingdings" w:hint="default"/>
      </w:rPr>
    </w:lvl>
    <w:lvl w:ilvl="3" w:tplc="04090001" w:tentative="1">
      <w:start w:val="1"/>
      <w:numFmt w:val="bullet"/>
      <w:lvlText w:val=""/>
      <w:lvlJc w:val="left"/>
      <w:pPr>
        <w:ind w:left="1405" w:hanging="480"/>
      </w:pPr>
      <w:rPr>
        <w:rFonts w:ascii="Wingdings" w:hAnsi="Wingdings" w:hint="default"/>
      </w:rPr>
    </w:lvl>
    <w:lvl w:ilvl="4" w:tplc="04090003" w:tentative="1">
      <w:start w:val="1"/>
      <w:numFmt w:val="bullet"/>
      <w:lvlText w:val=""/>
      <w:lvlJc w:val="left"/>
      <w:pPr>
        <w:ind w:left="1885" w:hanging="480"/>
      </w:pPr>
      <w:rPr>
        <w:rFonts w:ascii="Wingdings" w:hAnsi="Wingdings" w:hint="default"/>
      </w:rPr>
    </w:lvl>
    <w:lvl w:ilvl="5" w:tplc="04090005" w:tentative="1">
      <w:start w:val="1"/>
      <w:numFmt w:val="bullet"/>
      <w:lvlText w:val=""/>
      <w:lvlJc w:val="left"/>
      <w:pPr>
        <w:ind w:left="2365" w:hanging="480"/>
      </w:pPr>
      <w:rPr>
        <w:rFonts w:ascii="Wingdings" w:hAnsi="Wingdings" w:hint="default"/>
      </w:rPr>
    </w:lvl>
    <w:lvl w:ilvl="6" w:tplc="04090001" w:tentative="1">
      <w:start w:val="1"/>
      <w:numFmt w:val="bullet"/>
      <w:lvlText w:val=""/>
      <w:lvlJc w:val="left"/>
      <w:pPr>
        <w:ind w:left="2845" w:hanging="480"/>
      </w:pPr>
      <w:rPr>
        <w:rFonts w:ascii="Wingdings" w:hAnsi="Wingdings" w:hint="default"/>
      </w:rPr>
    </w:lvl>
    <w:lvl w:ilvl="7" w:tplc="04090003" w:tentative="1">
      <w:start w:val="1"/>
      <w:numFmt w:val="bullet"/>
      <w:lvlText w:val=""/>
      <w:lvlJc w:val="left"/>
      <w:pPr>
        <w:ind w:left="3325" w:hanging="480"/>
      </w:pPr>
      <w:rPr>
        <w:rFonts w:ascii="Wingdings" w:hAnsi="Wingdings" w:hint="default"/>
      </w:rPr>
    </w:lvl>
    <w:lvl w:ilvl="8" w:tplc="04090005" w:tentative="1">
      <w:start w:val="1"/>
      <w:numFmt w:val="bullet"/>
      <w:lvlText w:val=""/>
      <w:lvlJc w:val="left"/>
      <w:pPr>
        <w:ind w:left="3805" w:hanging="480"/>
      </w:pPr>
      <w:rPr>
        <w:rFonts w:ascii="Wingdings" w:hAnsi="Wingdings" w:hint="default"/>
      </w:rPr>
    </w:lvl>
  </w:abstractNum>
  <w:abstractNum w:abstractNumId="2" w15:restartNumberingAfterBreak="0">
    <w:nsid w:val="03812AE8"/>
    <w:multiLevelType w:val="hybridMultilevel"/>
    <w:tmpl w:val="25B86386"/>
    <w:lvl w:ilvl="0" w:tplc="12E2E4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4F96FA5"/>
    <w:multiLevelType w:val="hybridMultilevel"/>
    <w:tmpl w:val="3AAE98EE"/>
    <w:lvl w:ilvl="0" w:tplc="0E38BC1E">
      <w:start w:val="1"/>
      <w:numFmt w:val="taiwaneseCountingThousand"/>
      <w:lvlText w:val="%1、"/>
      <w:lvlJc w:val="left"/>
      <w:pPr>
        <w:ind w:left="1680" w:hanging="48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4" w15:restartNumberingAfterBreak="0">
    <w:nsid w:val="052B01FF"/>
    <w:multiLevelType w:val="hybridMultilevel"/>
    <w:tmpl w:val="370C1420"/>
    <w:lvl w:ilvl="0" w:tplc="0A3023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5B349ED"/>
    <w:multiLevelType w:val="hybridMultilevel"/>
    <w:tmpl w:val="C0D67010"/>
    <w:lvl w:ilvl="0" w:tplc="76C25642">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05C57C42"/>
    <w:multiLevelType w:val="hybridMultilevel"/>
    <w:tmpl w:val="ED7EA242"/>
    <w:lvl w:ilvl="0" w:tplc="6B9CD678">
      <w:start w:val="1"/>
      <w:numFmt w:val="decimal"/>
      <w:lvlText w:val="%1."/>
      <w:lvlJc w:val="left"/>
      <w:pPr>
        <w:ind w:left="360" w:hanging="360"/>
      </w:pPr>
      <w:rPr>
        <w:rFonts w:hint="default"/>
        <w:color w:val="auto"/>
      </w:rPr>
    </w:lvl>
    <w:lvl w:ilvl="1" w:tplc="509CF15E" w:tentative="1">
      <w:start w:val="1"/>
      <w:numFmt w:val="decimal"/>
      <w:lvlText w:val="%2."/>
      <w:lvlJc w:val="left"/>
      <w:pPr>
        <w:tabs>
          <w:tab w:val="num" w:pos="1080"/>
        </w:tabs>
        <w:ind w:left="1080" w:hanging="360"/>
      </w:pPr>
    </w:lvl>
    <w:lvl w:ilvl="2" w:tplc="57B07B16" w:tentative="1">
      <w:start w:val="1"/>
      <w:numFmt w:val="decimal"/>
      <w:lvlText w:val="%3."/>
      <w:lvlJc w:val="left"/>
      <w:pPr>
        <w:tabs>
          <w:tab w:val="num" w:pos="1800"/>
        </w:tabs>
        <w:ind w:left="1800" w:hanging="360"/>
      </w:pPr>
    </w:lvl>
    <w:lvl w:ilvl="3" w:tplc="82C098FC" w:tentative="1">
      <w:start w:val="1"/>
      <w:numFmt w:val="decimal"/>
      <w:lvlText w:val="%4."/>
      <w:lvlJc w:val="left"/>
      <w:pPr>
        <w:tabs>
          <w:tab w:val="num" w:pos="2520"/>
        </w:tabs>
        <w:ind w:left="2520" w:hanging="360"/>
      </w:pPr>
    </w:lvl>
    <w:lvl w:ilvl="4" w:tplc="9D683766" w:tentative="1">
      <w:start w:val="1"/>
      <w:numFmt w:val="decimal"/>
      <w:lvlText w:val="%5."/>
      <w:lvlJc w:val="left"/>
      <w:pPr>
        <w:tabs>
          <w:tab w:val="num" w:pos="3240"/>
        </w:tabs>
        <w:ind w:left="3240" w:hanging="360"/>
      </w:pPr>
    </w:lvl>
    <w:lvl w:ilvl="5" w:tplc="A9964EBE" w:tentative="1">
      <w:start w:val="1"/>
      <w:numFmt w:val="decimal"/>
      <w:lvlText w:val="%6."/>
      <w:lvlJc w:val="left"/>
      <w:pPr>
        <w:tabs>
          <w:tab w:val="num" w:pos="3960"/>
        </w:tabs>
        <w:ind w:left="3960" w:hanging="360"/>
      </w:pPr>
    </w:lvl>
    <w:lvl w:ilvl="6" w:tplc="2678491C" w:tentative="1">
      <w:start w:val="1"/>
      <w:numFmt w:val="decimal"/>
      <w:lvlText w:val="%7."/>
      <w:lvlJc w:val="left"/>
      <w:pPr>
        <w:tabs>
          <w:tab w:val="num" w:pos="4680"/>
        </w:tabs>
        <w:ind w:left="4680" w:hanging="360"/>
      </w:pPr>
    </w:lvl>
    <w:lvl w:ilvl="7" w:tplc="29C00CEA" w:tentative="1">
      <w:start w:val="1"/>
      <w:numFmt w:val="decimal"/>
      <w:lvlText w:val="%8."/>
      <w:lvlJc w:val="left"/>
      <w:pPr>
        <w:tabs>
          <w:tab w:val="num" w:pos="5400"/>
        </w:tabs>
        <w:ind w:left="5400" w:hanging="360"/>
      </w:pPr>
    </w:lvl>
    <w:lvl w:ilvl="8" w:tplc="E1C4DF6E" w:tentative="1">
      <w:start w:val="1"/>
      <w:numFmt w:val="decimal"/>
      <w:lvlText w:val="%9."/>
      <w:lvlJc w:val="left"/>
      <w:pPr>
        <w:tabs>
          <w:tab w:val="num" w:pos="6120"/>
        </w:tabs>
        <w:ind w:left="6120" w:hanging="360"/>
      </w:pPr>
    </w:lvl>
  </w:abstractNum>
  <w:abstractNum w:abstractNumId="7" w15:restartNumberingAfterBreak="0">
    <w:nsid w:val="08F25D79"/>
    <w:multiLevelType w:val="hybridMultilevel"/>
    <w:tmpl w:val="D75C76A0"/>
    <w:lvl w:ilvl="0" w:tplc="4EE05082">
      <w:start w:val="1"/>
      <w:numFmt w:val="bullet"/>
      <w:lvlText w:val=""/>
      <w:lvlJc w:val="left"/>
      <w:pPr>
        <w:tabs>
          <w:tab w:val="num" w:pos="107"/>
        </w:tabs>
        <w:ind w:left="107" w:hanging="227"/>
      </w:pPr>
      <w:rPr>
        <w:rFonts w:ascii="Wingdings" w:hAnsi="Wingdings" w:hint="default"/>
      </w:rPr>
    </w:lvl>
    <w:lvl w:ilvl="1" w:tplc="04090003" w:tentative="1">
      <w:start w:val="1"/>
      <w:numFmt w:val="bullet"/>
      <w:lvlText w:val=""/>
      <w:lvlJc w:val="left"/>
      <w:pPr>
        <w:tabs>
          <w:tab w:val="num" w:pos="840"/>
        </w:tabs>
        <w:ind w:left="840" w:hanging="480"/>
      </w:pPr>
      <w:rPr>
        <w:rFonts w:ascii="Wingdings" w:hAnsi="Wingdings" w:hint="default"/>
      </w:rPr>
    </w:lvl>
    <w:lvl w:ilvl="2" w:tplc="04090005" w:tentative="1">
      <w:start w:val="1"/>
      <w:numFmt w:val="bullet"/>
      <w:lvlText w:val=""/>
      <w:lvlJc w:val="left"/>
      <w:pPr>
        <w:tabs>
          <w:tab w:val="num" w:pos="1320"/>
        </w:tabs>
        <w:ind w:left="1320" w:hanging="480"/>
      </w:pPr>
      <w:rPr>
        <w:rFonts w:ascii="Wingdings" w:hAnsi="Wingdings" w:hint="default"/>
      </w:rPr>
    </w:lvl>
    <w:lvl w:ilvl="3" w:tplc="04090001" w:tentative="1">
      <w:start w:val="1"/>
      <w:numFmt w:val="bullet"/>
      <w:lvlText w:val=""/>
      <w:lvlJc w:val="left"/>
      <w:pPr>
        <w:tabs>
          <w:tab w:val="num" w:pos="1800"/>
        </w:tabs>
        <w:ind w:left="1800" w:hanging="480"/>
      </w:pPr>
      <w:rPr>
        <w:rFonts w:ascii="Wingdings" w:hAnsi="Wingdings" w:hint="default"/>
      </w:rPr>
    </w:lvl>
    <w:lvl w:ilvl="4" w:tplc="04090003" w:tentative="1">
      <w:start w:val="1"/>
      <w:numFmt w:val="bullet"/>
      <w:lvlText w:val=""/>
      <w:lvlJc w:val="left"/>
      <w:pPr>
        <w:tabs>
          <w:tab w:val="num" w:pos="2280"/>
        </w:tabs>
        <w:ind w:left="2280" w:hanging="480"/>
      </w:pPr>
      <w:rPr>
        <w:rFonts w:ascii="Wingdings" w:hAnsi="Wingdings" w:hint="default"/>
      </w:rPr>
    </w:lvl>
    <w:lvl w:ilvl="5" w:tplc="04090005" w:tentative="1">
      <w:start w:val="1"/>
      <w:numFmt w:val="bullet"/>
      <w:lvlText w:val=""/>
      <w:lvlJc w:val="left"/>
      <w:pPr>
        <w:tabs>
          <w:tab w:val="num" w:pos="2760"/>
        </w:tabs>
        <w:ind w:left="2760" w:hanging="480"/>
      </w:pPr>
      <w:rPr>
        <w:rFonts w:ascii="Wingdings" w:hAnsi="Wingdings" w:hint="default"/>
      </w:rPr>
    </w:lvl>
    <w:lvl w:ilvl="6" w:tplc="04090001" w:tentative="1">
      <w:start w:val="1"/>
      <w:numFmt w:val="bullet"/>
      <w:lvlText w:val=""/>
      <w:lvlJc w:val="left"/>
      <w:pPr>
        <w:tabs>
          <w:tab w:val="num" w:pos="3240"/>
        </w:tabs>
        <w:ind w:left="3240" w:hanging="480"/>
      </w:pPr>
      <w:rPr>
        <w:rFonts w:ascii="Wingdings" w:hAnsi="Wingdings" w:hint="default"/>
      </w:rPr>
    </w:lvl>
    <w:lvl w:ilvl="7" w:tplc="04090003" w:tentative="1">
      <w:start w:val="1"/>
      <w:numFmt w:val="bullet"/>
      <w:lvlText w:val=""/>
      <w:lvlJc w:val="left"/>
      <w:pPr>
        <w:tabs>
          <w:tab w:val="num" w:pos="3720"/>
        </w:tabs>
        <w:ind w:left="3720" w:hanging="480"/>
      </w:pPr>
      <w:rPr>
        <w:rFonts w:ascii="Wingdings" w:hAnsi="Wingdings" w:hint="default"/>
      </w:rPr>
    </w:lvl>
    <w:lvl w:ilvl="8" w:tplc="04090005" w:tentative="1">
      <w:start w:val="1"/>
      <w:numFmt w:val="bullet"/>
      <w:lvlText w:val=""/>
      <w:lvlJc w:val="left"/>
      <w:pPr>
        <w:tabs>
          <w:tab w:val="num" w:pos="4200"/>
        </w:tabs>
        <w:ind w:left="4200" w:hanging="480"/>
      </w:pPr>
      <w:rPr>
        <w:rFonts w:ascii="Wingdings" w:hAnsi="Wingdings" w:hint="default"/>
      </w:rPr>
    </w:lvl>
  </w:abstractNum>
  <w:abstractNum w:abstractNumId="8" w15:restartNumberingAfterBreak="0">
    <w:nsid w:val="0AE81529"/>
    <w:multiLevelType w:val="hybridMultilevel"/>
    <w:tmpl w:val="4426D3D4"/>
    <w:lvl w:ilvl="0" w:tplc="EE500716">
      <w:start w:val="1"/>
      <w:numFmt w:val="decimal"/>
      <w:suff w:val="nothing"/>
      <w:lvlText w:val="%1."/>
      <w:lvlJc w:val="left"/>
      <w:pPr>
        <w:ind w:left="-116" w:firstLine="0"/>
      </w:pPr>
      <w:rPr>
        <w:rFonts w:ascii="Times New Roman" w:eastAsia="標楷體" w:hAnsi="Times New Roman" w:cs="Times New Roman" w:hint="default"/>
        <w:color w:val="auto"/>
        <w:sz w:val="20"/>
        <w:szCs w:val="20"/>
      </w:rPr>
    </w:lvl>
    <w:lvl w:ilvl="1" w:tplc="04090019" w:tentative="1">
      <w:start w:val="1"/>
      <w:numFmt w:val="ideographTraditional"/>
      <w:lvlText w:val="%2、"/>
      <w:lvlJc w:val="left"/>
      <w:pPr>
        <w:ind w:left="844" w:hanging="480"/>
      </w:pPr>
    </w:lvl>
    <w:lvl w:ilvl="2" w:tplc="0409001B" w:tentative="1">
      <w:start w:val="1"/>
      <w:numFmt w:val="lowerRoman"/>
      <w:lvlText w:val="%3."/>
      <w:lvlJc w:val="right"/>
      <w:pPr>
        <w:ind w:left="1324" w:hanging="480"/>
      </w:pPr>
    </w:lvl>
    <w:lvl w:ilvl="3" w:tplc="0409000F" w:tentative="1">
      <w:start w:val="1"/>
      <w:numFmt w:val="decimal"/>
      <w:lvlText w:val="%4."/>
      <w:lvlJc w:val="left"/>
      <w:pPr>
        <w:ind w:left="1804" w:hanging="480"/>
      </w:pPr>
    </w:lvl>
    <w:lvl w:ilvl="4" w:tplc="04090019" w:tentative="1">
      <w:start w:val="1"/>
      <w:numFmt w:val="ideographTraditional"/>
      <w:lvlText w:val="%5、"/>
      <w:lvlJc w:val="left"/>
      <w:pPr>
        <w:ind w:left="2284" w:hanging="480"/>
      </w:pPr>
    </w:lvl>
    <w:lvl w:ilvl="5" w:tplc="0409001B" w:tentative="1">
      <w:start w:val="1"/>
      <w:numFmt w:val="lowerRoman"/>
      <w:lvlText w:val="%6."/>
      <w:lvlJc w:val="right"/>
      <w:pPr>
        <w:ind w:left="2764" w:hanging="480"/>
      </w:pPr>
    </w:lvl>
    <w:lvl w:ilvl="6" w:tplc="0409000F" w:tentative="1">
      <w:start w:val="1"/>
      <w:numFmt w:val="decimal"/>
      <w:lvlText w:val="%7."/>
      <w:lvlJc w:val="left"/>
      <w:pPr>
        <w:ind w:left="3244" w:hanging="480"/>
      </w:pPr>
    </w:lvl>
    <w:lvl w:ilvl="7" w:tplc="04090019" w:tentative="1">
      <w:start w:val="1"/>
      <w:numFmt w:val="ideographTraditional"/>
      <w:lvlText w:val="%8、"/>
      <w:lvlJc w:val="left"/>
      <w:pPr>
        <w:ind w:left="3724" w:hanging="480"/>
      </w:pPr>
    </w:lvl>
    <w:lvl w:ilvl="8" w:tplc="0409001B" w:tentative="1">
      <w:start w:val="1"/>
      <w:numFmt w:val="lowerRoman"/>
      <w:lvlText w:val="%9."/>
      <w:lvlJc w:val="right"/>
      <w:pPr>
        <w:ind w:left="4204" w:hanging="480"/>
      </w:pPr>
    </w:lvl>
  </w:abstractNum>
  <w:abstractNum w:abstractNumId="9" w15:restartNumberingAfterBreak="0">
    <w:nsid w:val="0E75624C"/>
    <w:multiLevelType w:val="hybridMultilevel"/>
    <w:tmpl w:val="708AC36C"/>
    <w:lvl w:ilvl="0" w:tplc="1F74046E">
      <w:start w:val="9"/>
      <w:numFmt w:val="decimal"/>
      <w:lvlText w:val="(%1)"/>
      <w:lvlJc w:val="left"/>
      <w:pPr>
        <w:ind w:left="1920" w:hanging="480"/>
      </w:pPr>
      <w:rPr>
        <w:rFonts w:hint="eastAsia"/>
      </w:rPr>
    </w:lvl>
    <w:lvl w:ilvl="1" w:tplc="C7162DFA">
      <w:start w:val="1"/>
      <w:numFmt w:val="decimal"/>
      <w:lvlText w:val="(%2)"/>
      <w:lvlJc w:val="left"/>
      <w:pPr>
        <w:ind w:left="2400" w:hanging="480"/>
      </w:pPr>
      <w:rPr>
        <w:rFonts w:hint="eastAsia"/>
      </w:rPr>
    </w:lvl>
    <w:lvl w:ilvl="2" w:tplc="0409001B">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0" w15:restartNumberingAfterBreak="0">
    <w:nsid w:val="0FAC6AC2"/>
    <w:multiLevelType w:val="hybridMultilevel"/>
    <w:tmpl w:val="D8EC8D04"/>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1" w15:restartNumberingAfterBreak="0">
    <w:nsid w:val="1003638B"/>
    <w:multiLevelType w:val="hybridMultilevel"/>
    <w:tmpl w:val="2788F48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2" w15:restartNumberingAfterBreak="0">
    <w:nsid w:val="13D04AE2"/>
    <w:multiLevelType w:val="hybridMultilevel"/>
    <w:tmpl w:val="9530BCA8"/>
    <w:lvl w:ilvl="0" w:tplc="24563F1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91B4B64"/>
    <w:multiLevelType w:val="hybridMultilevel"/>
    <w:tmpl w:val="00EA79EA"/>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4" w15:restartNumberingAfterBreak="0">
    <w:nsid w:val="1C1B7ABC"/>
    <w:multiLevelType w:val="hybridMultilevel"/>
    <w:tmpl w:val="A1522FD6"/>
    <w:lvl w:ilvl="0" w:tplc="D11E091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1840949"/>
    <w:multiLevelType w:val="hybridMultilevel"/>
    <w:tmpl w:val="CCEE3AA4"/>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 w15:restartNumberingAfterBreak="0">
    <w:nsid w:val="25131022"/>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B0B09E6"/>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EC15D14"/>
    <w:multiLevelType w:val="hybridMultilevel"/>
    <w:tmpl w:val="EC7AB28A"/>
    <w:lvl w:ilvl="0" w:tplc="C7162DFA">
      <w:start w:val="1"/>
      <w:numFmt w:val="decimal"/>
      <w:lvlText w:val="(%1)"/>
      <w:lvlJc w:val="left"/>
      <w:pPr>
        <w:ind w:left="2040" w:hanging="480"/>
      </w:pPr>
      <w:rPr>
        <w:rFonts w:hint="eastAsia"/>
      </w:rPr>
    </w:lvl>
    <w:lvl w:ilvl="1" w:tplc="F8FEC0D6">
      <w:start w:val="1"/>
      <w:numFmt w:val="taiwaneseCountingThousand"/>
      <w:lvlText w:val="(%2)"/>
      <w:lvlJc w:val="left"/>
      <w:pPr>
        <w:ind w:left="2328" w:hanging="408"/>
      </w:pPr>
      <w:rPr>
        <w:rFonts w:hint="default"/>
      </w:r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9" w15:restartNumberingAfterBreak="0">
    <w:nsid w:val="31B40599"/>
    <w:multiLevelType w:val="hybridMultilevel"/>
    <w:tmpl w:val="C93CB9D8"/>
    <w:lvl w:ilvl="0" w:tplc="7B5AA892">
      <w:start w:val="1"/>
      <w:numFmt w:val="taiwaneseCountingThousand"/>
      <w:lvlText w:val="(%1)"/>
      <w:lvlJc w:val="left"/>
      <w:pPr>
        <w:ind w:left="960" w:hanging="480"/>
      </w:pPr>
      <w:rPr>
        <w:rFonts w:ascii="Times New Roman" w:eastAsia="標楷體" w:hAnsi="Times New Roman" w:hint="default"/>
        <w:b w:val="0"/>
        <w:i w:val="0"/>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31FC4B92"/>
    <w:multiLevelType w:val="hybridMultilevel"/>
    <w:tmpl w:val="557E16AE"/>
    <w:lvl w:ilvl="0" w:tplc="8D9C0EFC">
      <w:start w:val="1"/>
      <w:numFmt w:val="decimal"/>
      <w:suff w:val="nothing"/>
      <w:lvlText w:val="%1."/>
      <w:lvlJc w:val="left"/>
      <w:pPr>
        <w:ind w:left="360" w:hanging="360"/>
      </w:pPr>
      <w:rPr>
        <w:rFonts w:hint="eastAsia"/>
      </w:rPr>
    </w:lvl>
    <w:lvl w:ilvl="1" w:tplc="FC0AD01C" w:tentative="1">
      <w:start w:val="1"/>
      <w:numFmt w:val="decimal"/>
      <w:lvlText w:val="%2."/>
      <w:lvlJc w:val="left"/>
      <w:pPr>
        <w:tabs>
          <w:tab w:val="num" w:pos="1080"/>
        </w:tabs>
        <w:ind w:left="1080" w:hanging="360"/>
      </w:pPr>
    </w:lvl>
    <w:lvl w:ilvl="2" w:tplc="547A28CE" w:tentative="1">
      <w:start w:val="1"/>
      <w:numFmt w:val="decimal"/>
      <w:lvlText w:val="%3."/>
      <w:lvlJc w:val="left"/>
      <w:pPr>
        <w:tabs>
          <w:tab w:val="num" w:pos="1800"/>
        </w:tabs>
        <w:ind w:left="1800" w:hanging="360"/>
      </w:pPr>
    </w:lvl>
    <w:lvl w:ilvl="3" w:tplc="C7548854" w:tentative="1">
      <w:start w:val="1"/>
      <w:numFmt w:val="decimal"/>
      <w:lvlText w:val="%4."/>
      <w:lvlJc w:val="left"/>
      <w:pPr>
        <w:tabs>
          <w:tab w:val="num" w:pos="2520"/>
        </w:tabs>
        <w:ind w:left="2520" w:hanging="360"/>
      </w:pPr>
    </w:lvl>
    <w:lvl w:ilvl="4" w:tplc="60DC5F32" w:tentative="1">
      <w:start w:val="1"/>
      <w:numFmt w:val="decimal"/>
      <w:lvlText w:val="%5."/>
      <w:lvlJc w:val="left"/>
      <w:pPr>
        <w:tabs>
          <w:tab w:val="num" w:pos="3240"/>
        </w:tabs>
        <w:ind w:left="3240" w:hanging="360"/>
      </w:pPr>
    </w:lvl>
    <w:lvl w:ilvl="5" w:tplc="82160600" w:tentative="1">
      <w:start w:val="1"/>
      <w:numFmt w:val="decimal"/>
      <w:lvlText w:val="%6."/>
      <w:lvlJc w:val="left"/>
      <w:pPr>
        <w:tabs>
          <w:tab w:val="num" w:pos="3960"/>
        </w:tabs>
        <w:ind w:left="3960" w:hanging="360"/>
      </w:pPr>
    </w:lvl>
    <w:lvl w:ilvl="6" w:tplc="7E6C7684" w:tentative="1">
      <w:start w:val="1"/>
      <w:numFmt w:val="decimal"/>
      <w:lvlText w:val="%7."/>
      <w:lvlJc w:val="left"/>
      <w:pPr>
        <w:tabs>
          <w:tab w:val="num" w:pos="4680"/>
        </w:tabs>
        <w:ind w:left="4680" w:hanging="360"/>
      </w:pPr>
    </w:lvl>
    <w:lvl w:ilvl="7" w:tplc="2C1A2C92" w:tentative="1">
      <w:start w:val="1"/>
      <w:numFmt w:val="decimal"/>
      <w:lvlText w:val="%8."/>
      <w:lvlJc w:val="left"/>
      <w:pPr>
        <w:tabs>
          <w:tab w:val="num" w:pos="5400"/>
        </w:tabs>
        <w:ind w:left="5400" w:hanging="360"/>
      </w:pPr>
    </w:lvl>
    <w:lvl w:ilvl="8" w:tplc="5D5038D6" w:tentative="1">
      <w:start w:val="1"/>
      <w:numFmt w:val="decimal"/>
      <w:lvlText w:val="%9."/>
      <w:lvlJc w:val="left"/>
      <w:pPr>
        <w:tabs>
          <w:tab w:val="num" w:pos="6120"/>
        </w:tabs>
        <w:ind w:left="6120" w:hanging="360"/>
      </w:pPr>
    </w:lvl>
  </w:abstractNum>
  <w:abstractNum w:abstractNumId="21" w15:restartNumberingAfterBreak="0">
    <w:nsid w:val="34F135FD"/>
    <w:multiLevelType w:val="hybridMultilevel"/>
    <w:tmpl w:val="A238EB00"/>
    <w:lvl w:ilvl="0" w:tplc="0AA0EE3C">
      <w:start w:val="1"/>
      <w:numFmt w:val="taiwaneseCountingThousand"/>
      <w:lvlText w:val="%1、"/>
      <w:lvlJc w:val="left"/>
      <w:pPr>
        <w:ind w:left="2160" w:hanging="480"/>
      </w:pPr>
      <w:rPr>
        <w:rFonts w:hint="default"/>
        <w:lang w:val="en-US"/>
      </w:rPr>
    </w:lvl>
    <w:lvl w:ilvl="1" w:tplc="04090019" w:tentative="1">
      <w:start w:val="1"/>
      <w:numFmt w:val="ideographTraditional"/>
      <w:lvlText w:val="%2、"/>
      <w:lvlJc w:val="left"/>
      <w:pPr>
        <w:ind w:left="2640" w:hanging="480"/>
      </w:p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22" w15:restartNumberingAfterBreak="0">
    <w:nsid w:val="35553591"/>
    <w:multiLevelType w:val="hybridMultilevel"/>
    <w:tmpl w:val="6EF89998"/>
    <w:lvl w:ilvl="0" w:tplc="DAB26FF4">
      <w:start w:val="4"/>
      <w:numFmt w:val="bullet"/>
      <w:lvlText w:val="＊"/>
      <w:lvlJc w:val="left"/>
      <w:pPr>
        <w:tabs>
          <w:tab w:val="num" w:pos="360"/>
        </w:tabs>
        <w:ind w:left="360" w:hanging="360"/>
      </w:pPr>
      <w:rPr>
        <w:rFonts w:ascii="標楷體" w:eastAsia="標楷體" w:hAnsi="標楷體" w:cs="Times New Roman" w:hint="eastAsia"/>
        <w:sz w:val="24"/>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15:restartNumberingAfterBreak="0">
    <w:nsid w:val="38A0044D"/>
    <w:multiLevelType w:val="hybridMultilevel"/>
    <w:tmpl w:val="3AAE98EE"/>
    <w:lvl w:ilvl="0" w:tplc="0E38BC1E">
      <w:start w:val="1"/>
      <w:numFmt w:val="taiwaneseCountingThousand"/>
      <w:lvlText w:val="%1、"/>
      <w:lvlJc w:val="left"/>
      <w:pPr>
        <w:ind w:left="1680" w:hanging="48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24" w15:restartNumberingAfterBreak="0">
    <w:nsid w:val="38B00380"/>
    <w:multiLevelType w:val="hybridMultilevel"/>
    <w:tmpl w:val="B504D2CA"/>
    <w:lvl w:ilvl="0" w:tplc="258E3A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99D07E0"/>
    <w:multiLevelType w:val="hybridMultilevel"/>
    <w:tmpl w:val="B928E70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3B881B46"/>
    <w:multiLevelType w:val="hybridMultilevel"/>
    <w:tmpl w:val="F11C8254"/>
    <w:lvl w:ilvl="0" w:tplc="F3C20B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BCB1F09"/>
    <w:multiLevelType w:val="hybridMultilevel"/>
    <w:tmpl w:val="4A7E1AB4"/>
    <w:lvl w:ilvl="0" w:tplc="36442CF0">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15:restartNumberingAfterBreak="0">
    <w:nsid w:val="3F111D74"/>
    <w:multiLevelType w:val="hybridMultilevel"/>
    <w:tmpl w:val="0DD4DBA4"/>
    <w:lvl w:ilvl="0" w:tplc="C7162DFA">
      <w:start w:val="1"/>
      <w:numFmt w:val="decimal"/>
      <w:lvlText w:val="(%1)"/>
      <w:lvlJc w:val="left"/>
      <w:pPr>
        <w:ind w:left="1472" w:hanging="480"/>
      </w:pPr>
      <w:rPr>
        <w:rFonts w:hint="eastAsia"/>
      </w:rPr>
    </w:lvl>
    <w:lvl w:ilvl="1" w:tplc="04090019" w:tentative="1">
      <w:start w:val="1"/>
      <w:numFmt w:val="ideographTraditional"/>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29" w15:restartNumberingAfterBreak="0">
    <w:nsid w:val="40983FD8"/>
    <w:multiLevelType w:val="hybridMultilevel"/>
    <w:tmpl w:val="4F40A26E"/>
    <w:lvl w:ilvl="0" w:tplc="6B9CD6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1F21DD3"/>
    <w:multiLevelType w:val="hybridMultilevel"/>
    <w:tmpl w:val="E2AEC04C"/>
    <w:lvl w:ilvl="0" w:tplc="D11E091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4A5B4AE4"/>
    <w:multiLevelType w:val="hybridMultilevel"/>
    <w:tmpl w:val="974A58FA"/>
    <w:lvl w:ilvl="0" w:tplc="40E8722C">
      <w:start w:val="1"/>
      <w:numFmt w:val="decimal"/>
      <w:suff w:val="nothing"/>
      <w:lvlText w:val="%1."/>
      <w:lvlJc w:val="left"/>
      <w:pPr>
        <w:ind w:left="0" w:firstLine="0"/>
      </w:pPr>
      <w:rPr>
        <w:rFonts w:hint="eastAsia"/>
      </w:rPr>
    </w:lvl>
    <w:lvl w:ilvl="1" w:tplc="B6C638DC" w:tentative="1">
      <w:start w:val="1"/>
      <w:numFmt w:val="decimal"/>
      <w:lvlText w:val="%2."/>
      <w:lvlJc w:val="left"/>
      <w:pPr>
        <w:tabs>
          <w:tab w:val="num" w:pos="1440"/>
        </w:tabs>
        <w:ind w:left="1440" w:hanging="360"/>
      </w:pPr>
    </w:lvl>
    <w:lvl w:ilvl="2" w:tplc="A922FB08" w:tentative="1">
      <w:start w:val="1"/>
      <w:numFmt w:val="decimal"/>
      <w:lvlText w:val="%3."/>
      <w:lvlJc w:val="left"/>
      <w:pPr>
        <w:tabs>
          <w:tab w:val="num" w:pos="2160"/>
        </w:tabs>
        <w:ind w:left="2160" w:hanging="360"/>
      </w:pPr>
    </w:lvl>
    <w:lvl w:ilvl="3" w:tplc="E514B7AE" w:tentative="1">
      <w:start w:val="1"/>
      <w:numFmt w:val="decimal"/>
      <w:lvlText w:val="%4."/>
      <w:lvlJc w:val="left"/>
      <w:pPr>
        <w:tabs>
          <w:tab w:val="num" w:pos="2880"/>
        </w:tabs>
        <w:ind w:left="2880" w:hanging="360"/>
      </w:pPr>
    </w:lvl>
    <w:lvl w:ilvl="4" w:tplc="2182F018" w:tentative="1">
      <w:start w:val="1"/>
      <w:numFmt w:val="decimal"/>
      <w:lvlText w:val="%5."/>
      <w:lvlJc w:val="left"/>
      <w:pPr>
        <w:tabs>
          <w:tab w:val="num" w:pos="3600"/>
        </w:tabs>
        <w:ind w:left="3600" w:hanging="360"/>
      </w:pPr>
    </w:lvl>
    <w:lvl w:ilvl="5" w:tplc="83F002CA" w:tentative="1">
      <w:start w:val="1"/>
      <w:numFmt w:val="decimal"/>
      <w:lvlText w:val="%6."/>
      <w:lvlJc w:val="left"/>
      <w:pPr>
        <w:tabs>
          <w:tab w:val="num" w:pos="4320"/>
        </w:tabs>
        <w:ind w:left="4320" w:hanging="360"/>
      </w:pPr>
    </w:lvl>
    <w:lvl w:ilvl="6" w:tplc="6CF2E814" w:tentative="1">
      <w:start w:val="1"/>
      <w:numFmt w:val="decimal"/>
      <w:lvlText w:val="%7."/>
      <w:lvlJc w:val="left"/>
      <w:pPr>
        <w:tabs>
          <w:tab w:val="num" w:pos="5040"/>
        </w:tabs>
        <w:ind w:left="5040" w:hanging="360"/>
      </w:pPr>
    </w:lvl>
    <w:lvl w:ilvl="7" w:tplc="F208E152" w:tentative="1">
      <w:start w:val="1"/>
      <w:numFmt w:val="decimal"/>
      <w:lvlText w:val="%8."/>
      <w:lvlJc w:val="left"/>
      <w:pPr>
        <w:tabs>
          <w:tab w:val="num" w:pos="5760"/>
        </w:tabs>
        <w:ind w:left="5760" w:hanging="360"/>
      </w:pPr>
    </w:lvl>
    <w:lvl w:ilvl="8" w:tplc="B972D366" w:tentative="1">
      <w:start w:val="1"/>
      <w:numFmt w:val="decimal"/>
      <w:lvlText w:val="%9."/>
      <w:lvlJc w:val="left"/>
      <w:pPr>
        <w:tabs>
          <w:tab w:val="num" w:pos="6480"/>
        </w:tabs>
        <w:ind w:left="6480" w:hanging="360"/>
      </w:pPr>
    </w:lvl>
  </w:abstractNum>
  <w:abstractNum w:abstractNumId="32" w15:restartNumberingAfterBreak="0">
    <w:nsid w:val="4D32351A"/>
    <w:multiLevelType w:val="hybridMultilevel"/>
    <w:tmpl w:val="14208EC0"/>
    <w:lvl w:ilvl="0" w:tplc="D144AE8E">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500F2450"/>
    <w:multiLevelType w:val="hybridMultilevel"/>
    <w:tmpl w:val="A93855D4"/>
    <w:lvl w:ilvl="0" w:tplc="921476BC">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2A36EB6"/>
    <w:multiLevelType w:val="hybridMultilevel"/>
    <w:tmpl w:val="2690D87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52CD49D6"/>
    <w:multiLevelType w:val="hybridMultilevel"/>
    <w:tmpl w:val="57EEA130"/>
    <w:lvl w:ilvl="0" w:tplc="43D47E4A">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543C493F"/>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6507560"/>
    <w:multiLevelType w:val="hybridMultilevel"/>
    <w:tmpl w:val="7D16404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8" w15:restartNumberingAfterBreak="0">
    <w:nsid w:val="588A734D"/>
    <w:multiLevelType w:val="hybridMultilevel"/>
    <w:tmpl w:val="370C1420"/>
    <w:lvl w:ilvl="0" w:tplc="0A3023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D124B21"/>
    <w:multiLevelType w:val="hybridMultilevel"/>
    <w:tmpl w:val="A956F0EA"/>
    <w:lvl w:ilvl="0" w:tplc="4EE05082">
      <w:start w:val="1"/>
      <w:numFmt w:val="bullet"/>
      <w:lvlText w:val=""/>
      <w:lvlJc w:val="left"/>
      <w:pPr>
        <w:tabs>
          <w:tab w:val="num" w:pos="107"/>
        </w:tabs>
        <w:ind w:left="107" w:hanging="227"/>
      </w:pPr>
      <w:rPr>
        <w:rFonts w:ascii="Wingdings" w:hAnsi="Wingdings" w:hint="default"/>
      </w:rPr>
    </w:lvl>
    <w:lvl w:ilvl="1" w:tplc="04090003" w:tentative="1">
      <w:start w:val="1"/>
      <w:numFmt w:val="bullet"/>
      <w:lvlText w:val=""/>
      <w:lvlJc w:val="left"/>
      <w:pPr>
        <w:tabs>
          <w:tab w:val="num" w:pos="840"/>
        </w:tabs>
        <w:ind w:left="840" w:hanging="480"/>
      </w:pPr>
      <w:rPr>
        <w:rFonts w:ascii="Wingdings" w:hAnsi="Wingdings" w:hint="default"/>
      </w:rPr>
    </w:lvl>
    <w:lvl w:ilvl="2" w:tplc="04090005" w:tentative="1">
      <w:start w:val="1"/>
      <w:numFmt w:val="bullet"/>
      <w:lvlText w:val=""/>
      <w:lvlJc w:val="left"/>
      <w:pPr>
        <w:tabs>
          <w:tab w:val="num" w:pos="1320"/>
        </w:tabs>
        <w:ind w:left="1320" w:hanging="480"/>
      </w:pPr>
      <w:rPr>
        <w:rFonts w:ascii="Wingdings" w:hAnsi="Wingdings" w:hint="default"/>
      </w:rPr>
    </w:lvl>
    <w:lvl w:ilvl="3" w:tplc="04090001" w:tentative="1">
      <w:start w:val="1"/>
      <w:numFmt w:val="bullet"/>
      <w:lvlText w:val=""/>
      <w:lvlJc w:val="left"/>
      <w:pPr>
        <w:tabs>
          <w:tab w:val="num" w:pos="1800"/>
        </w:tabs>
        <w:ind w:left="1800" w:hanging="480"/>
      </w:pPr>
      <w:rPr>
        <w:rFonts w:ascii="Wingdings" w:hAnsi="Wingdings" w:hint="default"/>
      </w:rPr>
    </w:lvl>
    <w:lvl w:ilvl="4" w:tplc="04090003" w:tentative="1">
      <w:start w:val="1"/>
      <w:numFmt w:val="bullet"/>
      <w:lvlText w:val=""/>
      <w:lvlJc w:val="left"/>
      <w:pPr>
        <w:tabs>
          <w:tab w:val="num" w:pos="2280"/>
        </w:tabs>
        <w:ind w:left="2280" w:hanging="480"/>
      </w:pPr>
      <w:rPr>
        <w:rFonts w:ascii="Wingdings" w:hAnsi="Wingdings" w:hint="default"/>
      </w:rPr>
    </w:lvl>
    <w:lvl w:ilvl="5" w:tplc="04090005" w:tentative="1">
      <w:start w:val="1"/>
      <w:numFmt w:val="bullet"/>
      <w:lvlText w:val=""/>
      <w:lvlJc w:val="left"/>
      <w:pPr>
        <w:tabs>
          <w:tab w:val="num" w:pos="2760"/>
        </w:tabs>
        <w:ind w:left="2760" w:hanging="480"/>
      </w:pPr>
      <w:rPr>
        <w:rFonts w:ascii="Wingdings" w:hAnsi="Wingdings" w:hint="default"/>
      </w:rPr>
    </w:lvl>
    <w:lvl w:ilvl="6" w:tplc="04090001" w:tentative="1">
      <w:start w:val="1"/>
      <w:numFmt w:val="bullet"/>
      <w:lvlText w:val=""/>
      <w:lvlJc w:val="left"/>
      <w:pPr>
        <w:tabs>
          <w:tab w:val="num" w:pos="3240"/>
        </w:tabs>
        <w:ind w:left="3240" w:hanging="480"/>
      </w:pPr>
      <w:rPr>
        <w:rFonts w:ascii="Wingdings" w:hAnsi="Wingdings" w:hint="default"/>
      </w:rPr>
    </w:lvl>
    <w:lvl w:ilvl="7" w:tplc="04090003" w:tentative="1">
      <w:start w:val="1"/>
      <w:numFmt w:val="bullet"/>
      <w:lvlText w:val=""/>
      <w:lvlJc w:val="left"/>
      <w:pPr>
        <w:tabs>
          <w:tab w:val="num" w:pos="3720"/>
        </w:tabs>
        <w:ind w:left="3720" w:hanging="480"/>
      </w:pPr>
      <w:rPr>
        <w:rFonts w:ascii="Wingdings" w:hAnsi="Wingdings" w:hint="default"/>
      </w:rPr>
    </w:lvl>
    <w:lvl w:ilvl="8" w:tplc="04090005" w:tentative="1">
      <w:start w:val="1"/>
      <w:numFmt w:val="bullet"/>
      <w:lvlText w:val=""/>
      <w:lvlJc w:val="left"/>
      <w:pPr>
        <w:tabs>
          <w:tab w:val="num" w:pos="4200"/>
        </w:tabs>
        <w:ind w:left="4200" w:hanging="480"/>
      </w:pPr>
      <w:rPr>
        <w:rFonts w:ascii="Wingdings" w:hAnsi="Wingdings" w:hint="default"/>
      </w:rPr>
    </w:lvl>
  </w:abstractNum>
  <w:abstractNum w:abstractNumId="40" w15:restartNumberingAfterBreak="0">
    <w:nsid w:val="5D640388"/>
    <w:multiLevelType w:val="hybridMultilevel"/>
    <w:tmpl w:val="3AAE98EE"/>
    <w:lvl w:ilvl="0" w:tplc="0E38BC1E">
      <w:start w:val="1"/>
      <w:numFmt w:val="taiwaneseCountingThousand"/>
      <w:lvlText w:val="%1、"/>
      <w:lvlJc w:val="left"/>
      <w:pPr>
        <w:ind w:left="1680" w:hanging="480"/>
      </w:pPr>
      <w:rPr>
        <w:rFonts w:hint="default"/>
      </w:rPr>
    </w:lvl>
    <w:lvl w:ilvl="1" w:tplc="04090019">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41" w15:restartNumberingAfterBreak="0">
    <w:nsid w:val="5F1900CC"/>
    <w:multiLevelType w:val="hybridMultilevel"/>
    <w:tmpl w:val="974A58FA"/>
    <w:lvl w:ilvl="0" w:tplc="40E8722C">
      <w:start w:val="1"/>
      <w:numFmt w:val="decimal"/>
      <w:suff w:val="nothing"/>
      <w:lvlText w:val="%1."/>
      <w:lvlJc w:val="left"/>
      <w:pPr>
        <w:ind w:left="0" w:firstLine="0"/>
      </w:pPr>
      <w:rPr>
        <w:rFonts w:hint="eastAsia"/>
      </w:rPr>
    </w:lvl>
    <w:lvl w:ilvl="1" w:tplc="B6C638DC" w:tentative="1">
      <w:start w:val="1"/>
      <w:numFmt w:val="decimal"/>
      <w:lvlText w:val="%2."/>
      <w:lvlJc w:val="left"/>
      <w:pPr>
        <w:tabs>
          <w:tab w:val="num" w:pos="1440"/>
        </w:tabs>
        <w:ind w:left="1440" w:hanging="360"/>
      </w:pPr>
    </w:lvl>
    <w:lvl w:ilvl="2" w:tplc="A922FB08" w:tentative="1">
      <w:start w:val="1"/>
      <w:numFmt w:val="decimal"/>
      <w:lvlText w:val="%3."/>
      <w:lvlJc w:val="left"/>
      <w:pPr>
        <w:tabs>
          <w:tab w:val="num" w:pos="2160"/>
        </w:tabs>
        <w:ind w:left="2160" w:hanging="360"/>
      </w:pPr>
    </w:lvl>
    <w:lvl w:ilvl="3" w:tplc="E514B7AE" w:tentative="1">
      <w:start w:val="1"/>
      <w:numFmt w:val="decimal"/>
      <w:lvlText w:val="%4."/>
      <w:lvlJc w:val="left"/>
      <w:pPr>
        <w:tabs>
          <w:tab w:val="num" w:pos="2880"/>
        </w:tabs>
        <w:ind w:left="2880" w:hanging="360"/>
      </w:pPr>
    </w:lvl>
    <w:lvl w:ilvl="4" w:tplc="2182F018" w:tentative="1">
      <w:start w:val="1"/>
      <w:numFmt w:val="decimal"/>
      <w:lvlText w:val="%5."/>
      <w:lvlJc w:val="left"/>
      <w:pPr>
        <w:tabs>
          <w:tab w:val="num" w:pos="3600"/>
        </w:tabs>
        <w:ind w:left="3600" w:hanging="360"/>
      </w:pPr>
    </w:lvl>
    <w:lvl w:ilvl="5" w:tplc="83F002CA" w:tentative="1">
      <w:start w:val="1"/>
      <w:numFmt w:val="decimal"/>
      <w:lvlText w:val="%6."/>
      <w:lvlJc w:val="left"/>
      <w:pPr>
        <w:tabs>
          <w:tab w:val="num" w:pos="4320"/>
        </w:tabs>
        <w:ind w:left="4320" w:hanging="360"/>
      </w:pPr>
    </w:lvl>
    <w:lvl w:ilvl="6" w:tplc="6CF2E814" w:tentative="1">
      <w:start w:val="1"/>
      <w:numFmt w:val="decimal"/>
      <w:lvlText w:val="%7."/>
      <w:lvlJc w:val="left"/>
      <w:pPr>
        <w:tabs>
          <w:tab w:val="num" w:pos="5040"/>
        </w:tabs>
        <w:ind w:left="5040" w:hanging="360"/>
      </w:pPr>
    </w:lvl>
    <w:lvl w:ilvl="7" w:tplc="F208E152" w:tentative="1">
      <w:start w:val="1"/>
      <w:numFmt w:val="decimal"/>
      <w:lvlText w:val="%8."/>
      <w:lvlJc w:val="left"/>
      <w:pPr>
        <w:tabs>
          <w:tab w:val="num" w:pos="5760"/>
        </w:tabs>
        <w:ind w:left="5760" w:hanging="360"/>
      </w:pPr>
    </w:lvl>
    <w:lvl w:ilvl="8" w:tplc="B972D366" w:tentative="1">
      <w:start w:val="1"/>
      <w:numFmt w:val="decimal"/>
      <w:lvlText w:val="%9."/>
      <w:lvlJc w:val="left"/>
      <w:pPr>
        <w:tabs>
          <w:tab w:val="num" w:pos="6480"/>
        </w:tabs>
        <w:ind w:left="6480" w:hanging="360"/>
      </w:pPr>
    </w:lvl>
  </w:abstractNum>
  <w:abstractNum w:abstractNumId="42" w15:restartNumberingAfterBreak="0">
    <w:nsid w:val="64705B1E"/>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66A05C4F"/>
    <w:multiLevelType w:val="hybridMultilevel"/>
    <w:tmpl w:val="33DE14C0"/>
    <w:lvl w:ilvl="0" w:tplc="B81214D4">
      <w:start w:val="1"/>
      <w:numFmt w:val="taiwaneseCountingThousand"/>
      <w:lvlText w:val="%1、"/>
      <w:lvlJc w:val="left"/>
      <w:pPr>
        <w:ind w:left="1800" w:hanging="480"/>
      </w:pPr>
      <w:rPr>
        <w:rFonts w:hint="eastAsia"/>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44" w15:restartNumberingAfterBreak="0">
    <w:nsid w:val="6AAF778F"/>
    <w:multiLevelType w:val="hybridMultilevel"/>
    <w:tmpl w:val="F6E2EF02"/>
    <w:lvl w:ilvl="0" w:tplc="0409000F">
      <w:start w:val="1"/>
      <w:numFmt w:val="decimal"/>
      <w:lvlText w:val="%1."/>
      <w:lvlJc w:val="left"/>
      <w:pPr>
        <w:ind w:left="672" w:hanging="480"/>
      </w:pPr>
    </w:lvl>
    <w:lvl w:ilvl="1" w:tplc="04090019" w:tentative="1">
      <w:start w:val="1"/>
      <w:numFmt w:val="ideographTraditional"/>
      <w:lvlText w:val="%2、"/>
      <w:lvlJc w:val="left"/>
      <w:pPr>
        <w:ind w:left="1152" w:hanging="480"/>
      </w:pPr>
    </w:lvl>
    <w:lvl w:ilvl="2" w:tplc="0409001B" w:tentative="1">
      <w:start w:val="1"/>
      <w:numFmt w:val="lowerRoman"/>
      <w:lvlText w:val="%3."/>
      <w:lvlJc w:val="right"/>
      <w:pPr>
        <w:ind w:left="1632" w:hanging="480"/>
      </w:pPr>
    </w:lvl>
    <w:lvl w:ilvl="3" w:tplc="0409000F" w:tentative="1">
      <w:start w:val="1"/>
      <w:numFmt w:val="decimal"/>
      <w:lvlText w:val="%4."/>
      <w:lvlJc w:val="left"/>
      <w:pPr>
        <w:ind w:left="2112" w:hanging="480"/>
      </w:pPr>
    </w:lvl>
    <w:lvl w:ilvl="4" w:tplc="04090019" w:tentative="1">
      <w:start w:val="1"/>
      <w:numFmt w:val="ideographTraditional"/>
      <w:lvlText w:val="%5、"/>
      <w:lvlJc w:val="left"/>
      <w:pPr>
        <w:ind w:left="2592" w:hanging="480"/>
      </w:pPr>
    </w:lvl>
    <w:lvl w:ilvl="5" w:tplc="0409001B" w:tentative="1">
      <w:start w:val="1"/>
      <w:numFmt w:val="lowerRoman"/>
      <w:lvlText w:val="%6."/>
      <w:lvlJc w:val="right"/>
      <w:pPr>
        <w:ind w:left="3072" w:hanging="480"/>
      </w:pPr>
    </w:lvl>
    <w:lvl w:ilvl="6" w:tplc="0409000F" w:tentative="1">
      <w:start w:val="1"/>
      <w:numFmt w:val="decimal"/>
      <w:lvlText w:val="%7."/>
      <w:lvlJc w:val="left"/>
      <w:pPr>
        <w:ind w:left="3552" w:hanging="480"/>
      </w:pPr>
    </w:lvl>
    <w:lvl w:ilvl="7" w:tplc="04090019" w:tentative="1">
      <w:start w:val="1"/>
      <w:numFmt w:val="ideographTraditional"/>
      <w:lvlText w:val="%8、"/>
      <w:lvlJc w:val="left"/>
      <w:pPr>
        <w:ind w:left="4032" w:hanging="480"/>
      </w:pPr>
    </w:lvl>
    <w:lvl w:ilvl="8" w:tplc="0409001B" w:tentative="1">
      <w:start w:val="1"/>
      <w:numFmt w:val="lowerRoman"/>
      <w:lvlText w:val="%9."/>
      <w:lvlJc w:val="right"/>
      <w:pPr>
        <w:ind w:left="4512" w:hanging="480"/>
      </w:pPr>
    </w:lvl>
  </w:abstractNum>
  <w:abstractNum w:abstractNumId="45" w15:restartNumberingAfterBreak="0">
    <w:nsid w:val="6BFA3388"/>
    <w:multiLevelType w:val="hybridMultilevel"/>
    <w:tmpl w:val="4F8866DA"/>
    <w:lvl w:ilvl="0" w:tplc="30687E04">
      <w:start w:val="1"/>
      <w:numFmt w:val="bullet"/>
      <w:lvlText w:val="․"/>
      <w:lvlJc w:val="left"/>
      <w:pPr>
        <w:tabs>
          <w:tab w:val="num" w:pos="360"/>
        </w:tabs>
        <w:ind w:left="360" w:hanging="360"/>
      </w:pPr>
      <w:rPr>
        <w:rFonts w:ascii="標楷體" w:hAnsi="標楷體" w:hint="default"/>
      </w:rPr>
    </w:lvl>
    <w:lvl w:ilvl="1" w:tplc="0344C82C" w:tentative="1">
      <w:start w:val="1"/>
      <w:numFmt w:val="bullet"/>
      <w:lvlText w:val="․"/>
      <w:lvlJc w:val="left"/>
      <w:pPr>
        <w:tabs>
          <w:tab w:val="num" w:pos="1080"/>
        </w:tabs>
        <w:ind w:left="1080" w:hanging="360"/>
      </w:pPr>
      <w:rPr>
        <w:rFonts w:ascii="標楷體" w:hAnsi="標楷體" w:hint="default"/>
      </w:rPr>
    </w:lvl>
    <w:lvl w:ilvl="2" w:tplc="D8DC2D88" w:tentative="1">
      <w:start w:val="1"/>
      <w:numFmt w:val="bullet"/>
      <w:lvlText w:val="․"/>
      <w:lvlJc w:val="left"/>
      <w:pPr>
        <w:tabs>
          <w:tab w:val="num" w:pos="1800"/>
        </w:tabs>
        <w:ind w:left="1800" w:hanging="360"/>
      </w:pPr>
      <w:rPr>
        <w:rFonts w:ascii="標楷體" w:hAnsi="標楷體" w:hint="default"/>
      </w:rPr>
    </w:lvl>
    <w:lvl w:ilvl="3" w:tplc="44EEE70A" w:tentative="1">
      <w:start w:val="1"/>
      <w:numFmt w:val="bullet"/>
      <w:lvlText w:val="․"/>
      <w:lvlJc w:val="left"/>
      <w:pPr>
        <w:tabs>
          <w:tab w:val="num" w:pos="2520"/>
        </w:tabs>
        <w:ind w:left="2520" w:hanging="360"/>
      </w:pPr>
      <w:rPr>
        <w:rFonts w:ascii="標楷體" w:hAnsi="標楷體" w:hint="default"/>
      </w:rPr>
    </w:lvl>
    <w:lvl w:ilvl="4" w:tplc="32A6835E" w:tentative="1">
      <w:start w:val="1"/>
      <w:numFmt w:val="bullet"/>
      <w:lvlText w:val="․"/>
      <w:lvlJc w:val="left"/>
      <w:pPr>
        <w:tabs>
          <w:tab w:val="num" w:pos="3240"/>
        </w:tabs>
        <w:ind w:left="3240" w:hanging="360"/>
      </w:pPr>
      <w:rPr>
        <w:rFonts w:ascii="標楷體" w:hAnsi="標楷體" w:hint="default"/>
      </w:rPr>
    </w:lvl>
    <w:lvl w:ilvl="5" w:tplc="185CD724" w:tentative="1">
      <w:start w:val="1"/>
      <w:numFmt w:val="bullet"/>
      <w:lvlText w:val="․"/>
      <w:lvlJc w:val="left"/>
      <w:pPr>
        <w:tabs>
          <w:tab w:val="num" w:pos="3960"/>
        </w:tabs>
        <w:ind w:left="3960" w:hanging="360"/>
      </w:pPr>
      <w:rPr>
        <w:rFonts w:ascii="標楷體" w:hAnsi="標楷體" w:hint="default"/>
      </w:rPr>
    </w:lvl>
    <w:lvl w:ilvl="6" w:tplc="3964256C" w:tentative="1">
      <w:start w:val="1"/>
      <w:numFmt w:val="bullet"/>
      <w:lvlText w:val="․"/>
      <w:lvlJc w:val="left"/>
      <w:pPr>
        <w:tabs>
          <w:tab w:val="num" w:pos="4680"/>
        </w:tabs>
        <w:ind w:left="4680" w:hanging="360"/>
      </w:pPr>
      <w:rPr>
        <w:rFonts w:ascii="標楷體" w:hAnsi="標楷體" w:hint="default"/>
      </w:rPr>
    </w:lvl>
    <w:lvl w:ilvl="7" w:tplc="2332C07E" w:tentative="1">
      <w:start w:val="1"/>
      <w:numFmt w:val="bullet"/>
      <w:lvlText w:val="․"/>
      <w:lvlJc w:val="left"/>
      <w:pPr>
        <w:tabs>
          <w:tab w:val="num" w:pos="5400"/>
        </w:tabs>
        <w:ind w:left="5400" w:hanging="360"/>
      </w:pPr>
      <w:rPr>
        <w:rFonts w:ascii="標楷體" w:hAnsi="標楷體" w:hint="default"/>
      </w:rPr>
    </w:lvl>
    <w:lvl w:ilvl="8" w:tplc="22F45D6C" w:tentative="1">
      <w:start w:val="1"/>
      <w:numFmt w:val="bullet"/>
      <w:lvlText w:val="․"/>
      <w:lvlJc w:val="left"/>
      <w:pPr>
        <w:tabs>
          <w:tab w:val="num" w:pos="6120"/>
        </w:tabs>
        <w:ind w:left="6120" w:hanging="360"/>
      </w:pPr>
      <w:rPr>
        <w:rFonts w:ascii="標楷體" w:hAnsi="標楷體" w:hint="default"/>
      </w:rPr>
    </w:lvl>
  </w:abstractNum>
  <w:abstractNum w:abstractNumId="46" w15:restartNumberingAfterBreak="0">
    <w:nsid w:val="6CFF3F27"/>
    <w:multiLevelType w:val="hybridMultilevel"/>
    <w:tmpl w:val="EBACBAFA"/>
    <w:lvl w:ilvl="0" w:tplc="38EACCA8">
      <w:start w:val="1"/>
      <w:numFmt w:val="taiwaneseCountingThousand"/>
      <w:lvlText w:val="(%1)"/>
      <w:lvlJc w:val="left"/>
      <w:pPr>
        <w:ind w:left="525" w:hanging="52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6D7C76ED"/>
    <w:multiLevelType w:val="hybridMultilevel"/>
    <w:tmpl w:val="2788F48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8" w15:restartNumberingAfterBreak="0">
    <w:nsid w:val="6DA2284E"/>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7505038C"/>
    <w:multiLevelType w:val="hybridMultilevel"/>
    <w:tmpl w:val="3FA4F094"/>
    <w:lvl w:ilvl="0" w:tplc="BCB894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7938345E"/>
    <w:multiLevelType w:val="hybridMultilevel"/>
    <w:tmpl w:val="2788F48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1" w15:restartNumberingAfterBreak="0">
    <w:nsid w:val="7F4B474C"/>
    <w:multiLevelType w:val="hybridMultilevel"/>
    <w:tmpl w:val="2788F48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2" w15:restartNumberingAfterBreak="0">
    <w:nsid w:val="7F66485A"/>
    <w:multiLevelType w:val="hybridMultilevel"/>
    <w:tmpl w:val="A47E0C36"/>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num w:numId="1">
    <w:abstractNumId w:val="29"/>
  </w:num>
  <w:num w:numId="2">
    <w:abstractNumId w:val="22"/>
  </w:num>
  <w:num w:numId="3">
    <w:abstractNumId w:val="39"/>
  </w:num>
  <w:num w:numId="4">
    <w:abstractNumId w:val="7"/>
  </w:num>
  <w:num w:numId="5">
    <w:abstractNumId w:val="42"/>
  </w:num>
  <w:num w:numId="6">
    <w:abstractNumId w:val="0"/>
  </w:num>
  <w:num w:numId="7">
    <w:abstractNumId w:val="40"/>
  </w:num>
  <w:num w:numId="8">
    <w:abstractNumId w:val="23"/>
  </w:num>
  <w:num w:numId="9">
    <w:abstractNumId w:val="3"/>
  </w:num>
  <w:num w:numId="10">
    <w:abstractNumId w:val="26"/>
  </w:num>
  <w:num w:numId="11">
    <w:abstractNumId w:val="21"/>
  </w:num>
  <w:num w:numId="12">
    <w:abstractNumId w:val="5"/>
  </w:num>
  <w:num w:numId="13">
    <w:abstractNumId w:val="35"/>
  </w:num>
  <w:num w:numId="14">
    <w:abstractNumId w:val="32"/>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num>
  <w:num w:numId="26">
    <w:abstractNumId w:val="20"/>
  </w:num>
  <w:num w:numId="27">
    <w:abstractNumId w:val="41"/>
  </w:num>
  <w:num w:numId="28">
    <w:abstractNumId w:val="8"/>
  </w:num>
  <w:num w:numId="29">
    <w:abstractNumId w:val="6"/>
  </w:num>
  <w:num w:numId="30">
    <w:abstractNumId w:val="43"/>
  </w:num>
  <w:num w:numId="31">
    <w:abstractNumId w:val="24"/>
  </w:num>
  <w:num w:numId="32">
    <w:abstractNumId w:val="25"/>
  </w:num>
  <w:num w:numId="33">
    <w:abstractNumId w:val="34"/>
  </w:num>
  <w:num w:numId="34">
    <w:abstractNumId w:val="1"/>
  </w:num>
  <w:num w:numId="35">
    <w:abstractNumId w:val="45"/>
  </w:num>
  <w:num w:numId="36">
    <w:abstractNumId w:val="2"/>
  </w:num>
  <w:num w:numId="37">
    <w:abstractNumId w:val="27"/>
  </w:num>
  <w:num w:numId="38">
    <w:abstractNumId w:val="12"/>
  </w:num>
  <w:num w:numId="39">
    <w:abstractNumId w:val="33"/>
  </w:num>
  <w:num w:numId="40">
    <w:abstractNumId w:val="14"/>
  </w:num>
  <w:num w:numId="41">
    <w:abstractNumId w:val="30"/>
  </w:num>
  <w:num w:numId="42">
    <w:abstractNumId w:val="38"/>
  </w:num>
  <w:num w:numId="43">
    <w:abstractNumId w:val="49"/>
  </w:num>
  <w:num w:numId="44">
    <w:abstractNumId w:val="48"/>
  </w:num>
  <w:num w:numId="45">
    <w:abstractNumId w:val="17"/>
  </w:num>
  <w:num w:numId="46">
    <w:abstractNumId w:val="36"/>
  </w:num>
  <w:num w:numId="47">
    <w:abstractNumId w:val="16"/>
  </w:num>
  <w:num w:numId="48">
    <w:abstractNumId w:val="44"/>
  </w:num>
  <w:num w:numId="49">
    <w:abstractNumId w:val="9"/>
  </w:num>
  <w:num w:numId="50">
    <w:abstractNumId w:val="47"/>
  </w:num>
  <w:num w:numId="51">
    <w:abstractNumId w:val="51"/>
  </w:num>
  <w:num w:numId="52">
    <w:abstractNumId w:val="50"/>
  </w:num>
  <w:num w:numId="53">
    <w:abstractNumId w:val="4"/>
  </w:num>
  <w:num w:numId="54">
    <w:abstractNumId w:val="4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grammar="clean"/>
  <w:defaultTabStop w:val="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4E4"/>
    <w:rsid w:val="000010BA"/>
    <w:rsid w:val="00002049"/>
    <w:rsid w:val="000029D2"/>
    <w:rsid w:val="00002D9C"/>
    <w:rsid w:val="0000331F"/>
    <w:rsid w:val="000038D8"/>
    <w:rsid w:val="000044B5"/>
    <w:rsid w:val="00005808"/>
    <w:rsid w:val="00006A4D"/>
    <w:rsid w:val="000072B3"/>
    <w:rsid w:val="00007B90"/>
    <w:rsid w:val="000100D2"/>
    <w:rsid w:val="00010A48"/>
    <w:rsid w:val="000111D4"/>
    <w:rsid w:val="00011741"/>
    <w:rsid w:val="00011B27"/>
    <w:rsid w:val="00011DF0"/>
    <w:rsid w:val="000124EB"/>
    <w:rsid w:val="00012945"/>
    <w:rsid w:val="0001360F"/>
    <w:rsid w:val="00014069"/>
    <w:rsid w:val="000144A1"/>
    <w:rsid w:val="000144D1"/>
    <w:rsid w:val="00014E90"/>
    <w:rsid w:val="0001536A"/>
    <w:rsid w:val="00016315"/>
    <w:rsid w:val="0001687B"/>
    <w:rsid w:val="00016E8D"/>
    <w:rsid w:val="00017513"/>
    <w:rsid w:val="0002012D"/>
    <w:rsid w:val="00020A60"/>
    <w:rsid w:val="00020B59"/>
    <w:rsid w:val="00021686"/>
    <w:rsid w:val="00021FFF"/>
    <w:rsid w:val="0002237D"/>
    <w:rsid w:val="000243B2"/>
    <w:rsid w:val="00024C2D"/>
    <w:rsid w:val="00026DC7"/>
    <w:rsid w:val="00027726"/>
    <w:rsid w:val="000278A0"/>
    <w:rsid w:val="00027A54"/>
    <w:rsid w:val="00027B5E"/>
    <w:rsid w:val="00027B8B"/>
    <w:rsid w:val="00027D2B"/>
    <w:rsid w:val="00030FAD"/>
    <w:rsid w:val="00031013"/>
    <w:rsid w:val="00031342"/>
    <w:rsid w:val="000323BF"/>
    <w:rsid w:val="000328E6"/>
    <w:rsid w:val="00032ECF"/>
    <w:rsid w:val="00033494"/>
    <w:rsid w:val="00033629"/>
    <w:rsid w:val="00034686"/>
    <w:rsid w:val="00034CEA"/>
    <w:rsid w:val="0003700F"/>
    <w:rsid w:val="00037A46"/>
    <w:rsid w:val="00040183"/>
    <w:rsid w:val="00040BB8"/>
    <w:rsid w:val="00040DB6"/>
    <w:rsid w:val="00041229"/>
    <w:rsid w:val="00041340"/>
    <w:rsid w:val="00042022"/>
    <w:rsid w:val="00042519"/>
    <w:rsid w:val="00042E74"/>
    <w:rsid w:val="000437E4"/>
    <w:rsid w:val="000447C9"/>
    <w:rsid w:val="00044B87"/>
    <w:rsid w:val="00044ECD"/>
    <w:rsid w:val="00044F57"/>
    <w:rsid w:val="00046488"/>
    <w:rsid w:val="000476FB"/>
    <w:rsid w:val="0005014E"/>
    <w:rsid w:val="00050FBB"/>
    <w:rsid w:val="00051356"/>
    <w:rsid w:val="0005195B"/>
    <w:rsid w:val="00051F75"/>
    <w:rsid w:val="000520E5"/>
    <w:rsid w:val="00052246"/>
    <w:rsid w:val="00052E6F"/>
    <w:rsid w:val="00053899"/>
    <w:rsid w:val="0005397B"/>
    <w:rsid w:val="00053FCE"/>
    <w:rsid w:val="00054489"/>
    <w:rsid w:val="000555A8"/>
    <w:rsid w:val="00055775"/>
    <w:rsid w:val="00055E3C"/>
    <w:rsid w:val="00056DA6"/>
    <w:rsid w:val="00057C1E"/>
    <w:rsid w:val="00057D65"/>
    <w:rsid w:val="00060738"/>
    <w:rsid w:val="00061943"/>
    <w:rsid w:val="000633B8"/>
    <w:rsid w:val="00063579"/>
    <w:rsid w:val="0006476A"/>
    <w:rsid w:val="00065F8E"/>
    <w:rsid w:val="00066428"/>
    <w:rsid w:val="00066726"/>
    <w:rsid w:val="000673B1"/>
    <w:rsid w:val="00067D85"/>
    <w:rsid w:val="000700CC"/>
    <w:rsid w:val="00070515"/>
    <w:rsid w:val="00070A74"/>
    <w:rsid w:val="0007173C"/>
    <w:rsid w:val="000731A9"/>
    <w:rsid w:val="0007323B"/>
    <w:rsid w:val="000737B2"/>
    <w:rsid w:val="000740E1"/>
    <w:rsid w:val="0007455B"/>
    <w:rsid w:val="00074898"/>
    <w:rsid w:val="0007582C"/>
    <w:rsid w:val="00075E9F"/>
    <w:rsid w:val="000766E8"/>
    <w:rsid w:val="00076F07"/>
    <w:rsid w:val="00077AF2"/>
    <w:rsid w:val="00077AFC"/>
    <w:rsid w:val="00077BFF"/>
    <w:rsid w:val="00077F16"/>
    <w:rsid w:val="000806A6"/>
    <w:rsid w:val="00080736"/>
    <w:rsid w:val="000809EE"/>
    <w:rsid w:val="00081821"/>
    <w:rsid w:val="00082971"/>
    <w:rsid w:val="00082EB0"/>
    <w:rsid w:val="00083D87"/>
    <w:rsid w:val="00084320"/>
    <w:rsid w:val="00090242"/>
    <w:rsid w:val="00090B50"/>
    <w:rsid w:val="00090BE8"/>
    <w:rsid w:val="00090E1E"/>
    <w:rsid w:val="00090F42"/>
    <w:rsid w:val="000910FF"/>
    <w:rsid w:val="0009112B"/>
    <w:rsid w:val="00091848"/>
    <w:rsid w:val="00091C1E"/>
    <w:rsid w:val="00092641"/>
    <w:rsid w:val="00093D16"/>
    <w:rsid w:val="00093DCA"/>
    <w:rsid w:val="000940B7"/>
    <w:rsid w:val="000946FC"/>
    <w:rsid w:val="000949AB"/>
    <w:rsid w:val="00094AC5"/>
    <w:rsid w:val="00095725"/>
    <w:rsid w:val="00095BCC"/>
    <w:rsid w:val="00095C00"/>
    <w:rsid w:val="00096081"/>
    <w:rsid w:val="000973EF"/>
    <w:rsid w:val="000974D2"/>
    <w:rsid w:val="00097784"/>
    <w:rsid w:val="00097B8F"/>
    <w:rsid w:val="000A0772"/>
    <w:rsid w:val="000A07AE"/>
    <w:rsid w:val="000A0D04"/>
    <w:rsid w:val="000A0E29"/>
    <w:rsid w:val="000A165A"/>
    <w:rsid w:val="000A2B5D"/>
    <w:rsid w:val="000A2DA3"/>
    <w:rsid w:val="000A2FD3"/>
    <w:rsid w:val="000A350D"/>
    <w:rsid w:val="000A3CBE"/>
    <w:rsid w:val="000A40E5"/>
    <w:rsid w:val="000A4732"/>
    <w:rsid w:val="000A4B44"/>
    <w:rsid w:val="000A54AE"/>
    <w:rsid w:val="000A5C5F"/>
    <w:rsid w:val="000A5F44"/>
    <w:rsid w:val="000A6CDA"/>
    <w:rsid w:val="000B0740"/>
    <w:rsid w:val="000B09DD"/>
    <w:rsid w:val="000B171C"/>
    <w:rsid w:val="000B17CD"/>
    <w:rsid w:val="000B2C36"/>
    <w:rsid w:val="000B3A36"/>
    <w:rsid w:val="000B478C"/>
    <w:rsid w:val="000B57F3"/>
    <w:rsid w:val="000B5B7C"/>
    <w:rsid w:val="000B5E60"/>
    <w:rsid w:val="000B6A1E"/>
    <w:rsid w:val="000B6E50"/>
    <w:rsid w:val="000B71D3"/>
    <w:rsid w:val="000C04F2"/>
    <w:rsid w:val="000C0847"/>
    <w:rsid w:val="000C15EB"/>
    <w:rsid w:val="000C3735"/>
    <w:rsid w:val="000C3887"/>
    <w:rsid w:val="000C58DD"/>
    <w:rsid w:val="000C66EF"/>
    <w:rsid w:val="000C6760"/>
    <w:rsid w:val="000C6D8A"/>
    <w:rsid w:val="000C79A5"/>
    <w:rsid w:val="000D0D2B"/>
    <w:rsid w:val="000D1355"/>
    <w:rsid w:val="000D13B9"/>
    <w:rsid w:val="000D1ADF"/>
    <w:rsid w:val="000D1DF2"/>
    <w:rsid w:val="000D290B"/>
    <w:rsid w:val="000D2F66"/>
    <w:rsid w:val="000D3E52"/>
    <w:rsid w:val="000D46F0"/>
    <w:rsid w:val="000D5351"/>
    <w:rsid w:val="000D6085"/>
    <w:rsid w:val="000D64A1"/>
    <w:rsid w:val="000D7080"/>
    <w:rsid w:val="000D722B"/>
    <w:rsid w:val="000D7E57"/>
    <w:rsid w:val="000E1CCA"/>
    <w:rsid w:val="000E2A32"/>
    <w:rsid w:val="000E3109"/>
    <w:rsid w:val="000E3DD1"/>
    <w:rsid w:val="000E3F67"/>
    <w:rsid w:val="000E4DF4"/>
    <w:rsid w:val="000E545E"/>
    <w:rsid w:val="000E5CAA"/>
    <w:rsid w:val="000E6120"/>
    <w:rsid w:val="000E627A"/>
    <w:rsid w:val="000E62E2"/>
    <w:rsid w:val="000E6439"/>
    <w:rsid w:val="000E7891"/>
    <w:rsid w:val="000E7C66"/>
    <w:rsid w:val="000F01C1"/>
    <w:rsid w:val="000F0D16"/>
    <w:rsid w:val="000F1E9D"/>
    <w:rsid w:val="000F1EE2"/>
    <w:rsid w:val="000F2737"/>
    <w:rsid w:val="000F28F4"/>
    <w:rsid w:val="000F29E7"/>
    <w:rsid w:val="000F2A0F"/>
    <w:rsid w:val="000F2BD1"/>
    <w:rsid w:val="000F2F3A"/>
    <w:rsid w:val="000F2F88"/>
    <w:rsid w:val="000F31CA"/>
    <w:rsid w:val="000F35ED"/>
    <w:rsid w:val="000F3A07"/>
    <w:rsid w:val="000F4558"/>
    <w:rsid w:val="000F470F"/>
    <w:rsid w:val="000F49D6"/>
    <w:rsid w:val="000F4B37"/>
    <w:rsid w:val="000F591C"/>
    <w:rsid w:val="000F73EE"/>
    <w:rsid w:val="000F7CAC"/>
    <w:rsid w:val="000F7FDC"/>
    <w:rsid w:val="00100925"/>
    <w:rsid w:val="00100945"/>
    <w:rsid w:val="00100A57"/>
    <w:rsid w:val="00100E2B"/>
    <w:rsid w:val="00101456"/>
    <w:rsid w:val="001015F4"/>
    <w:rsid w:val="001020CC"/>
    <w:rsid w:val="0010240A"/>
    <w:rsid w:val="0010270E"/>
    <w:rsid w:val="00102B97"/>
    <w:rsid w:val="00102EEA"/>
    <w:rsid w:val="001030A6"/>
    <w:rsid w:val="0010385C"/>
    <w:rsid w:val="001043AA"/>
    <w:rsid w:val="00105D5B"/>
    <w:rsid w:val="00105DAA"/>
    <w:rsid w:val="00106A1E"/>
    <w:rsid w:val="00106CE7"/>
    <w:rsid w:val="00107454"/>
    <w:rsid w:val="00110D13"/>
    <w:rsid w:val="00110DA7"/>
    <w:rsid w:val="00111222"/>
    <w:rsid w:val="001123F6"/>
    <w:rsid w:val="00112A7B"/>
    <w:rsid w:val="001131A0"/>
    <w:rsid w:val="00113AF1"/>
    <w:rsid w:val="00113C7D"/>
    <w:rsid w:val="00113CCF"/>
    <w:rsid w:val="0011568E"/>
    <w:rsid w:val="001162F2"/>
    <w:rsid w:val="00116942"/>
    <w:rsid w:val="00116B9B"/>
    <w:rsid w:val="00116BBB"/>
    <w:rsid w:val="00116FC0"/>
    <w:rsid w:val="0011776E"/>
    <w:rsid w:val="001178BF"/>
    <w:rsid w:val="00117927"/>
    <w:rsid w:val="00117D70"/>
    <w:rsid w:val="0012022D"/>
    <w:rsid w:val="001204BE"/>
    <w:rsid w:val="001204D2"/>
    <w:rsid w:val="0012059A"/>
    <w:rsid w:val="001206B4"/>
    <w:rsid w:val="00120DAD"/>
    <w:rsid w:val="00120E7F"/>
    <w:rsid w:val="00121543"/>
    <w:rsid w:val="00123E58"/>
    <w:rsid w:val="001257A2"/>
    <w:rsid w:val="00125B18"/>
    <w:rsid w:val="00125BD4"/>
    <w:rsid w:val="0012612C"/>
    <w:rsid w:val="00126BA9"/>
    <w:rsid w:val="001272EC"/>
    <w:rsid w:val="001300EE"/>
    <w:rsid w:val="00130516"/>
    <w:rsid w:val="001305BD"/>
    <w:rsid w:val="00130687"/>
    <w:rsid w:val="001307CD"/>
    <w:rsid w:val="00130FEE"/>
    <w:rsid w:val="001315CA"/>
    <w:rsid w:val="00132897"/>
    <w:rsid w:val="00132AE8"/>
    <w:rsid w:val="00132D4E"/>
    <w:rsid w:val="00133DB0"/>
    <w:rsid w:val="001351C5"/>
    <w:rsid w:val="00135697"/>
    <w:rsid w:val="0013574F"/>
    <w:rsid w:val="00135846"/>
    <w:rsid w:val="00137109"/>
    <w:rsid w:val="00137161"/>
    <w:rsid w:val="001372AF"/>
    <w:rsid w:val="00137CCB"/>
    <w:rsid w:val="00137DF0"/>
    <w:rsid w:val="00137F9E"/>
    <w:rsid w:val="00140631"/>
    <w:rsid w:val="00140E3D"/>
    <w:rsid w:val="001416ED"/>
    <w:rsid w:val="00141E9C"/>
    <w:rsid w:val="00142DBD"/>
    <w:rsid w:val="0014388B"/>
    <w:rsid w:val="0014395F"/>
    <w:rsid w:val="0014440E"/>
    <w:rsid w:val="0014462D"/>
    <w:rsid w:val="00144FEF"/>
    <w:rsid w:val="00145278"/>
    <w:rsid w:val="00145867"/>
    <w:rsid w:val="00145BD3"/>
    <w:rsid w:val="001460B8"/>
    <w:rsid w:val="001462E7"/>
    <w:rsid w:val="001465B2"/>
    <w:rsid w:val="001466E6"/>
    <w:rsid w:val="00146E79"/>
    <w:rsid w:val="00147315"/>
    <w:rsid w:val="00147C53"/>
    <w:rsid w:val="00150003"/>
    <w:rsid w:val="00150FBA"/>
    <w:rsid w:val="0015159A"/>
    <w:rsid w:val="00151651"/>
    <w:rsid w:val="0015166B"/>
    <w:rsid w:val="00151962"/>
    <w:rsid w:val="00151D7F"/>
    <w:rsid w:val="00151F19"/>
    <w:rsid w:val="00152240"/>
    <w:rsid w:val="00152A50"/>
    <w:rsid w:val="001545D4"/>
    <w:rsid w:val="0015503F"/>
    <w:rsid w:val="00156370"/>
    <w:rsid w:val="001563E1"/>
    <w:rsid w:val="00156F05"/>
    <w:rsid w:val="00161EC8"/>
    <w:rsid w:val="00161FEC"/>
    <w:rsid w:val="00163329"/>
    <w:rsid w:val="00163634"/>
    <w:rsid w:val="0016517A"/>
    <w:rsid w:val="00165AA5"/>
    <w:rsid w:val="001673E1"/>
    <w:rsid w:val="00167D6A"/>
    <w:rsid w:val="00170ADC"/>
    <w:rsid w:val="00171268"/>
    <w:rsid w:val="00171A9A"/>
    <w:rsid w:val="00172F05"/>
    <w:rsid w:val="001730E3"/>
    <w:rsid w:val="0017343D"/>
    <w:rsid w:val="001744CD"/>
    <w:rsid w:val="00174584"/>
    <w:rsid w:val="001749ED"/>
    <w:rsid w:val="00174A7B"/>
    <w:rsid w:val="00175033"/>
    <w:rsid w:val="00176460"/>
    <w:rsid w:val="00176BC2"/>
    <w:rsid w:val="00176F67"/>
    <w:rsid w:val="0017728F"/>
    <w:rsid w:val="00177CF8"/>
    <w:rsid w:val="00177D40"/>
    <w:rsid w:val="00177E4B"/>
    <w:rsid w:val="00180FBE"/>
    <w:rsid w:val="00181486"/>
    <w:rsid w:val="00181C77"/>
    <w:rsid w:val="00182017"/>
    <w:rsid w:val="00182ACE"/>
    <w:rsid w:val="00184F5F"/>
    <w:rsid w:val="0018513F"/>
    <w:rsid w:val="00185E73"/>
    <w:rsid w:val="00186016"/>
    <w:rsid w:val="00186701"/>
    <w:rsid w:val="0018780C"/>
    <w:rsid w:val="001879F6"/>
    <w:rsid w:val="001911E8"/>
    <w:rsid w:val="0019138F"/>
    <w:rsid w:val="0019234C"/>
    <w:rsid w:val="00192972"/>
    <w:rsid w:val="001931FA"/>
    <w:rsid w:val="001940B1"/>
    <w:rsid w:val="001948D2"/>
    <w:rsid w:val="00194D9A"/>
    <w:rsid w:val="00196A71"/>
    <w:rsid w:val="001A0282"/>
    <w:rsid w:val="001A02BE"/>
    <w:rsid w:val="001A07AE"/>
    <w:rsid w:val="001A0AB1"/>
    <w:rsid w:val="001A1ABF"/>
    <w:rsid w:val="001A1B50"/>
    <w:rsid w:val="001A1C03"/>
    <w:rsid w:val="001A25E9"/>
    <w:rsid w:val="001A2ACD"/>
    <w:rsid w:val="001A3A71"/>
    <w:rsid w:val="001A3AF3"/>
    <w:rsid w:val="001A43DA"/>
    <w:rsid w:val="001A4979"/>
    <w:rsid w:val="001A4EA5"/>
    <w:rsid w:val="001A60E5"/>
    <w:rsid w:val="001A662F"/>
    <w:rsid w:val="001A695B"/>
    <w:rsid w:val="001A7101"/>
    <w:rsid w:val="001B10E4"/>
    <w:rsid w:val="001B15BB"/>
    <w:rsid w:val="001B18A8"/>
    <w:rsid w:val="001B1A41"/>
    <w:rsid w:val="001B1A59"/>
    <w:rsid w:val="001B274E"/>
    <w:rsid w:val="001B27E1"/>
    <w:rsid w:val="001B2EBF"/>
    <w:rsid w:val="001B2ED1"/>
    <w:rsid w:val="001B3B16"/>
    <w:rsid w:val="001B3C1B"/>
    <w:rsid w:val="001B3EB2"/>
    <w:rsid w:val="001B3FB8"/>
    <w:rsid w:val="001B5596"/>
    <w:rsid w:val="001B6167"/>
    <w:rsid w:val="001B6512"/>
    <w:rsid w:val="001B6D68"/>
    <w:rsid w:val="001C03CD"/>
    <w:rsid w:val="001C2F5F"/>
    <w:rsid w:val="001C2FB7"/>
    <w:rsid w:val="001C30D6"/>
    <w:rsid w:val="001C35F8"/>
    <w:rsid w:val="001C583D"/>
    <w:rsid w:val="001C5C2F"/>
    <w:rsid w:val="001C5D5A"/>
    <w:rsid w:val="001C642C"/>
    <w:rsid w:val="001C65BA"/>
    <w:rsid w:val="001C7D61"/>
    <w:rsid w:val="001D0296"/>
    <w:rsid w:val="001D036D"/>
    <w:rsid w:val="001D16FF"/>
    <w:rsid w:val="001D2636"/>
    <w:rsid w:val="001D303A"/>
    <w:rsid w:val="001D3A13"/>
    <w:rsid w:val="001D3B2A"/>
    <w:rsid w:val="001D3CB8"/>
    <w:rsid w:val="001D3CE3"/>
    <w:rsid w:val="001D4C97"/>
    <w:rsid w:val="001D501B"/>
    <w:rsid w:val="001D51AD"/>
    <w:rsid w:val="001D582B"/>
    <w:rsid w:val="001D5F35"/>
    <w:rsid w:val="001D6023"/>
    <w:rsid w:val="001D6319"/>
    <w:rsid w:val="001D77A6"/>
    <w:rsid w:val="001E0AAB"/>
    <w:rsid w:val="001E2313"/>
    <w:rsid w:val="001E2F94"/>
    <w:rsid w:val="001E3105"/>
    <w:rsid w:val="001E3420"/>
    <w:rsid w:val="001E3A99"/>
    <w:rsid w:val="001E431B"/>
    <w:rsid w:val="001E4623"/>
    <w:rsid w:val="001E5570"/>
    <w:rsid w:val="001E585A"/>
    <w:rsid w:val="001E6DD7"/>
    <w:rsid w:val="001E7123"/>
    <w:rsid w:val="001E7860"/>
    <w:rsid w:val="001E796D"/>
    <w:rsid w:val="001E7D7C"/>
    <w:rsid w:val="001F1291"/>
    <w:rsid w:val="001F1C06"/>
    <w:rsid w:val="001F225E"/>
    <w:rsid w:val="001F3581"/>
    <w:rsid w:val="001F3AB6"/>
    <w:rsid w:val="001F4902"/>
    <w:rsid w:val="001F4AD0"/>
    <w:rsid w:val="001F4FC3"/>
    <w:rsid w:val="001F5ADE"/>
    <w:rsid w:val="001F6F05"/>
    <w:rsid w:val="001F70EF"/>
    <w:rsid w:val="001F730A"/>
    <w:rsid w:val="001F7544"/>
    <w:rsid w:val="001F786B"/>
    <w:rsid w:val="001F7E7A"/>
    <w:rsid w:val="0020082A"/>
    <w:rsid w:val="00200B6D"/>
    <w:rsid w:val="0020101B"/>
    <w:rsid w:val="00201234"/>
    <w:rsid w:val="00201576"/>
    <w:rsid w:val="00201640"/>
    <w:rsid w:val="00201748"/>
    <w:rsid w:val="002026AB"/>
    <w:rsid w:val="002027E6"/>
    <w:rsid w:val="00203285"/>
    <w:rsid w:val="002035FD"/>
    <w:rsid w:val="002043A3"/>
    <w:rsid w:val="002046C8"/>
    <w:rsid w:val="002051BE"/>
    <w:rsid w:val="0020528B"/>
    <w:rsid w:val="00205706"/>
    <w:rsid w:val="002065C4"/>
    <w:rsid w:val="0020663B"/>
    <w:rsid w:val="002079B0"/>
    <w:rsid w:val="00207CD7"/>
    <w:rsid w:val="0021010D"/>
    <w:rsid w:val="0021022F"/>
    <w:rsid w:val="002106F8"/>
    <w:rsid w:val="002109AB"/>
    <w:rsid w:val="00210D39"/>
    <w:rsid w:val="0021123C"/>
    <w:rsid w:val="00214E86"/>
    <w:rsid w:val="00214FA2"/>
    <w:rsid w:val="00214FCD"/>
    <w:rsid w:val="00215328"/>
    <w:rsid w:val="0021577D"/>
    <w:rsid w:val="00215BD5"/>
    <w:rsid w:val="00215EBB"/>
    <w:rsid w:val="0021668C"/>
    <w:rsid w:val="00216C9E"/>
    <w:rsid w:val="0021754B"/>
    <w:rsid w:val="00217A5D"/>
    <w:rsid w:val="002211D7"/>
    <w:rsid w:val="002214EC"/>
    <w:rsid w:val="00221B9F"/>
    <w:rsid w:val="0022321D"/>
    <w:rsid w:val="00224029"/>
    <w:rsid w:val="00224F9A"/>
    <w:rsid w:val="00225736"/>
    <w:rsid w:val="00225AEC"/>
    <w:rsid w:val="00225EE9"/>
    <w:rsid w:val="00226004"/>
    <w:rsid w:val="002268F7"/>
    <w:rsid w:val="00226B48"/>
    <w:rsid w:val="002277ED"/>
    <w:rsid w:val="00230C35"/>
    <w:rsid w:val="00231572"/>
    <w:rsid w:val="00232480"/>
    <w:rsid w:val="00232D0F"/>
    <w:rsid w:val="002331B7"/>
    <w:rsid w:val="00233497"/>
    <w:rsid w:val="0023484A"/>
    <w:rsid w:val="0023492B"/>
    <w:rsid w:val="00234A19"/>
    <w:rsid w:val="00235927"/>
    <w:rsid w:val="00235B02"/>
    <w:rsid w:val="00235C73"/>
    <w:rsid w:val="00236A05"/>
    <w:rsid w:val="00237479"/>
    <w:rsid w:val="0023755B"/>
    <w:rsid w:val="002375BC"/>
    <w:rsid w:val="00240288"/>
    <w:rsid w:val="002420A1"/>
    <w:rsid w:val="00242F6B"/>
    <w:rsid w:val="00242F75"/>
    <w:rsid w:val="0024379E"/>
    <w:rsid w:val="00244305"/>
    <w:rsid w:val="00244342"/>
    <w:rsid w:val="00244DDF"/>
    <w:rsid w:val="0024612C"/>
    <w:rsid w:val="00246C77"/>
    <w:rsid w:val="002473AE"/>
    <w:rsid w:val="00251A3B"/>
    <w:rsid w:val="00252597"/>
    <w:rsid w:val="0025282E"/>
    <w:rsid w:val="002529CB"/>
    <w:rsid w:val="00253A31"/>
    <w:rsid w:val="00253C72"/>
    <w:rsid w:val="002543FA"/>
    <w:rsid w:val="00256524"/>
    <w:rsid w:val="00256CC2"/>
    <w:rsid w:val="00256EC0"/>
    <w:rsid w:val="00257466"/>
    <w:rsid w:val="0026007D"/>
    <w:rsid w:val="00260BA8"/>
    <w:rsid w:val="002615F2"/>
    <w:rsid w:val="0026167D"/>
    <w:rsid w:val="00261ABE"/>
    <w:rsid w:val="00263005"/>
    <w:rsid w:val="002637BD"/>
    <w:rsid w:val="002637D1"/>
    <w:rsid w:val="00263922"/>
    <w:rsid w:val="00267055"/>
    <w:rsid w:val="00267F60"/>
    <w:rsid w:val="00270D8D"/>
    <w:rsid w:val="002712F9"/>
    <w:rsid w:val="00271419"/>
    <w:rsid w:val="00271BE4"/>
    <w:rsid w:val="00272C48"/>
    <w:rsid w:val="00275084"/>
    <w:rsid w:val="00275CB2"/>
    <w:rsid w:val="002761CD"/>
    <w:rsid w:val="00276D72"/>
    <w:rsid w:val="00276DFB"/>
    <w:rsid w:val="00280F57"/>
    <w:rsid w:val="00281D64"/>
    <w:rsid w:val="00282E63"/>
    <w:rsid w:val="00283003"/>
    <w:rsid w:val="002831A5"/>
    <w:rsid w:val="00284424"/>
    <w:rsid w:val="00284A66"/>
    <w:rsid w:val="00285AE5"/>
    <w:rsid w:val="00285E09"/>
    <w:rsid w:val="002869A0"/>
    <w:rsid w:val="002869C3"/>
    <w:rsid w:val="00287913"/>
    <w:rsid w:val="00287A16"/>
    <w:rsid w:val="002917A3"/>
    <w:rsid w:val="002925C5"/>
    <w:rsid w:val="002937F0"/>
    <w:rsid w:val="0029399B"/>
    <w:rsid w:val="00293E52"/>
    <w:rsid w:val="00294419"/>
    <w:rsid w:val="0029473F"/>
    <w:rsid w:val="00294B52"/>
    <w:rsid w:val="00294DA7"/>
    <w:rsid w:val="00294E10"/>
    <w:rsid w:val="0029578C"/>
    <w:rsid w:val="002957EF"/>
    <w:rsid w:val="00295FAB"/>
    <w:rsid w:val="00296E39"/>
    <w:rsid w:val="002972DD"/>
    <w:rsid w:val="00297401"/>
    <w:rsid w:val="00297663"/>
    <w:rsid w:val="002A0042"/>
    <w:rsid w:val="002A0BAF"/>
    <w:rsid w:val="002A0FEA"/>
    <w:rsid w:val="002A1CF1"/>
    <w:rsid w:val="002A2463"/>
    <w:rsid w:val="002A2EBE"/>
    <w:rsid w:val="002A3050"/>
    <w:rsid w:val="002A32BA"/>
    <w:rsid w:val="002A34B6"/>
    <w:rsid w:val="002A448B"/>
    <w:rsid w:val="002A4F7F"/>
    <w:rsid w:val="002A55C1"/>
    <w:rsid w:val="002A656D"/>
    <w:rsid w:val="002A6EBB"/>
    <w:rsid w:val="002A74EF"/>
    <w:rsid w:val="002A7756"/>
    <w:rsid w:val="002B02FA"/>
    <w:rsid w:val="002B0458"/>
    <w:rsid w:val="002B0550"/>
    <w:rsid w:val="002B0979"/>
    <w:rsid w:val="002B1EBF"/>
    <w:rsid w:val="002B2D28"/>
    <w:rsid w:val="002B35B5"/>
    <w:rsid w:val="002B360A"/>
    <w:rsid w:val="002B3AAB"/>
    <w:rsid w:val="002B3D67"/>
    <w:rsid w:val="002B405F"/>
    <w:rsid w:val="002B5B97"/>
    <w:rsid w:val="002B66C4"/>
    <w:rsid w:val="002B66CE"/>
    <w:rsid w:val="002B6E69"/>
    <w:rsid w:val="002B6E71"/>
    <w:rsid w:val="002B6FDF"/>
    <w:rsid w:val="002B7984"/>
    <w:rsid w:val="002C008A"/>
    <w:rsid w:val="002C049D"/>
    <w:rsid w:val="002C083C"/>
    <w:rsid w:val="002C233B"/>
    <w:rsid w:val="002C25F3"/>
    <w:rsid w:val="002C28B7"/>
    <w:rsid w:val="002C301A"/>
    <w:rsid w:val="002C410C"/>
    <w:rsid w:val="002C4856"/>
    <w:rsid w:val="002C4F7A"/>
    <w:rsid w:val="002C55BB"/>
    <w:rsid w:val="002C5826"/>
    <w:rsid w:val="002C5B8F"/>
    <w:rsid w:val="002C5C20"/>
    <w:rsid w:val="002C5FBA"/>
    <w:rsid w:val="002C6338"/>
    <w:rsid w:val="002C67E2"/>
    <w:rsid w:val="002C7420"/>
    <w:rsid w:val="002C7A8D"/>
    <w:rsid w:val="002D04F5"/>
    <w:rsid w:val="002D0611"/>
    <w:rsid w:val="002D0773"/>
    <w:rsid w:val="002D08D9"/>
    <w:rsid w:val="002D170C"/>
    <w:rsid w:val="002D18B8"/>
    <w:rsid w:val="002D4856"/>
    <w:rsid w:val="002D50E4"/>
    <w:rsid w:val="002D531C"/>
    <w:rsid w:val="002D650A"/>
    <w:rsid w:val="002D76FF"/>
    <w:rsid w:val="002D7E25"/>
    <w:rsid w:val="002E0468"/>
    <w:rsid w:val="002E083E"/>
    <w:rsid w:val="002E0AEA"/>
    <w:rsid w:val="002E0C55"/>
    <w:rsid w:val="002E240D"/>
    <w:rsid w:val="002E2858"/>
    <w:rsid w:val="002E29D0"/>
    <w:rsid w:val="002E29EA"/>
    <w:rsid w:val="002E2C25"/>
    <w:rsid w:val="002E3323"/>
    <w:rsid w:val="002E3435"/>
    <w:rsid w:val="002E38FD"/>
    <w:rsid w:val="002E4A12"/>
    <w:rsid w:val="002E4D5C"/>
    <w:rsid w:val="002E5D8E"/>
    <w:rsid w:val="002E7FDA"/>
    <w:rsid w:val="002F02DC"/>
    <w:rsid w:val="002F0419"/>
    <w:rsid w:val="002F0DBD"/>
    <w:rsid w:val="002F10D4"/>
    <w:rsid w:val="002F1173"/>
    <w:rsid w:val="002F1609"/>
    <w:rsid w:val="002F2187"/>
    <w:rsid w:val="002F3636"/>
    <w:rsid w:val="002F3B58"/>
    <w:rsid w:val="002F3CAA"/>
    <w:rsid w:val="002F4025"/>
    <w:rsid w:val="002F4095"/>
    <w:rsid w:val="002F499A"/>
    <w:rsid w:val="002F57E0"/>
    <w:rsid w:val="002F5907"/>
    <w:rsid w:val="002F6849"/>
    <w:rsid w:val="002F6D5D"/>
    <w:rsid w:val="002F6EE5"/>
    <w:rsid w:val="002F7B2A"/>
    <w:rsid w:val="002F7D5C"/>
    <w:rsid w:val="003011EC"/>
    <w:rsid w:val="003012DE"/>
    <w:rsid w:val="0030168F"/>
    <w:rsid w:val="00302123"/>
    <w:rsid w:val="0030237B"/>
    <w:rsid w:val="003030D9"/>
    <w:rsid w:val="00304011"/>
    <w:rsid w:val="00304CCF"/>
    <w:rsid w:val="00305CF6"/>
    <w:rsid w:val="003063A4"/>
    <w:rsid w:val="0030724A"/>
    <w:rsid w:val="003072B6"/>
    <w:rsid w:val="00307BB2"/>
    <w:rsid w:val="00307E0C"/>
    <w:rsid w:val="00310FCA"/>
    <w:rsid w:val="00312282"/>
    <w:rsid w:val="00313662"/>
    <w:rsid w:val="00313910"/>
    <w:rsid w:val="0031394B"/>
    <w:rsid w:val="00313C64"/>
    <w:rsid w:val="00313C8B"/>
    <w:rsid w:val="003149EE"/>
    <w:rsid w:val="00314BE2"/>
    <w:rsid w:val="00315B19"/>
    <w:rsid w:val="003165FD"/>
    <w:rsid w:val="003169CD"/>
    <w:rsid w:val="00316A52"/>
    <w:rsid w:val="003170CF"/>
    <w:rsid w:val="00317789"/>
    <w:rsid w:val="00317801"/>
    <w:rsid w:val="00317D5E"/>
    <w:rsid w:val="003210AE"/>
    <w:rsid w:val="003212DC"/>
    <w:rsid w:val="00321C5A"/>
    <w:rsid w:val="00321E42"/>
    <w:rsid w:val="00322281"/>
    <w:rsid w:val="00322340"/>
    <w:rsid w:val="00322ABC"/>
    <w:rsid w:val="00322BEB"/>
    <w:rsid w:val="00322CCD"/>
    <w:rsid w:val="00323AEF"/>
    <w:rsid w:val="0032421B"/>
    <w:rsid w:val="003249AE"/>
    <w:rsid w:val="00324A15"/>
    <w:rsid w:val="00326309"/>
    <w:rsid w:val="0032675E"/>
    <w:rsid w:val="00326E29"/>
    <w:rsid w:val="003276DA"/>
    <w:rsid w:val="003279CB"/>
    <w:rsid w:val="00330077"/>
    <w:rsid w:val="0033028E"/>
    <w:rsid w:val="00330852"/>
    <w:rsid w:val="00333211"/>
    <w:rsid w:val="00333E8D"/>
    <w:rsid w:val="00334105"/>
    <w:rsid w:val="00334AD6"/>
    <w:rsid w:val="0033516C"/>
    <w:rsid w:val="0033517E"/>
    <w:rsid w:val="003355C8"/>
    <w:rsid w:val="00335CFB"/>
    <w:rsid w:val="00336E22"/>
    <w:rsid w:val="0033721D"/>
    <w:rsid w:val="0033744F"/>
    <w:rsid w:val="003408F2"/>
    <w:rsid w:val="00340A60"/>
    <w:rsid w:val="00341107"/>
    <w:rsid w:val="00341CB7"/>
    <w:rsid w:val="00341E66"/>
    <w:rsid w:val="00342EC2"/>
    <w:rsid w:val="00343DF5"/>
    <w:rsid w:val="003449AC"/>
    <w:rsid w:val="00344A52"/>
    <w:rsid w:val="00344DB8"/>
    <w:rsid w:val="00345B82"/>
    <w:rsid w:val="00347015"/>
    <w:rsid w:val="00347169"/>
    <w:rsid w:val="003479CC"/>
    <w:rsid w:val="00347B2F"/>
    <w:rsid w:val="00347DAC"/>
    <w:rsid w:val="00347DB6"/>
    <w:rsid w:val="00350C5D"/>
    <w:rsid w:val="003510AA"/>
    <w:rsid w:val="003512AA"/>
    <w:rsid w:val="003515E0"/>
    <w:rsid w:val="00351629"/>
    <w:rsid w:val="00351726"/>
    <w:rsid w:val="003520E2"/>
    <w:rsid w:val="003526C5"/>
    <w:rsid w:val="00352E0D"/>
    <w:rsid w:val="00352EE9"/>
    <w:rsid w:val="003530EC"/>
    <w:rsid w:val="0035313D"/>
    <w:rsid w:val="0035404E"/>
    <w:rsid w:val="00354680"/>
    <w:rsid w:val="00354E01"/>
    <w:rsid w:val="00354FC7"/>
    <w:rsid w:val="00355320"/>
    <w:rsid w:val="00355663"/>
    <w:rsid w:val="003556C0"/>
    <w:rsid w:val="00355F7C"/>
    <w:rsid w:val="00356053"/>
    <w:rsid w:val="00356739"/>
    <w:rsid w:val="003569A0"/>
    <w:rsid w:val="00356E49"/>
    <w:rsid w:val="0035741A"/>
    <w:rsid w:val="003579B1"/>
    <w:rsid w:val="00357C5D"/>
    <w:rsid w:val="00357C6D"/>
    <w:rsid w:val="00357DF9"/>
    <w:rsid w:val="00357F61"/>
    <w:rsid w:val="003602FD"/>
    <w:rsid w:val="00360A61"/>
    <w:rsid w:val="003614D1"/>
    <w:rsid w:val="003617B9"/>
    <w:rsid w:val="003626ED"/>
    <w:rsid w:val="00362955"/>
    <w:rsid w:val="003629C9"/>
    <w:rsid w:val="00362C92"/>
    <w:rsid w:val="00362D60"/>
    <w:rsid w:val="00363500"/>
    <w:rsid w:val="003638FB"/>
    <w:rsid w:val="00364075"/>
    <w:rsid w:val="00364524"/>
    <w:rsid w:val="00364597"/>
    <w:rsid w:val="00364D67"/>
    <w:rsid w:val="003652BC"/>
    <w:rsid w:val="00365548"/>
    <w:rsid w:val="00365957"/>
    <w:rsid w:val="0036616A"/>
    <w:rsid w:val="00370019"/>
    <w:rsid w:val="00370091"/>
    <w:rsid w:val="0037102C"/>
    <w:rsid w:val="00371DE2"/>
    <w:rsid w:val="00371E07"/>
    <w:rsid w:val="0037244B"/>
    <w:rsid w:val="00372840"/>
    <w:rsid w:val="00372D1F"/>
    <w:rsid w:val="003732C7"/>
    <w:rsid w:val="00373B91"/>
    <w:rsid w:val="003741B9"/>
    <w:rsid w:val="003741F8"/>
    <w:rsid w:val="003757C2"/>
    <w:rsid w:val="00375B14"/>
    <w:rsid w:val="0037620B"/>
    <w:rsid w:val="0038015D"/>
    <w:rsid w:val="0038062F"/>
    <w:rsid w:val="00381DC7"/>
    <w:rsid w:val="00383989"/>
    <w:rsid w:val="003843C2"/>
    <w:rsid w:val="0038542D"/>
    <w:rsid w:val="003854A4"/>
    <w:rsid w:val="00385816"/>
    <w:rsid w:val="00385C7A"/>
    <w:rsid w:val="00386401"/>
    <w:rsid w:val="00386864"/>
    <w:rsid w:val="00386CF8"/>
    <w:rsid w:val="0038708A"/>
    <w:rsid w:val="00387C9E"/>
    <w:rsid w:val="00390AD7"/>
    <w:rsid w:val="003913D9"/>
    <w:rsid w:val="00392856"/>
    <w:rsid w:val="00392A4E"/>
    <w:rsid w:val="00392EDB"/>
    <w:rsid w:val="0039362F"/>
    <w:rsid w:val="00393D64"/>
    <w:rsid w:val="0039487D"/>
    <w:rsid w:val="00394E6A"/>
    <w:rsid w:val="00394EDE"/>
    <w:rsid w:val="00395883"/>
    <w:rsid w:val="003968E7"/>
    <w:rsid w:val="003977BB"/>
    <w:rsid w:val="003A04F7"/>
    <w:rsid w:val="003A0951"/>
    <w:rsid w:val="003A0DD7"/>
    <w:rsid w:val="003A120D"/>
    <w:rsid w:val="003A1221"/>
    <w:rsid w:val="003A1E21"/>
    <w:rsid w:val="003A229A"/>
    <w:rsid w:val="003A280A"/>
    <w:rsid w:val="003A2A1D"/>
    <w:rsid w:val="003A2F06"/>
    <w:rsid w:val="003A3325"/>
    <w:rsid w:val="003A5C05"/>
    <w:rsid w:val="003A6A8E"/>
    <w:rsid w:val="003A6C80"/>
    <w:rsid w:val="003A70E1"/>
    <w:rsid w:val="003A755A"/>
    <w:rsid w:val="003A78B7"/>
    <w:rsid w:val="003B0F42"/>
    <w:rsid w:val="003B104F"/>
    <w:rsid w:val="003B15B8"/>
    <w:rsid w:val="003B1E4D"/>
    <w:rsid w:val="003B3212"/>
    <w:rsid w:val="003B3253"/>
    <w:rsid w:val="003B3326"/>
    <w:rsid w:val="003B33ED"/>
    <w:rsid w:val="003B3937"/>
    <w:rsid w:val="003B3CE7"/>
    <w:rsid w:val="003B3E4E"/>
    <w:rsid w:val="003B42E1"/>
    <w:rsid w:val="003B46EA"/>
    <w:rsid w:val="003B48B1"/>
    <w:rsid w:val="003B49E2"/>
    <w:rsid w:val="003B49F5"/>
    <w:rsid w:val="003B51B0"/>
    <w:rsid w:val="003B5B4A"/>
    <w:rsid w:val="003B5BFC"/>
    <w:rsid w:val="003B65B6"/>
    <w:rsid w:val="003B6B40"/>
    <w:rsid w:val="003B6C40"/>
    <w:rsid w:val="003B76FE"/>
    <w:rsid w:val="003C06DE"/>
    <w:rsid w:val="003C07FB"/>
    <w:rsid w:val="003C1500"/>
    <w:rsid w:val="003C15E9"/>
    <w:rsid w:val="003C298E"/>
    <w:rsid w:val="003C2F49"/>
    <w:rsid w:val="003C348D"/>
    <w:rsid w:val="003C3FD2"/>
    <w:rsid w:val="003C43FA"/>
    <w:rsid w:val="003C4544"/>
    <w:rsid w:val="003C50FC"/>
    <w:rsid w:val="003C542A"/>
    <w:rsid w:val="003C650C"/>
    <w:rsid w:val="003C6CAA"/>
    <w:rsid w:val="003D03C7"/>
    <w:rsid w:val="003D03F2"/>
    <w:rsid w:val="003D06C5"/>
    <w:rsid w:val="003D0B4F"/>
    <w:rsid w:val="003D0B55"/>
    <w:rsid w:val="003D0E8B"/>
    <w:rsid w:val="003D1DB2"/>
    <w:rsid w:val="003D21F0"/>
    <w:rsid w:val="003D248A"/>
    <w:rsid w:val="003D2FD8"/>
    <w:rsid w:val="003D345C"/>
    <w:rsid w:val="003D368C"/>
    <w:rsid w:val="003D3B8E"/>
    <w:rsid w:val="003D4E0F"/>
    <w:rsid w:val="003D57D6"/>
    <w:rsid w:val="003D5F5A"/>
    <w:rsid w:val="003E139B"/>
    <w:rsid w:val="003E19A8"/>
    <w:rsid w:val="003E1D7D"/>
    <w:rsid w:val="003E257B"/>
    <w:rsid w:val="003E2599"/>
    <w:rsid w:val="003E3157"/>
    <w:rsid w:val="003E3DDA"/>
    <w:rsid w:val="003E3F15"/>
    <w:rsid w:val="003E4E43"/>
    <w:rsid w:val="003E524B"/>
    <w:rsid w:val="003E5D32"/>
    <w:rsid w:val="003E5D51"/>
    <w:rsid w:val="003E6EF8"/>
    <w:rsid w:val="003E7969"/>
    <w:rsid w:val="003E7E59"/>
    <w:rsid w:val="003F0407"/>
    <w:rsid w:val="003F113B"/>
    <w:rsid w:val="003F13FA"/>
    <w:rsid w:val="003F152E"/>
    <w:rsid w:val="003F1C66"/>
    <w:rsid w:val="003F1E04"/>
    <w:rsid w:val="003F2570"/>
    <w:rsid w:val="003F2EEB"/>
    <w:rsid w:val="003F336E"/>
    <w:rsid w:val="003F517D"/>
    <w:rsid w:val="003F5A2B"/>
    <w:rsid w:val="003F782A"/>
    <w:rsid w:val="003F7865"/>
    <w:rsid w:val="004000D3"/>
    <w:rsid w:val="004028E4"/>
    <w:rsid w:val="00402D35"/>
    <w:rsid w:val="00402DA2"/>
    <w:rsid w:val="00403773"/>
    <w:rsid w:val="0040577D"/>
    <w:rsid w:val="00405D5E"/>
    <w:rsid w:val="00406B2E"/>
    <w:rsid w:val="004107DD"/>
    <w:rsid w:val="00410895"/>
    <w:rsid w:val="00410E20"/>
    <w:rsid w:val="0041105E"/>
    <w:rsid w:val="004123A9"/>
    <w:rsid w:val="004123FA"/>
    <w:rsid w:val="00412A91"/>
    <w:rsid w:val="00415AC3"/>
    <w:rsid w:val="00415CF3"/>
    <w:rsid w:val="00416A7C"/>
    <w:rsid w:val="00416BFF"/>
    <w:rsid w:val="00417866"/>
    <w:rsid w:val="004200AA"/>
    <w:rsid w:val="00420FA6"/>
    <w:rsid w:val="00421AFA"/>
    <w:rsid w:val="00421F0D"/>
    <w:rsid w:val="00423851"/>
    <w:rsid w:val="0042389A"/>
    <w:rsid w:val="00424269"/>
    <w:rsid w:val="004242EB"/>
    <w:rsid w:val="00424BDB"/>
    <w:rsid w:val="004251C2"/>
    <w:rsid w:val="00425888"/>
    <w:rsid w:val="00425BB0"/>
    <w:rsid w:val="00425D86"/>
    <w:rsid w:val="00425FE5"/>
    <w:rsid w:val="004265C5"/>
    <w:rsid w:val="00426B91"/>
    <w:rsid w:val="00427B2B"/>
    <w:rsid w:val="004309CF"/>
    <w:rsid w:val="00430C45"/>
    <w:rsid w:val="004310CE"/>
    <w:rsid w:val="00432400"/>
    <w:rsid w:val="00432DEE"/>
    <w:rsid w:val="00433259"/>
    <w:rsid w:val="00433D28"/>
    <w:rsid w:val="00434064"/>
    <w:rsid w:val="004344CD"/>
    <w:rsid w:val="004347B3"/>
    <w:rsid w:val="00434BE1"/>
    <w:rsid w:val="00435E78"/>
    <w:rsid w:val="0043701B"/>
    <w:rsid w:val="00437F6D"/>
    <w:rsid w:val="004404A5"/>
    <w:rsid w:val="004406C7"/>
    <w:rsid w:val="00440EE8"/>
    <w:rsid w:val="00441F59"/>
    <w:rsid w:val="00443943"/>
    <w:rsid w:val="00443D08"/>
    <w:rsid w:val="004445E8"/>
    <w:rsid w:val="00444CC7"/>
    <w:rsid w:val="00444D0D"/>
    <w:rsid w:val="0044547C"/>
    <w:rsid w:val="00445B73"/>
    <w:rsid w:val="0044606F"/>
    <w:rsid w:val="00447786"/>
    <w:rsid w:val="00451AFF"/>
    <w:rsid w:val="00451E10"/>
    <w:rsid w:val="00452F1C"/>
    <w:rsid w:val="00453660"/>
    <w:rsid w:val="00453D0B"/>
    <w:rsid w:val="00453E14"/>
    <w:rsid w:val="00453E1F"/>
    <w:rsid w:val="004545A0"/>
    <w:rsid w:val="004548EF"/>
    <w:rsid w:val="004549ED"/>
    <w:rsid w:val="0045511D"/>
    <w:rsid w:val="00455275"/>
    <w:rsid w:val="00455B8B"/>
    <w:rsid w:val="00455BA2"/>
    <w:rsid w:val="0045685D"/>
    <w:rsid w:val="00456CE0"/>
    <w:rsid w:val="00457274"/>
    <w:rsid w:val="004600FB"/>
    <w:rsid w:val="00460DAA"/>
    <w:rsid w:val="0046111A"/>
    <w:rsid w:val="00461BE0"/>
    <w:rsid w:val="00462B3B"/>
    <w:rsid w:val="00463321"/>
    <w:rsid w:val="00463E65"/>
    <w:rsid w:val="0046430F"/>
    <w:rsid w:val="00464C39"/>
    <w:rsid w:val="004654AF"/>
    <w:rsid w:val="0046556B"/>
    <w:rsid w:val="0046578F"/>
    <w:rsid w:val="004665C1"/>
    <w:rsid w:val="004666A7"/>
    <w:rsid w:val="004671CD"/>
    <w:rsid w:val="004673D8"/>
    <w:rsid w:val="004678E6"/>
    <w:rsid w:val="00467A9B"/>
    <w:rsid w:val="00467CAC"/>
    <w:rsid w:val="00467DA5"/>
    <w:rsid w:val="0047002B"/>
    <w:rsid w:val="0047031F"/>
    <w:rsid w:val="0047038D"/>
    <w:rsid w:val="00470657"/>
    <w:rsid w:val="00470A4F"/>
    <w:rsid w:val="00470CC1"/>
    <w:rsid w:val="0047142D"/>
    <w:rsid w:val="004716EC"/>
    <w:rsid w:val="00471A36"/>
    <w:rsid w:val="004724F0"/>
    <w:rsid w:val="00474522"/>
    <w:rsid w:val="004747C5"/>
    <w:rsid w:val="0047506F"/>
    <w:rsid w:val="00475161"/>
    <w:rsid w:val="0047627A"/>
    <w:rsid w:val="00476AC9"/>
    <w:rsid w:val="004771EE"/>
    <w:rsid w:val="00480D5E"/>
    <w:rsid w:val="004817D4"/>
    <w:rsid w:val="00482C31"/>
    <w:rsid w:val="00482FDA"/>
    <w:rsid w:val="0048389B"/>
    <w:rsid w:val="004847FC"/>
    <w:rsid w:val="004849C1"/>
    <w:rsid w:val="00484D52"/>
    <w:rsid w:val="004860BB"/>
    <w:rsid w:val="004860F6"/>
    <w:rsid w:val="0048776B"/>
    <w:rsid w:val="00487BB7"/>
    <w:rsid w:val="004908E1"/>
    <w:rsid w:val="004912BE"/>
    <w:rsid w:val="004915FD"/>
    <w:rsid w:val="00491BEA"/>
    <w:rsid w:val="00492E4D"/>
    <w:rsid w:val="004930E8"/>
    <w:rsid w:val="00494343"/>
    <w:rsid w:val="00494C0E"/>
    <w:rsid w:val="00495395"/>
    <w:rsid w:val="004955E1"/>
    <w:rsid w:val="00495CB3"/>
    <w:rsid w:val="0049691B"/>
    <w:rsid w:val="00497743"/>
    <w:rsid w:val="00497A85"/>
    <w:rsid w:val="00497F45"/>
    <w:rsid w:val="004A0372"/>
    <w:rsid w:val="004A078E"/>
    <w:rsid w:val="004A07D3"/>
    <w:rsid w:val="004A0D55"/>
    <w:rsid w:val="004A10E3"/>
    <w:rsid w:val="004A17D2"/>
    <w:rsid w:val="004A2636"/>
    <w:rsid w:val="004A274F"/>
    <w:rsid w:val="004A320D"/>
    <w:rsid w:val="004A4644"/>
    <w:rsid w:val="004A4D52"/>
    <w:rsid w:val="004A5319"/>
    <w:rsid w:val="004A53A4"/>
    <w:rsid w:val="004A548E"/>
    <w:rsid w:val="004A56DE"/>
    <w:rsid w:val="004A5A1B"/>
    <w:rsid w:val="004A6DBA"/>
    <w:rsid w:val="004A6FB9"/>
    <w:rsid w:val="004A73EE"/>
    <w:rsid w:val="004B0409"/>
    <w:rsid w:val="004B1003"/>
    <w:rsid w:val="004B1E91"/>
    <w:rsid w:val="004B2DC6"/>
    <w:rsid w:val="004B3134"/>
    <w:rsid w:val="004B383D"/>
    <w:rsid w:val="004B38B9"/>
    <w:rsid w:val="004B521A"/>
    <w:rsid w:val="004B529A"/>
    <w:rsid w:val="004B5590"/>
    <w:rsid w:val="004B61E6"/>
    <w:rsid w:val="004B7200"/>
    <w:rsid w:val="004B7983"/>
    <w:rsid w:val="004B7AA3"/>
    <w:rsid w:val="004C0367"/>
    <w:rsid w:val="004C05A5"/>
    <w:rsid w:val="004C10DD"/>
    <w:rsid w:val="004C160E"/>
    <w:rsid w:val="004C23BB"/>
    <w:rsid w:val="004C2981"/>
    <w:rsid w:val="004C35A6"/>
    <w:rsid w:val="004C37FA"/>
    <w:rsid w:val="004C3B69"/>
    <w:rsid w:val="004C3E99"/>
    <w:rsid w:val="004C4D6E"/>
    <w:rsid w:val="004C4FA0"/>
    <w:rsid w:val="004C54D5"/>
    <w:rsid w:val="004C5638"/>
    <w:rsid w:val="004C5DA1"/>
    <w:rsid w:val="004C6B51"/>
    <w:rsid w:val="004C74CA"/>
    <w:rsid w:val="004C783E"/>
    <w:rsid w:val="004D009F"/>
    <w:rsid w:val="004D14CF"/>
    <w:rsid w:val="004D1A09"/>
    <w:rsid w:val="004D1AF1"/>
    <w:rsid w:val="004D550D"/>
    <w:rsid w:val="004D57C1"/>
    <w:rsid w:val="004D686E"/>
    <w:rsid w:val="004D68E9"/>
    <w:rsid w:val="004D77A1"/>
    <w:rsid w:val="004E0074"/>
    <w:rsid w:val="004E012E"/>
    <w:rsid w:val="004E03C1"/>
    <w:rsid w:val="004E0A1F"/>
    <w:rsid w:val="004E12F2"/>
    <w:rsid w:val="004E341B"/>
    <w:rsid w:val="004E3AC3"/>
    <w:rsid w:val="004E3AE1"/>
    <w:rsid w:val="004E455B"/>
    <w:rsid w:val="004E4DD7"/>
    <w:rsid w:val="004E5234"/>
    <w:rsid w:val="004E5825"/>
    <w:rsid w:val="004E5917"/>
    <w:rsid w:val="004E654C"/>
    <w:rsid w:val="004E70EA"/>
    <w:rsid w:val="004E7A0E"/>
    <w:rsid w:val="004E7C03"/>
    <w:rsid w:val="004E7E6E"/>
    <w:rsid w:val="004F0786"/>
    <w:rsid w:val="004F0888"/>
    <w:rsid w:val="004F18D6"/>
    <w:rsid w:val="004F1DAB"/>
    <w:rsid w:val="004F2688"/>
    <w:rsid w:val="004F29D6"/>
    <w:rsid w:val="004F36D2"/>
    <w:rsid w:val="004F3704"/>
    <w:rsid w:val="004F3F08"/>
    <w:rsid w:val="004F419F"/>
    <w:rsid w:val="004F6A15"/>
    <w:rsid w:val="004F6B0B"/>
    <w:rsid w:val="004F7092"/>
    <w:rsid w:val="00500334"/>
    <w:rsid w:val="0050119A"/>
    <w:rsid w:val="005016E4"/>
    <w:rsid w:val="00501C75"/>
    <w:rsid w:val="0050256C"/>
    <w:rsid w:val="00504096"/>
    <w:rsid w:val="00504D95"/>
    <w:rsid w:val="0050501B"/>
    <w:rsid w:val="0050521F"/>
    <w:rsid w:val="005057A1"/>
    <w:rsid w:val="00506A7A"/>
    <w:rsid w:val="00510F62"/>
    <w:rsid w:val="00511976"/>
    <w:rsid w:val="00511ABA"/>
    <w:rsid w:val="0051255C"/>
    <w:rsid w:val="00513200"/>
    <w:rsid w:val="00513E5F"/>
    <w:rsid w:val="00513F03"/>
    <w:rsid w:val="0051482E"/>
    <w:rsid w:val="005148FC"/>
    <w:rsid w:val="00514E99"/>
    <w:rsid w:val="005155CE"/>
    <w:rsid w:val="005155FB"/>
    <w:rsid w:val="005157BD"/>
    <w:rsid w:val="00515990"/>
    <w:rsid w:val="005159BE"/>
    <w:rsid w:val="00515F1E"/>
    <w:rsid w:val="00516826"/>
    <w:rsid w:val="00516845"/>
    <w:rsid w:val="00516A52"/>
    <w:rsid w:val="00517081"/>
    <w:rsid w:val="0051719F"/>
    <w:rsid w:val="00517794"/>
    <w:rsid w:val="00517839"/>
    <w:rsid w:val="005205E1"/>
    <w:rsid w:val="005221E5"/>
    <w:rsid w:val="00522354"/>
    <w:rsid w:val="00522899"/>
    <w:rsid w:val="0052437A"/>
    <w:rsid w:val="00524CFB"/>
    <w:rsid w:val="00525FB3"/>
    <w:rsid w:val="00526403"/>
    <w:rsid w:val="00526B7C"/>
    <w:rsid w:val="00526BDA"/>
    <w:rsid w:val="005273A7"/>
    <w:rsid w:val="00527A0D"/>
    <w:rsid w:val="005302D2"/>
    <w:rsid w:val="005311EC"/>
    <w:rsid w:val="00532581"/>
    <w:rsid w:val="00533F39"/>
    <w:rsid w:val="00534782"/>
    <w:rsid w:val="005350B2"/>
    <w:rsid w:val="00535316"/>
    <w:rsid w:val="00535DE4"/>
    <w:rsid w:val="00535E54"/>
    <w:rsid w:val="00536F16"/>
    <w:rsid w:val="00537202"/>
    <w:rsid w:val="005373DB"/>
    <w:rsid w:val="00537417"/>
    <w:rsid w:val="00540682"/>
    <w:rsid w:val="00540759"/>
    <w:rsid w:val="005415F3"/>
    <w:rsid w:val="0054188F"/>
    <w:rsid w:val="00542866"/>
    <w:rsid w:val="005437D1"/>
    <w:rsid w:val="00545F46"/>
    <w:rsid w:val="0054672D"/>
    <w:rsid w:val="00546D43"/>
    <w:rsid w:val="00547239"/>
    <w:rsid w:val="0054734A"/>
    <w:rsid w:val="00547EB3"/>
    <w:rsid w:val="005506DB"/>
    <w:rsid w:val="00550BF6"/>
    <w:rsid w:val="00552470"/>
    <w:rsid w:val="005524CC"/>
    <w:rsid w:val="0055254F"/>
    <w:rsid w:val="00553057"/>
    <w:rsid w:val="005557B8"/>
    <w:rsid w:val="005563CE"/>
    <w:rsid w:val="00561869"/>
    <w:rsid w:val="00563D01"/>
    <w:rsid w:val="00565ECB"/>
    <w:rsid w:val="0056663F"/>
    <w:rsid w:val="00566694"/>
    <w:rsid w:val="005666CC"/>
    <w:rsid w:val="00566F4E"/>
    <w:rsid w:val="0056770E"/>
    <w:rsid w:val="005706B8"/>
    <w:rsid w:val="00570907"/>
    <w:rsid w:val="0057092D"/>
    <w:rsid w:val="00571BAA"/>
    <w:rsid w:val="005721AF"/>
    <w:rsid w:val="005739C3"/>
    <w:rsid w:val="00574528"/>
    <w:rsid w:val="0057478E"/>
    <w:rsid w:val="00574A80"/>
    <w:rsid w:val="00574B2A"/>
    <w:rsid w:val="00575CDD"/>
    <w:rsid w:val="00576E2B"/>
    <w:rsid w:val="00577663"/>
    <w:rsid w:val="0057769E"/>
    <w:rsid w:val="00577982"/>
    <w:rsid w:val="005805EE"/>
    <w:rsid w:val="005807FC"/>
    <w:rsid w:val="00581149"/>
    <w:rsid w:val="00581921"/>
    <w:rsid w:val="00582A8B"/>
    <w:rsid w:val="00582E38"/>
    <w:rsid w:val="0058473F"/>
    <w:rsid w:val="00584E9E"/>
    <w:rsid w:val="005855FA"/>
    <w:rsid w:val="005856AE"/>
    <w:rsid w:val="0058614A"/>
    <w:rsid w:val="0058631D"/>
    <w:rsid w:val="00586EBD"/>
    <w:rsid w:val="005878AA"/>
    <w:rsid w:val="00587DB0"/>
    <w:rsid w:val="00590553"/>
    <w:rsid w:val="00590D13"/>
    <w:rsid w:val="00592965"/>
    <w:rsid w:val="0059331C"/>
    <w:rsid w:val="00594959"/>
    <w:rsid w:val="00595006"/>
    <w:rsid w:val="005955ED"/>
    <w:rsid w:val="00595E89"/>
    <w:rsid w:val="00595EC3"/>
    <w:rsid w:val="005966CA"/>
    <w:rsid w:val="00596E7C"/>
    <w:rsid w:val="00597165"/>
    <w:rsid w:val="005974E0"/>
    <w:rsid w:val="00597A59"/>
    <w:rsid w:val="00597CC3"/>
    <w:rsid w:val="00597D75"/>
    <w:rsid w:val="005A0114"/>
    <w:rsid w:val="005A0702"/>
    <w:rsid w:val="005A199B"/>
    <w:rsid w:val="005A1BBF"/>
    <w:rsid w:val="005A2354"/>
    <w:rsid w:val="005A24FE"/>
    <w:rsid w:val="005A2856"/>
    <w:rsid w:val="005A2941"/>
    <w:rsid w:val="005A40F5"/>
    <w:rsid w:val="005A484F"/>
    <w:rsid w:val="005A4C14"/>
    <w:rsid w:val="005A5876"/>
    <w:rsid w:val="005A5B60"/>
    <w:rsid w:val="005A61A4"/>
    <w:rsid w:val="005A63DB"/>
    <w:rsid w:val="005A67F7"/>
    <w:rsid w:val="005A6F50"/>
    <w:rsid w:val="005A7ADE"/>
    <w:rsid w:val="005B0AB0"/>
    <w:rsid w:val="005B12E6"/>
    <w:rsid w:val="005B141B"/>
    <w:rsid w:val="005B1A04"/>
    <w:rsid w:val="005B1AFE"/>
    <w:rsid w:val="005B1DA4"/>
    <w:rsid w:val="005B2213"/>
    <w:rsid w:val="005B23D5"/>
    <w:rsid w:val="005B2E1F"/>
    <w:rsid w:val="005B2F27"/>
    <w:rsid w:val="005B3445"/>
    <w:rsid w:val="005B3D04"/>
    <w:rsid w:val="005B3EC1"/>
    <w:rsid w:val="005B500E"/>
    <w:rsid w:val="005B53FC"/>
    <w:rsid w:val="005B6419"/>
    <w:rsid w:val="005B6805"/>
    <w:rsid w:val="005B73B3"/>
    <w:rsid w:val="005B7729"/>
    <w:rsid w:val="005B7959"/>
    <w:rsid w:val="005C048F"/>
    <w:rsid w:val="005C0620"/>
    <w:rsid w:val="005C1248"/>
    <w:rsid w:val="005C1635"/>
    <w:rsid w:val="005C1D82"/>
    <w:rsid w:val="005C29C0"/>
    <w:rsid w:val="005C3245"/>
    <w:rsid w:val="005C33F9"/>
    <w:rsid w:val="005C4021"/>
    <w:rsid w:val="005C40E1"/>
    <w:rsid w:val="005C418D"/>
    <w:rsid w:val="005C44BA"/>
    <w:rsid w:val="005C50DC"/>
    <w:rsid w:val="005C5993"/>
    <w:rsid w:val="005C5ABB"/>
    <w:rsid w:val="005C6913"/>
    <w:rsid w:val="005C6CB7"/>
    <w:rsid w:val="005D04AB"/>
    <w:rsid w:val="005D0543"/>
    <w:rsid w:val="005D0B91"/>
    <w:rsid w:val="005D15B5"/>
    <w:rsid w:val="005D16B6"/>
    <w:rsid w:val="005D16F2"/>
    <w:rsid w:val="005D20D9"/>
    <w:rsid w:val="005D2FB1"/>
    <w:rsid w:val="005D30C2"/>
    <w:rsid w:val="005D3721"/>
    <w:rsid w:val="005D4EE8"/>
    <w:rsid w:val="005D5390"/>
    <w:rsid w:val="005D5585"/>
    <w:rsid w:val="005D5D1A"/>
    <w:rsid w:val="005D789D"/>
    <w:rsid w:val="005D7E19"/>
    <w:rsid w:val="005E0562"/>
    <w:rsid w:val="005E0868"/>
    <w:rsid w:val="005E133C"/>
    <w:rsid w:val="005E15C2"/>
    <w:rsid w:val="005E2D16"/>
    <w:rsid w:val="005E3334"/>
    <w:rsid w:val="005E3657"/>
    <w:rsid w:val="005E534F"/>
    <w:rsid w:val="005E5704"/>
    <w:rsid w:val="005E5739"/>
    <w:rsid w:val="005E6238"/>
    <w:rsid w:val="005E63EA"/>
    <w:rsid w:val="005E643B"/>
    <w:rsid w:val="005E7105"/>
    <w:rsid w:val="005F049D"/>
    <w:rsid w:val="005F183A"/>
    <w:rsid w:val="005F1CF0"/>
    <w:rsid w:val="005F1ED3"/>
    <w:rsid w:val="005F2119"/>
    <w:rsid w:val="005F2233"/>
    <w:rsid w:val="005F2278"/>
    <w:rsid w:val="005F2543"/>
    <w:rsid w:val="005F31C2"/>
    <w:rsid w:val="005F4F07"/>
    <w:rsid w:val="005F61F5"/>
    <w:rsid w:val="005F6B48"/>
    <w:rsid w:val="005F785F"/>
    <w:rsid w:val="00600026"/>
    <w:rsid w:val="00600347"/>
    <w:rsid w:val="00600924"/>
    <w:rsid w:val="00600D03"/>
    <w:rsid w:val="006011CC"/>
    <w:rsid w:val="00601B04"/>
    <w:rsid w:val="00601EA3"/>
    <w:rsid w:val="00601F5B"/>
    <w:rsid w:val="00602E97"/>
    <w:rsid w:val="00602F29"/>
    <w:rsid w:val="006033D8"/>
    <w:rsid w:val="0060410F"/>
    <w:rsid w:val="00604728"/>
    <w:rsid w:val="0060777C"/>
    <w:rsid w:val="00607C7F"/>
    <w:rsid w:val="00607E21"/>
    <w:rsid w:val="00610226"/>
    <w:rsid w:val="00610500"/>
    <w:rsid w:val="006116C5"/>
    <w:rsid w:val="00611E06"/>
    <w:rsid w:val="00611EE6"/>
    <w:rsid w:val="00611FC5"/>
    <w:rsid w:val="00612396"/>
    <w:rsid w:val="0061311D"/>
    <w:rsid w:val="006132D8"/>
    <w:rsid w:val="0061367E"/>
    <w:rsid w:val="00614882"/>
    <w:rsid w:val="0061540E"/>
    <w:rsid w:val="006155B3"/>
    <w:rsid w:val="006158D9"/>
    <w:rsid w:val="00616F12"/>
    <w:rsid w:val="00617009"/>
    <w:rsid w:val="0061776F"/>
    <w:rsid w:val="0061778B"/>
    <w:rsid w:val="00617921"/>
    <w:rsid w:val="00617E50"/>
    <w:rsid w:val="00621F22"/>
    <w:rsid w:val="00621F48"/>
    <w:rsid w:val="0062302A"/>
    <w:rsid w:val="00625193"/>
    <w:rsid w:val="00626378"/>
    <w:rsid w:val="0062646E"/>
    <w:rsid w:val="00627C81"/>
    <w:rsid w:val="00630001"/>
    <w:rsid w:val="00630863"/>
    <w:rsid w:val="006309B3"/>
    <w:rsid w:val="006309EC"/>
    <w:rsid w:val="00630B9B"/>
    <w:rsid w:val="00631095"/>
    <w:rsid w:val="00632BC9"/>
    <w:rsid w:val="00632F8C"/>
    <w:rsid w:val="00633325"/>
    <w:rsid w:val="0063364B"/>
    <w:rsid w:val="006337D3"/>
    <w:rsid w:val="006345DC"/>
    <w:rsid w:val="006351D7"/>
    <w:rsid w:val="00635C5F"/>
    <w:rsid w:val="00635D6A"/>
    <w:rsid w:val="00636DE8"/>
    <w:rsid w:val="006371FB"/>
    <w:rsid w:val="00637882"/>
    <w:rsid w:val="006400BC"/>
    <w:rsid w:val="00640447"/>
    <w:rsid w:val="00640E74"/>
    <w:rsid w:val="0064279B"/>
    <w:rsid w:val="00642B4F"/>
    <w:rsid w:val="00642F0D"/>
    <w:rsid w:val="0064324F"/>
    <w:rsid w:val="0064334A"/>
    <w:rsid w:val="0064404F"/>
    <w:rsid w:val="006446BE"/>
    <w:rsid w:val="006446CD"/>
    <w:rsid w:val="00644BAC"/>
    <w:rsid w:val="0064527E"/>
    <w:rsid w:val="006461C0"/>
    <w:rsid w:val="00646B17"/>
    <w:rsid w:val="00646EA9"/>
    <w:rsid w:val="00646FC6"/>
    <w:rsid w:val="00647C2D"/>
    <w:rsid w:val="0065012C"/>
    <w:rsid w:val="00650456"/>
    <w:rsid w:val="00650A38"/>
    <w:rsid w:val="006511F0"/>
    <w:rsid w:val="006513AF"/>
    <w:rsid w:val="0065230F"/>
    <w:rsid w:val="00652A1D"/>
    <w:rsid w:val="00652A8A"/>
    <w:rsid w:val="006532DE"/>
    <w:rsid w:val="00653E91"/>
    <w:rsid w:val="00654439"/>
    <w:rsid w:val="00654672"/>
    <w:rsid w:val="0065506F"/>
    <w:rsid w:val="00655CC1"/>
    <w:rsid w:val="00655D33"/>
    <w:rsid w:val="00656E3C"/>
    <w:rsid w:val="00660087"/>
    <w:rsid w:val="006607E1"/>
    <w:rsid w:val="00660802"/>
    <w:rsid w:val="006610DA"/>
    <w:rsid w:val="006633F5"/>
    <w:rsid w:val="006636B0"/>
    <w:rsid w:val="00664AC8"/>
    <w:rsid w:val="00664DA9"/>
    <w:rsid w:val="00665BC7"/>
    <w:rsid w:val="00665EF3"/>
    <w:rsid w:val="006671D7"/>
    <w:rsid w:val="00670BC1"/>
    <w:rsid w:val="00671CF5"/>
    <w:rsid w:val="006724B6"/>
    <w:rsid w:val="0067326B"/>
    <w:rsid w:val="006735AE"/>
    <w:rsid w:val="0067393A"/>
    <w:rsid w:val="006739B0"/>
    <w:rsid w:val="00673AF5"/>
    <w:rsid w:val="00673E79"/>
    <w:rsid w:val="00674D0D"/>
    <w:rsid w:val="00680D0F"/>
    <w:rsid w:val="00681DCC"/>
    <w:rsid w:val="00682049"/>
    <w:rsid w:val="00682570"/>
    <w:rsid w:val="0068293E"/>
    <w:rsid w:val="00682FD3"/>
    <w:rsid w:val="0068301A"/>
    <w:rsid w:val="0068350F"/>
    <w:rsid w:val="00683711"/>
    <w:rsid w:val="00683845"/>
    <w:rsid w:val="00683CB3"/>
    <w:rsid w:val="00683FC4"/>
    <w:rsid w:val="006844EC"/>
    <w:rsid w:val="0068485D"/>
    <w:rsid w:val="006850C3"/>
    <w:rsid w:val="00686193"/>
    <w:rsid w:val="006863C5"/>
    <w:rsid w:val="00686992"/>
    <w:rsid w:val="00686CD6"/>
    <w:rsid w:val="00686D5D"/>
    <w:rsid w:val="0068708C"/>
    <w:rsid w:val="0068755D"/>
    <w:rsid w:val="00690B38"/>
    <w:rsid w:val="00690F14"/>
    <w:rsid w:val="00691616"/>
    <w:rsid w:val="00691A49"/>
    <w:rsid w:val="00693E6E"/>
    <w:rsid w:val="00694A33"/>
    <w:rsid w:val="0069512E"/>
    <w:rsid w:val="00695ACC"/>
    <w:rsid w:val="00695B4B"/>
    <w:rsid w:val="00695D79"/>
    <w:rsid w:val="00695F37"/>
    <w:rsid w:val="00696121"/>
    <w:rsid w:val="00696584"/>
    <w:rsid w:val="00696A47"/>
    <w:rsid w:val="00697627"/>
    <w:rsid w:val="00697A33"/>
    <w:rsid w:val="006A0B93"/>
    <w:rsid w:val="006A0FC9"/>
    <w:rsid w:val="006A1102"/>
    <w:rsid w:val="006A1778"/>
    <w:rsid w:val="006A1B04"/>
    <w:rsid w:val="006A2237"/>
    <w:rsid w:val="006A2847"/>
    <w:rsid w:val="006A407D"/>
    <w:rsid w:val="006A43B6"/>
    <w:rsid w:val="006A45B9"/>
    <w:rsid w:val="006A47D0"/>
    <w:rsid w:val="006A52A9"/>
    <w:rsid w:val="006A5746"/>
    <w:rsid w:val="006A5A67"/>
    <w:rsid w:val="006A64E6"/>
    <w:rsid w:val="006A65CD"/>
    <w:rsid w:val="006A660A"/>
    <w:rsid w:val="006A6B1C"/>
    <w:rsid w:val="006B06E3"/>
    <w:rsid w:val="006B08A0"/>
    <w:rsid w:val="006B123E"/>
    <w:rsid w:val="006B1D1F"/>
    <w:rsid w:val="006B1E05"/>
    <w:rsid w:val="006B3608"/>
    <w:rsid w:val="006B4269"/>
    <w:rsid w:val="006B4774"/>
    <w:rsid w:val="006B78F8"/>
    <w:rsid w:val="006C0020"/>
    <w:rsid w:val="006C04A8"/>
    <w:rsid w:val="006C0975"/>
    <w:rsid w:val="006C113A"/>
    <w:rsid w:val="006C1EF6"/>
    <w:rsid w:val="006C2226"/>
    <w:rsid w:val="006C2C5B"/>
    <w:rsid w:val="006C33A4"/>
    <w:rsid w:val="006C35A8"/>
    <w:rsid w:val="006C3797"/>
    <w:rsid w:val="006C37B7"/>
    <w:rsid w:val="006C3822"/>
    <w:rsid w:val="006C415B"/>
    <w:rsid w:val="006C5088"/>
    <w:rsid w:val="006C54F2"/>
    <w:rsid w:val="006C665E"/>
    <w:rsid w:val="006C7110"/>
    <w:rsid w:val="006C7D6B"/>
    <w:rsid w:val="006D0E69"/>
    <w:rsid w:val="006D1715"/>
    <w:rsid w:val="006D1D24"/>
    <w:rsid w:val="006D2EBB"/>
    <w:rsid w:val="006D32A0"/>
    <w:rsid w:val="006D4226"/>
    <w:rsid w:val="006D4AE2"/>
    <w:rsid w:val="006D4FB1"/>
    <w:rsid w:val="006D53A3"/>
    <w:rsid w:val="006D56FC"/>
    <w:rsid w:val="006D60ED"/>
    <w:rsid w:val="006D64E4"/>
    <w:rsid w:val="006D6894"/>
    <w:rsid w:val="006D68AD"/>
    <w:rsid w:val="006D7124"/>
    <w:rsid w:val="006D74BA"/>
    <w:rsid w:val="006D78C9"/>
    <w:rsid w:val="006E02CE"/>
    <w:rsid w:val="006E0390"/>
    <w:rsid w:val="006E27E2"/>
    <w:rsid w:val="006E3C2B"/>
    <w:rsid w:val="006E51ED"/>
    <w:rsid w:val="006E528E"/>
    <w:rsid w:val="006E5491"/>
    <w:rsid w:val="006E6592"/>
    <w:rsid w:val="006E7329"/>
    <w:rsid w:val="006E76AF"/>
    <w:rsid w:val="006E7793"/>
    <w:rsid w:val="006E7B60"/>
    <w:rsid w:val="006F084F"/>
    <w:rsid w:val="006F0D7D"/>
    <w:rsid w:val="006F12E0"/>
    <w:rsid w:val="006F23D3"/>
    <w:rsid w:val="006F2600"/>
    <w:rsid w:val="006F37D4"/>
    <w:rsid w:val="006F3996"/>
    <w:rsid w:val="006F39CA"/>
    <w:rsid w:val="006F402B"/>
    <w:rsid w:val="006F4FB4"/>
    <w:rsid w:val="006F5C4B"/>
    <w:rsid w:val="006F607E"/>
    <w:rsid w:val="006F6440"/>
    <w:rsid w:val="006F7824"/>
    <w:rsid w:val="006F7D0D"/>
    <w:rsid w:val="006F7E6E"/>
    <w:rsid w:val="007001FE"/>
    <w:rsid w:val="00700528"/>
    <w:rsid w:val="00700EEE"/>
    <w:rsid w:val="007015FA"/>
    <w:rsid w:val="00701CE1"/>
    <w:rsid w:val="00701DDB"/>
    <w:rsid w:val="007031CF"/>
    <w:rsid w:val="00703426"/>
    <w:rsid w:val="00704002"/>
    <w:rsid w:val="00704E09"/>
    <w:rsid w:val="00706114"/>
    <w:rsid w:val="0070741B"/>
    <w:rsid w:val="00707728"/>
    <w:rsid w:val="00707E04"/>
    <w:rsid w:val="00710252"/>
    <w:rsid w:val="007104E2"/>
    <w:rsid w:val="007113FC"/>
    <w:rsid w:val="0071269F"/>
    <w:rsid w:val="007131D4"/>
    <w:rsid w:val="007132B5"/>
    <w:rsid w:val="00713CBD"/>
    <w:rsid w:val="007141C0"/>
    <w:rsid w:val="00716534"/>
    <w:rsid w:val="0071795F"/>
    <w:rsid w:val="007202C6"/>
    <w:rsid w:val="00720A6F"/>
    <w:rsid w:val="00721924"/>
    <w:rsid w:val="00721D8E"/>
    <w:rsid w:val="00723FDA"/>
    <w:rsid w:val="007240F0"/>
    <w:rsid w:val="00726947"/>
    <w:rsid w:val="00726C6F"/>
    <w:rsid w:val="00726E60"/>
    <w:rsid w:val="00726FF9"/>
    <w:rsid w:val="00726FFC"/>
    <w:rsid w:val="007274CB"/>
    <w:rsid w:val="00727674"/>
    <w:rsid w:val="0072781B"/>
    <w:rsid w:val="00727AB5"/>
    <w:rsid w:val="00727FA2"/>
    <w:rsid w:val="00730035"/>
    <w:rsid w:val="0073025E"/>
    <w:rsid w:val="007305B8"/>
    <w:rsid w:val="00730F51"/>
    <w:rsid w:val="007324B9"/>
    <w:rsid w:val="007326DA"/>
    <w:rsid w:val="0073313B"/>
    <w:rsid w:val="00733197"/>
    <w:rsid w:val="0073414E"/>
    <w:rsid w:val="00734391"/>
    <w:rsid w:val="007347D7"/>
    <w:rsid w:val="00736335"/>
    <w:rsid w:val="007364A0"/>
    <w:rsid w:val="00736E19"/>
    <w:rsid w:val="00737B2B"/>
    <w:rsid w:val="00737C3C"/>
    <w:rsid w:val="00740043"/>
    <w:rsid w:val="00740469"/>
    <w:rsid w:val="00740479"/>
    <w:rsid w:val="007405E7"/>
    <w:rsid w:val="007415A7"/>
    <w:rsid w:val="0074217E"/>
    <w:rsid w:val="00742399"/>
    <w:rsid w:val="00743396"/>
    <w:rsid w:val="00743DEC"/>
    <w:rsid w:val="007443F6"/>
    <w:rsid w:val="007447F7"/>
    <w:rsid w:val="00744FA6"/>
    <w:rsid w:val="00745DAC"/>
    <w:rsid w:val="00746B0D"/>
    <w:rsid w:val="00746BBA"/>
    <w:rsid w:val="0074732F"/>
    <w:rsid w:val="007502F6"/>
    <w:rsid w:val="007503B6"/>
    <w:rsid w:val="007509F1"/>
    <w:rsid w:val="00752CC9"/>
    <w:rsid w:val="00753529"/>
    <w:rsid w:val="00753770"/>
    <w:rsid w:val="00753908"/>
    <w:rsid w:val="00754EA9"/>
    <w:rsid w:val="00755974"/>
    <w:rsid w:val="0075658D"/>
    <w:rsid w:val="007569D2"/>
    <w:rsid w:val="00756AC9"/>
    <w:rsid w:val="00756CA7"/>
    <w:rsid w:val="0075704E"/>
    <w:rsid w:val="007578B6"/>
    <w:rsid w:val="00757B1B"/>
    <w:rsid w:val="00762306"/>
    <w:rsid w:val="0076290C"/>
    <w:rsid w:val="007638D7"/>
    <w:rsid w:val="0076497A"/>
    <w:rsid w:val="00765042"/>
    <w:rsid w:val="00765AA0"/>
    <w:rsid w:val="007664CB"/>
    <w:rsid w:val="007665F3"/>
    <w:rsid w:val="007667BE"/>
    <w:rsid w:val="00767A6C"/>
    <w:rsid w:val="00767CAD"/>
    <w:rsid w:val="007708B6"/>
    <w:rsid w:val="00771BD7"/>
    <w:rsid w:val="00773557"/>
    <w:rsid w:val="0077462C"/>
    <w:rsid w:val="007747AD"/>
    <w:rsid w:val="00774909"/>
    <w:rsid w:val="00774D9A"/>
    <w:rsid w:val="00774EFA"/>
    <w:rsid w:val="0077524C"/>
    <w:rsid w:val="0077587C"/>
    <w:rsid w:val="00776325"/>
    <w:rsid w:val="00776630"/>
    <w:rsid w:val="0077754B"/>
    <w:rsid w:val="007777AF"/>
    <w:rsid w:val="007777CC"/>
    <w:rsid w:val="00777802"/>
    <w:rsid w:val="00780653"/>
    <w:rsid w:val="007810B3"/>
    <w:rsid w:val="0078160E"/>
    <w:rsid w:val="007819B8"/>
    <w:rsid w:val="0078215B"/>
    <w:rsid w:val="00782323"/>
    <w:rsid w:val="00782D1E"/>
    <w:rsid w:val="00783616"/>
    <w:rsid w:val="00783ED2"/>
    <w:rsid w:val="00784672"/>
    <w:rsid w:val="00784A0E"/>
    <w:rsid w:val="007859F1"/>
    <w:rsid w:val="007861FD"/>
    <w:rsid w:val="00786C88"/>
    <w:rsid w:val="007877DE"/>
    <w:rsid w:val="00790C65"/>
    <w:rsid w:val="00790DF9"/>
    <w:rsid w:val="00791408"/>
    <w:rsid w:val="007918C9"/>
    <w:rsid w:val="00791B89"/>
    <w:rsid w:val="00791D5F"/>
    <w:rsid w:val="007923ED"/>
    <w:rsid w:val="0079249C"/>
    <w:rsid w:val="007934D8"/>
    <w:rsid w:val="00793568"/>
    <w:rsid w:val="00793BB2"/>
    <w:rsid w:val="007944BE"/>
    <w:rsid w:val="00794D28"/>
    <w:rsid w:val="00795B64"/>
    <w:rsid w:val="00795FB8"/>
    <w:rsid w:val="00796CA7"/>
    <w:rsid w:val="00797CDC"/>
    <w:rsid w:val="007A0F5F"/>
    <w:rsid w:val="007A2009"/>
    <w:rsid w:val="007A2F76"/>
    <w:rsid w:val="007A3F09"/>
    <w:rsid w:val="007A4323"/>
    <w:rsid w:val="007A52A4"/>
    <w:rsid w:val="007A6189"/>
    <w:rsid w:val="007A689A"/>
    <w:rsid w:val="007A6F07"/>
    <w:rsid w:val="007A716A"/>
    <w:rsid w:val="007A765C"/>
    <w:rsid w:val="007B0669"/>
    <w:rsid w:val="007B1FE7"/>
    <w:rsid w:val="007B229E"/>
    <w:rsid w:val="007B25E5"/>
    <w:rsid w:val="007B3A36"/>
    <w:rsid w:val="007B3FB8"/>
    <w:rsid w:val="007B4B9D"/>
    <w:rsid w:val="007B5170"/>
    <w:rsid w:val="007B527B"/>
    <w:rsid w:val="007B57D3"/>
    <w:rsid w:val="007B5912"/>
    <w:rsid w:val="007B70CE"/>
    <w:rsid w:val="007B7D74"/>
    <w:rsid w:val="007C0E16"/>
    <w:rsid w:val="007C0E5E"/>
    <w:rsid w:val="007C16AE"/>
    <w:rsid w:val="007C1C2B"/>
    <w:rsid w:val="007C1D0A"/>
    <w:rsid w:val="007C2D50"/>
    <w:rsid w:val="007C2D74"/>
    <w:rsid w:val="007C33FB"/>
    <w:rsid w:val="007C4752"/>
    <w:rsid w:val="007C5AB6"/>
    <w:rsid w:val="007C5C3F"/>
    <w:rsid w:val="007C6A38"/>
    <w:rsid w:val="007D152A"/>
    <w:rsid w:val="007D1C09"/>
    <w:rsid w:val="007D1E6F"/>
    <w:rsid w:val="007D2FB9"/>
    <w:rsid w:val="007D35C3"/>
    <w:rsid w:val="007D3AA8"/>
    <w:rsid w:val="007D44EB"/>
    <w:rsid w:val="007D4CFB"/>
    <w:rsid w:val="007D4EE5"/>
    <w:rsid w:val="007D5627"/>
    <w:rsid w:val="007D5E1A"/>
    <w:rsid w:val="007D6042"/>
    <w:rsid w:val="007D618A"/>
    <w:rsid w:val="007D6221"/>
    <w:rsid w:val="007D62E5"/>
    <w:rsid w:val="007E0BB0"/>
    <w:rsid w:val="007E1383"/>
    <w:rsid w:val="007E1C12"/>
    <w:rsid w:val="007E2284"/>
    <w:rsid w:val="007E2371"/>
    <w:rsid w:val="007E407F"/>
    <w:rsid w:val="007E4997"/>
    <w:rsid w:val="007E4F2C"/>
    <w:rsid w:val="007E5065"/>
    <w:rsid w:val="007E6045"/>
    <w:rsid w:val="007E622B"/>
    <w:rsid w:val="007E6CCF"/>
    <w:rsid w:val="007E7390"/>
    <w:rsid w:val="007E73AE"/>
    <w:rsid w:val="007E7704"/>
    <w:rsid w:val="007E7E96"/>
    <w:rsid w:val="007F0757"/>
    <w:rsid w:val="007F0AB3"/>
    <w:rsid w:val="007F1064"/>
    <w:rsid w:val="007F1115"/>
    <w:rsid w:val="007F138B"/>
    <w:rsid w:val="007F17DA"/>
    <w:rsid w:val="007F1D2F"/>
    <w:rsid w:val="007F30EC"/>
    <w:rsid w:val="007F3511"/>
    <w:rsid w:val="007F3D35"/>
    <w:rsid w:val="007F4373"/>
    <w:rsid w:val="007F44A8"/>
    <w:rsid w:val="007F45D8"/>
    <w:rsid w:val="007F4987"/>
    <w:rsid w:val="007F4EED"/>
    <w:rsid w:val="007F5638"/>
    <w:rsid w:val="007F5902"/>
    <w:rsid w:val="007F6B51"/>
    <w:rsid w:val="007F6D72"/>
    <w:rsid w:val="008006AF"/>
    <w:rsid w:val="008007EA"/>
    <w:rsid w:val="00800A22"/>
    <w:rsid w:val="00801B87"/>
    <w:rsid w:val="00801DA1"/>
    <w:rsid w:val="00801E8F"/>
    <w:rsid w:val="008023A4"/>
    <w:rsid w:val="0080365D"/>
    <w:rsid w:val="008037BA"/>
    <w:rsid w:val="008041CF"/>
    <w:rsid w:val="00804D8A"/>
    <w:rsid w:val="00804F00"/>
    <w:rsid w:val="00805336"/>
    <w:rsid w:val="008072FD"/>
    <w:rsid w:val="00810883"/>
    <w:rsid w:val="00810CBA"/>
    <w:rsid w:val="008111C0"/>
    <w:rsid w:val="0081144F"/>
    <w:rsid w:val="008123EB"/>
    <w:rsid w:val="008128E7"/>
    <w:rsid w:val="00812B6F"/>
    <w:rsid w:val="00812DC1"/>
    <w:rsid w:val="008137CC"/>
    <w:rsid w:val="008138B0"/>
    <w:rsid w:val="00813DA3"/>
    <w:rsid w:val="00814152"/>
    <w:rsid w:val="00814485"/>
    <w:rsid w:val="0081451B"/>
    <w:rsid w:val="0081461B"/>
    <w:rsid w:val="008154B3"/>
    <w:rsid w:val="00815CFD"/>
    <w:rsid w:val="00815EFD"/>
    <w:rsid w:val="00816109"/>
    <w:rsid w:val="00816F95"/>
    <w:rsid w:val="0081767D"/>
    <w:rsid w:val="00817A81"/>
    <w:rsid w:val="00821628"/>
    <w:rsid w:val="0082180E"/>
    <w:rsid w:val="0082222A"/>
    <w:rsid w:val="008222A4"/>
    <w:rsid w:val="008229C0"/>
    <w:rsid w:val="00823CAD"/>
    <w:rsid w:val="00824935"/>
    <w:rsid w:val="00824AAF"/>
    <w:rsid w:val="00824BBF"/>
    <w:rsid w:val="00824CB6"/>
    <w:rsid w:val="008251E6"/>
    <w:rsid w:val="00825886"/>
    <w:rsid w:val="00825F7D"/>
    <w:rsid w:val="008268E2"/>
    <w:rsid w:val="008269AC"/>
    <w:rsid w:val="008303C6"/>
    <w:rsid w:val="00830C32"/>
    <w:rsid w:val="00830D82"/>
    <w:rsid w:val="00830DA4"/>
    <w:rsid w:val="008314BF"/>
    <w:rsid w:val="008315EC"/>
    <w:rsid w:val="00831B80"/>
    <w:rsid w:val="008325C3"/>
    <w:rsid w:val="00832CC4"/>
    <w:rsid w:val="00833044"/>
    <w:rsid w:val="00833126"/>
    <w:rsid w:val="00833204"/>
    <w:rsid w:val="00833656"/>
    <w:rsid w:val="00833759"/>
    <w:rsid w:val="00833C8E"/>
    <w:rsid w:val="0083558B"/>
    <w:rsid w:val="008358F7"/>
    <w:rsid w:val="00835B35"/>
    <w:rsid w:val="00835BD6"/>
    <w:rsid w:val="00836829"/>
    <w:rsid w:val="00836B18"/>
    <w:rsid w:val="00837426"/>
    <w:rsid w:val="00837FB7"/>
    <w:rsid w:val="00840B30"/>
    <w:rsid w:val="008415F7"/>
    <w:rsid w:val="00841B34"/>
    <w:rsid w:val="008433A0"/>
    <w:rsid w:val="0084379B"/>
    <w:rsid w:val="0084416D"/>
    <w:rsid w:val="00844185"/>
    <w:rsid w:val="00844536"/>
    <w:rsid w:val="008454C6"/>
    <w:rsid w:val="00845E5E"/>
    <w:rsid w:val="00845F97"/>
    <w:rsid w:val="00846D22"/>
    <w:rsid w:val="00846F1C"/>
    <w:rsid w:val="00846F78"/>
    <w:rsid w:val="008471A4"/>
    <w:rsid w:val="0084780A"/>
    <w:rsid w:val="00847914"/>
    <w:rsid w:val="00847EDD"/>
    <w:rsid w:val="008506FD"/>
    <w:rsid w:val="00850D49"/>
    <w:rsid w:val="00851839"/>
    <w:rsid w:val="0085304F"/>
    <w:rsid w:val="008539B3"/>
    <w:rsid w:val="00854093"/>
    <w:rsid w:val="008542F6"/>
    <w:rsid w:val="00854B93"/>
    <w:rsid w:val="0085524C"/>
    <w:rsid w:val="008552B1"/>
    <w:rsid w:val="0085536B"/>
    <w:rsid w:val="00855612"/>
    <w:rsid w:val="00855698"/>
    <w:rsid w:val="00855CC3"/>
    <w:rsid w:val="008568C4"/>
    <w:rsid w:val="0085790B"/>
    <w:rsid w:val="00857A32"/>
    <w:rsid w:val="00857A5A"/>
    <w:rsid w:val="00857A97"/>
    <w:rsid w:val="00860068"/>
    <w:rsid w:val="00860E9A"/>
    <w:rsid w:val="0086110E"/>
    <w:rsid w:val="008612F3"/>
    <w:rsid w:val="0086209A"/>
    <w:rsid w:val="00862A6D"/>
    <w:rsid w:val="00863AD6"/>
    <w:rsid w:val="00865D8E"/>
    <w:rsid w:val="00866616"/>
    <w:rsid w:val="0086678F"/>
    <w:rsid w:val="008668EE"/>
    <w:rsid w:val="00866C76"/>
    <w:rsid w:val="00866FE8"/>
    <w:rsid w:val="00867C3C"/>
    <w:rsid w:val="00871466"/>
    <w:rsid w:val="00871827"/>
    <w:rsid w:val="00872080"/>
    <w:rsid w:val="008724CB"/>
    <w:rsid w:val="0087260F"/>
    <w:rsid w:val="008728A4"/>
    <w:rsid w:val="00872942"/>
    <w:rsid w:val="00872EE7"/>
    <w:rsid w:val="00873694"/>
    <w:rsid w:val="00874EA1"/>
    <w:rsid w:val="0087518C"/>
    <w:rsid w:val="00875B77"/>
    <w:rsid w:val="00875E04"/>
    <w:rsid w:val="008760A0"/>
    <w:rsid w:val="008762E2"/>
    <w:rsid w:val="00876A60"/>
    <w:rsid w:val="00876BC4"/>
    <w:rsid w:val="008771D6"/>
    <w:rsid w:val="00877AE0"/>
    <w:rsid w:val="00880DE9"/>
    <w:rsid w:val="00881EE6"/>
    <w:rsid w:val="00881F98"/>
    <w:rsid w:val="00881FA9"/>
    <w:rsid w:val="008822F6"/>
    <w:rsid w:val="0088263F"/>
    <w:rsid w:val="0088354F"/>
    <w:rsid w:val="00883D16"/>
    <w:rsid w:val="00883F78"/>
    <w:rsid w:val="0088449B"/>
    <w:rsid w:val="008847F2"/>
    <w:rsid w:val="00885261"/>
    <w:rsid w:val="00885A0E"/>
    <w:rsid w:val="0088692D"/>
    <w:rsid w:val="00886CE4"/>
    <w:rsid w:val="00890641"/>
    <w:rsid w:val="00890A49"/>
    <w:rsid w:val="008910CB"/>
    <w:rsid w:val="008916E9"/>
    <w:rsid w:val="00893D98"/>
    <w:rsid w:val="0089425D"/>
    <w:rsid w:val="00894D2B"/>
    <w:rsid w:val="008951F2"/>
    <w:rsid w:val="00895851"/>
    <w:rsid w:val="008960C2"/>
    <w:rsid w:val="00896237"/>
    <w:rsid w:val="0089660C"/>
    <w:rsid w:val="008969D6"/>
    <w:rsid w:val="00896D67"/>
    <w:rsid w:val="008977BE"/>
    <w:rsid w:val="00897A23"/>
    <w:rsid w:val="008A0F34"/>
    <w:rsid w:val="008A0FEE"/>
    <w:rsid w:val="008A2859"/>
    <w:rsid w:val="008A2A73"/>
    <w:rsid w:val="008A31F2"/>
    <w:rsid w:val="008A5838"/>
    <w:rsid w:val="008A5D35"/>
    <w:rsid w:val="008A61A2"/>
    <w:rsid w:val="008A64B9"/>
    <w:rsid w:val="008A6B94"/>
    <w:rsid w:val="008A6FC2"/>
    <w:rsid w:val="008A7231"/>
    <w:rsid w:val="008A7520"/>
    <w:rsid w:val="008A77F0"/>
    <w:rsid w:val="008A7CC2"/>
    <w:rsid w:val="008B0011"/>
    <w:rsid w:val="008B091F"/>
    <w:rsid w:val="008B0F11"/>
    <w:rsid w:val="008B1F50"/>
    <w:rsid w:val="008B250E"/>
    <w:rsid w:val="008B374A"/>
    <w:rsid w:val="008B3E7B"/>
    <w:rsid w:val="008B4A8B"/>
    <w:rsid w:val="008B5A5B"/>
    <w:rsid w:val="008B6D57"/>
    <w:rsid w:val="008B74E2"/>
    <w:rsid w:val="008B7598"/>
    <w:rsid w:val="008B78E5"/>
    <w:rsid w:val="008B7CF0"/>
    <w:rsid w:val="008C0BD9"/>
    <w:rsid w:val="008C0D2A"/>
    <w:rsid w:val="008C1919"/>
    <w:rsid w:val="008C2F6A"/>
    <w:rsid w:val="008C2FE6"/>
    <w:rsid w:val="008C436B"/>
    <w:rsid w:val="008C5970"/>
    <w:rsid w:val="008C5A75"/>
    <w:rsid w:val="008C5C0C"/>
    <w:rsid w:val="008C60ED"/>
    <w:rsid w:val="008C70D9"/>
    <w:rsid w:val="008C7C46"/>
    <w:rsid w:val="008C7DCF"/>
    <w:rsid w:val="008D0027"/>
    <w:rsid w:val="008D01A1"/>
    <w:rsid w:val="008D0CA5"/>
    <w:rsid w:val="008D0D91"/>
    <w:rsid w:val="008D0F3E"/>
    <w:rsid w:val="008D31CD"/>
    <w:rsid w:val="008D4C9C"/>
    <w:rsid w:val="008D4E1B"/>
    <w:rsid w:val="008D5540"/>
    <w:rsid w:val="008D5FB4"/>
    <w:rsid w:val="008D6637"/>
    <w:rsid w:val="008D67A6"/>
    <w:rsid w:val="008D68D3"/>
    <w:rsid w:val="008D75BA"/>
    <w:rsid w:val="008D7969"/>
    <w:rsid w:val="008D7DEF"/>
    <w:rsid w:val="008D7DF7"/>
    <w:rsid w:val="008E022F"/>
    <w:rsid w:val="008E075A"/>
    <w:rsid w:val="008E1241"/>
    <w:rsid w:val="008E27A2"/>
    <w:rsid w:val="008E2A06"/>
    <w:rsid w:val="008E2AA1"/>
    <w:rsid w:val="008E3306"/>
    <w:rsid w:val="008E51E6"/>
    <w:rsid w:val="008E5AB8"/>
    <w:rsid w:val="008E601E"/>
    <w:rsid w:val="008E6AD6"/>
    <w:rsid w:val="008E7A5E"/>
    <w:rsid w:val="008E7E7B"/>
    <w:rsid w:val="008F00CC"/>
    <w:rsid w:val="008F069C"/>
    <w:rsid w:val="008F09F0"/>
    <w:rsid w:val="008F0FD0"/>
    <w:rsid w:val="008F1228"/>
    <w:rsid w:val="008F13CF"/>
    <w:rsid w:val="008F167F"/>
    <w:rsid w:val="008F22DA"/>
    <w:rsid w:val="008F252D"/>
    <w:rsid w:val="008F36F7"/>
    <w:rsid w:val="008F449B"/>
    <w:rsid w:val="008F58B0"/>
    <w:rsid w:val="008F5BF0"/>
    <w:rsid w:val="008F621C"/>
    <w:rsid w:val="008F67C1"/>
    <w:rsid w:val="008F6AD3"/>
    <w:rsid w:val="008F7238"/>
    <w:rsid w:val="008F728E"/>
    <w:rsid w:val="009002C8"/>
    <w:rsid w:val="00900382"/>
    <w:rsid w:val="0090082E"/>
    <w:rsid w:val="0090335F"/>
    <w:rsid w:val="00903720"/>
    <w:rsid w:val="00903D09"/>
    <w:rsid w:val="0090529E"/>
    <w:rsid w:val="00905AB5"/>
    <w:rsid w:val="00905C49"/>
    <w:rsid w:val="00906038"/>
    <w:rsid w:val="009065E6"/>
    <w:rsid w:val="00906945"/>
    <w:rsid w:val="00907142"/>
    <w:rsid w:val="0090753F"/>
    <w:rsid w:val="00907D0F"/>
    <w:rsid w:val="00910B03"/>
    <w:rsid w:val="00911A4F"/>
    <w:rsid w:val="00912511"/>
    <w:rsid w:val="0091298C"/>
    <w:rsid w:val="00912FEF"/>
    <w:rsid w:val="00913614"/>
    <w:rsid w:val="00913BA0"/>
    <w:rsid w:val="00913C8B"/>
    <w:rsid w:val="00914F9A"/>
    <w:rsid w:val="00914FFC"/>
    <w:rsid w:val="0091582E"/>
    <w:rsid w:val="00915D6C"/>
    <w:rsid w:val="0091738F"/>
    <w:rsid w:val="009173B0"/>
    <w:rsid w:val="00917A82"/>
    <w:rsid w:val="0092034F"/>
    <w:rsid w:val="0092063F"/>
    <w:rsid w:val="00920D07"/>
    <w:rsid w:val="0092165D"/>
    <w:rsid w:val="009218D3"/>
    <w:rsid w:val="00921B91"/>
    <w:rsid w:val="00921BDD"/>
    <w:rsid w:val="00923217"/>
    <w:rsid w:val="00923219"/>
    <w:rsid w:val="009233D4"/>
    <w:rsid w:val="0092387A"/>
    <w:rsid w:val="00923A4F"/>
    <w:rsid w:val="00923CFE"/>
    <w:rsid w:val="00923EE1"/>
    <w:rsid w:val="0092408D"/>
    <w:rsid w:val="00924654"/>
    <w:rsid w:val="00925000"/>
    <w:rsid w:val="00925A77"/>
    <w:rsid w:val="00925C0D"/>
    <w:rsid w:val="00925F7A"/>
    <w:rsid w:val="0092641A"/>
    <w:rsid w:val="0092674B"/>
    <w:rsid w:val="00926D19"/>
    <w:rsid w:val="0092729B"/>
    <w:rsid w:val="0092744A"/>
    <w:rsid w:val="009276AF"/>
    <w:rsid w:val="00930936"/>
    <w:rsid w:val="009316A9"/>
    <w:rsid w:val="00931876"/>
    <w:rsid w:val="00931922"/>
    <w:rsid w:val="00933504"/>
    <w:rsid w:val="009340E6"/>
    <w:rsid w:val="00934A3C"/>
    <w:rsid w:val="009357F4"/>
    <w:rsid w:val="00936486"/>
    <w:rsid w:val="009364AA"/>
    <w:rsid w:val="0093662B"/>
    <w:rsid w:val="009373AE"/>
    <w:rsid w:val="0093795D"/>
    <w:rsid w:val="0094072B"/>
    <w:rsid w:val="0094085F"/>
    <w:rsid w:val="00941126"/>
    <w:rsid w:val="009413C1"/>
    <w:rsid w:val="00941947"/>
    <w:rsid w:val="0094196F"/>
    <w:rsid w:val="00942E97"/>
    <w:rsid w:val="00943C68"/>
    <w:rsid w:val="009453AE"/>
    <w:rsid w:val="0094552A"/>
    <w:rsid w:val="00945CA9"/>
    <w:rsid w:val="0094615F"/>
    <w:rsid w:val="00946648"/>
    <w:rsid w:val="00946E1E"/>
    <w:rsid w:val="00946F89"/>
    <w:rsid w:val="0094737B"/>
    <w:rsid w:val="009479F8"/>
    <w:rsid w:val="009503E5"/>
    <w:rsid w:val="009505D9"/>
    <w:rsid w:val="00951130"/>
    <w:rsid w:val="00951705"/>
    <w:rsid w:val="00952191"/>
    <w:rsid w:val="00952884"/>
    <w:rsid w:val="00953B40"/>
    <w:rsid w:val="00954E52"/>
    <w:rsid w:val="009550B2"/>
    <w:rsid w:val="009551BA"/>
    <w:rsid w:val="00955430"/>
    <w:rsid w:val="009556DD"/>
    <w:rsid w:val="009557D2"/>
    <w:rsid w:val="009567C7"/>
    <w:rsid w:val="00956EE7"/>
    <w:rsid w:val="00957152"/>
    <w:rsid w:val="009573E5"/>
    <w:rsid w:val="009600F9"/>
    <w:rsid w:val="00960764"/>
    <w:rsid w:val="00960DA7"/>
    <w:rsid w:val="009615B2"/>
    <w:rsid w:val="00961767"/>
    <w:rsid w:val="009621EE"/>
    <w:rsid w:val="0096234C"/>
    <w:rsid w:val="00963121"/>
    <w:rsid w:val="00964B01"/>
    <w:rsid w:val="00965A6F"/>
    <w:rsid w:val="00965D29"/>
    <w:rsid w:val="00966714"/>
    <w:rsid w:val="00967A6B"/>
    <w:rsid w:val="0097091C"/>
    <w:rsid w:val="009709CB"/>
    <w:rsid w:val="009727A9"/>
    <w:rsid w:val="009728FD"/>
    <w:rsid w:val="00972C72"/>
    <w:rsid w:val="009742E2"/>
    <w:rsid w:val="00974B52"/>
    <w:rsid w:val="00974D23"/>
    <w:rsid w:val="00975ACF"/>
    <w:rsid w:val="00976F54"/>
    <w:rsid w:val="00980FD4"/>
    <w:rsid w:val="00982C2E"/>
    <w:rsid w:val="00982C6E"/>
    <w:rsid w:val="009837B1"/>
    <w:rsid w:val="00983B7E"/>
    <w:rsid w:val="00983C0D"/>
    <w:rsid w:val="00986E2E"/>
    <w:rsid w:val="009877BA"/>
    <w:rsid w:val="00987831"/>
    <w:rsid w:val="00990B71"/>
    <w:rsid w:val="00990ECA"/>
    <w:rsid w:val="0099162E"/>
    <w:rsid w:val="009919EF"/>
    <w:rsid w:val="00991B7D"/>
    <w:rsid w:val="009925BD"/>
    <w:rsid w:val="00993B1E"/>
    <w:rsid w:val="00993D17"/>
    <w:rsid w:val="00994F28"/>
    <w:rsid w:val="00995765"/>
    <w:rsid w:val="009957E5"/>
    <w:rsid w:val="009959F9"/>
    <w:rsid w:val="00996056"/>
    <w:rsid w:val="00996516"/>
    <w:rsid w:val="00996544"/>
    <w:rsid w:val="009968A5"/>
    <w:rsid w:val="00996CF0"/>
    <w:rsid w:val="009971A4"/>
    <w:rsid w:val="009979F0"/>
    <w:rsid w:val="00997D9E"/>
    <w:rsid w:val="00997FD4"/>
    <w:rsid w:val="009A07B1"/>
    <w:rsid w:val="009A13DF"/>
    <w:rsid w:val="009A1E4F"/>
    <w:rsid w:val="009A28A2"/>
    <w:rsid w:val="009A32B8"/>
    <w:rsid w:val="009A3687"/>
    <w:rsid w:val="009A3A69"/>
    <w:rsid w:val="009A3D71"/>
    <w:rsid w:val="009A4622"/>
    <w:rsid w:val="009A4CE2"/>
    <w:rsid w:val="009A4EEA"/>
    <w:rsid w:val="009A4F8F"/>
    <w:rsid w:val="009A54AC"/>
    <w:rsid w:val="009A60C7"/>
    <w:rsid w:val="009A6845"/>
    <w:rsid w:val="009A6A9A"/>
    <w:rsid w:val="009A6FA6"/>
    <w:rsid w:val="009A7598"/>
    <w:rsid w:val="009A769A"/>
    <w:rsid w:val="009A7F30"/>
    <w:rsid w:val="009B01BB"/>
    <w:rsid w:val="009B18BD"/>
    <w:rsid w:val="009B1944"/>
    <w:rsid w:val="009B2168"/>
    <w:rsid w:val="009B2973"/>
    <w:rsid w:val="009B3007"/>
    <w:rsid w:val="009B34BF"/>
    <w:rsid w:val="009B4007"/>
    <w:rsid w:val="009B4A19"/>
    <w:rsid w:val="009B4BB3"/>
    <w:rsid w:val="009B50B9"/>
    <w:rsid w:val="009B522D"/>
    <w:rsid w:val="009B5D57"/>
    <w:rsid w:val="009B636D"/>
    <w:rsid w:val="009B6401"/>
    <w:rsid w:val="009B6446"/>
    <w:rsid w:val="009B6B87"/>
    <w:rsid w:val="009B6BA8"/>
    <w:rsid w:val="009B6BCC"/>
    <w:rsid w:val="009B6C15"/>
    <w:rsid w:val="009B7D86"/>
    <w:rsid w:val="009C0513"/>
    <w:rsid w:val="009C0F11"/>
    <w:rsid w:val="009C1A81"/>
    <w:rsid w:val="009C1D7D"/>
    <w:rsid w:val="009C35EC"/>
    <w:rsid w:val="009C3AF8"/>
    <w:rsid w:val="009C615B"/>
    <w:rsid w:val="009C6A13"/>
    <w:rsid w:val="009C7AAA"/>
    <w:rsid w:val="009D0FD7"/>
    <w:rsid w:val="009D101F"/>
    <w:rsid w:val="009D1513"/>
    <w:rsid w:val="009D195E"/>
    <w:rsid w:val="009D1EEF"/>
    <w:rsid w:val="009D2941"/>
    <w:rsid w:val="009D2DBB"/>
    <w:rsid w:val="009D2E80"/>
    <w:rsid w:val="009D2FE4"/>
    <w:rsid w:val="009D31BF"/>
    <w:rsid w:val="009D3298"/>
    <w:rsid w:val="009D38B8"/>
    <w:rsid w:val="009D3981"/>
    <w:rsid w:val="009D4A17"/>
    <w:rsid w:val="009D544F"/>
    <w:rsid w:val="009D5964"/>
    <w:rsid w:val="009D74B0"/>
    <w:rsid w:val="009D74FF"/>
    <w:rsid w:val="009D7624"/>
    <w:rsid w:val="009E1FA1"/>
    <w:rsid w:val="009E2334"/>
    <w:rsid w:val="009E24D3"/>
    <w:rsid w:val="009E31DF"/>
    <w:rsid w:val="009E4201"/>
    <w:rsid w:val="009E4840"/>
    <w:rsid w:val="009E4CA7"/>
    <w:rsid w:val="009E5B16"/>
    <w:rsid w:val="009E5BCB"/>
    <w:rsid w:val="009E5C0A"/>
    <w:rsid w:val="009E7827"/>
    <w:rsid w:val="009E7EEF"/>
    <w:rsid w:val="009F0B8E"/>
    <w:rsid w:val="009F341B"/>
    <w:rsid w:val="009F37A9"/>
    <w:rsid w:val="009F3A09"/>
    <w:rsid w:val="009F3AC8"/>
    <w:rsid w:val="009F3BE5"/>
    <w:rsid w:val="009F3CF5"/>
    <w:rsid w:val="009F4C13"/>
    <w:rsid w:val="009F5518"/>
    <w:rsid w:val="009F6474"/>
    <w:rsid w:val="009F6CE2"/>
    <w:rsid w:val="00A0128D"/>
    <w:rsid w:val="00A014B6"/>
    <w:rsid w:val="00A014F9"/>
    <w:rsid w:val="00A01EE5"/>
    <w:rsid w:val="00A02985"/>
    <w:rsid w:val="00A02A86"/>
    <w:rsid w:val="00A02BFB"/>
    <w:rsid w:val="00A03328"/>
    <w:rsid w:val="00A04151"/>
    <w:rsid w:val="00A04721"/>
    <w:rsid w:val="00A04E06"/>
    <w:rsid w:val="00A05E82"/>
    <w:rsid w:val="00A060BB"/>
    <w:rsid w:val="00A068A4"/>
    <w:rsid w:val="00A06E44"/>
    <w:rsid w:val="00A07D21"/>
    <w:rsid w:val="00A10BB3"/>
    <w:rsid w:val="00A110CC"/>
    <w:rsid w:val="00A1199A"/>
    <w:rsid w:val="00A11BC1"/>
    <w:rsid w:val="00A12BF6"/>
    <w:rsid w:val="00A12ED4"/>
    <w:rsid w:val="00A12EE5"/>
    <w:rsid w:val="00A13254"/>
    <w:rsid w:val="00A1345B"/>
    <w:rsid w:val="00A1399F"/>
    <w:rsid w:val="00A13E0A"/>
    <w:rsid w:val="00A155E5"/>
    <w:rsid w:val="00A1636F"/>
    <w:rsid w:val="00A170CA"/>
    <w:rsid w:val="00A17AFA"/>
    <w:rsid w:val="00A20006"/>
    <w:rsid w:val="00A200E3"/>
    <w:rsid w:val="00A203AE"/>
    <w:rsid w:val="00A2182F"/>
    <w:rsid w:val="00A218C6"/>
    <w:rsid w:val="00A220F0"/>
    <w:rsid w:val="00A22B29"/>
    <w:rsid w:val="00A23D0C"/>
    <w:rsid w:val="00A241DB"/>
    <w:rsid w:val="00A256BD"/>
    <w:rsid w:val="00A26585"/>
    <w:rsid w:val="00A26B52"/>
    <w:rsid w:val="00A27485"/>
    <w:rsid w:val="00A27812"/>
    <w:rsid w:val="00A30DD7"/>
    <w:rsid w:val="00A310A7"/>
    <w:rsid w:val="00A323F9"/>
    <w:rsid w:val="00A32425"/>
    <w:rsid w:val="00A324F1"/>
    <w:rsid w:val="00A32D9D"/>
    <w:rsid w:val="00A32E36"/>
    <w:rsid w:val="00A33316"/>
    <w:rsid w:val="00A36768"/>
    <w:rsid w:val="00A36C20"/>
    <w:rsid w:val="00A3718B"/>
    <w:rsid w:val="00A37783"/>
    <w:rsid w:val="00A400F6"/>
    <w:rsid w:val="00A405C7"/>
    <w:rsid w:val="00A40D8D"/>
    <w:rsid w:val="00A418FE"/>
    <w:rsid w:val="00A43B89"/>
    <w:rsid w:val="00A444B0"/>
    <w:rsid w:val="00A45363"/>
    <w:rsid w:val="00A456E1"/>
    <w:rsid w:val="00A4650C"/>
    <w:rsid w:val="00A46E7E"/>
    <w:rsid w:val="00A476A6"/>
    <w:rsid w:val="00A4777C"/>
    <w:rsid w:val="00A50313"/>
    <w:rsid w:val="00A51074"/>
    <w:rsid w:val="00A51254"/>
    <w:rsid w:val="00A515EC"/>
    <w:rsid w:val="00A52384"/>
    <w:rsid w:val="00A54238"/>
    <w:rsid w:val="00A54251"/>
    <w:rsid w:val="00A557DF"/>
    <w:rsid w:val="00A562DD"/>
    <w:rsid w:val="00A56DAC"/>
    <w:rsid w:val="00A5787E"/>
    <w:rsid w:val="00A57BE6"/>
    <w:rsid w:val="00A62106"/>
    <w:rsid w:val="00A62418"/>
    <w:rsid w:val="00A62E88"/>
    <w:rsid w:val="00A631BA"/>
    <w:rsid w:val="00A63A23"/>
    <w:rsid w:val="00A63D45"/>
    <w:rsid w:val="00A64136"/>
    <w:rsid w:val="00A64F42"/>
    <w:rsid w:val="00A65137"/>
    <w:rsid w:val="00A65AE6"/>
    <w:rsid w:val="00A671FD"/>
    <w:rsid w:val="00A67532"/>
    <w:rsid w:val="00A67971"/>
    <w:rsid w:val="00A67CC6"/>
    <w:rsid w:val="00A67D41"/>
    <w:rsid w:val="00A67DE6"/>
    <w:rsid w:val="00A703E9"/>
    <w:rsid w:val="00A70CAE"/>
    <w:rsid w:val="00A71CD7"/>
    <w:rsid w:val="00A71D54"/>
    <w:rsid w:val="00A7226C"/>
    <w:rsid w:val="00A7233D"/>
    <w:rsid w:val="00A725D4"/>
    <w:rsid w:val="00A73137"/>
    <w:rsid w:val="00A73385"/>
    <w:rsid w:val="00A73A03"/>
    <w:rsid w:val="00A742AA"/>
    <w:rsid w:val="00A74873"/>
    <w:rsid w:val="00A74A1C"/>
    <w:rsid w:val="00A75214"/>
    <w:rsid w:val="00A75786"/>
    <w:rsid w:val="00A75C9A"/>
    <w:rsid w:val="00A76193"/>
    <w:rsid w:val="00A761A6"/>
    <w:rsid w:val="00A768A3"/>
    <w:rsid w:val="00A76D83"/>
    <w:rsid w:val="00A77569"/>
    <w:rsid w:val="00A77AFE"/>
    <w:rsid w:val="00A807D4"/>
    <w:rsid w:val="00A812BB"/>
    <w:rsid w:val="00A83650"/>
    <w:rsid w:val="00A83ABC"/>
    <w:rsid w:val="00A863D9"/>
    <w:rsid w:val="00A864C1"/>
    <w:rsid w:val="00A870E4"/>
    <w:rsid w:val="00A872D3"/>
    <w:rsid w:val="00A8759A"/>
    <w:rsid w:val="00A87FE2"/>
    <w:rsid w:val="00A90124"/>
    <w:rsid w:val="00A911E4"/>
    <w:rsid w:val="00A920C5"/>
    <w:rsid w:val="00A9221D"/>
    <w:rsid w:val="00A93251"/>
    <w:rsid w:val="00A93695"/>
    <w:rsid w:val="00A93E08"/>
    <w:rsid w:val="00A944AA"/>
    <w:rsid w:val="00A95EB1"/>
    <w:rsid w:val="00A95ECB"/>
    <w:rsid w:val="00A96F60"/>
    <w:rsid w:val="00A97FB7"/>
    <w:rsid w:val="00AA14D2"/>
    <w:rsid w:val="00AA15CA"/>
    <w:rsid w:val="00AA3210"/>
    <w:rsid w:val="00AA38BA"/>
    <w:rsid w:val="00AA3D21"/>
    <w:rsid w:val="00AA50CF"/>
    <w:rsid w:val="00AA522E"/>
    <w:rsid w:val="00AA5B55"/>
    <w:rsid w:val="00AA7458"/>
    <w:rsid w:val="00AB054A"/>
    <w:rsid w:val="00AB1170"/>
    <w:rsid w:val="00AB1187"/>
    <w:rsid w:val="00AB2215"/>
    <w:rsid w:val="00AB2C9B"/>
    <w:rsid w:val="00AB2C9D"/>
    <w:rsid w:val="00AB2F03"/>
    <w:rsid w:val="00AB360F"/>
    <w:rsid w:val="00AB4075"/>
    <w:rsid w:val="00AB42F9"/>
    <w:rsid w:val="00AB47C3"/>
    <w:rsid w:val="00AB4D40"/>
    <w:rsid w:val="00AB50DA"/>
    <w:rsid w:val="00AB5866"/>
    <w:rsid w:val="00AB5DCC"/>
    <w:rsid w:val="00AB6CFB"/>
    <w:rsid w:val="00AB7716"/>
    <w:rsid w:val="00AC0FB2"/>
    <w:rsid w:val="00AC2612"/>
    <w:rsid w:val="00AC27A3"/>
    <w:rsid w:val="00AC2CF4"/>
    <w:rsid w:val="00AC323C"/>
    <w:rsid w:val="00AC3BAF"/>
    <w:rsid w:val="00AC3E48"/>
    <w:rsid w:val="00AC3F30"/>
    <w:rsid w:val="00AC4922"/>
    <w:rsid w:val="00AC551C"/>
    <w:rsid w:val="00AC5C50"/>
    <w:rsid w:val="00AC5D70"/>
    <w:rsid w:val="00AC67B6"/>
    <w:rsid w:val="00AC6B5B"/>
    <w:rsid w:val="00AC7241"/>
    <w:rsid w:val="00AC7E01"/>
    <w:rsid w:val="00AD1A4F"/>
    <w:rsid w:val="00AD1DEB"/>
    <w:rsid w:val="00AD2B05"/>
    <w:rsid w:val="00AD3E3C"/>
    <w:rsid w:val="00AD413B"/>
    <w:rsid w:val="00AD524A"/>
    <w:rsid w:val="00AD64E3"/>
    <w:rsid w:val="00AD70DD"/>
    <w:rsid w:val="00AD77CA"/>
    <w:rsid w:val="00AD7D6A"/>
    <w:rsid w:val="00AD7D7D"/>
    <w:rsid w:val="00AE2D14"/>
    <w:rsid w:val="00AE372B"/>
    <w:rsid w:val="00AE438F"/>
    <w:rsid w:val="00AE4514"/>
    <w:rsid w:val="00AE4B5F"/>
    <w:rsid w:val="00AE5978"/>
    <w:rsid w:val="00AE5B4A"/>
    <w:rsid w:val="00AE5F9B"/>
    <w:rsid w:val="00AE61FA"/>
    <w:rsid w:val="00AE6257"/>
    <w:rsid w:val="00AE698A"/>
    <w:rsid w:val="00AE6D5F"/>
    <w:rsid w:val="00AE71F8"/>
    <w:rsid w:val="00AE7A07"/>
    <w:rsid w:val="00AF03E3"/>
    <w:rsid w:val="00AF097A"/>
    <w:rsid w:val="00AF0AAA"/>
    <w:rsid w:val="00AF13BE"/>
    <w:rsid w:val="00AF18B2"/>
    <w:rsid w:val="00AF18F1"/>
    <w:rsid w:val="00AF1ADF"/>
    <w:rsid w:val="00AF24AB"/>
    <w:rsid w:val="00AF30C7"/>
    <w:rsid w:val="00AF32CC"/>
    <w:rsid w:val="00AF5AFF"/>
    <w:rsid w:val="00AF5DE3"/>
    <w:rsid w:val="00AF6647"/>
    <w:rsid w:val="00AF6DFB"/>
    <w:rsid w:val="00AF6E87"/>
    <w:rsid w:val="00AF7387"/>
    <w:rsid w:val="00AF7E7D"/>
    <w:rsid w:val="00B0048C"/>
    <w:rsid w:val="00B0101E"/>
    <w:rsid w:val="00B010EF"/>
    <w:rsid w:val="00B019DA"/>
    <w:rsid w:val="00B01A43"/>
    <w:rsid w:val="00B0221C"/>
    <w:rsid w:val="00B02B60"/>
    <w:rsid w:val="00B02D7E"/>
    <w:rsid w:val="00B03344"/>
    <w:rsid w:val="00B03A85"/>
    <w:rsid w:val="00B03AD5"/>
    <w:rsid w:val="00B04CB2"/>
    <w:rsid w:val="00B05146"/>
    <w:rsid w:val="00B06C83"/>
    <w:rsid w:val="00B078F7"/>
    <w:rsid w:val="00B10CD5"/>
    <w:rsid w:val="00B11834"/>
    <w:rsid w:val="00B11DD2"/>
    <w:rsid w:val="00B11E25"/>
    <w:rsid w:val="00B11E38"/>
    <w:rsid w:val="00B120D9"/>
    <w:rsid w:val="00B12868"/>
    <w:rsid w:val="00B13D9C"/>
    <w:rsid w:val="00B13FBA"/>
    <w:rsid w:val="00B14972"/>
    <w:rsid w:val="00B14A95"/>
    <w:rsid w:val="00B14E4B"/>
    <w:rsid w:val="00B15A1C"/>
    <w:rsid w:val="00B15D1E"/>
    <w:rsid w:val="00B161D7"/>
    <w:rsid w:val="00B16676"/>
    <w:rsid w:val="00B16DF0"/>
    <w:rsid w:val="00B171B5"/>
    <w:rsid w:val="00B17F3C"/>
    <w:rsid w:val="00B2008C"/>
    <w:rsid w:val="00B20DD1"/>
    <w:rsid w:val="00B21C50"/>
    <w:rsid w:val="00B21D11"/>
    <w:rsid w:val="00B221F4"/>
    <w:rsid w:val="00B22455"/>
    <w:rsid w:val="00B228F8"/>
    <w:rsid w:val="00B2409B"/>
    <w:rsid w:val="00B2677B"/>
    <w:rsid w:val="00B26A12"/>
    <w:rsid w:val="00B26BDF"/>
    <w:rsid w:val="00B27647"/>
    <w:rsid w:val="00B3017C"/>
    <w:rsid w:val="00B3137C"/>
    <w:rsid w:val="00B31DE7"/>
    <w:rsid w:val="00B32A83"/>
    <w:rsid w:val="00B33271"/>
    <w:rsid w:val="00B338CA"/>
    <w:rsid w:val="00B3397B"/>
    <w:rsid w:val="00B3458B"/>
    <w:rsid w:val="00B346B5"/>
    <w:rsid w:val="00B35245"/>
    <w:rsid w:val="00B35694"/>
    <w:rsid w:val="00B357E4"/>
    <w:rsid w:val="00B367E3"/>
    <w:rsid w:val="00B36E60"/>
    <w:rsid w:val="00B40FBB"/>
    <w:rsid w:val="00B4252C"/>
    <w:rsid w:val="00B428CF"/>
    <w:rsid w:val="00B43035"/>
    <w:rsid w:val="00B43734"/>
    <w:rsid w:val="00B43804"/>
    <w:rsid w:val="00B439F4"/>
    <w:rsid w:val="00B44FBB"/>
    <w:rsid w:val="00B4529A"/>
    <w:rsid w:val="00B454D0"/>
    <w:rsid w:val="00B462C3"/>
    <w:rsid w:val="00B4637B"/>
    <w:rsid w:val="00B46750"/>
    <w:rsid w:val="00B4730A"/>
    <w:rsid w:val="00B4746C"/>
    <w:rsid w:val="00B477F9"/>
    <w:rsid w:val="00B47A7E"/>
    <w:rsid w:val="00B47B32"/>
    <w:rsid w:val="00B50447"/>
    <w:rsid w:val="00B52A1E"/>
    <w:rsid w:val="00B53E4F"/>
    <w:rsid w:val="00B5407C"/>
    <w:rsid w:val="00B549FC"/>
    <w:rsid w:val="00B57053"/>
    <w:rsid w:val="00B57475"/>
    <w:rsid w:val="00B57D9C"/>
    <w:rsid w:val="00B60642"/>
    <w:rsid w:val="00B60F96"/>
    <w:rsid w:val="00B6163D"/>
    <w:rsid w:val="00B61E89"/>
    <w:rsid w:val="00B62044"/>
    <w:rsid w:val="00B62A7F"/>
    <w:rsid w:val="00B63134"/>
    <w:rsid w:val="00B63480"/>
    <w:rsid w:val="00B63567"/>
    <w:rsid w:val="00B6359F"/>
    <w:rsid w:val="00B6412B"/>
    <w:rsid w:val="00B644DB"/>
    <w:rsid w:val="00B647B9"/>
    <w:rsid w:val="00B655C3"/>
    <w:rsid w:val="00B6587E"/>
    <w:rsid w:val="00B66991"/>
    <w:rsid w:val="00B66C59"/>
    <w:rsid w:val="00B66E4D"/>
    <w:rsid w:val="00B66FE8"/>
    <w:rsid w:val="00B67296"/>
    <w:rsid w:val="00B70131"/>
    <w:rsid w:val="00B70463"/>
    <w:rsid w:val="00B70ACC"/>
    <w:rsid w:val="00B70D56"/>
    <w:rsid w:val="00B71AF6"/>
    <w:rsid w:val="00B722D9"/>
    <w:rsid w:val="00B723BA"/>
    <w:rsid w:val="00B72438"/>
    <w:rsid w:val="00B732A3"/>
    <w:rsid w:val="00B743BC"/>
    <w:rsid w:val="00B7441E"/>
    <w:rsid w:val="00B7467A"/>
    <w:rsid w:val="00B747E5"/>
    <w:rsid w:val="00B74806"/>
    <w:rsid w:val="00B7506D"/>
    <w:rsid w:val="00B75F5B"/>
    <w:rsid w:val="00B761DC"/>
    <w:rsid w:val="00B77318"/>
    <w:rsid w:val="00B77482"/>
    <w:rsid w:val="00B77FE9"/>
    <w:rsid w:val="00B80844"/>
    <w:rsid w:val="00B80C3C"/>
    <w:rsid w:val="00B82665"/>
    <w:rsid w:val="00B82D5E"/>
    <w:rsid w:val="00B841E9"/>
    <w:rsid w:val="00B8466D"/>
    <w:rsid w:val="00B84E60"/>
    <w:rsid w:val="00B85DA9"/>
    <w:rsid w:val="00B85DE2"/>
    <w:rsid w:val="00B90F82"/>
    <w:rsid w:val="00B9153B"/>
    <w:rsid w:val="00B91DE1"/>
    <w:rsid w:val="00B9265B"/>
    <w:rsid w:val="00B92A90"/>
    <w:rsid w:val="00B92FB9"/>
    <w:rsid w:val="00B932F1"/>
    <w:rsid w:val="00B94172"/>
    <w:rsid w:val="00B94980"/>
    <w:rsid w:val="00B9653E"/>
    <w:rsid w:val="00B96F7D"/>
    <w:rsid w:val="00B97163"/>
    <w:rsid w:val="00B9774A"/>
    <w:rsid w:val="00B97A63"/>
    <w:rsid w:val="00BA0131"/>
    <w:rsid w:val="00BA1BA6"/>
    <w:rsid w:val="00BA1BD2"/>
    <w:rsid w:val="00BA1E91"/>
    <w:rsid w:val="00BA1E97"/>
    <w:rsid w:val="00BA230C"/>
    <w:rsid w:val="00BA23F5"/>
    <w:rsid w:val="00BA5748"/>
    <w:rsid w:val="00BA5A6D"/>
    <w:rsid w:val="00BA6A94"/>
    <w:rsid w:val="00BA7649"/>
    <w:rsid w:val="00BA7706"/>
    <w:rsid w:val="00BA7E71"/>
    <w:rsid w:val="00BB297F"/>
    <w:rsid w:val="00BB36BE"/>
    <w:rsid w:val="00BB50EE"/>
    <w:rsid w:val="00BB57B1"/>
    <w:rsid w:val="00BB64CA"/>
    <w:rsid w:val="00BB6CE2"/>
    <w:rsid w:val="00BB7A21"/>
    <w:rsid w:val="00BC0467"/>
    <w:rsid w:val="00BC04E1"/>
    <w:rsid w:val="00BC0AD2"/>
    <w:rsid w:val="00BC0DD8"/>
    <w:rsid w:val="00BC0E18"/>
    <w:rsid w:val="00BC2FBA"/>
    <w:rsid w:val="00BC3425"/>
    <w:rsid w:val="00BC4351"/>
    <w:rsid w:val="00BC44D7"/>
    <w:rsid w:val="00BC48BC"/>
    <w:rsid w:val="00BC4BA5"/>
    <w:rsid w:val="00BC6272"/>
    <w:rsid w:val="00BC6286"/>
    <w:rsid w:val="00BC679F"/>
    <w:rsid w:val="00BC6C7F"/>
    <w:rsid w:val="00BC711A"/>
    <w:rsid w:val="00BC753F"/>
    <w:rsid w:val="00BD0299"/>
    <w:rsid w:val="00BD0E9D"/>
    <w:rsid w:val="00BD14B9"/>
    <w:rsid w:val="00BD1DBC"/>
    <w:rsid w:val="00BD1E42"/>
    <w:rsid w:val="00BD2E87"/>
    <w:rsid w:val="00BD2FBD"/>
    <w:rsid w:val="00BD3332"/>
    <w:rsid w:val="00BD3A7C"/>
    <w:rsid w:val="00BD3BB4"/>
    <w:rsid w:val="00BD4470"/>
    <w:rsid w:val="00BD4BA9"/>
    <w:rsid w:val="00BD5226"/>
    <w:rsid w:val="00BD5548"/>
    <w:rsid w:val="00BD5867"/>
    <w:rsid w:val="00BE02EA"/>
    <w:rsid w:val="00BE0A08"/>
    <w:rsid w:val="00BE0D1B"/>
    <w:rsid w:val="00BE0DD4"/>
    <w:rsid w:val="00BE10F0"/>
    <w:rsid w:val="00BE21FE"/>
    <w:rsid w:val="00BE23FE"/>
    <w:rsid w:val="00BE26C1"/>
    <w:rsid w:val="00BE26FC"/>
    <w:rsid w:val="00BE2E55"/>
    <w:rsid w:val="00BE3383"/>
    <w:rsid w:val="00BE4892"/>
    <w:rsid w:val="00BE4AE5"/>
    <w:rsid w:val="00BE5624"/>
    <w:rsid w:val="00BE580E"/>
    <w:rsid w:val="00BE6003"/>
    <w:rsid w:val="00BE62EF"/>
    <w:rsid w:val="00BE6CA2"/>
    <w:rsid w:val="00BE6F0E"/>
    <w:rsid w:val="00BE7031"/>
    <w:rsid w:val="00BE7032"/>
    <w:rsid w:val="00BF008A"/>
    <w:rsid w:val="00BF1C90"/>
    <w:rsid w:val="00BF20A7"/>
    <w:rsid w:val="00BF31D2"/>
    <w:rsid w:val="00BF3F92"/>
    <w:rsid w:val="00BF438A"/>
    <w:rsid w:val="00BF5852"/>
    <w:rsid w:val="00BF5AC2"/>
    <w:rsid w:val="00BF60BF"/>
    <w:rsid w:val="00BF6B32"/>
    <w:rsid w:val="00BF6BC7"/>
    <w:rsid w:val="00BF72AC"/>
    <w:rsid w:val="00BF7C4F"/>
    <w:rsid w:val="00C001B1"/>
    <w:rsid w:val="00C00359"/>
    <w:rsid w:val="00C009A2"/>
    <w:rsid w:val="00C00F1C"/>
    <w:rsid w:val="00C01706"/>
    <w:rsid w:val="00C02E24"/>
    <w:rsid w:val="00C0303E"/>
    <w:rsid w:val="00C03151"/>
    <w:rsid w:val="00C03403"/>
    <w:rsid w:val="00C03511"/>
    <w:rsid w:val="00C035DB"/>
    <w:rsid w:val="00C03D5E"/>
    <w:rsid w:val="00C04B0B"/>
    <w:rsid w:val="00C05153"/>
    <w:rsid w:val="00C053E1"/>
    <w:rsid w:val="00C05F04"/>
    <w:rsid w:val="00C0659D"/>
    <w:rsid w:val="00C065F2"/>
    <w:rsid w:val="00C071AF"/>
    <w:rsid w:val="00C07BA3"/>
    <w:rsid w:val="00C07DAF"/>
    <w:rsid w:val="00C101BC"/>
    <w:rsid w:val="00C10CF2"/>
    <w:rsid w:val="00C123A5"/>
    <w:rsid w:val="00C12C6D"/>
    <w:rsid w:val="00C13BA6"/>
    <w:rsid w:val="00C1565D"/>
    <w:rsid w:val="00C15A66"/>
    <w:rsid w:val="00C162BE"/>
    <w:rsid w:val="00C173DB"/>
    <w:rsid w:val="00C17AED"/>
    <w:rsid w:val="00C20360"/>
    <w:rsid w:val="00C20981"/>
    <w:rsid w:val="00C20A1C"/>
    <w:rsid w:val="00C21050"/>
    <w:rsid w:val="00C230A5"/>
    <w:rsid w:val="00C24779"/>
    <w:rsid w:val="00C2514D"/>
    <w:rsid w:val="00C260C1"/>
    <w:rsid w:val="00C27512"/>
    <w:rsid w:val="00C2756A"/>
    <w:rsid w:val="00C27F8D"/>
    <w:rsid w:val="00C302D7"/>
    <w:rsid w:val="00C3044B"/>
    <w:rsid w:val="00C30592"/>
    <w:rsid w:val="00C3164A"/>
    <w:rsid w:val="00C31B38"/>
    <w:rsid w:val="00C326C2"/>
    <w:rsid w:val="00C32E0A"/>
    <w:rsid w:val="00C3303D"/>
    <w:rsid w:val="00C33409"/>
    <w:rsid w:val="00C3365C"/>
    <w:rsid w:val="00C351C2"/>
    <w:rsid w:val="00C35446"/>
    <w:rsid w:val="00C35CE8"/>
    <w:rsid w:val="00C369CB"/>
    <w:rsid w:val="00C36ADC"/>
    <w:rsid w:val="00C36E98"/>
    <w:rsid w:val="00C370C2"/>
    <w:rsid w:val="00C3733B"/>
    <w:rsid w:val="00C37AB9"/>
    <w:rsid w:val="00C40001"/>
    <w:rsid w:val="00C40306"/>
    <w:rsid w:val="00C41D0F"/>
    <w:rsid w:val="00C424F2"/>
    <w:rsid w:val="00C4365F"/>
    <w:rsid w:val="00C436D8"/>
    <w:rsid w:val="00C43CCA"/>
    <w:rsid w:val="00C446FB"/>
    <w:rsid w:val="00C4480F"/>
    <w:rsid w:val="00C45951"/>
    <w:rsid w:val="00C45E95"/>
    <w:rsid w:val="00C47422"/>
    <w:rsid w:val="00C4748B"/>
    <w:rsid w:val="00C47C03"/>
    <w:rsid w:val="00C47CCA"/>
    <w:rsid w:val="00C47FF8"/>
    <w:rsid w:val="00C50196"/>
    <w:rsid w:val="00C5025C"/>
    <w:rsid w:val="00C50CD8"/>
    <w:rsid w:val="00C51E01"/>
    <w:rsid w:val="00C52095"/>
    <w:rsid w:val="00C5367A"/>
    <w:rsid w:val="00C550CC"/>
    <w:rsid w:val="00C5565C"/>
    <w:rsid w:val="00C55B65"/>
    <w:rsid w:val="00C60660"/>
    <w:rsid w:val="00C607B2"/>
    <w:rsid w:val="00C608D3"/>
    <w:rsid w:val="00C60ECD"/>
    <w:rsid w:val="00C61C7A"/>
    <w:rsid w:val="00C61D90"/>
    <w:rsid w:val="00C62803"/>
    <w:rsid w:val="00C62D4E"/>
    <w:rsid w:val="00C6328C"/>
    <w:rsid w:val="00C63702"/>
    <w:rsid w:val="00C63747"/>
    <w:rsid w:val="00C63C83"/>
    <w:rsid w:val="00C64885"/>
    <w:rsid w:val="00C64939"/>
    <w:rsid w:val="00C652AE"/>
    <w:rsid w:val="00C65AC3"/>
    <w:rsid w:val="00C66941"/>
    <w:rsid w:val="00C672D9"/>
    <w:rsid w:val="00C6740E"/>
    <w:rsid w:val="00C67432"/>
    <w:rsid w:val="00C676E3"/>
    <w:rsid w:val="00C70A94"/>
    <w:rsid w:val="00C70D56"/>
    <w:rsid w:val="00C735FA"/>
    <w:rsid w:val="00C736DD"/>
    <w:rsid w:val="00C737A8"/>
    <w:rsid w:val="00C758DB"/>
    <w:rsid w:val="00C7595D"/>
    <w:rsid w:val="00C75A6B"/>
    <w:rsid w:val="00C75F2D"/>
    <w:rsid w:val="00C75F9A"/>
    <w:rsid w:val="00C764FB"/>
    <w:rsid w:val="00C76F7B"/>
    <w:rsid w:val="00C80412"/>
    <w:rsid w:val="00C8197F"/>
    <w:rsid w:val="00C82540"/>
    <w:rsid w:val="00C828E7"/>
    <w:rsid w:val="00C839AF"/>
    <w:rsid w:val="00C83A49"/>
    <w:rsid w:val="00C84190"/>
    <w:rsid w:val="00C8489F"/>
    <w:rsid w:val="00C84A7A"/>
    <w:rsid w:val="00C84B4F"/>
    <w:rsid w:val="00C85102"/>
    <w:rsid w:val="00C86661"/>
    <w:rsid w:val="00C86F44"/>
    <w:rsid w:val="00C87298"/>
    <w:rsid w:val="00C87CB1"/>
    <w:rsid w:val="00C91350"/>
    <w:rsid w:val="00C91A2D"/>
    <w:rsid w:val="00C92752"/>
    <w:rsid w:val="00C93C07"/>
    <w:rsid w:val="00C93EF6"/>
    <w:rsid w:val="00C941A3"/>
    <w:rsid w:val="00C94733"/>
    <w:rsid w:val="00C94A3C"/>
    <w:rsid w:val="00C953B0"/>
    <w:rsid w:val="00C954CC"/>
    <w:rsid w:val="00C95C18"/>
    <w:rsid w:val="00C95C2D"/>
    <w:rsid w:val="00C95E52"/>
    <w:rsid w:val="00C96931"/>
    <w:rsid w:val="00C96AE6"/>
    <w:rsid w:val="00C96F23"/>
    <w:rsid w:val="00CA0F45"/>
    <w:rsid w:val="00CA15FD"/>
    <w:rsid w:val="00CA16DD"/>
    <w:rsid w:val="00CA1827"/>
    <w:rsid w:val="00CA1AE5"/>
    <w:rsid w:val="00CA1CFA"/>
    <w:rsid w:val="00CA1F84"/>
    <w:rsid w:val="00CA2645"/>
    <w:rsid w:val="00CA26AA"/>
    <w:rsid w:val="00CA397B"/>
    <w:rsid w:val="00CA41AA"/>
    <w:rsid w:val="00CA4E26"/>
    <w:rsid w:val="00CA577D"/>
    <w:rsid w:val="00CA5B2D"/>
    <w:rsid w:val="00CA5C66"/>
    <w:rsid w:val="00CA6BC9"/>
    <w:rsid w:val="00CA6D8C"/>
    <w:rsid w:val="00CA6EC9"/>
    <w:rsid w:val="00CA7031"/>
    <w:rsid w:val="00CA72F5"/>
    <w:rsid w:val="00CA7E4A"/>
    <w:rsid w:val="00CB0618"/>
    <w:rsid w:val="00CB168C"/>
    <w:rsid w:val="00CB17D2"/>
    <w:rsid w:val="00CB1F3C"/>
    <w:rsid w:val="00CB2253"/>
    <w:rsid w:val="00CB2A89"/>
    <w:rsid w:val="00CB2C6C"/>
    <w:rsid w:val="00CB3081"/>
    <w:rsid w:val="00CB566B"/>
    <w:rsid w:val="00CB5730"/>
    <w:rsid w:val="00CB69A2"/>
    <w:rsid w:val="00CB6CC3"/>
    <w:rsid w:val="00CB7076"/>
    <w:rsid w:val="00CB7234"/>
    <w:rsid w:val="00CB782E"/>
    <w:rsid w:val="00CB7B86"/>
    <w:rsid w:val="00CC0A29"/>
    <w:rsid w:val="00CC128E"/>
    <w:rsid w:val="00CC13CA"/>
    <w:rsid w:val="00CC1666"/>
    <w:rsid w:val="00CC17D9"/>
    <w:rsid w:val="00CC1FA4"/>
    <w:rsid w:val="00CC28D6"/>
    <w:rsid w:val="00CC3F2A"/>
    <w:rsid w:val="00CC3F2D"/>
    <w:rsid w:val="00CC5932"/>
    <w:rsid w:val="00CC6CAE"/>
    <w:rsid w:val="00CC71C8"/>
    <w:rsid w:val="00CD0467"/>
    <w:rsid w:val="00CD1007"/>
    <w:rsid w:val="00CD143E"/>
    <w:rsid w:val="00CD1783"/>
    <w:rsid w:val="00CD1F8B"/>
    <w:rsid w:val="00CD272A"/>
    <w:rsid w:val="00CD3408"/>
    <w:rsid w:val="00CD3DD7"/>
    <w:rsid w:val="00CD3DD8"/>
    <w:rsid w:val="00CD5F04"/>
    <w:rsid w:val="00CD5F64"/>
    <w:rsid w:val="00CD64F3"/>
    <w:rsid w:val="00CD6788"/>
    <w:rsid w:val="00CD67AC"/>
    <w:rsid w:val="00CD6E75"/>
    <w:rsid w:val="00CD7333"/>
    <w:rsid w:val="00CD78F0"/>
    <w:rsid w:val="00CD7CC6"/>
    <w:rsid w:val="00CE00EF"/>
    <w:rsid w:val="00CE1938"/>
    <w:rsid w:val="00CE2059"/>
    <w:rsid w:val="00CE3A7A"/>
    <w:rsid w:val="00CE3E9F"/>
    <w:rsid w:val="00CE400B"/>
    <w:rsid w:val="00CE4C7B"/>
    <w:rsid w:val="00CE5791"/>
    <w:rsid w:val="00CE5D48"/>
    <w:rsid w:val="00CE655E"/>
    <w:rsid w:val="00CE694F"/>
    <w:rsid w:val="00CE6CB9"/>
    <w:rsid w:val="00CE6DCF"/>
    <w:rsid w:val="00CE6FDF"/>
    <w:rsid w:val="00CE7320"/>
    <w:rsid w:val="00CE77BE"/>
    <w:rsid w:val="00CE7A89"/>
    <w:rsid w:val="00CE7D49"/>
    <w:rsid w:val="00CF047E"/>
    <w:rsid w:val="00CF09DD"/>
    <w:rsid w:val="00CF0F43"/>
    <w:rsid w:val="00CF10B2"/>
    <w:rsid w:val="00CF1241"/>
    <w:rsid w:val="00CF177C"/>
    <w:rsid w:val="00CF1915"/>
    <w:rsid w:val="00CF1EA7"/>
    <w:rsid w:val="00CF2214"/>
    <w:rsid w:val="00CF2753"/>
    <w:rsid w:val="00CF2B79"/>
    <w:rsid w:val="00CF4056"/>
    <w:rsid w:val="00CF45A8"/>
    <w:rsid w:val="00CF4D4C"/>
    <w:rsid w:val="00CF5420"/>
    <w:rsid w:val="00CF5433"/>
    <w:rsid w:val="00CF597B"/>
    <w:rsid w:val="00CF5B1F"/>
    <w:rsid w:val="00CF5ECD"/>
    <w:rsid w:val="00CF6148"/>
    <w:rsid w:val="00CF6444"/>
    <w:rsid w:val="00D00323"/>
    <w:rsid w:val="00D011F6"/>
    <w:rsid w:val="00D013B9"/>
    <w:rsid w:val="00D01C43"/>
    <w:rsid w:val="00D02223"/>
    <w:rsid w:val="00D02DE3"/>
    <w:rsid w:val="00D04214"/>
    <w:rsid w:val="00D04300"/>
    <w:rsid w:val="00D04682"/>
    <w:rsid w:val="00D052C0"/>
    <w:rsid w:val="00D05DA0"/>
    <w:rsid w:val="00D05E5E"/>
    <w:rsid w:val="00D06340"/>
    <w:rsid w:val="00D0797C"/>
    <w:rsid w:val="00D110A7"/>
    <w:rsid w:val="00D11C64"/>
    <w:rsid w:val="00D11CBF"/>
    <w:rsid w:val="00D13700"/>
    <w:rsid w:val="00D13F8E"/>
    <w:rsid w:val="00D1509D"/>
    <w:rsid w:val="00D15260"/>
    <w:rsid w:val="00D156BF"/>
    <w:rsid w:val="00D15A78"/>
    <w:rsid w:val="00D1615B"/>
    <w:rsid w:val="00D16672"/>
    <w:rsid w:val="00D16972"/>
    <w:rsid w:val="00D1739F"/>
    <w:rsid w:val="00D1763C"/>
    <w:rsid w:val="00D17EF3"/>
    <w:rsid w:val="00D20FF3"/>
    <w:rsid w:val="00D21207"/>
    <w:rsid w:val="00D219C9"/>
    <w:rsid w:val="00D21C28"/>
    <w:rsid w:val="00D2214F"/>
    <w:rsid w:val="00D22358"/>
    <w:rsid w:val="00D23B04"/>
    <w:rsid w:val="00D23D44"/>
    <w:rsid w:val="00D24225"/>
    <w:rsid w:val="00D24D69"/>
    <w:rsid w:val="00D24E24"/>
    <w:rsid w:val="00D25664"/>
    <w:rsid w:val="00D26442"/>
    <w:rsid w:val="00D27E25"/>
    <w:rsid w:val="00D30174"/>
    <w:rsid w:val="00D30DFB"/>
    <w:rsid w:val="00D316E4"/>
    <w:rsid w:val="00D326D5"/>
    <w:rsid w:val="00D32D92"/>
    <w:rsid w:val="00D32E0B"/>
    <w:rsid w:val="00D33FEA"/>
    <w:rsid w:val="00D34565"/>
    <w:rsid w:val="00D34A58"/>
    <w:rsid w:val="00D35FE7"/>
    <w:rsid w:val="00D36EA6"/>
    <w:rsid w:val="00D41375"/>
    <w:rsid w:val="00D42D94"/>
    <w:rsid w:val="00D42E80"/>
    <w:rsid w:val="00D4391A"/>
    <w:rsid w:val="00D44AC7"/>
    <w:rsid w:val="00D44C70"/>
    <w:rsid w:val="00D45290"/>
    <w:rsid w:val="00D4535B"/>
    <w:rsid w:val="00D45746"/>
    <w:rsid w:val="00D45942"/>
    <w:rsid w:val="00D45DCF"/>
    <w:rsid w:val="00D46593"/>
    <w:rsid w:val="00D46D9F"/>
    <w:rsid w:val="00D46E90"/>
    <w:rsid w:val="00D46EC0"/>
    <w:rsid w:val="00D5024D"/>
    <w:rsid w:val="00D503AF"/>
    <w:rsid w:val="00D50691"/>
    <w:rsid w:val="00D50E67"/>
    <w:rsid w:val="00D50F0B"/>
    <w:rsid w:val="00D5322B"/>
    <w:rsid w:val="00D534ED"/>
    <w:rsid w:val="00D545DE"/>
    <w:rsid w:val="00D5463F"/>
    <w:rsid w:val="00D55207"/>
    <w:rsid w:val="00D565B9"/>
    <w:rsid w:val="00D5732A"/>
    <w:rsid w:val="00D574BB"/>
    <w:rsid w:val="00D60308"/>
    <w:rsid w:val="00D60437"/>
    <w:rsid w:val="00D60747"/>
    <w:rsid w:val="00D6074A"/>
    <w:rsid w:val="00D612C6"/>
    <w:rsid w:val="00D61ED2"/>
    <w:rsid w:val="00D626BE"/>
    <w:rsid w:val="00D62B73"/>
    <w:rsid w:val="00D63785"/>
    <w:rsid w:val="00D637DB"/>
    <w:rsid w:val="00D6492C"/>
    <w:rsid w:val="00D64B50"/>
    <w:rsid w:val="00D65E41"/>
    <w:rsid w:val="00D66988"/>
    <w:rsid w:val="00D66E65"/>
    <w:rsid w:val="00D66F08"/>
    <w:rsid w:val="00D66F7A"/>
    <w:rsid w:val="00D6747C"/>
    <w:rsid w:val="00D700F0"/>
    <w:rsid w:val="00D704B1"/>
    <w:rsid w:val="00D7099F"/>
    <w:rsid w:val="00D72377"/>
    <w:rsid w:val="00D72EC6"/>
    <w:rsid w:val="00D75EB7"/>
    <w:rsid w:val="00D76401"/>
    <w:rsid w:val="00D76432"/>
    <w:rsid w:val="00D76EE6"/>
    <w:rsid w:val="00D77215"/>
    <w:rsid w:val="00D77E54"/>
    <w:rsid w:val="00D801DD"/>
    <w:rsid w:val="00D80B46"/>
    <w:rsid w:val="00D80EE2"/>
    <w:rsid w:val="00D80F7F"/>
    <w:rsid w:val="00D8282B"/>
    <w:rsid w:val="00D8378A"/>
    <w:rsid w:val="00D85726"/>
    <w:rsid w:val="00D85E4D"/>
    <w:rsid w:val="00D86585"/>
    <w:rsid w:val="00D86608"/>
    <w:rsid w:val="00D87353"/>
    <w:rsid w:val="00D87772"/>
    <w:rsid w:val="00D87798"/>
    <w:rsid w:val="00D877A9"/>
    <w:rsid w:val="00D87893"/>
    <w:rsid w:val="00D905D3"/>
    <w:rsid w:val="00D90F40"/>
    <w:rsid w:val="00D921FD"/>
    <w:rsid w:val="00D923DB"/>
    <w:rsid w:val="00D9257A"/>
    <w:rsid w:val="00D94638"/>
    <w:rsid w:val="00D94FA7"/>
    <w:rsid w:val="00D95EAC"/>
    <w:rsid w:val="00D96205"/>
    <w:rsid w:val="00D964E4"/>
    <w:rsid w:val="00D96655"/>
    <w:rsid w:val="00D96716"/>
    <w:rsid w:val="00D97EDF"/>
    <w:rsid w:val="00D97FEE"/>
    <w:rsid w:val="00DA00A0"/>
    <w:rsid w:val="00DA025B"/>
    <w:rsid w:val="00DA1AC4"/>
    <w:rsid w:val="00DA259D"/>
    <w:rsid w:val="00DA26AA"/>
    <w:rsid w:val="00DA27FE"/>
    <w:rsid w:val="00DA2FC7"/>
    <w:rsid w:val="00DA42FD"/>
    <w:rsid w:val="00DA458E"/>
    <w:rsid w:val="00DA4A08"/>
    <w:rsid w:val="00DA53FC"/>
    <w:rsid w:val="00DA5936"/>
    <w:rsid w:val="00DA6762"/>
    <w:rsid w:val="00DA6F5D"/>
    <w:rsid w:val="00DA7BC7"/>
    <w:rsid w:val="00DB0008"/>
    <w:rsid w:val="00DB0D6E"/>
    <w:rsid w:val="00DB0E4A"/>
    <w:rsid w:val="00DB19C3"/>
    <w:rsid w:val="00DB1D26"/>
    <w:rsid w:val="00DB2ABB"/>
    <w:rsid w:val="00DB32CD"/>
    <w:rsid w:val="00DB4B9C"/>
    <w:rsid w:val="00DB4D75"/>
    <w:rsid w:val="00DB6859"/>
    <w:rsid w:val="00DB7E71"/>
    <w:rsid w:val="00DC047B"/>
    <w:rsid w:val="00DC1468"/>
    <w:rsid w:val="00DC15DD"/>
    <w:rsid w:val="00DC23F7"/>
    <w:rsid w:val="00DC2D07"/>
    <w:rsid w:val="00DC4617"/>
    <w:rsid w:val="00DC4A8B"/>
    <w:rsid w:val="00DC4CB8"/>
    <w:rsid w:val="00DC614B"/>
    <w:rsid w:val="00DC61BF"/>
    <w:rsid w:val="00DC6AB8"/>
    <w:rsid w:val="00DC6F33"/>
    <w:rsid w:val="00DC706A"/>
    <w:rsid w:val="00DC7DCE"/>
    <w:rsid w:val="00DD0EDB"/>
    <w:rsid w:val="00DD12DC"/>
    <w:rsid w:val="00DD1E4E"/>
    <w:rsid w:val="00DD1F41"/>
    <w:rsid w:val="00DD2BAD"/>
    <w:rsid w:val="00DD2ECE"/>
    <w:rsid w:val="00DD37C5"/>
    <w:rsid w:val="00DD4556"/>
    <w:rsid w:val="00DD4BA2"/>
    <w:rsid w:val="00DD5FC3"/>
    <w:rsid w:val="00DD6CA1"/>
    <w:rsid w:val="00DD726E"/>
    <w:rsid w:val="00DD7412"/>
    <w:rsid w:val="00DD7A11"/>
    <w:rsid w:val="00DE0D20"/>
    <w:rsid w:val="00DE1306"/>
    <w:rsid w:val="00DE15F0"/>
    <w:rsid w:val="00DE174D"/>
    <w:rsid w:val="00DE2386"/>
    <w:rsid w:val="00DE380B"/>
    <w:rsid w:val="00DE3C24"/>
    <w:rsid w:val="00DE3F3A"/>
    <w:rsid w:val="00DE4020"/>
    <w:rsid w:val="00DE47E9"/>
    <w:rsid w:val="00DE48B9"/>
    <w:rsid w:val="00DE6EDE"/>
    <w:rsid w:val="00DE7045"/>
    <w:rsid w:val="00DF18F3"/>
    <w:rsid w:val="00DF1CB1"/>
    <w:rsid w:val="00DF1F51"/>
    <w:rsid w:val="00DF2466"/>
    <w:rsid w:val="00DF2AF1"/>
    <w:rsid w:val="00DF345F"/>
    <w:rsid w:val="00DF39E4"/>
    <w:rsid w:val="00DF44FB"/>
    <w:rsid w:val="00DF4987"/>
    <w:rsid w:val="00DF4DB7"/>
    <w:rsid w:val="00DF6351"/>
    <w:rsid w:val="00DF6A22"/>
    <w:rsid w:val="00DF78ED"/>
    <w:rsid w:val="00E00C7B"/>
    <w:rsid w:val="00E02801"/>
    <w:rsid w:val="00E0425F"/>
    <w:rsid w:val="00E04411"/>
    <w:rsid w:val="00E04756"/>
    <w:rsid w:val="00E070BC"/>
    <w:rsid w:val="00E077BB"/>
    <w:rsid w:val="00E07F71"/>
    <w:rsid w:val="00E101F1"/>
    <w:rsid w:val="00E10503"/>
    <w:rsid w:val="00E10914"/>
    <w:rsid w:val="00E10DD1"/>
    <w:rsid w:val="00E11BB2"/>
    <w:rsid w:val="00E11EB3"/>
    <w:rsid w:val="00E133AB"/>
    <w:rsid w:val="00E13CBE"/>
    <w:rsid w:val="00E1424E"/>
    <w:rsid w:val="00E1542F"/>
    <w:rsid w:val="00E163FD"/>
    <w:rsid w:val="00E16618"/>
    <w:rsid w:val="00E16971"/>
    <w:rsid w:val="00E16BFD"/>
    <w:rsid w:val="00E16EB5"/>
    <w:rsid w:val="00E16F50"/>
    <w:rsid w:val="00E172B2"/>
    <w:rsid w:val="00E1765E"/>
    <w:rsid w:val="00E17AF0"/>
    <w:rsid w:val="00E205CB"/>
    <w:rsid w:val="00E2410D"/>
    <w:rsid w:val="00E24175"/>
    <w:rsid w:val="00E2467B"/>
    <w:rsid w:val="00E249A3"/>
    <w:rsid w:val="00E253CE"/>
    <w:rsid w:val="00E2589F"/>
    <w:rsid w:val="00E25DE0"/>
    <w:rsid w:val="00E27158"/>
    <w:rsid w:val="00E27554"/>
    <w:rsid w:val="00E277E4"/>
    <w:rsid w:val="00E279B3"/>
    <w:rsid w:val="00E3142B"/>
    <w:rsid w:val="00E31C10"/>
    <w:rsid w:val="00E3204C"/>
    <w:rsid w:val="00E3207D"/>
    <w:rsid w:val="00E329A8"/>
    <w:rsid w:val="00E32FED"/>
    <w:rsid w:val="00E331A4"/>
    <w:rsid w:val="00E3348F"/>
    <w:rsid w:val="00E3377D"/>
    <w:rsid w:val="00E33DB4"/>
    <w:rsid w:val="00E350C2"/>
    <w:rsid w:val="00E36C64"/>
    <w:rsid w:val="00E37050"/>
    <w:rsid w:val="00E378FD"/>
    <w:rsid w:val="00E3798A"/>
    <w:rsid w:val="00E400DA"/>
    <w:rsid w:val="00E40349"/>
    <w:rsid w:val="00E407B4"/>
    <w:rsid w:val="00E4080D"/>
    <w:rsid w:val="00E40C7B"/>
    <w:rsid w:val="00E40ECF"/>
    <w:rsid w:val="00E411AE"/>
    <w:rsid w:val="00E416C7"/>
    <w:rsid w:val="00E41925"/>
    <w:rsid w:val="00E4355D"/>
    <w:rsid w:val="00E43CB7"/>
    <w:rsid w:val="00E4579D"/>
    <w:rsid w:val="00E45F53"/>
    <w:rsid w:val="00E45F6F"/>
    <w:rsid w:val="00E46A6F"/>
    <w:rsid w:val="00E46EA4"/>
    <w:rsid w:val="00E47FB4"/>
    <w:rsid w:val="00E500CA"/>
    <w:rsid w:val="00E50C77"/>
    <w:rsid w:val="00E51242"/>
    <w:rsid w:val="00E51344"/>
    <w:rsid w:val="00E5181D"/>
    <w:rsid w:val="00E51FBA"/>
    <w:rsid w:val="00E529EA"/>
    <w:rsid w:val="00E52A9F"/>
    <w:rsid w:val="00E53243"/>
    <w:rsid w:val="00E54B4F"/>
    <w:rsid w:val="00E5544D"/>
    <w:rsid w:val="00E55D2C"/>
    <w:rsid w:val="00E57389"/>
    <w:rsid w:val="00E57BD8"/>
    <w:rsid w:val="00E57DDE"/>
    <w:rsid w:val="00E60155"/>
    <w:rsid w:val="00E60306"/>
    <w:rsid w:val="00E60B6E"/>
    <w:rsid w:val="00E610DB"/>
    <w:rsid w:val="00E61ABB"/>
    <w:rsid w:val="00E61CB6"/>
    <w:rsid w:val="00E62619"/>
    <w:rsid w:val="00E6375C"/>
    <w:rsid w:val="00E65541"/>
    <w:rsid w:val="00E65839"/>
    <w:rsid w:val="00E66432"/>
    <w:rsid w:val="00E66E8B"/>
    <w:rsid w:val="00E678B1"/>
    <w:rsid w:val="00E67C76"/>
    <w:rsid w:val="00E7045A"/>
    <w:rsid w:val="00E70ABA"/>
    <w:rsid w:val="00E70D8F"/>
    <w:rsid w:val="00E71707"/>
    <w:rsid w:val="00E718A4"/>
    <w:rsid w:val="00E72307"/>
    <w:rsid w:val="00E729E8"/>
    <w:rsid w:val="00E72B4C"/>
    <w:rsid w:val="00E72DA7"/>
    <w:rsid w:val="00E74354"/>
    <w:rsid w:val="00E7668C"/>
    <w:rsid w:val="00E77047"/>
    <w:rsid w:val="00E77438"/>
    <w:rsid w:val="00E77F7D"/>
    <w:rsid w:val="00E77FDF"/>
    <w:rsid w:val="00E8130B"/>
    <w:rsid w:val="00E813FC"/>
    <w:rsid w:val="00E81EE6"/>
    <w:rsid w:val="00E81F9C"/>
    <w:rsid w:val="00E82F0B"/>
    <w:rsid w:val="00E836C5"/>
    <w:rsid w:val="00E83953"/>
    <w:rsid w:val="00E83BF2"/>
    <w:rsid w:val="00E83C25"/>
    <w:rsid w:val="00E840F7"/>
    <w:rsid w:val="00E84DB2"/>
    <w:rsid w:val="00E864E5"/>
    <w:rsid w:val="00E86C6F"/>
    <w:rsid w:val="00E87682"/>
    <w:rsid w:val="00E879B1"/>
    <w:rsid w:val="00E90817"/>
    <w:rsid w:val="00E90A5B"/>
    <w:rsid w:val="00E92B03"/>
    <w:rsid w:val="00E9328C"/>
    <w:rsid w:val="00E93EFC"/>
    <w:rsid w:val="00E93F06"/>
    <w:rsid w:val="00E944DE"/>
    <w:rsid w:val="00E945B2"/>
    <w:rsid w:val="00E95CB9"/>
    <w:rsid w:val="00E96263"/>
    <w:rsid w:val="00E96CCD"/>
    <w:rsid w:val="00E97157"/>
    <w:rsid w:val="00EA0537"/>
    <w:rsid w:val="00EA1440"/>
    <w:rsid w:val="00EA1780"/>
    <w:rsid w:val="00EA2DDA"/>
    <w:rsid w:val="00EA3F71"/>
    <w:rsid w:val="00EA5D9F"/>
    <w:rsid w:val="00EA6552"/>
    <w:rsid w:val="00EA6F22"/>
    <w:rsid w:val="00EA7546"/>
    <w:rsid w:val="00EB00A1"/>
    <w:rsid w:val="00EB08EA"/>
    <w:rsid w:val="00EB0C0F"/>
    <w:rsid w:val="00EB12DF"/>
    <w:rsid w:val="00EB1CCF"/>
    <w:rsid w:val="00EB2213"/>
    <w:rsid w:val="00EB2244"/>
    <w:rsid w:val="00EB3169"/>
    <w:rsid w:val="00EB3485"/>
    <w:rsid w:val="00EB3CE9"/>
    <w:rsid w:val="00EB3FE0"/>
    <w:rsid w:val="00EB644B"/>
    <w:rsid w:val="00EB697F"/>
    <w:rsid w:val="00EB6B75"/>
    <w:rsid w:val="00EB76B4"/>
    <w:rsid w:val="00EB788A"/>
    <w:rsid w:val="00EC091A"/>
    <w:rsid w:val="00EC111D"/>
    <w:rsid w:val="00EC2B5D"/>
    <w:rsid w:val="00EC2DD9"/>
    <w:rsid w:val="00EC2EE2"/>
    <w:rsid w:val="00EC32AF"/>
    <w:rsid w:val="00EC3600"/>
    <w:rsid w:val="00EC3A31"/>
    <w:rsid w:val="00EC3BF2"/>
    <w:rsid w:val="00EC492C"/>
    <w:rsid w:val="00EC4B30"/>
    <w:rsid w:val="00EC5B73"/>
    <w:rsid w:val="00EC687A"/>
    <w:rsid w:val="00EC6AF4"/>
    <w:rsid w:val="00ED0792"/>
    <w:rsid w:val="00ED2889"/>
    <w:rsid w:val="00ED3FBD"/>
    <w:rsid w:val="00ED410D"/>
    <w:rsid w:val="00ED5167"/>
    <w:rsid w:val="00ED5971"/>
    <w:rsid w:val="00ED5B5A"/>
    <w:rsid w:val="00ED5B9B"/>
    <w:rsid w:val="00ED6932"/>
    <w:rsid w:val="00ED6A56"/>
    <w:rsid w:val="00ED6DD2"/>
    <w:rsid w:val="00ED7ED0"/>
    <w:rsid w:val="00EE0118"/>
    <w:rsid w:val="00EE0703"/>
    <w:rsid w:val="00EE0DE6"/>
    <w:rsid w:val="00EE12B5"/>
    <w:rsid w:val="00EE19BF"/>
    <w:rsid w:val="00EE1B71"/>
    <w:rsid w:val="00EE1CE9"/>
    <w:rsid w:val="00EE213B"/>
    <w:rsid w:val="00EE2536"/>
    <w:rsid w:val="00EE338F"/>
    <w:rsid w:val="00EE3618"/>
    <w:rsid w:val="00EE3967"/>
    <w:rsid w:val="00EE3D3F"/>
    <w:rsid w:val="00EE40D8"/>
    <w:rsid w:val="00EE4303"/>
    <w:rsid w:val="00EE4628"/>
    <w:rsid w:val="00EE4DED"/>
    <w:rsid w:val="00EE7057"/>
    <w:rsid w:val="00EE7493"/>
    <w:rsid w:val="00EF10E7"/>
    <w:rsid w:val="00EF1503"/>
    <w:rsid w:val="00EF1DDB"/>
    <w:rsid w:val="00EF240D"/>
    <w:rsid w:val="00EF25B5"/>
    <w:rsid w:val="00EF2897"/>
    <w:rsid w:val="00EF2E86"/>
    <w:rsid w:val="00EF4946"/>
    <w:rsid w:val="00EF4A19"/>
    <w:rsid w:val="00EF55A4"/>
    <w:rsid w:val="00EF5AA2"/>
    <w:rsid w:val="00EF5B27"/>
    <w:rsid w:val="00EF5DB2"/>
    <w:rsid w:val="00EF6952"/>
    <w:rsid w:val="00EF6BB3"/>
    <w:rsid w:val="00EF6BED"/>
    <w:rsid w:val="00EF6F62"/>
    <w:rsid w:val="00EF7B21"/>
    <w:rsid w:val="00EF7C02"/>
    <w:rsid w:val="00F005B6"/>
    <w:rsid w:val="00F00601"/>
    <w:rsid w:val="00F00C48"/>
    <w:rsid w:val="00F010E7"/>
    <w:rsid w:val="00F013BA"/>
    <w:rsid w:val="00F01804"/>
    <w:rsid w:val="00F01BC9"/>
    <w:rsid w:val="00F01BCD"/>
    <w:rsid w:val="00F01D74"/>
    <w:rsid w:val="00F01E65"/>
    <w:rsid w:val="00F029D8"/>
    <w:rsid w:val="00F037E6"/>
    <w:rsid w:val="00F03C48"/>
    <w:rsid w:val="00F03CC3"/>
    <w:rsid w:val="00F04105"/>
    <w:rsid w:val="00F04144"/>
    <w:rsid w:val="00F0494D"/>
    <w:rsid w:val="00F04B8C"/>
    <w:rsid w:val="00F04CEB"/>
    <w:rsid w:val="00F0605A"/>
    <w:rsid w:val="00F061BF"/>
    <w:rsid w:val="00F067BE"/>
    <w:rsid w:val="00F06DB1"/>
    <w:rsid w:val="00F07062"/>
    <w:rsid w:val="00F070BA"/>
    <w:rsid w:val="00F07EE4"/>
    <w:rsid w:val="00F102A0"/>
    <w:rsid w:val="00F11A07"/>
    <w:rsid w:val="00F11DEB"/>
    <w:rsid w:val="00F12D24"/>
    <w:rsid w:val="00F132B9"/>
    <w:rsid w:val="00F1432C"/>
    <w:rsid w:val="00F151A7"/>
    <w:rsid w:val="00F15A82"/>
    <w:rsid w:val="00F16174"/>
    <w:rsid w:val="00F16371"/>
    <w:rsid w:val="00F167E4"/>
    <w:rsid w:val="00F168BE"/>
    <w:rsid w:val="00F2199A"/>
    <w:rsid w:val="00F2369A"/>
    <w:rsid w:val="00F24160"/>
    <w:rsid w:val="00F25DF1"/>
    <w:rsid w:val="00F268B2"/>
    <w:rsid w:val="00F27546"/>
    <w:rsid w:val="00F300F7"/>
    <w:rsid w:val="00F30311"/>
    <w:rsid w:val="00F30C66"/>
    <w:rsid w:val="00F31257"/>
    <w:rsid w:val="00F3213F"/>
    <w:rsid w:val="00F3277B"/>
    <w:rsid w:val="00F32A63"/>
    <w:rsid w:val="00F333EE"/>
    <w:rsid w:val="00F33415"/>
    <w:rsid w:val="00F34E7C"/>
    <w:rsid w:val="00F3540B"/>
    <w:rsid w:val="00F355CD"/>
    <w:rsid w:val="00F36B4B"/>
    <w:rsid w:val="00F373AD"/>
    <w:rsid w:val="00F3764F"/>
    <w:rsid w:val="00F37C44"/>
    <w:rsid w:val="00F4118D"/>
    <w:rsid w:val="00F413C9"/>
    <w:rsid w:val="00F4168A"/>
    <w:rsid w:val="00F42827"/>
    <w:rsid w:val="00F42B8C"/>
    <w:rsid w:val="00F42F0B"/>
    <w:rsid w:val="00F43234"/>
    <w:rsid w:val="00F43D17"/>
    <w:rsid w:val="00F43FD2"/>
    <w:rsid w:val="00F44CD4"/>
    <w:rsid w:val="00F44DEB"/>
    <w:rsid w:val="00F46244"/>
    <w:rsid w:val="00F47E28"/>
    <w:rsid w:val="00F52D16"/>
    <w:rsid w:val="00F546E1"/>
    <w:rsid w:val="00F54CEC"/>
    <w:rsid w:val="00F55FA2"/>
    <w:rsid w:val="00F56C7B"/>
    <w:rsid w:val="00F57F03"/>
    <w:rsid w:val="00F6027F"/>
    <w:rsid w:val="00F6081E"/>
    <w:rsid w:val="00F6293D"/>
    <w:rsid w:val="00F62AA4"/>
    <w:rsid w:val="00F63E45"/>
    <w:rsid w:val="00F64E11"/>
    <w:rsid w:val="00F64F56"/>
    <w:rsid w:val="00F65ABD"/>
    <w:rsid w:val="00F65C45"/>
    <w:rsid w:val="00F65DCB"/>
    <w:rsid w:val="00F66033"/>
    <w:rsid w:val="00F660B3"/>
    <w:rsid w:val="00F6615D"/>
    <w:rsid w:val="00F66F2C"/>
    <w:rsid w:val="00F7030A"/>
    <w:rsid w:val="00F70AD8"/>
    <w:rsid w:val="00F71322"/>
    <w:rsid w:val="00F71446"/>
    <w:rsid w:val="00F72A57"/>
    <w:rsid w:val="00F731B0"/>
    <w:rsid w:val="00F7356E"/>
    <w:rsid w:val="00F7395B"/>
    <w:rsid w:val="00F747E9"/>
    <w:rsid w:val="00F75035"/>
    <w:rsid w:val="00F754D5"/>
    <w:rsid w:val="00F75A03"/>
    <w:rsid w:val="00F75CA7"/>
    <w:rsid w:val="00F7666F"/>
    <w:rsid w:val="00F7708B"/>
    <w:rsid w:val="00F800CB"/>
    <w:rsid w:val="00F8020D"/>
    <w:rsid w:val="00F80344"/>
    <w:rsid w:val="00F82159"/>
    <w:rsid w:val="00F821E2"/>
    <w:rsid w:val="00F838C1"/>
    <w:rsid w:val="00F84917"/>
    <w:rsid w:val="00F850A1"/>
    <w:rsid w:val="00F855A2"/>
    <w:rsid w:val="00F85C1C"/>
    <w:rsid w:val="00F8691B"/>
    <w:rsid w:val="00F8783E"/>
    <w:rsid w:val="00F9019D"/>
    <w:rsid w:val="00F90969"/>
    <w:rsid w:val="00F91262"/>
    <w:rsid w:val="00F91CE0"/>
    <w:rsid w:val="00F9234B"/>
    <w:rsid w:val="00F94638"/>
    <w:rsid w:val="00F954CF"/>
    <w:rsid w:val="00F95B27"/>
    <w:rsid w:val="00F9616B"/>
    <w:rsid w:val="00F9731B"/>
    <w:rsid w:val="00F97878"/>
    <w:rsid w:val="00FA0CFC"/>
    <w:rsid w:val="00FA15BD"/>
    <w:rsid w:val="00FA2695"/>
    <w:rsid w:val="00FA3741"/>
    <w:rsid w:val="00FA5847"/>
    <w:rsid w:val="00FA5E4A"/>
    <w:rsid w:val="00FA6CDC"/>
    <w:rsid w:val="00FA6EB9"/>
    <w:rsid w:val="00FA7E1E"/>
    <w:rsid w:val="00FB07B6"/>
    <w:rsid w:val="00FB1D54"/>
    <w:rsid w:val="00FB22EB"/>
    <w:rsid w:val="00FB2CB3"/>
    <w:rsid w:val="00FB2D40"/>
    <w:rsid w:val="00FB311D"/>
    <w:rsid w:val="00FB38B9"/>
    <w:rsid w:val="00FB39AE"/>
    <w:rsid w:val="00FB3ADB"/>
    <w:rsid w:val="00FB42D3"/>
    <w:rsid w:val="00FB5151"/>
    <w:rsid w:val="00FB6276"/>
    <w:rsid w:val="00FB66CB"/>
    <w:rsid w:val="00FB6727"/>
    <w:rsid w:val="00FB6739"/>
    <w:rsid w:val="00FC0233"/>
    <w:rsid w:val="00FC0673"/>
    <w:rsid w:val="00FC0E09"/>
    <w:rsid w:val="00FC0E75"/>
    <w:rsid w:val="00FC11DE"/>
    <w:rsid w:val="00FC2526"/>
    <w:rsid w:val="00FC2F38"/>
    <w:rsid w:val="00FC3318"/>
    <w:rsid w:val="00FC447E"/>
    <w:rsid w:val="00FC44A1"/>
    <w:rsid w:val="00FC4731"/>
    <w:rsid w:val="00FC4F0B"/>
    <w:rsid w:val="00FC50E0"/>
    <w:rsid w:val="00FC6669"/>
    <w:rsid w:val="00FC698A"/>
    <w:rsid w:val="00FC72F3"/>
    <w:rsid w:val="00FD0696"/>
    <w:rsid w:val="00FD07BE"/>
    <w:rsid w:val="00FD0955"/>
    <w:rsid w:val="00FD2181"/>
    <w:rsid w:val="00FD27AC"/>
    <w:rsid w:val="00FD2ECB"/>
    <w:rsid w:val="00FD32DB"/>
    <w:rsid w:val="00FD330B"/>
    <w:rsid w:val="00FD357D"/>
    <w:rsid w:val="00FD44A1"/>
    <w:rsid w:val="00FD4B3F"/>
    <w:rsid w:val="00FD4F67"/>
    <w:rsid w:val="00FD50C7"/>
    <w:rsid w:val="00FD51DE"/>
    <w:rsid w:val="00FD5BA3"/>
    <w:rsid w:val="00FD748D"/>
    <w:rsid w:val="00FD760D"/>
    <w:rsid w:val="00FE10CF"/>
    <w:rsid w:val="00FE210A"/>
    <w:rsid w:val="00FE3310"/>
    <w:rsid w:val="00FE3474"/>
    <w:rsid w:val="00FE3B3E"/>
    <w:rsid w:val="00FE41E4"/>
    <w:rsid w:val="00FE46F6"/>
    <w:rsid w:val="00FE482F"/>
    <w:rsid w:val="00FE49FE"/>
    <w:rsid w:val="00FE6087"/>
    <w:rsid w:val="00FE60D5"/>
    <w:rsid w:val="00FF05FA"/>
    <w:rsid w:val="00FF0FC6"/>
    <w:rsid w:val="00FF18B9"/>
    <w:rsid w:val="00FF2074"/>
    <w:rsid w:val="00FF20B2"/>
    <w:rsid w:val="00FF2F98"/>
    <w:rsid w:val="00FF311D"/>
    <w:rsid w:val="00FF317B"/>
    <w:rsid w:val="00FF3BB4"/>
    <w:rsid w:val="00FF3C86"/>
    <w:rsid w:val="00FF4B7C"/>
    <w:rsid w:val="00FF5C2D"/>
    <w:rsid w:val="00FF6DD9"/>
    <w:rsid w:val="00FF6F6D"/>
    <w:rsid w:val="00FF6F83"/>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28515C"/>
  <w15:docId w15:val="{21AB30A7-C936-4E6A-A9A7-B371C8779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964E4"/>
    <w:pPr>
      <w:widowControl w:val="0"/>
    </w:pPr>
    <w:rPr>
      <w:rFonts w:ascii="Calibri" w:eastAsia="新細明體" w:hAnsi="Calibri" w:cs="Times New Roman"/>
    </w:rPr>
  </w:style>
  <w:style w:type="paragraph" w:styleId="1">
    <w:name w:val="heading 1"/>
    <w:basedOn w:val="a"/>
    <w:next w:val="a"/>
    <w:link w:val="10"/>
    <w:uiPriority w:val="9"/>
    <w:qFormat/>
    <w:rsid w:val="00081821"/>
    <w:pPr>
      <w:keepNext/>
      <w:spacing w:before="180" w:after="180" w:line="720" w:lineRule="auto"/>
      <w:outlineLvl w:val="0"/>
    </w:pPr>
    <w:rPr>
      <w:rFonts w:ascii="Cambria" w:hAnsi="Cambria"/>
      <w:b/>
      <w:bCs/>
      <w:kern w:val="52"/>
      <w:sz w:val="52"/>
      <w:szCs w:val="52"/>
      <w:lang w:val="x-none" w:eastAsia="x-none"/>
    </w:rPr>
  </w:style>
  <w:style w:type="paragraph" w:styleId="2">
    <w:name w:val="heading 2"/>
    <w:basedOn w:val="a"/>
    <w:next w:val="a"/>
    <w:link w:val="20"/>
    <w:uiPriority w:val="9"/>
    <w:unhideWhenUsed/>
    <w:qFormat/>
    <w:rsid w:val="00081821"/>
    <w:pPr>
      <w:keepNext/>
      <w:spacing w:line="720" w:lineRule="auto"/>
      <w:outlineLvl w:val="1"/>
    </w:pPr>
    <w:rPr>
      <w:rFonts w:ascii="Cambria" w:hAnsi="Cambria"/>
      <w:b/>
      <w:bCs/>
      <w:sz w:val="48"/>
      <w:szCs w:val="48"/>
      <w:lang w:val="x-none" w:eastAsia="x-none"/>
    </w:rPr>
  </w:style>
  <w:style w:type="paragraph" w:styleId="3">
    <w:name w:val="heading 3"/>
    <w:basedOn w:val="a"/>
    <w:next w:val="a"/>
    <w:link w:val="30"/>
    <w:uiPriority w:val="9"/>
    <w:unhideWhenUsed/>
    <w:qFormat/>
    <w:rsid w:val="00081821"/>
    <w:pPr>
      <w:keepNext/>
      <w:spacing w:line="720" w:lineRule="auto"/>
      <w:outlineLvl w:val="2"/>
    </w:pPr>
    <w:rPr>
      <w:rFonts w:ascii="Cambria" w:hAnsi="Cambria"/>
      <w:b/>
      <w:bCs/>
      <w:sz w:val="36"/>
      <w:szCs w:val="36"/>
      <w:lang w:val="x-none" w:eastAsia="x-none"/>
    </w:rPr>
  </w:style>
  <w:style w:type="paragraph" w:styleId="4">
    <w:name w:val="heading 4"/>
    <w:basedOn w:val="a"/>
    <w:next w:val="a"/>
    <w:link w:val="40"/>
    <w:uiPriority w:val="9"/>
    <w:unhideWhenUsed/>
    <w:qFormat/>
    <w:rsid w:val="00DC4CB8"/>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uiPriority w:val="9"/>
    <w:unhideWhenUsed/>
    <w:qFormat/>
    <w:rsid w:val="00D24E24"/>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64E4"/>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D964E4"/>
    <w:rPr>
      <w:rFonts w:asciiTheme="majorHAnsi" w:eastAsiaTheme="majorEastAsia" w:hAnsiTheme="majorHAnsi" w:cstheme="majorBidi"/>
      <w:sz w:val="18"/>
      <w:szCs w:val="18"/>
    </w:rPr>
  </w:style>
  <w:style w:type="paragraph" w:customStyle="1" w:styleId="Default">
    <w:name w:val="Default"/>
    <w:link w:val="Default0"/>
    <w:rsid w:val="00D964E4"/>
    <w:pPr>
      <w:widowControl w:val="0"/>
      <w:autoSpaceDE w:val="0"/>
      <w:autoSpaceDN w:val="0"/>
      <w:adjustRightInd w:val="0"/>
    </w:pPr>
    <w:rPr>
      <w:rFonts w:ascii="標楷體" w:eastAsia="標楷體" w:hAnsi="Calibri" w:cs="標楷體"/>
      <w:color w:val="000000"/>
      <w:kern w:val="0"/>
      <w:szCs w:val="24"/>
    </w:rPr>
  </w:style>
  <w:style w:type="paragraph" w:customStyle="1" w:styleId="CM138">
    <w:name w:val="CM138"/>
    <w:basedOn w:val="Default"/>
    <w:next w:val="Default"/>
    <w:uiPriority w:val="99"/>
    <w:rsid w:val="00D964E4"/>
    <w:rPr>
      <w:rFonts w:cs="Times New Roman"/>
      <w:color w:val="auto"/>
    </w:rPr>
  </w:style>
  <w:style w:type="character" w:customStyle="1" w:styleId="Default0">
    <w:name w:val="Default 字元"/>
    <w:link w:val="Default"/>
    <w:rsid w:val="00D964E4"/>
    <w:rPr>
      <w:rFonts w:ascii="標楷體" w:eastAsia="標楷體" w:hAnsi="Calibri" w:cs="標楷體"/>
      <w:color w:val="000000"/>
      <w:kern w:val="0"/>
      <w:szCs w:val="24"/>
    </w:rPr>
  </w:style>
  <w:style w:type="paragraph" w:styleId="a5">
    <w:name w:val="header"/>
    <w:basedOn w:val="a"/>
    <w:link w:val="a6"/>
    <w:uiPriority w:val="99"/>
    <w:unhideWhenUsed/>
    <w:rsid w:val="00D964E4"/>
    <w:pPr>
      <w:tabs>
        <w:tab w:val="center" w:pos="4153"/>
        <w:tab w:val="right" w:pos="8306"/>
      </w:tabs>
      <w:snapToGrid w:val="0"/>
    </w:pPr>
    <w:rPr>
      <w:sz w:val="20"/>
      <w:szCs w:val="20"/>
    </w:rPr>
  </w:style>
  <w:style w:type="character" w:customStyle="1" w:styleId="a6">
    <w:name w:val="頁首 字元"/>
    <w:basedOn w:val="a0"/>
    <w:link w:val="a5"/>
    <w:uiPriority w:val="99"/>
    <w:rsid w:val="00D964E4"/>
    <w:rPr>
      <w:rFonts w:ascii="Calibri" w:eastAsia="新細明體" w:hAnsi="Calibri" w:cs="Times New Roman"/>
      <w:sz w:val="20"/>
      <w:szCs w:val="20"/>
    </w:rPr>
  </w:style>
  <w:style w:type="paragraph" w:styleId="a7">
    <w:name w:val="footer"/>
    <w:basedOn w:val="a"/>
    <w:link w:val="a8"/>
    <w:uiPriority w:val="99"/>
    <w:unhideWhenUsed/>
    <w:rsid w:val="00D964E4"/>
    <w:pPr>
      <w:tabs>
        <w:tab w:val="center" w:pos="4153"/>
        <w:tab w:val="right" w:pos="8306"/>
      </w:tabs>
      <w:snapToGrid w:val="0"/>
    </w:pPr>
    <w:rPr>
      <w:sz w:val="20"/>
      <w:szCs w:val="20"/>
    </w:rPr>
  </w:style>
  <w:style w:type="character" w:customStyle="1" w:styleId="a8">
    <w:name w:val="頁尾 字元"/>
    <w:basedOn w:val="a0"/>
    <w:link w:val="a7"/>
    <w:uiPriority w:val="99"/>
    <w:rsid w:val="00D964E4"/>
    <w:rPr>
      <w:rFonts w:ascii="Calibri" w:eastAsia="新細明體" w:hAnsi="Calibri" w:cs="Times New Roman"/>
      <w:sz w:val="20"/>
      <w:szCs w:val="20"/>
    </w:rPr>
  </w:style>
  <w:style w:type="character" w:customStyle="1" w:styleId="10">
    <w:name w:val="標題 1 字元"/>
    <w:basedOn w:val="a0"/>
    <w:link w:val="1"/>
    <w:uiPriority w:val="9"/>
    <w:rsid w:val="00081821"/>
    <w:rPr>
      <w:rFonts w:ascii="Cambria" w:eastAsia="新細明體" w:hAnsi="Cambria" w:cs="Times New Roman"/>
      <w:b/>
      <w:bCs/>
      <w:kern w:val="52"/>
      <w:sz w:val="52"/>
      <w:szCs w:val="52"/>
      <w:lang w:val="x-none" w:eastAsia="x-none"/>
    </w:rPr>
  </w:style>
  <w:style w:type="character" w:customStyle="1" w:styleId="20">
    <w:name w:val="標題 2 字元"/>
    <w:basedOn w:val="a0"/>
    <w:link w:val="2"/>
    <w:uiPriority w:val="9"/>
    <w:rsid w:val="00081821"/>
    <w:rPr>
      <w:rFonts w:ascii="Cambria" w:eastAsia="新細明體" w:hAnsi="Cambria" w:cs="Times New Roman"/>
      <w:b/>
      <w:bCs/>
      <w:sz w:val="48"/>
      <w:szCs w:val="48"/>
      <w:lang w:val="x-none" w:eastAsia="x-none"/>
    </w:rPr>
  </w:style>
  <w:style w:type="character" w:customStyle="1" w:styleId="30">
    <w:name w:val="標題 3 字元"/>
    <w:basedOn w:val="a0"/>
    <w:link w:val="3"/>
    <w:uiPriority w:val="9"/>
    <w:rsid w:val="00081821"/>
    <w:rPr>
      <w:rFonts w:ascii="Cambria" w:eastAsia="新細明體" w:hAnsi="Cambria" w:cs="Times New Roman"/>
      <w:b/>
      <w:bCs/>
      <w:sz w:val="36"/>
      <w:szCs w:val="36"/>
      <w:lang w:val="x-none" w:eastAsia="x-none"/>
    </w:rPr>
  </w:style>
  <w:style w:type="character" w:customStyle="1" w:styleId="11">
    <w:name w:val="頁首 字元1"/>
    <w:basedOn w:val="a0"/>
    <w:uiPriority w:val="99"/>
    <w:rsid w:val="00081821"/>
    <w:rPr>
      <w:sz w:val="20"/>
      <w:szCs w:val="20"/>
    </w:rPr>
  </w:style>
  <w:style w:type="character" w:customStyle="1" w:styleId="12">
    <w:name w:val="頁尾 字元1"/>
    <w:basedOn w:val="a0"/>
    <w:uiPriority w:val="99"/>
    <w:rsid w:val="00081821"/>
    <w:rPr>
      <w:sz w:val="20"/>
      <w:szCs w:val="20"/>
    </w:rPr>
  </w:style>
  <w:style w:type="character" w:customStyle="1" w:styleId="13">
    <w:name w:val="註解方塊文字 字元1"/>
    <w:basedOn w:val="a0"/>
    <w:uiPriority w:val="99"/>
    <w:semiHidden/>
    <w:rsid w:val="00081821"/>
    <w:rPr>
      <w:rFonts w:asciiTheme="majorHAnsi" w:eastAsiaTheme="majorEastAsia" w:hAnsiTheme="majorHAnsi" w:cstheme="majorBidi"/>
      <w:sz w:val="18"/>
      <w:szCs w:val="18"/>
    </w:rPr>
  </w:style>
  <w:style w:type="character" w:customStyle="1" w:styleId="110">
    <w:name w:val="標題 1 字元1"/>
    <w:basedOn w:val="a0"/>
    <w:uiPriority w:val="9"/>
    <w:rsid w:val="00081821"/>
    <w:rPr>
      <w:rFonts w:ascii="Cambria" w:eastAsia="新細明體" w:hAnsi="Cambria" w:cs="Times New Roman"/>
      <w:b/>
      <w:bCs/>
      <w:kern w:val="52"/>
      <w:sz w:val="52"/>
      <w:szCs w:val="52"/>
      <w:lang w:val="x-none" w:eastAsia="x-none"/>
    </w:rPr>
  </w:style>
  <w:style w:type="character" w:customStyle="1" w:styleId="21">
    <w:name w:val="標題 2 字元1"/>
    <w:basedOn w:val="a0"/>
    <w:uiPriority w:val="9"/>
    <w:rsid w:val="00081821"/>
    <w:rPr>
      <w:rFonts w:ascii="Cambria" w:eastAsia="新細明體" w:hAnsi="Cambria" w:cs="Times New Roman"/>
      <w:b/>
      <w:bCs/>
      <w:sz w:val="48"/>
      <w:szCs w:val="48"/>
      <w:lang w:val="x-none" w:eastAsia="x-none"/>
    </w:rPr>
  </w:style>
  <w:style w:type="character" w:customStyle="1" w:styleId="31">
    <w:name w:val="標題 3 字元1"/>
    <w:basedOn w:val="a0"/>
    <w:uiPriority w:val="9"/>
    <w:rsid w:val="00081821"/>
    <w:rPr>
      <w:rFonts w:ascii="Cambria" w:eastAsia="新細明體" w:hAnsi="Cambria" w:cs="Times New Roman"/>
      <w:b/>
      <w:bCs/>
      <w:sz w:val="36"/>
      <w:szCs w:val="36"/>
      <w:lang w:val="x-none" w:eastAsia="x-none"/>
    </w:rPr>
  </w:style>
  <w:style w:type="paragraph" w:customStyle="1" w:styleId="Default1">
    <w:name w:val="Default1"/>
    <w:rsid w:val="00081821"/>
    <w:pPr>
      <w:widowControl w:val="0"/>
      <w:autoSpaceDE w:val="0"/>
      <w:autoSpaceDN w:val="0"/>
      <w:adjustRightInd w:val="0"/>
    </w:pPr>
    <w:rPr>
      <w:rFonts w:ascii="標楷體" w:eastAsia="標楷體" w:hAnsi="Calibri" w:cs="標楷體"/>
      <w:color w:val="000000"/>
      <w:kern w:val="0"/>
      <w:szCs w:val="24"/>
    </w:rPr>
  </w:style>
  <w:style w:type="paragraph" w:customStyle="1" w:styleId="CM133">
    <w:name w:val="CM133"/>
    <w:basedOn w:val="Default"/>
    <w:next w:val="Default"/>
    <w:uiPriority w:val="99"/>
    <w:rsid w:val="00081821"/>
    <w:rPr>
      <w:rFonts w:cs="Times New Roman"/>
      <w:color w:val="auto"/>
    </w:rPr>
  </w:style>
  <w:style w:type="paragraph" w:customStyle="1" w:styleId="CM1">
    <w:name w:val="CM1"/>
    <w:basedOn w:val="Default"/>
    <w:next w:val="Default"/>
    <w:uiPriority w:val="99"/>
    <w:rsid w:val="00081821"/>
    <w:rPr>
      <w:rFonts w:cs="Times New Roman"/>
      <w:color w:val="auto"/>
    </w:rPr>
  </w:style>
  <w:style w:type="paragraph" w:customStyle="1" w:styleId="CM134">
    <w:name w:val="CM134"/>
    <w:basedOn w:val="Default"/>
    <w:next w:val="Default"/>
    <w:uiPriority w:val="99"/>
    <w:rsid w:val="00081821"/>
    <w:rPr>
      <w:rFonts w:cs="Times New Roman"/>
      <w:color w:val="auto"/>
    </w:rPr>
  </w:style>
  <w:style w:type="paragraph" w:customStyle="1" w:styleId="CM2">
    <w:name w:val="CM2"/>
    <w:basedOn w:val="Default"/>
    <w:next w:val="Default"/>
    <w:uiPriority w:val="99"/>
    <w:rsid w:val="00081821"/>
    <w:pPr>
      <w:spacing w:line="376" w:lineRule="atLeast"/>
    </w:pPr>
    <w:rPr>
      <w:rFonts w:cs="Times New Roman"/>
      <w:color w:val="auto"/>
    </w:rPr>
  </w:style>
  <w:style w:type="paragraph" w:customStyle="1" w:styleId="CM3">
    <w:name w:val="CM3"/>
    <w:basedOn w:val="Default"/>
    <w:next w:val="Default"/>
    <w:uiPriority w:val="99"/>
    <w:rsid w:val="00081821"/>
    <w:rPr>
      <w:rFonts w:cs="Times New Roman"/>
      <w:color w:val="auto"/>
    </w:rPr>
  </w:style>
  <w:style w:type="paragraph" w:customStyle="1" w:styleId="CM135">
    <w:name w:val="CM135"/>
    <w:basedOn w:val="Default"/>
    <w:next w:val="Default"/>
    <w:uiPriority w:val="99"/>
    <w:rsid w:val="00081821"/>
    <w:rPr>
      <w:rFonts w:cs="Times New Roman"/>
      <w:color w:val="auto"/>
    </w:rPr>
  </w:style>
  <w:style w:type="paragraph" w:customStyle="1" w:styleId="CM136">
    <w:name w:val="CM136"/>
    <w:basedOn w:val="Default"/>
    <w:next w:val="Default"/>
    <w:uiPriority w:val="99"/>
    <w:rsid w:val="00081821"/>
    <w:rPr>
      <w:rFonts w:cs="Times New Roman"/>
      <w:color w:val="auto"/>
    </w:rPr>
  </w:style>
  <w:style w:type="paragraph" w:customStyle="1" w:styleId="CM137">
    <w:name w:val="CM137"/>
    <w:basedOn w:val="Default"/>
    <w:next w:val="Default"/>
    <w:uiPriority w:val="99"/>
    <w:rsid w:val="00081821"/>
    <w:rPr>
      <w:rFonts w:cs="Times New Roman"/>
      <w:color w:val="auto"/>
    </w:rPr>
  </w:style>
  <w:style w:type="paragraph" w:customStyle="1" w:styleId="CM1381">
    <w:name w:val="CM1381"/>
    <w:basedOn w:val="Default"/>
    <w:next w:val="Default"/>
    <w:uiPriority w:val="99"/>
    <w:rsid w:val="00081821"/>
    <w:rPr>
      <w:rFonts w:cs="Times New Roman"/>
      <w:color w:val="auto"/>
    </w:rPr>
  </w:style>
  <w:style w:type="paragraph" w:customStyle="1" w:styleId="CM4">
    <w:name w:val="CM4"/>
    <w:basedOn w:val="Default"/>
    <w:next w:val="Default"/>
    <w:uiPriority w:val="99"/>
    <w:rsid w:val="00081821"/>
    <w:rPr>
      <w:rFonts w:cs="Times New Roman"/>
      <w:color w:val="auto"/>
    </w:rPr>
  </w:style>
  <w:style w:type="paragraph" w:customStyle="1" w:styleId="CM5">
    <w:name w:val="CM5"/>
    <w:basedOn w:val="Default"/>
    <w:next w:val="Default"/>
    <w:uiPriority w:val="99"/>
    <w:rsid w:val="00081821"/>
    <w:rPr>
      <w:rFonts w:cs="Times New Roman"/>
      <w:color w:val="auto"/>
    </w:rPr>
  </w:style>
  <w:style w:type="paragraph" w:customStyle="1" w:styleId="CM6">
    <w:name w:val="CM6"/>
    <w:basedOn w:val="Default"/>
    <w:next w:val="Default"/>
    <w:uiPriority w:val="99"/>
    <w:rsid w:val="00081821"/>
    <w:rPr>
      <w:rFonts w:cs="Times New Roman"/>
      <w:color w:val="auto"/>
    </w:rPr>
  </w:style>
  <w:style w:type="paragraph" w:customStyle="1" w:styleId="CM9">
    <w:name w:val="CM9"/>
    <w:basedOn w:val="Default"/>
    <w:next w:val="Default"/>
    <w:uiPriority w:val="99"/>
    <w:rsid w:val="00081821"/>
    <w:rPr>
      <w:rFonts w:cs="Times New Roman"/>
      <w:color w:val="auto"/>
    </w:rPr>
  </w:style>
  <w:style w:type="paragraph" w:customStyle="1" w:styleId="CM13">
    <w:name w:val="CM13"/>
    <w:basedOn w:val="Default"/>
    <w:next w:val="Default"/>
    <w:uiPriority w:val="99"/>
    <w:rsid w:val="00081821"/>
    <w:pPr>
      <w:spacing w:line="360" w:lineRule="atLeast"/>
    </w:pPr>
    <w:rPr>
      <w:rFonts w:cs="Times New Roman"/>
      <w:color w:val="auto"/>
    </w:rPr>
  </w:style>
  <w:style w:type="paragraph" w:customStyle="1" w:styleId="CM14">
    <w:name w:val="CM14"/>
    <w:basedOn w:val="Default"/>
    <w:next w:val="Default"/>
    <w:uiPriority w:val="99"/>
    <w:rsid w:val="00081821"/>
    <w:pPr>
      <w:spacing w:line="360" w:lineRule="atLeast"/>
    </w:pPr>
    <w:rPr>
      <w:rFonts w:cs="Times New Roman"/>
      <w:color w:val="auto"/>
    </w:rPr>
  </w:style>
  <w:style w:type="paragraph" w:customStyle="1" w:styleId="CM17">
    <w:name w:val="CM17"/>
    <w:basedOn w:val="Default"/>
    <w:next w:val="Default"/>
    <w:uiPriority w:val="99"/>
    <w:rsid w:val="00081821"/>
    <w:pPr>
      <w:spacing w:line="360" w:lineRule="atLeast"/>
    </w:pPr>
    <w:rPr>
      <w:rFonts w:cs="Times New Roman"/>
      <w:color w:val="auto"/>
    </w:rPr>
  </w:style>
  <w:style w:type="paragraph" w:customStyle="1" w:styleId="CM18">
    <w:name w:val="CM18"/>
    <w:basedOn w:val="Default"/>
    <w:next w:val="Default"/>
    <w:uiPriority w:val="99"/>
    <w:rsid w:val="00081821"/>
    <w:pPr>
      <w:spacing w:line="360" w:lineRule="atLeast"/>
    </w:pPr>
    <w:rPr>
      <w:rFonts w:cs="Times New Roman"/>
      <w:color w:val="auto"/>
    </w:rPr>
  </w:style>
  <w:style w:type="paragraph" w:customStyle="1" w:styleId="CM19">
    <w:name w:val="CM19"/>
    <w:basedOn w:val="Default"/>
    <w:next w:val="Default"/>
    <w:uiPriority w:val="99"/>
    <w:rsid w:val="00081821"/>
    <w:pPr>
      <w:spacing w:line="360" w:lineRule="atLeast"/>
    </w:pPr>
    <w:rPr>
      <w:rFonts w:cs="Times New Roman"/>
      <w:color w:val="auto"/>
    </w:rPr>
  </w:style>
  <w:style w:type="paragraph" w:customStyle="1" w:styleId="CM20">
    <w:name w:val="CM20"/>
    <w:basedOn w:val="Default"/>
    <w:next w:val="Default"/>
    <w:uiPriority w:val="99"/>
    <w:rsid w:val="00081821"/>
    <w:rPr>
      <w:rFonts w:cs="Times New Roman"/>
      <w:color w:val="auto"/>
    </w:rPr>
  </w:style>
  <w:style w:type="paragraph" w:customStyle="1" w:styleId="CM139">
    <w:name w:val="CM139"/>
    <w:basedOn w:val="Default"/>
    <w:next w:val="Default"/>
    <w:uiPriority w:val="99"/>
    <w:rsid w:val="00081821"/>
    <w:rPr>
      <w:rFonts w:cs="Times New Roman"/>
      <w:color w:val="auto"/>
    </w:rPr>
  </w:style>
  <w:style w:type="paragraph" w:customStyle="1" w:styleId="CM36">
    <w:name w:val="CM36"/>
    <w:basedOn w:val="Default"/>
    <w:next w:val="Default"/>
    <w:uiPriority w:val="99"/>
    <w:rsid w:val="00081821"/>
    <w:pPr>
      <w:spacing w:line="360" w:lineRule="atLeast"/>
    </w:pPr>
    <w:rPr>
      <w:rFonts w:cs="Times New Roman"/>
      <w:color w:val="auto"/>
    </w:rPr>
  </w:style>
  <w:style w:type="paragraph" w:customStyle="1" w:styleId="CM40">
    <w:name w:val="CM40"/>
    <w:basedOn w:val="Default"/>
    <w:next w:val="Default"/>
    <w:uiPriority w:val="99"/>
    <w:rsid w:val="00081821"/>
    <w:pPr>
      <w:spacing w:line="360" w:lineRule="atLeast"/>
    </w:pPr>
    <w:rPr>
      <w:rFonts w:cs="Times New Roman"/>
      <w:color w:val="auto"/>
    </w:rPr>
  </w:style>
  <w:style w:type="paragraph" w:customStyle="1" w:styleId="CM42">
    <w:name w:val="CM42"/>
    <w:basedOn w:val="Default"/>
    <w:next w:val="Default"/>
    <w:uiPriority w:val="99"/>
    <w:rsid w:val="00081821"/>
    <w:rPr>
      <w:rFonts w:cs="Times New Roman"/>
      <w:color w:val="auto"/>
    </w:rPr>
  </w:style>
  <w:style w:type="paragraph" w:customStyle="1" w:styleId="CM146">
    <w:name w:val="CM146"/>
    <w:basedOn w:val="Default"/>
    <w:next w:val="Default"/>
    <w:uiPriority w:val="99"/>
    <w:rsid w:val="00081821"/>
    <w:rPr>
      <w:rFonts w:cs="Times New Roman"/>
      <w:color w:val="auto"/>
    </w:rPr>
  </w:style>
  <w:style w:type="paragraph" w:customStyle="1" w:styleId="CM47">
    <w:name w:val="CM47"/>
    <w:basedOn w:val="Default"/>
    <w:next w:val="Default"/>
    <w:uiPriority w:val="99"/>
    <w:rsid w:val="00081821"/>
    <w:rPr>
      <w:rFonts w:cs="Times New Roman"/>
      <w:color w:val="auto"/>
    </w:rPr>
  </w:style>
  <w:style w:type="paragraph" w:customStyle="1" w:styleId="CM49">
    <w:name w:val="CM49"/>
    <w:basedOn w:val="Default"/>
    <w:next w:val="Default"/>
    <w:uiPriority w:val="99"/>
    <w:rsid w:val="00081821"/>
    <w:pPr>
      <w:spacing w:line="360" w:lineRule="atLeast"/>
    </w:pPr>
    <w:rPr>
      <w:rFonts w:cs="Times New Roman"/>
      <w:color w:val="auto"/>
    </w:rPr>
  </w:style>
  <w:style w:type="paragraph" w:customStyle="1" w:styleId="CM50">
    <w:name w:val="CM50"/>
    <w:basedOn w:val="Default"/>
    <w:next w:val="Default"/>
    <w:uiPriority w:val="99"/>
    <w:rsid w:val="00081821"/>
    <w:pPr>
      <w:spacing w:line="360" w:lineRule="atLeast"/>
    </w:pPr>
    <w:rPr>
      <w:rFonts w:cs="Times New Roman"/>
      <w:color w:val="auto"/>
    </w:rPr>
  </w:style>
  <w:style w:type="paragraph" w:customStyle="1" w:styleId="CM51">
    <w:name w:val="CM51"/>
    <w:basedOn w:val="Default"/>
    <w:next w:val="Default"/>
    <w:uiPriority w:val="99"/>
    <w:rsid w:val="00081821"/>
    <w:rPr>
      <w:rFonts w:cs="Times New Roman"/>
      <w:color w:val="auto"/>
    </w:rPr>
  </w:style>
  <w:style w:type="paragraph" w:customStyle="1" w:styleId="CM63">
    <w:name w:val="CM63"/>
    <w:basedOn w:val="Default"/>
    <w:next w:val="Default"/>
    <w:uiPriority w:val="99"/>
    <w:rsid w:val="00081821"/>
    <w:pPr>
      <w:spacing w:line="360" w:lineRule="atLeast"/>
    </w:pPr>
    <w:rPr>
      <w:rFonts w:cs="Times New Roman"/>
      <w:color w:val="auto"/>
    </w:rPr>
  </w:style>
  <w:style w:type="paragraph" w:customStyle="1" w:styleId="CM26">
    <w:name w:val="CM26"/>
    <w:basedOn w:val="Default"/>
    <w:next w:val="Default"/>
    <w:uiPriority w:val="99"/>
    <w:rsid w:val="00081821"/>
    <w:pPr>
      <w:spacing w:line="360" w:lineRule="atLeast"/>
    </w:pPr>
    <w:rPr>
      <w:rFonts w:cs="Times New Roman"/>
      <w:color w:val="auto"/>
    </w:rPr>
  </w:style>
  <w:style w:type="paragraph" w:customStyle="1" w:styleId="CM59">
    <w:name w:val="CM59"/>
    <w:basedOn w:val="Default"/>
    <w:next w:val="Default"/>
    <w:uiPriority w:val="99"/>
    <w:rsid w:val="00081821"/>
    <w:pPr>
      <w:spacing w:line="360" w:lineRule="atLeast"/>
    </w:pPr>
    <w:rPr>
      <w:rFonts w:cs="Times New Roman"/>
      <w:color w:val="auto"/>
    </w:rPr>
  </w:style>
  <w:style w:type="paragraph" w:customStyle="1" w:styleId="CM70">
    <w:name w:val="CM70"/>
    <w:basedOn w:val="Default"/>
    <w:next w:val="Default"/>
    <w:uiPriority w:val="99"/>
    <w:rsid w:val="00081821"/>
    <w:pPr>
      <w:spacing w:line="360" w:lineRule="atLeast"/>
    </w:pPr>
    <w:rPr>
      <w:rFonts w:cs="Times New Roman"/>
      <w:color w:val="auto"/>
    </w:rPr>
  </w:style>
  <w:style w:type="paragraph" w:customStyle="1" w:styleId="CM73">
    <w:name w:val="CM73"/>
    <w:basedOn w:val="Default"/>
    <w:next w:val="Default"/>
    <w:uiPriority w:val="99"/>
    <w:rsid w:val="00081821"/>
    <w:rPr>
      <w:rFonts w:cs="Times New Roman"/>
      <w:color w:val="auto"/>
    </w:rPr>
  </w:style>
  <w:style w:type="paragraph" w:customStyle="1" w:styleId="CM74">
    <w:name w:val="CM74"/>
    <w:basedOn w:val="Default"/>
    <w:next w:val="Default"/>
    <w:uiPriority w:val="99"/>
    <w:rsid w:val="00081821"/>
    <w:pPr>
      <w:spacing w:line="360" w:lineRule="atLeast"/>
    </w:pPr>
    <w:rPr>
      <w:rFonts w:cs="Times New Roman"/>
      <w:color w:val="auto"/>
    </w:rPr>
  </w:style>
  <w:style w:type="paragraph" w:customStyle="1" w:styleId="CM75">
    <w:name w:val="CM75"/>
    <w:basedOn w:val="Default"/>
    <w:next w:val="Default"/>
    <w:uiPriority w:val="99"/>
    <w:rsid w:val="00081821"/>
    <w:rPr>
      <w:rFonts w:cs="Times New Roman"/>
      <w:color w:val="auto"/>
    </w:rPr>
  </w:style>
  <w:style w:type="paragraph" w:customStyle="1" w:styleId="CM154">
    <w:name w:val="CM154"/>
    <w:basedOn w:val="Default"/>
    <w:next w:val="Default"/>
    <w:uiPriority w:val="99"/>
    <w:rsid w:val="00081821"/>
    <w:rPr>
      <w:rFonts w:cs="Times New Roman"/>
      <w:color w:val="auto"/>
    </w:rPr>
  </w:style>
  <w:style w:type="paragraph" w:customStyle="1" w:styleId="CM79">
    <w:name w:val="CM79"/>
    <w:basedOn w:val="Default"/>
    <w:next w:val="Default"/>
    <w:uiPriority w:val="99"/>
    <w:rsid w:val="00081821"/>
    <w:pPr>
      <w:spacing w:line="360" w:lineRule="atLeast"/>
    </w:pPr>
    <w:rPr>
      <w:rFonts w:cs="Times New Roman"/>
      <w:color w:val="auto"/>
    </w:rPr>
  </w:style>
  <w:style w:type="paragraph" w:customStyle="1" w:styleId="CM57">
    <w:name w:val="CM57"/>
    <w:basedOn w:val="Default"/>
    <w:next w:val="Default"/>
    <w:uiPriority w:val="99"/>
    <w:rsid w:val="00081821"/>
    <w:pPr>
      <w:spacing w:line="360" w:lineRule="atLeast"/>
    </w:pPr>
    <w:rPr>
      <w:rFonts w:cs="Times New Roman"/>
      <w:color w:val="auto"/>
    </w:rPr>
  </w:style>
  <w:style w:type="paragraph" w:customStyle="1" w:styleId="CM80">
    <w:name w:val="CM80"/>
    <w:basedOn w:val="Default"/>
    <w:next w:val="Default"/>
    <w:uiPriority w:val="99"/>
    <w:rsid w:val="00081821"/>
    <w:pPr>
      <w:spacing w:line="360" w:lineRule="atLeast"/>
    </w:pPr>
    <w:rPr>
      <w:rFonts w:cs="Times New Roman"/>
      <w:color w:val="auto"/>
    </w:rPr>
  </w:style>
  <w:style w:type="paragraph" w:customStyle="1" w:styleId="CM83">
    <w:name w:val="CM83"/>
    <w:basedOn w:val="Default"/>
    <w:next w:val="Default"/>
    <w:uiPriority w:val="99"/>
    <w:rsid w:val="00081821"/>
    <w:pPr>
      <w:spacing w:line="720" w:lineRule="atLeast"/>
    </w:pPr>
    <w:rPr>
      <w:rFonts w:cs="Times New Roman"/>
      <w:color w:val="auto"/>
    </w:rPr>
  </w:style>
  <w:style w:type="paragraph" w:customStyle="1" w:styleId="CM157">
    <w:name w:val="CM157"/>
    <w:basedOn w:val="Default"/>
    <w:next w:val="Default"/>
    <w:uiPriority w:val="99"/>
    <w:rsid w:val="00081821"/>
    <w:rPr>
      <w:rFonts w:cs="Times New Roman"/>
      <w:color w:val="auto"/>
    </w:rPr>
  </w:style>
  <w:style w:type="paragraph" w:customStyle="1" w:styleId="CM140">
    <w:name w:val="CM140"/>
    <w:basedOn w:val="Default"/>
    <w:next w:val="Default"/>
    <w:uiPriority w:val="99"/>
    <w:rsid w:val="00081821"/>
    <w:rPr>
      <w:rFonts w:cs="Times New Roman"/>
      <w:color w:val="auto"/>
    </w:rPr>
  </w:style>
  <w:style w:type="paragraph" w:customStyle="1" w:styleId="CM90">
    <w:name w:val="CM90"/>
    <w:basedOn w:val="Default"/>
    <w:next w:val="Default"/>
    <w:uiPriority w:val="99"/>
    <w:rsid w:val="00081821"/>
    <w:pPr>
      <w:spacing w:line="360" w:lineRule="atLeast"/>
    </w:pPr>
    <w:rPr>
      <w:rFonts w:cs="Times New Roman"/>
      <w:color w:val="auto"/>
    </w:rPr>
  </w:style>
  <w:style w:type="paragraph" w:customStyle="1" w:styleId="CM92">
    <w:name w:val="CM92"/>
    <w:basedOn w:val="Default"/>
    <w:next w:val="Default"/>
    <w:uiPriority w:val="99"/>
    <w:rsid w:val="00081821"/>
    <w:rPr>
      <w:rFonts w:cs="Times New Roman"/>
      <w:color w:val="auto"/>
    </w:rPr>
  </w:style>
  <w:style w:type="paragraph" w:customStyle="1" w:styleId="CM100">
    <w:name w:val="CM100"/>
    <w:basedOn w:val="Default"/>
    <w:next w:val="Default"/>
    <w:uiPriority w:val="99"/>
    <w:rsid w:val="00081821"/>
    <w:rPr>
      <w:rFonts w:cs="Times New Roman"/>
      <w:color w:val="auto"/>
    </w:rPr>
  </w:style>
  <w:style w:type="paragraph" w:customStyle="1" w:styleId="CM160">
    <w:name w:val="CM160"/>
    <w:basedOn w:val="Default"/>
    <w:next w:val="Default"/>
    <w:uiPriority w:val="99"/>
    <w:rsid w:val="00081821"/>
    <w:rPr>
      <w:rFonts w:cs="Times New Roman"/>
      <w:color w:val="auto"/>
    </w:rPr>
  </w:style>
  <w:style w:type="paragraph" w:customStyle="1" w:styleId="CM162">
    <w:name w:val="CM162"/>
    <w:basedOn w:val="Default"/>
    <w:next w:val="Default"/>
    <w:uiPriority w:val="99"/>
    <w:rsid w:val="00081821"/>
    <w:rPr>
      <w:rFonts w:cs="Times New Roman"/>
      <w:color w:val="auto"/>
    </w:rPr>
  </w:style>
  <w:style w:type="paragraph" w:customStyle="1" w:styleId="CM145">
    <w:name w:val="CM145"/>
    <w:basedOn w:val="Default"/>
    <w:next w:val="Default"/>
    <w:uiPriority w:val="99"/>
    <w:rsid w:val="00081821"/>
    <w:rPr>
      <w:rFonts w:cs="Times New Roman"/>
      <w:color w:val="auto"/>
    </w:rPr>
  </w:style>
  <w:style w:type="paragraph" w:customStyle="1" w:styleId="CM142">
    <w:name w:val="CM142"/>
    <w:basedOn w:val="Default"/>
    <w:next w:val="Default"/>
    <w:uiPriority w:val="99"/>
    <w:rsid w:val="00081821"/>
    <w:rPr>
      <w:rFonts w:cs="Times New Roman"/>
      <w:color w:val="auto"/>
    </w:rPr>
  </w:style>
  <w:style w:type="paragraph" w:customStyle="1" w:styleId="CM116">
    <w:name w:val="CM116"/>
    <w:basedOn w:val="Default"/>
    <w:next w:val="Default"/>
    <w:uiPriority w:val="99"/>
    <w:rsid w:val="00081821"/>
    <w:rPr>
      <w:rFonts w:cs="Times New Roman"/>
      <w:color w:val="auto"/>
    </w:rPr>
  </w:style>
  <w:style w:type="paragraph" w:customStyle="1" w:styleId="CM122">
    <w:name w:val="CM122"/>
    <w:basedOn w:val="Default"/>
    <w:next w:val="Default"/>
    <w:uiPriority w:val="99"/>
    <w:rsid w:val="00081821"/>
    <w:pPr>
      <w:spacing w:line="360" w:lineRule="atLeast"/>
    </w:pPr>
    <w:rPr>
      <w:rFonts w:cs="Times New Roman"/>
      <w:color w:val="auto"/>
    </w:rPr>
  </w:style>
  <w:style w:type="paragraph" w:customStyle="1" w:styleId="CM120">
    <w:name w:val="CM120"/>
    <w:basedOn w:val="Default"/>
    <w:next w:val="Default"/>
    <w:uiPriority w:val="99"/>
    <w:rsid w:val="00081821"/>
    <w:rPr>
      <w:rFonts w:cs="Times New Roman"/>
      <w:color w:val="auto"/>
    </w:rPr>
  </w:style>
  <w:style w:type="paragraph" w:customStyle="1" w:styleId="CM82">
    <w:name w:val="CM82"/>
    <w:basedOn w:val="Default"/>
    <w:next w:val="Default"/>
    <w:uiPriority w:val="99"/>
    <w:rsid w:val="00081821"/>
    <w:pPr>
      <w:spacing w:line="720" w:lineRule="atLeast"/>
    </w:pPr>
    <w:rPr>
      <w:rFonts w:cs="Times New Roman"/>
      <w:color w:val="auto"/>
    </w:rPr>
  </w:style>
  <w:style w:type="paragraph" w:customStyle="1" w:styleId="CM156">
    <w:name w:val="CM156"/>
    <w:basedOn w:val="Default"/>
    <w:next w:val="Default"/>
    <w:uiPriority w:val="99"/>
    <w:rsid w:val="00081821"/>
    <w:rPr>
      <w:rFonts w:cs="Times New Roman"/>
      <w:color w:val="auto"/>
    </w:rPr>
  </w:style>
  <w:style w:type="paragraph" w:styleId="a9">
    <w:name w:val="Plain Text"/>
    <w:basedOn w:val="a"/>
    <w:link w:val="aa"/>
    <w:rsid w:val="00081821"/>
    <w:rPr>
      <w:rFonts w:ascii="細明體" w:eastAsia="細明體" w:hAnsi="Courier New"/>
      <w:szCs w:val="20"/>
      <w:lang w:val="x-none" w:eastAsia="x-none"/>
    </w:rPr>
  </w:style>
  <w:style w:type="character" w:customStyle="1" w:styleId="aa">
    <w:name w:val="純文字 字元"/>
    <w:basedOn w:val="a0"/>
    <w:link w:val="a9"/>
    <w:rsid w:val="00081821"/>
    <w:rPr>
      <w:rFonts w:ascii="細明體" w:eastAsia="細明體" w:hAnsi="Courier New" w:cs="Times New Roman"/>
      <w:szCs w:val="20"/>
      <w:lang w:val="x-none" w:eastAsia="x-none"/>
    </w:rPr>
  </w:style>
  <w:style w:type="character" w:customStyle="1" w:styleId="14">
    <w:name w:val="純文字 字元1"/>
    <w:basedOn w:val="a0"/>
    <w:rsid w:val="00081821"/>
    <w:rPr>
      <w:rFonts w:ascii="細明體" w:eastAsia="細明體" w:hAnsi="Courier New" w:cs="Times New Roman"/>
      <w:szCs w:val="20"/>
      <w:lang w:val="x-none" w:eastAsia="x-none"/>
    </w:rPr>
  </w:style>
  <w:style w:type="paragraph" w:styleId="15">
    <w:name w:val="toc 1"/>
    <w:basedOn w:val="a"/>
    <w:next w:val="a"/>
    <w:autoRedefine/>
    <w:uiPriority w:val="39"/>
    <w:unhideWhenUsed/>
    <w:qFormat/>
    <w:rsid w:val="001D3A13"/>
    <w:pPr>
      <w:tabs>
        <w:tab w:val="right" w:leader="dot" w:pos="9628"/>
      </w:tabs>
      <w:spacing w:line="480" w:lineRule="exact"/>
    </w:pPr>
    <w:rPr>
      <w:rFonts w:ascii="標楷體" w:eastAsia="標楷體" w:hAnsi="標楷體"/>
      <w:b/>
      <w:noProof/>
    </w:rPr>
  </w:style>
  <w:style w:type="paragraph" w:styleId="22">
    <w:name w:val="toc 2"/>
    <w:basedOn w:val="a"/>
    <w:next w:val="a"/>
    <w:autoRedefine/>
    <w:uiPriority w:val="39"/>
    <w:unhideWhenUsed/>
    <w:qFormat/>
    <w:rsid w:val="00081821"/>
    <w:pPr>
      <w:tabs>
        <w:tab w:val="right" w:leader="dot" w:pos="9628"/>
      </w:tabs>
      <w:ind w:leftChars="200" w:left="480"/>
    </w:pPr>
    <w:rPr>
      <w:rFonts w:ascii="標楷體" w:eastAsia="標楷體" w:hAnsi="標楷體"/>
      <w:b/>
      <w:noProof/>
    </w:rPr>
  </w:style>
  <w:style w:type="paragraph" w:styleId="32">
    <w:name w:val="toc 3"/>
    <w:basedOn w:val="a"/>
    <w:next w:val="a"/>
    <w:autoRedefine/>
    <w:uiPriority w:val="39"/>
    <w:unhideWhenUsed/>
    <w:qFormat/>
    <w:rsid w:val="00925C0D"/>
    <w:pPr>
      <w:tabs>
        <w:tab w:val="right" w:leader="dot" w:pos="9628"/>
      </w:tabs>
      <w:spacing w:line="420" w:lineRule="exact"/>
      <w:ind w:leftChars="400" w:left="1440" w:hangingChars="200" w:hanging="480"/>
    </w:pPr>
    <w:rPr>
      <w:rFonts w:ascii="Times New Roman" w:eastAsia="標楷體" w:hAnsi="Times New Roman"/>
      <w:b/>
      <w:bCs/>
      <w:noProof/>
    </w:rPr>
  </w:style>
  <w:style w:type="paragraph" w:styleId="41">
    <w:name w:val="toc 4"/>
    <w:basedOn w:val="a"/>
    <w:next w:val="a"/>
    <w:autoRedefine/>
    <w:uiPriority w:val="39"/>
    <w:unhideWhenUsed/>
    <w:rsid w:val="00033494"/>
    <w:pPr>
      <w:tabs>
        <w:tab w:val="right" w:leader="dot" w:pos="9628"/>
      </w:tabs>
      <w:ind w:leftChars="600" w:left="1440"/>
    </w:pPr>
    <w:rPr>
      <w:rFonts w:eastAsia="標楷體"/>
      <w:b/>
      <w:bCs/>
      <w:noProof/>
    </w:rPr>
  </w:style>
  <w:style w:type="paragraph" w:styleId="51">
    <w:name w:val="toc 5"/>
    <w:basedOn w:val="a"/>
    <w:next w:val="a"/>
    <w:autoRedefine/>
    <w:uiPriority w:val="39"/>
    <w:unhideWhenUsed/>
    <w:rsid w:val="00081821"/>
    <w:pPr>
      <w:ind w:leftChars="800" w:left="1920"/>
    </w:pPr>
  </w:style>
  <w:style w:type="paragraph" w:styleId="6">
    <w:name w:val="toc 6"/>
    <w:basedOn w:val="a"/>
    <w:next w:val="a"/>
    <w:autoRedefine/>
    <w:uiPriority w:val="39"/>
    <w:unhideWhenUsed/>
    <w:rsid w:val="00081821"/>
    <w:pPr>
      <w:ind w:leftChars="1000" w:left="2400"/>
    </w:pPr>
  </w:style>
  <w:style w:type="paragraph" w:styleId="7">
    <w:name w:val="toc 7"/>
    <w:basedOn w:val="a"/>
    <w:next w:val="a"/>
    <w:autoRedefine/>
    <w:uiPriority w:val="39"/>
    <w:unhideWhenUsed/>
    <w:rsid w:val="00081821"/>
    <w:pPr>
      <w:ind w:leftChars="1200" w:left="2880"/>
    </w:pPr>
  </w:style>
  <w:style w:type="paragraph" w:styleId="8">
    <w:name w:val="toc 8"/>
    <w:basedOn w:val="a"/>
    <w:next w:val="a"/>
    <w:autoRedefine/>
    <w:uiPriority w:val="39"/>
    <w:unhideWhenUsed/>
    <w:rsid w:val="00081821"/>
    <w:pPr>
      <w:ind w:leftChars="1400" w:left="3360"/>
    </w:pPr>
  </w:style>
  <w:style w:type="paragraph" w:styleId="9">
    <w:name w:val="toc 9"/>
    <w:basedOn w:val="a"/>
    <w:next w:val="a"/>
    <w:autoRedefine/>
    <w:uiPriority w:val="39"/>
    <w:unhideWhenUsed/>
    <w:rsid w:val="00081821"/>
    <w:pPr>
      <w:ind w:leftChars="1600" w:left="3840"/>
    </w:pPr>
  </w:style>
  <w:style w:type="character" w:styleId="ab">
    <w:name w:val="Hyperlink"/>
    <w:uiPriority w:val="99"/>
    <w:unhideWhenUsed/>
    <w:rsid w:val="00081821"/>
    <w:rPr>
      <w:rFonts w:cs="Times New Roman"/>
      <w:color w:val="0000FF"/>
      <w:u w:val="single"/>
    </w:rPr>
  </w:style>
  <w:style w:type="paragraph" w:styleId="ac">
    <w:name w:val="Block Text"/>
    <w:basedOn w:val="a"/>
    <w:link w:val="ad"/>
    <w:rsid w:val="00081821"/>
    <w:pPr>
      <w:tabs>
        <w:tab w:val="left" w:pos="960"/>
      </w:tabs>
      <w:autoSpaceDE w:val="0"/>
      <w:autoSpaceDN w:val="0"/>
      <w:adjustRightInd w:val="0"/>
      <w:ind w:leftChars="200" w:left="480" w:right="28"/>
      <w:textAlignment w:val="baseline"/>
    </w:pPr>
    <w:rPr>
      <w:rFonts w:ascii="標楷體" w:eastAsia="標楷體" w:hAnsi="Times New Roman"/>
      <w:kern w:val="0"/>
      <w:sz w:val="28"/>
      <w:szCs w:val="20"/>
      <w:lang w:val="x-none" w:eastAsia="x-none"/>
    </w:rPr>
  </w:style>
  <w:style w:type="paragraph" w:styleId="33">
    <w:name w:val="Body Text 3"/>
    <w:basedOn w:val="a"/>
    <w:link w:val="34"/>
    <w:semiHidden/>
    <w:rsid w:val="00081821"/>
    <w:pPr>
      <w:spacing w:afterLines="50" w:line="400" w:lineRule="atLeast"/>
    </w:pPr>
    <w:rPr>
      <w:rFonts w:ascii="Times New Roman" w:eastAsia="標楷體" w:hAnsi="Times New Roman"/>
      <w:color w:val="0000FF"/>
      <w:szCs w:val="24"/>
      <w:lang w:val="x-none" w:eastAsia="x-none"/>
    </w:rPr>
  </w:style>
  <w:style w:type="character" w:customStyle="1" w:styleId="34">
    <w:name w:val="本文 3 字元"/>
    <w:basedOn w:val="a0"/>
    <w:link w:val="33"/>
    <w:semiHidden/>
    <w:rsid w:val="00081821"/>
    <w:rPr>
      <w:rFonts w:ascii="Times New Roman" w:eastAsia="標楷體" w:hAnsi="Times New Roman" w:cs="Times New Roman"/>
      <w:color w:val="0000FF"/>
      <w:szCs w:val="24"/>
      <w:lang w:val="x-none" w:eastAsia="x-none"/>
    </w:rPr>
  </w:style>
  <w:style w:type="character" w:customStyle="1" w:styleId="310">
    <w:name w:val="本文 3 字元1"/>
    <w:basedOn w:val="a0"/>
    <w:semiHidden/>
    <w:rsid w:val="00081821"/>
    <w:rPr>
      <w:rFonts w:ascii="Times New Roman" w:eastAsia="標楷體" w:hAnsi="Times New Roman" w:cs="Times New Roman"/>
      <w:color w:val="0000FF"/>
      <w:szCs w:val="24"/>
      <w:lang w:val="x-none" w:eastAsia="x-none"/>
    </w:rPr>
  </w:style>
  <w:style w:type="character" w:styleId="ae">
    <w:name w:val="page number"/>
    <w:basedOn w:val="a0"/>
    <w:rsid w:val="00081821"/>
  </w:style>
  <w:style w:type="character" w:styleId="af">
    <w:name w:val="Emphasis"/>
    <w:qFormat/>
    <w:rsid w:val="00081821"/>
    <w:rPr>
      <w:b w:val="0"/>
      <w:bCs w:val="0"/>
      <w:i w:val="0"/>
      <w:iCs w:val="0"/>
      <w:color w:val="CC0033"/>
    </w:rPr>
  </w:style>
  <w:style w:type="character" w:customStyle="1" w:styleId="ad">
    <w:name w:val="區塊文字 字元"/>
    <w:link w:val="ac"/>
    <w:rsid w:val="00081821"/>
    <w:rPr>
      <w:rFonts w:ascii="標楷體" w:eastAsia="標楷體" w:hAnsi="Times New Roman" w:cs="Times New Roman"/>
      <w:kern w:val="0"/>
      <w:sz w:val="28"/>
      <w:szCs w:val="20"/>
      <w:lang w:val="x-none" w:eastAsia="x-none"/>
    </w:rPr>
  </w:style>
  <w:style w:type="paragraph" w:styleId="HTML">
    <w:name w:val="HTML Preformatted"/>
    <w:basedOn w:val="a"/>
    <w:link w:val="HTML0"/>
    <w:uiPriority w:val="99"/>
    <w:rsid w:val="000818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Cs w:val="24"/>
      <w:lang w:val="x-none" w:eastAsia="x-none"/>
    </w:rPr>
  </w:style>
  <w:style w:type="character" w:customStyle="1" w:styleId="HTML0">
    <w:name w:val="HTML 預設格式 字元"/>
    <w:basedOn w:val="a0"/>
    <w:link w:val="HTML"/>
    <w:uiPriority w:val="99"/>
    <w:rsid w:val="00081821"/>
    <w:rPr>
      <w:rFonts w:ascii="細明體" w:eastAsia="細明體" w:hAnsi="細明體" w:cs="Times New Roman"/>
      <w:kern w:val="0"/>
      <w:szCs w:val="24"/>
      <w:lang w:val="x-none" w:eastAsia="x-none"/>
    </w:rPr>
  </w:style>
  <w:style w:type="character" w:customStyle="1" w:styleId="HTML1">
    <w:name w:val="HTML 預設格式 字元1"/>
    <w:basedOn w:val="a0"/>
    <w:rsid w:val="00081821"/>
    <w:rPr>
      <w:rFonts w:ascii="細明體" w:eastAsia="細明體" w:hAnsi="細明體" w:cs="Times New Roman"/>
      <w:kern w:val="0"/>
      <w:szCs w:val="24"/>
      <w:lang w:val="x-none" w:eastAsia="x-none"/>
    </w:rPr>
  </w:style>
  <w:style w:type="paragraph" w:styleId="af0">
    <w:name w:val="Body Text"/>
    <w:basedOn w:val="a"/>
    <w:link w:val="af1"/>
    <w:uiPriority w:val="99"/>
    <w:unhideWhenUsed/>
    <w:rsid w:val="00081821"/>
    <w:pPr>
      <w:spacing w:after="120"/>
    </w:pPr>
    <w:rPr>
      <w:lang w:val="x-none" w:eastAsia="x-none"/>
    </w:rPr>
  </w:style>
  <w:style w:type="character" w:customStyle="1" w:styleId="af1">
    <w:name w:val="本文 字元"/>
    <w:basedOn w:val="a0"/>
    <w:link w:val="af0"/>
    <w:uiPriority w:val="99"/>
    <w:rsid w:val="00081821"/>
    <w:rPr>
      <w:rFonts w:ascii="Calibri" w:eastAsia="新細明體" w:hAnsi="Calibri" w:cs="Times New Roman"/>
      <w:lang w:val="x-none" w:eastAsia="x-none"/>
    </w:rPr>
  </w:style>
  <w:style w:type="character" w:customStyle="1" w:styleId="16">
    <w:name w:val="本文 字元1"/>
    <w:basedOn w:val="a0"/>
    <w:uiPriority w:val="99"/>
    <w:semiHidden/>
    <w:rsid w:val="00081821"/>
    <w:rPr>
      <w:rFonts w:ascii="Calibri" w:eastAsia="新細明體" w:hAnsi="Calibri" w:cs="Times New Roman"/>
      <w:lang w:val="x-none" w:eastAsia="x-none"/>
    </w:rPr>
  </w:style>
  <w:style w:type="paragraph" w:styleId="af2">
    <w:name w:val="Date"/>
    <w:basedOn w:val="a"/>
    <w:next w:val="a"/>
    <w:link w:val="af3"/>
    <w:rsid w:val="00081821"/>
    <w:pPr>
      <w:jc w:val="right"/>
    </w:pPr>
    <w:rPr>
      <w:rFonts w:ascii="Times New Roman" w:hAnsi="Times New Roman"/>
      <w:szCs w:val="24"/>
      <w:lang w:val="x-none" w:eastAsia="x-none"/>
    </w:rPr>
  </w:style>
  <w:style w:type="character" w:customStyle="1" w:styleId="af3">
    <w:name w:val="日期 字元"/>
    <w:basedOn w:val="a0"/>
    <w:link w:val="af2"/>
    <w:rsid w:val="00081821"/>
    <w:rPr>
      <w:rFonts w:ascii="Times New Roman" w:eastAsia="新細明體" w:hAnsi="Times New Roman" w:cs="Times New Roman"/>
      <w:szCs w:val="24"/>
      <w:lang w:val="x-none" w:eastAsia="x-none"/>
    </w:rPr>
  </w:style>
  <w:style w:type="character" w:customStyle="1" w:styleId="17">
    <w:name w:val="日期 字元1"/>
    <w:basedOn w:val="a0"/>
    <w:rsid w:val="00081821"/>
    <w:rPr>
      <w:rFonts w:ascii="Times New Roman" w:eastAsia="新細明體" w:hAnsi="Times New Roman" w:cs="Times New Roman"/>
      <w:szCs w:val="24"/>
      <w:lang w:val="x-none" w:eastAsia="x-none"/>
    </w:rPr>
  </w:style>
  <w:style w:type="paragraph" w:styleId="af4">
    <w:name w:val="annotation text"/>
    <w:basedOn w:val="a"/>
    <w:link w:val="af5"/>
    <w:uiPriority w:val="99"/>
    <w:semiHidden/>
    <w:rsid w:val="00081821"/>
    <w:rPr>
      <w:rFonts w:ascii="Times New Roman" w:hAnsi="Times New Roman"/>
      <w:szCs w:val="24"/>
      <w:lang w:val="x-none" w:eastAsia="x-none"/>
    </w:rPr>
  </w:style>
  <w:style w:type="character" w:customStyle="1" w:styleId="af5">
    <w:name w:val="註解文字 字元"/>
    <w:basedOn w:val="a0"/>
    <w:link w:val="af4"/>
    <w:uiPriority w:val="99"/>
    <w:semiHidden/>
    <w:rsid w:val="00081821"/>
    <w:rPr>
      <w:rFonts w:ascii="Times New Roman" w:eastAsia="新細明體" w:hAnsi="Times New Roman" w:cs="Times New Roman"/>
      <w:szCs w:val="24"/>
      <w:lang w:val="x-none" w:eastAsia="x-none"/>
    </w:rPr>
  </w:style>
  <w:style w:type="character" w:customStyle="1" w:styleId="18">
    <w:name w:val="註解文字 字元1"/>
    <w:basedOn w:val="a0"/>
    <w:semiHidden/>
    <w:rsid w:val="00081821"/>
    <w:rPr>
      <w:rFonts w:ascii="Times New Roman" w:eastAsia="新細明體" w:hAnsi="Times New Roman" w:cs="Times New Roman"/>
      <w:szCs w:val="24"/>
      <w:lang w:val="x-none" w:eastAsia="x-none"/>
    </w:rPr>
  </w:style>
  <w:style w:type="paragraph" w:styleId="23">
    <w:name w:val="Body Text 2"/>
    <w:basedOn w:val="a"/>
    <w:link w:val="24"/>
    <w:uiPriority w:val="99"/>
    <w:unhideWhenUsed/>
    <w:rsid w:val="00081821"/>
    <w:pPr>
      <w:spacing w:after="120" w:line="480" w:lineRule="auto"/>
    </w:pPr>
    <w:rPr>
      <w:lang w:val="x-none" w:eastAsia="x-none"/>
    </w:rPr>
  </w:style>
  <w:style w:type="character" w:customStyle="1" w:styleId="24">
    <w:name w:val="本文 2 字元"/>
    <w:basedOn w:val="a0"/>
    <w:link w:val="23"/>
    <w:uiPriority w:val="99"/>
    <w:rsid w:val="00081821"/>
    <w:rPr>
      <w:rFonts w:ascii="Calibri" w:eastAsia="新細明體" w:hAnsi="Calibri" w:cs="Times New Roman"/>
      <w:lang w:val="x-none" w:eastAsia="x-none"/>
    </w:rPr>
  </w:style>
  <w:style w:type="character" w:customStyle="1" w:styleId="210">
    <w:name w:val="本文 2 字元1"/>
    <w:basedOn w:val="a0"/>
    <w:uiPriority w:val="99"/>
    <w:semiHidden/>
    <w:rsid w:val="00081821"/>
    <w:rPr>
      <w:rFonts w:ascii="Calibri" w:eastAsia="新細明體" w:hAnsi="Calibri" w:cs="Times New Roman"/>
      <w:lang w:val="x-none" w:eastAsia="x-none"/>
    </w:rPr>
  </w:style>
  <w:style w:type="paragraph" w:customStyle="1" w:styleId="af6">
    <w:name w:val="@"/>
    <w:basedOn w:val="3"/>
    <w:link w:val="af7"/>
    <w:qFormat/>
    <w:rsid w:val="00081821"/>
    <w:rPr>
      <w:rFonts w:ascii="標楷體" w:eastAsia="標楷體" w:hAnsi="標楷體"/>
      <w:noProof/>
      <w:sz w:val="24"/>
      <w:szCs w:val="24"/>
    </w:rPr>
  </w:style>
  <w:style w:type="character" w:customStyle="1" w:styleId="af7">
    <w:name w:val="@ 字元"/>
    <w:link w:val="af6"/>
    <w:rsid w:val="00081821"/>
    <w:rPr>
      <w:rFonts w:ascii="標楷體" w:eastAsia="標楷體" w:hAnsi="標楷體" w:cs="Times New Roman"/>
      <w:b/>
      <w:bCs/>
      <w:noProof/>
      <w:szCs w:val="24"/>
      <w:lang w:val="x-none" w:eastAsia="x-none"/>
    </w:rPr>
  </w:style>
  <w:style w:type="paragraph" w:customStyle="1" w:styleId="19">
    <w:name w:val="1."/>
    <w:basedOn w:val="Default"/>
    <w:link w:val="1a"/>
    <w:qFormat/>
    <w:rsid w:val="00081821"/>
    <w:pPr>
      <w:ind w:leftChars="200" w:left="480"/>
    </w:pPr>
    <w:rPr>
      <w:rFonts w:cs="Times New Roman"/>
      <w:b/>
      <w:bCs/>
      <w:noProof/>
      <w:lang w:val="x-none" w:eastAsia="x-none"/>
    </w:rPr>
  </w:style>
  <w:style w:type="paragraph" w:customStyle="1" w:styleId="211">
    <w:name w:val="2.1."/>
    <w:basedOn w:val="Default"/>
    <w:link w:val="212"/>
    <w:qFormat/>
    <w:rsid w:val="00081821"/>
    <w:pPr>
      <w:ind w:leftChars="300" w:left="1200" w:hangingChars="200" w:hanging="480"/>
    </w:pPr>
    <w:rPr>
      <w:rFonts w:cs="Times New Roman"/>
      <w:lang w:val="x-none" w:eastAsia="x-none"/>
    </w:rPr>
  </w:style>
  <w:style w:type="character" w:customStyle="1" w:styleId="1a">
    <w:name w:val="1. 字元"/>
    <w:link w:val="19"/>
    <w:rsid w:val="00081821"/>
    <w:rPr>
      <w:rFonts w:ascii="標楷體" w:eastAsia="標楷體" w:hAnsi="Calibri" w:cs="Times New Roman"/>
      <w:b/>
      <w:bCs/>
      <w:noProof/>
      <w:color w:val="000000"/>
      <w:kern w:val="0"/>
      <w:szCs w:val="24"/>
      <w:lang w:val="x-none" w:eastAsia="x-none"/>
    </w:rPr>
  </w:style>
  <w:style w:type="paragraph" w:customStyle="1" w:styleId="2110">
    <w:name w:val="2.1.1"/>
    <w:basedOn w:val="CM138"/>
    <w:qFormat/>
    <w:rsid w:val="00081821"/>
    <w:pPr>
      <w:ind w:leftChars="400" w:left="1680" w:hangingChars="300" w:hanging="720"/>
    </w:pPr>
  </w:style>
  <w:style w:type="character" w:customStyle="1" w:styleId="212">
    <w:name w:val="2.1. 字元"/>
    <w:link w:val="211"/>
    <w:rsid w:val="00081821"/>
    <w:rPr>
      <w:rFonts w:ascii="標楷體" w:eastAsia="標楷體" w:hAnsi="Calibri" w:cs="Times New Roman"/>
      <w:color w:val="000000"/>
      <w:kern w:val="0"/>
      <w:szCs w:val="24"/>
      <w:lang w:val="x-none" w:eastAsia="x-none"/>
    </w:rPr>
  </w:style>
  <w:style w:type="paragraph" w:customStyle="1" w:styleId="2111">
    <w:name w:val="2.1.1.1."/>
    <w:basedOn w:val="CM138"/>
    <w:link w:val="21110"/>
    <w:qFormat/>
    <w:rsid w:val="00081821"/>
    <w:pPr>
      <w:ind w:leftChars="500" w:left="2160" w:hangingChars="400" w:hanging="960"/>
    </w:pPr>
    <w:rPr>
      <w:lang w:val="x-none" w:eastAsia="x-none"/>
    </w:rPr>
  </w:style>
  <w:style w:type="character" w:customStyle="1" w:styleId="21110">
    <w:name w:val="2.1.1.1. 字元"/>
    <w:link w:val="2111"/>
    <w:rsid w:val="00081821"/>
    <w:rPr>
      <w:rFonts w:ascii="標楷體" w:eastAsia="標楷體" w:hAnsi="Calibri" w:cs="Times New Roman"/>
      <w:kern w:val="0"/>
      <w:szCs w:val="24"/>
      <w:lang w:val="x-none" w:eastAsia="x-none"/>
    </w:rPr>
  </w:style>
  <w:style w:type="character" w:customStyle="1" w:styleId="Default10">
    <w:name w:val="Default 字元1"/>
    <w:rsid w:val="00081821"/>
    <w:rPr>
      <w:rFonts w:ascii="標楷體" w:eastAsia="標楷體" w:hAnsi="Calibri" w:cs="標楷體"/>
      <w:color w:val="000000"/>
      <w:kern w:val="0"/>
      <w:szCs w:val="24"/>
    </w:rPr>
  </w:style>
  <w:style w:type="paragraph" w:styleId="af8">
    <w:name w:val="List Paragraph"/>
    <w:basedOn w:val="a"/>
    <w:link w:val="af9"/>
    <w:uiPriority w:val="34"/>
    <w:qFormat/>
    <w:rsid w:val="00081821"/>
    <w:pPr>
      <w:ind w:leftChars="200" w:left="480"/>
    </w:pPr>
  </w:style>
  <w:style w:type="paragraph" w:customStyle="1" w:styleId="213">
    <w:name w:val="本文 21"/>
    <w:basedOn w:val="a"/>
    <w:rsid w:val="00081821"/>
    <w:pPr>
      <w:adjustRightInd w:val="0"/>
      <w:spacing w:line="360" w:lineRule="atLeast"/>
      <w:jc w:val="center"/>
      <w:textAlignment w:val="baseline"/>
    </w:pPr>
    <w:rPr>
      <w:rFonts w:ascii="Times New Roman" w:eastAsia="標楷體" w:hAnsi="Times New Roman"/>
      <w:kern w:val="0"/>
      <w:szCs w:val="20"/>
    </w:rPr>
  </w:style>
  <w:style w:type="paragraph" w:styleId="25">
    <w:name w:val="Body Text Indent 2"/>
    <w:basedOn w:val="a"/>
    <w:link w:val="26"/>
    <w:uiPriority w:val="99"/>
    <w:semiHidden/>
    <w:unhideWhenUsed/>
    <w:rsid w:val="00081821"/>
    <w:pPr>
      <w:spacing w:after="120" w:line="480" w:lineRule="auto"/>
      <w:ind w:leftChars="200" w:left="480"/>
    </w:pPr>
    <w:rPr>
      <w:lang w:val="x-none" w:eastAsia="x-none"/>
    </w:rPr>
  </w:style>
  <w:style w:type="character" w:customStyle="1" w:styleId="26">
    <w:name w:val="本文縮排 2 字元"/>
    <w:basedOn w:val="a0"/>
    <w:link w:val="25"/>
    <w:uiPriority w:val="99"/>
    <w:semiHidden/>
    <w:rsid w:val="00081821"/>
    <w:rPr>
      <w:rFonts w:ascii="Calibri" w:eastAsia="新細明體" w:hAnsi="Calibri" w:cs="Times New Roman"/>
      <w:lang w:val="x-none" w:eastAsia="x-none"/>
    </w:rPr>
  </w:style>
  <w:style w:type="character" w:customStyle="1" w:styleId="214">
    <w:name w:val="本文縮排 2 字元1"/>
    <w:basedOn w:val="a0"/>
    <w:uiPriority w:val="99"/>
    <w:semiHidden/>
    <w:rsid w:val="00081821"/>
    <w:rPr>
      <w:rFonts w:ascii="Calibri" w:eastAsia="新細明體" w:hAnsi="Calibri" w:cs="Times New Roman"/>
      <w:lang w:val="x-none" w:eastAsia="x-none"/>
    </w:rPr>
  </w:style>
  <w:style w:type="character" w:customStyle="1" w:styleId="grame">
    <w:name w:val="grame"/>
    <w:basedOn w:val="a0"/>
    <w:rsid w:val="00081821"/>
  </w:style>
  <w:style w:type="paragraph" w:styleId="Web">
    <w:name w:val="Normal (Web)"/>
    <w:basedOn w:val="a"/>
    <w:uiPriority w:val="99"/>
    <w:rsid w:val="00081821"/>
    <w:pPr>
      <w:widowControl/>
      <w:spacing w:before="100" w:beforeAutospacing="1" w:after="100" w:afterAutospacing="1"/>
    </w:pPr>
    <w:rPr>
      <w:rFonts w:ascii="Arial Unicode MS" w:eastAsia="Arial Unicode MS" w:hAnsi="Arial Unicode MS" w:cs="Arial Unicode MS"/>
      <w:color w:val="000000"/>
      <w:kern w:val="0"/>
      <w:szCs w:val="24"/>
    </w:rPr>
  </w:style>
  <w:style w:type="character" w:styleId="afa">
    <w:name w:val="annotation reference"/>
    <w:uiPriority w:val="99"/>
    <w:semiHidden/>
    <w:unhideWhenUsed/>
    <w:rsid w:val="00081821"/>
    <w:rPr>
      <w:sz w:val="18"/>
      <w:szCs w:val="18"/>
    </w:rPr>
  </w:style>
  <w:style w:type="paragraph" w:styleId="afb">
    <w:name w:val="annotation subject"/>
    <w:basedOn w:val="af4"/>
    <w:next w:val="af4"/>
    <w:link w:val="afc"/>
    <w:uiPriority w:val="99"/>
    <w:semiHidden/>
    <w:unhideWhenUsed/>
    <w:rsid w:val="00081821"/>
    <w:rPr>
      <w:b/>
      <w:bCs/>
      <w:szCs w:val="22"/>
    </w:rPr>
  </w:style>
  <w:style w:type="character" w:customStyle="1" w:styleId="afc">
    <w:name w:val="註解主旨 字元"/>
    <w:basedOn w:val="af5"/>
    <w:link w:val="afb"/>
    <w:uiPriority w:val="99"/>
    <w:semiHidden/>
    <w:rsid w:val="00081821"/>
    <w:rPr>
      <w:rFonts w:ascii="Times New Roman" w:eastAsia="新細明體" w:hAnsi="Times New Roman" w:cs="Times New Roman"/>
      <w:b/>
      <w:bCs/>
      <w:szCs w:val="24"/>
      <w:lang w:val="x-none" w:eastAsia="x-none"/>
    </w:rPr>
  </w:style>
  <w:style w:type="character" w:customStyle="1" w:styleId="1b">
    <w:name w:val="註解主旨 字元1"/>
    <w:basedOn w:val="af5"/>
    <w:uiPriority w:val="99"/>
    <w:semiHidden/>
    <w:rsid w:val="00081821"/>
    <w:rPr>
      <w:rFonts w:ascii="Times New Roman" w:eastAsia="新細明體" w:hAnsi="Times New Roman" w:cs="Times New Roman"/>
      <w:b/>
      <w:bCs/>
      <w:szCs w:val="24"/>
      <w:lang w:val="x-none" w:eastAsia="x-none"/>
    </w:rPr>
  </w:style>
  <w:style w:type="paragraph" w:customStyle="1" w:styleId="style11">
    <w:name w:val="style11"/>
    <w:basedOn w:val="a"/>
    <w:rsid w:val="00081821"/>
    <w:pPr>
      <w:widowControl/>
      <w:spacing w:before="100" w:beforeAutospacing="1" w:after="100" w:afterAutospacing="1" w:line="330" w:lineRule="atLeast"/>
    </w:pPr>
    <w:rPr>
      <w:rFonts w:ascii="新細明體" w:hAnsi="新細明體" w:cs="新細明體"/>
      <w:kern w:val="0"/>
      <w:szCs w:val="24"/>
    </w:rPr>
  </w:style>
  <w:style w:type="paragraph" w:styleId="afd">
    <w:name w:val="Revision"/>
    <w:hidden/>
    <w:uiPriority w:val="99"/>
    <w:semiHidden/>
    <w:rsid w:val="00081821"/>
    <w:rPr>
      <w:rFonts w:ascii="Calibri" w:eastAsia="新細明體" w:hAnsi="Calibri" w:cs="Times New Roman"/>
    </w:rPr>
  </w:style>
  <w:style w:type="character" w:customStyle="1" w:styleId="27">
    <w:name w:val="頁首 字元2"/>
    <w:basedOn w:val="a0"/>
    <w:uiPriority w:val="99"/>
    <w:rsid w:val="00081821"/>
    <w:rPr>
      <w:sz w:val="20"/>
      <w:szCs w:val="20"/>
    </w:rPr>
  </w:style>
  <w:style w:type="character" w:customStyle="1" w:styleId="28">
    <w:name w:val="頁尾 字元2"/>
    <w:basedOn w:val="a0"/>
    <w:uiPriority w:val="99"/>
    <w:rsid w:val="00081821"/>
    <w:rPr>
      <w:sz w:val="20"/>
      <w:szCs w:val="20"/>
    </w:rPr>
  </w:style>
  <w:style w:type="character" w:customStyle="1" w:styleId="29">
    <w:name w:val="註解方塊文字 字元2"/>
    <w:basedOn w:val="a0"/>
    <w:uiPriority w:val="99"/>
    <w:semiHidden/>
    <w:rsid w:val="00081821"/>
    <w:rPr>
      <w:rFonts w:ascii="Cambria" w:eastAsia="新細明體" w:hAnsi="Cambria" w:cs="Times New Roman"/>
      <w:sz w:val="18"/>
      <w:szCs w:val="18"/>
    </w:rPr>
  </w:style>
  <w:style w:type="character" w:customStyle="1" w:styleId="120">
    <w:name w:val="標題 1 字元2"/>
    <w:basedOn w:val="a0"/>
    <w:uiPriority w:val="9"/>
    <w:rsid w:val="00081821"/>
    <w:rPr>
      <w:rFonts w:ascii="Cambria" w:eastAsia="新細明體" w:hAnsi="Cambria" w:cs="Times New Roman"/>
      <w:b/>
      <w:bCs/>
      <w:kern w:val="52"/>
      <w:sz w:val="52"/>
      <w:szCs w:val="52"/>
    </w:rPr>
  </w:style>
  <w:style w:type="character" w:customStyle="1" w:styleId="220">
    <w:name w:val="標題 2 字元2"/>
    <w:basedOn w:val="a0"/>
    <w:uiPriority w:val="9"/>
    <w:rsid w:val="00081821"/>
    <w:rPr>
      <w:rFonts w:ascii="Cambria" w:eastAsia="新細明體" w:hAnsi="Cambria" w:cs="Times New Roman"/>
      <w:b/>
      <w:bCs/>
      <w:sz w:val="48"/>
      <w:szCs w:val="48"/>
    </w:rPr>
  </w:style>
  <w:style w:type="character" w:customStyle="1" w:styleId="320">
    <w:name w:val="標題 3 字元2"/>
    <w:basedOn w:val="a0"/>
    <w:uiPriority w:val="9"/>
    <w:rsid w:val="00081821"/>
    <w:rPr>
      <w:rFonts w:ascii="Cambria" w:eastAsia="新細明體" w:hAnsi="Cambria" w:cs="Times New Roman"/>
      <w:b/>
      <w:bCs/>
      <w:sz w:val="36"/>
      <w:szCs w:val="36"/>
    </w:rPr>
  </w:style>
  <w:style w:type="paragraph" w:customStyle="1" w:styleId="Default2">
    <w:name w:val="Default2"/>
    <w:rsid w:val="00081821"/>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
    <w:name w:val="CM1331"/>
    <w:basedOn w:val="Default"/>
    <w:next w:val="Default"/>
    <w:uiPriority w:val="99"/>
    <w:rsid w:val="00081821"/>
    <w:rPr>
      <w:rFonts w:cs="Times New Roman"/>
      <w:color w:val="auto"/>
      <w:sz w:val="20"/>
    </w:rPr>
  </w:style>
  <w:style w:type="paragraph" w:customStyle="1" w:styleId="CM11">
    <w:name w:val="CM11"/>
    <w:basedOn w:val="Default"/>
    <w:next w:val="Default"/>
    <w:uiPriority w:val="99"/>
    <w:rsid w:val="00081821"/>
    <w:rPr>
      <w:rFonts w:cs="Times New Roman"/>
      <w:color w:val="auto"/>
      <w:sz w:val="20"/>
    </w:rPr>
  </w:style>
  <w:style w:type="paragraph" w:customStyle="1" w:styleId="CM1341">
    <w:name w:val="CM1341"/>
    <w:basedOn w:val="Default"/>
    <w:next w:val="Default"/>
    <w:uiPriority w:val="99"/>
    <w:rsid w:val="00081821"/>
    <w:rPr>
      <w:rFonts w:cs="Times New Roman"/>
      <w:color w:val="auto"/>
      <w:sz w:val="20"/>
    </w:rPr>
  </w:style>
  <w:style w:type="paragraph" w:customStyle="1" w:styleId="CM21">
    <w:name w:val="CM21"/>
    <w:basedOn w:val="Default"/>
    <w:next w:val="Default"/>
    <w:uiPriority w:val="99"/>
    <w:rsid w:val="00081821"/>
    <w:pPr>
      <w:spacing w:line="376" w:lineRule="atLeast"/>
    </w:pPr>
    <w:rPr>
      <w:rFonts w:cs="Times New Roman"/>
      <w:color w:val="auto"/>
      <w:sz w:val="20"/>
    </w:rPr>
  </w:style>
  <w:style w:type="paragraph" w:customStyle="1" w:styleId="CM31">
    <w:name w:val="CM31"/>
    <w:basedOn w:val="Default"/>
    <w:next w:val="Default"/>
    <w:uiPriority w:val="99"/>
    <w:rsid w:val="00081821"/>
    <w:rPr>
      <w:rFonts w:cs="Times New Roman"/>
      <w:color w:val="auto"/>
      <w:sz w:val="20"/>
    </w:rPr>
  </w:style>
  <w:style w:type="paragraph" w:customStyle="1" w:styleId="CM1351">
    <w:name w:val="CM1351"/>
    <w:basedOn w:val="Default"/>
    <w:next w:val="Default"/>
    <w:uiPriority w:val="99"/>
    <w:rsid w:val="00081821"/>
    <w:rPr>
      <w:rFonts w:cs="Times New Roman"/>
      <w:color w:val="auto"/>
      <w:sz w:val="20"/>
    </w:rPr>
  </w:style>
  <w:style w:type="paragraph" w:customStyle="1" w:styleId="CM1361">
    <w:name w:val="CM1361"/>
    <w:basedOn w:val="Default"/>
    <w:next w:val="Default"/>
    <w:uiPriority w:val="99"/>
    <w:rsid w:val="00081821"/>
    <w:rPr>
      <w:rFonts w:cs="Times New Roman"/>
      <w:color w:val="auto"/>
      <w:sz w:val="20"/>
    </w:rPr>
  </w:style>
  <w:style w:type="paragraph" w:customStyle="1" w:styleId="CM1371">
    <w:name w:val="CM1371"/>
    <w:basedOn w:val="Default"/>
    <w:next w:val="Default"/>
    <w:uiPriority w:val="99"/>
    <w:rsid w:val="00081821"/>
    <w:rPr>
      <w:rFonts w:cs="Times New Roman"/>
      <w:color w:val="auto"/>
      <w:sz w:val="20"/>
    </w:rPr>
  </w:style>
  <w:style w:type="paragraph" w:customStyle="1" w:styleId="CM1382">
    <w:name w:val="CM1382"/>
    <w:basedOn w:val="Default"/>
    <w:next w:val="Default"/>
    <w:uiPriority w:val="99"/>
    <w:rsid w:val="00081821"/>
    <w:rPr>
      <w:rFonts w:cs="Times New Roman"/>
      <w:color w:val="auto"/>
      <w:sz w:val="20"/>
    </w:rPr>
  </w:style>
  <w:style w:type="paragraph" w:customStyle="1" w:styleId="CM41">
    <w:name w:val="CM41"/>
    <w:basedOn w:val="Default"/>
    <w:next w:val="Default"/>
    <w:uiPriority w:val="99"/>
    <w:rsid w:val="00081821"/>
    <w:rPr>
      <w:rFonts w:cs="Times New Roman"/>
      <w:color w:val="auto"/>
      <w:sz w:val="20"/>
    </w:rPr>
  </w:style>
  <w:style w:type="paragraph" w:customStyle="1" w:styleId="CM52">
    <w:name w:val="CM52"/>
    <w:basedOn w:val="Default"/>
    <w:next w:val="Default"/>
    <w:uiPriority w:val="99"/>
    <w:rsid w:val="00081821"/>
    <w:rPr>
      <w:rFonts w:cs="Times New Roman"/>
      <w:color w:val="auto"/>
      <w:sz w:val="20"/>
    </w:rPr>
  </w:style>
  <w:style w:type="paragraph" w:customStyle="1" w:styleId="CM61">
    <w:name w:val="CM61"/>
    <w:basedOn w:val="Default"/>
    <w:next w:val="Default"/>
    <w:uiPriority w:val="99"/>
    <w:rsid w:val="00081821"/>
    <w:rPr>
      <w:rFonts w:cs="Times New Roman"/>
      <w:color w:val="auto"/>
      <w:sz w:val="20"/>
    </w:rPr>
  </w:style>
  <w:style w:type="paragraph" w:customStyle="1" w:styleId="CM91">
    <w:name w:val="CM91"/>
    <w:basedOn w:val="Default"/>
    <w:next w:val="Default"/>
    <w:uiPriority w:val="99"/>
    <w:rsid w:val="00081821"/>
    <w:rPr>
      <w:rFonts w:cs="Times New Roman"/>
      <w:color w:val="auto"/>
      <w:sz w:val="20"/>
    </w:rPr>
  </w:style>
  <w:style w:type="paragraph" w:customStyle="1" w:styleId="CM131">
    <w:name w:val="CM131"/>
    <w:basedOn w:val="Default"/>
    <w:next w:val="Default"/>
    <w:uiPriority w:val="99"/>
    <w:rsid w:val="00081821"/>
    <w:pPr>
      <w:spacing w:line="360" w:lineRule="atLeast"/>
    </w:pPr>
    <w:rPr>
      <w:rFonts w:cs="Times New Roman"/>
      <w:color w:val="auto"/>
      <w:sz w:val="20"/>
    </w:rPr>
  </w:style>
  <w:style w:type="paragraph" w:customStyle="1" w:styleId="CM141">
    <w:name w:val="CM141"/>
    <w:basedOn w:val="Default"/>
    <w:next w:val="Default"/>
    <w:uiPriority w:val="99"/>
    <w:rsid w:val="00081821"/>
    <w:pPr>
      <w:spacing w:line="360" w:lineRule="atLeast"/>
    </w:pPr>
    <w:rPr>
      <w:rFonts w:cs="Times New Roman"/>
      <w:color w:val="auto"/>
      <w:sz w:val="20"/>
    </w:rPr>
  </w:style>
  <w:style w:type="paragraph" w:customStyle="1" w:styleId="CM171">
    <w:name w:val="CM171"/>
    <w:basedOn w:val="Default"/>
    <w:next w:val="Default"/>
    <w:uiPriority w:val="99"/>
    <w:rsid w:val="00081821"/>
    <w:pPr>
      <w:spacing w:line="360" w:lineRule="atLeast"/>
    </w:pPr>
    <w:rPr>
      <w:rFonts w:cs="Times New Roman"/>
      <w:color w:val="auto"/>
      <w:sz w:val="20"/>
    </w:rPr>
  </w:style>
  <w:style w:type="paragraph" w:customStyle="1" w:styleId="CM181">
    <w:name w:val="CM181"/>
    <w:basedOn w:val="Default"/>
    <w:next w:val="Default"/>
    <w:uiPriority w:val="99"/>
    <w:rsid w:val="00081821"/>
    <w:pPr>
      <w:spacing w:line="360" w:lineRule="atLeast"/>
    </w:pPr>
    <w:rPr>
      <w:rFonts w:cs="Times New Roman"/>
      <w:color w:val="auto"/>
      <w:sz w:val="20"/>
    </w:rPr>
  </w:style>
  <w:style w:type="paragraph" w:customStyle="1" w:styleId="CM191">
    <w:name w:val="CM191"/>
    <w:basedOn w:val="Default"/>
    <w:next w:val="Default"/>
    <w:uiPriority w:val="99"/>
    <w:rsid w:val="00081821"/>
    <w:pPr>
      <w:spacing w:line="360" w:lineRule="atLeast"/>
    </w:pPr>
    <w:rPr>
      <w:rFonts w:cs="Times New Roman"/>
      <w:color w:val="auto"/>
      <w:sz w:val="20"/>
    </w:rPr>
  </w:style>
  <w:style w:type="paragraph" w:customStyle="1" w:styleId="CM201">
    <w:name w:val="CM201"/>
    <w:basedOn w:val="Default"/>
    <w:next w:val="Default"/>
    <w:uiPriority w:val="99"/>
    <w:rsid w:val="00081821"/>
    <w:rPr>
      <w:rFonts w:cs="Times New Roman"/>
      <w:color w:val="auto"/>
      <w:sz w:val="20"/>
    </w:rPr>
  </w:style>
  <w:style w:type="paragraph" w:customStyle="1" w:styleId="CM1391">
    <w:name w:val="CM1391"/>
    <w:basedOn w:val="Default"/>
    <w:next w:val="Default"/>
    <w:uiPriority w:val="99"/>
    <w:rsid w:val="00081821"/>
    <w:rPr>
      <w:rFonts w:cs="Times New Roman"/>
      <w:color w:val="auto"/>
      <w:sz w:val="20"/>
    </w:rPr>
  </w:style>
  <w:style w:type="paragraph" w:customStyle="1" w:styleId="CM361">
    <w:name w:val="CM361"/>
    <w:basedOn w:val="Default"/>
    <w:next w:val="Default"/>
    <w:uiPriority w:val="99"/>
    <w:rsid w:val="00081821"/>
    <w:pPr>
      <w:spacing w:line="360" w:lineRule="atLeast"/>
    </w:pPr>
    <w:rPr>
      <w:rFonts w:cs="Times New Roman"/>
      <w:color w:val="auto"/>
      <w:sz w:val="20"/>
    </w:rPr>
  </w:style>
  <w:style w:type="paragraph" w:customStyle="1" w:styleId="CM401">
    <w:name w:val="CM401"/>
    <w:basedOn w:val="Default"/>
    <w:next w:val="Default"/>
    <w:uiPriority w:val="99"/>
    <w:rsid w:val="00081821"/>
    <w:pPr>
      <w:spacing w:line="360" w:lineRule="atLeast"/>
    </w:pPr>
    <w:rPr>
      <w:rFonts w:cs="Times New Roman"/>
      <w:color w:val="auto"/>
      <w:sz w:val="20"/>
    </w:rPr>
  </w:style>
  <w:style w:type="paragraph" w:customStyle="1" w:styleId="CM421">
    <w:name w:val="CM421"/>
    <w:basedOn w:val="Default"/>
    <w:next w:val="Default"/>
    <w:uiPriority w:val="99"/>
    <w:rsid w:val="00081821"/>
    <w:rPr>
      <w:rFonts w:cs="Times New Roman"/>
      <w:color w:val="auto"/>
      <w:sz w:val="20"/>
    </w:rPr>
  </w:style>
  <w:style w:type="paragraph" w:customStyle="1" w:styleId="CM1461">
    <w:name w:val="CM1461"/>
    <w:basedOn w:val="Default"/>
    <w:next w:val="Default"/>
    <w:uiPriority w:val="99"/>
    <w:rsid w:val="00081821"/>
    <w:rPr>
      <w:rFonts w:cs="Times New Roman"/>
      <w:color w:val="auto"/>
      <w:sz w:val="20"/>
    </w:rPr>
  </w:style>
  <w:style w:type="paragraph" w:customStyle="1" w:styleId="CM471">
    <w:name w:val="CM471"/>
    <w:basedOn w:val="Default"/>
    <w:next w:val="Default"/>
    <w:uiPriority w:val="99"/>
    <w:rsid w:val="00081821"/>
    <w:rPr>
      <w:rFonts w:cs="Times New Roman"/>
      <w:color w:val="auto"/>
      <w:sz w:val="20"/>
    </w:rPr>
  </w:style>
  <w:style w:type="paragraph" w:customStyle="1" w:styleId="CM491">
    <w:name w:val="CM491"/>
    <w:basedOn w:val="Default"/>
    <w:next w:val="Default"/>
    <w:uiPriority w:val="99"/>
    <w:rsid w:val="00081821"/>
    <w:pPr>
      <w:spacing w:line="360" w:lineRule="atLeast"/>
    </w:pPr>
    <w:rPr>
      <w:rFonts w:cs="Times New Roman"/>
      <w:color w:val="auto"/>
      <w:sz w:val="20"/>
    </w:rPr>
  </w:style>
  <w:style w:type="paragraph" w:customStyle="1" w:styleId="CM501">
    <w:name w:val="CM501"/>
    <w:basedOn w:val="Default"/>
    <w:next w:val="Default"/>
    <w:uiPriority w:val="99"/>
    <w:rsid w:val="00081821"/>
    <w:pPr>
      <w:spacing w:line="360" w:lineRule="atLeast"/>
    </w:pPr>
    <w:rPr>
      <w:rFonts w:cs="Times New Roman"/>
      <w:color w:val="auto"/>
      <w:sz w:val="20"/>
    </w:rPr>
  </w:style>
  <w:style w:type="paragraph" w:customStyle="1" w:styleId="CM511">
    <w:name w:val="CM511"/>
    <w:basedOn w:val="Default"/>
    <w:next w:val="Default"/>
    <w:uiPriority w:val="99"/>
    <w:rsid w:val="00081821"/>
    <w:rPr>
      <w:rFonts w:cs="Times New Roman"/>
      <w:color w:val="auto"/>
      <w:sz w:val="20"/>
    </w:rPr>
  </w:style>
  <w:style w:type="paragraph" w:customStyle="1" w:styleId="CM631">
    <w:name w:val="CM631"/>
    <w:basedOn w:val="Default"/>
    <w:next w:val="Default"/>
    <w:uiPriority w:val="99"/>
    <w:rsid w:val="00081821"/>
    <w:pPr>
      <w:spacing w:line="360" w:lineRule="atLeast"/>
    </w:pPr>
    <w:rPr>
      <w:rFonts w:cs="Times New Roman"/>
      <w:color w:val="auto"/>
      <w:sz w:val="20"/>
    </w:rPr>
  </w:style>
  <w:style w:type="paragraph" w:customStyle="1" w:styleId="CM261">
    <w:name w:val="CM261"/>
    <w:basedOn w:val="Default"/>
    <w:next w:val="Default"/>
    <w:uiPriority w:val="99"/>
    <w:rsid w:val="00081821"/>
    <w:pPr>
      <w:spacing w:line="360" w:lineRule="atLeast"/>
    </w:pPr>
    <w:rPr>
      <w:rFonts w:cs="Times New Roman"/>
      <w:color w:val="auto"/>
      <w:sz w:val="20"/>
    </w:rPr>
  </w:style>
  <w:style w:type="paragraph" w:customStyle="1" w:styleId="CM591">
    <w:name w:val="CM591"/>
    <w:basedOn w:val="Default"/>
    <w:next w:val="Default"/>
    <w:uiPriority w:val="99"/>
    <w:rsid w:val="00081821"/>
    <w:pPr>
      <w:spacing w:line="360" w:lineRule="atLeast"/>
    </w:pPr>
    <w:rPr>
      <w:rFonts w:cs="Times New Roman"/>
      <w:color w:val="auto"/>
      <w:sz w:val="20"/>
    </w:rPr>
  </w:style>
  <w:style w:type="paragraph" w:customStyle="1" w:styleId="CM701">
    <w:name w:val="CM701"/>
    <w:basedOn w:val="Default"/>
    <w:next w:val="Default"/>
    <w:uiPriority w:val="99"/>
    <w:rsid w:val="00081821"/>
    <w:pPr>
      <w:spacing w:line="360" w:lineRule="atLeast"/>
    </w:pPr>
    <w:rPr>
      <w:rFonts w:cs="Times New Roman"/>
      <w:color w:val="auto"/>
      <w:sz w:val="20"/>
    </w:rPr>
  </w:style>
  <w:style w:type="paragraph" w:customStyle="1" w:styleId="CM731">
    <w:name w:val="CM731"/>
    <w:basedOn w:val="Default"/>
    <w:next w:val="Default"/>
    <w:uiPriority w:val="99"/>
    <w:rsid w:val="00081821"/>
    <w:rPr>
      <w:rFonts w:cs="Times New Roman"/>
      <w:color w:val="auto"/>
      <w:sz w:val="20"/>
    </w:rPr>
  </w:style>
  <w:style w:type="paragraph" w:customStyle="1" w:styleId="CM741">
    <w:name w:val="CM741"/>
    <w:basedOn w:val="Default"/>
    <w:next w:val="Default"/>
    <w:uiPriority w:val="99"/>
    <w:rsid w:val="00081821"/>
    <w:pPr>
      <w:spacing w:line="360" w:lineRule="atLeast"/>
    </w:pPr>
    <w:rPr>
      <w:rFonts w:cs="Times New Roman"/>
      <w:color w:val="auto"/>
      <w:sz w:val="20"/>
    </w:rPr>
  </w:style>
  <w:style w:type="paragraph" w:customStyle="1" w:styleId="CM751">
    <w:name w:val="CM751"/>
    <w:basedOn w:val="Default"/>
    <w:next w:val="Default"/>
    <w:uiPriority w:val="99"/>
    <w:rsid w:val="00081821"/>
    <w:rPr>
      <w:rFonts w:cs="Times New Roman"/>
      <w:color w:val="auto"/>
      <w:sz w:val="20"/>
    </w:rPr>
  </w:style>
  <w:style w:type="paragraph" w:customStyle="1" w:styleId="CM1541">
    <w:name w:val="CM1541"/>
    <w:basedOn w:val="Default"/>
    <w:next w:val="Default"/>
    <w:uiPriority w:val="99"/>
    <w:rsid w:val="00081821"/>
    <w:rPr>
      <w:rFonts w:cs="Times New Roman"/>
      <w:color w:val="auto"/>
      <w:sz w:val="20"/>
    </w:rPr>
  </w:style>
  <w:style w:type="paragraph" w:customStyle="1" w:styleId="CM791">
    <w:name w:val="CM791"/>
    <w:basedOn w:val="Default"/>
    <w:next w:val="Default"/>
    <w:uiPriority w:val="99"/>
    <w:rsid w:val="00081821"/>
    <w:pPr>
      <w:spacing w:line="360" w:lineRule="atLeast"/>
    </w:pPr>
    <w:rPr>
      <w:rFonts w:cs="Times New Roman"/>
      <w:color w:val="auto"/>
      <w:sz w:val="20"/>
    </w:rPr>
  </w:style>
  <w:style w:type="paragraph" w:customStyle="1" w:styleId="CM571">
    <w:name w:val="CM571"/>
    <w:basedOn w:val="Default"/>
    <w:next w:val="Default"/>
    <w:uiPriority w:val="99"/>
    <w:rsid w:val="00081821"/>
    <w:pPr>
      <w:spacing w:line="360" w:lineRule="atLeast"/>
    </w:pPr>
    <w:rPr>
      <w:rFonts w:cs="Times New Roman"/>
      <w:color w:val="auto"/>
      <w:sz w:val="20"/>
    </w:rPr>
  </w:style>
  <w:style w:type="paragraph" w:customStyle="1" w:styleId="CM801">
    <w:name w:val="CM801"/>
    <w:basedOn w:val="Default"/>
    <w:next w:val="Default"/>
    <w:uiPriority w:val="99"/>
    <w:rsid w:val="00081821"/>
    <w:pPr>
      <w:spacing w:line="360" w:lineRule="atLeast"/>
    </w:pPr>
    <w:rPr>
      <w:rFonts w:cs="Times New Roman"/>
      <w:color w:val="auto"/>
      <w:sz w:val="20"/>
    </w:rPr>
  </w:style>
  <w:style w:type="paragraph" w:customStyle="1" w:styleId="CM831">
    <w:name w:val="CM831"/>
    <w:basedOn w:val="Default"/>
    <w:next w:val="Default"/>
    <w:uiPriority w:val="99"/>
    <w:rsid w:val="00081821"/>
    <w:pPr>
      <w:spacing w:line="720" w:lineRule="atLeast"/>
    </w:pPr>
    <w:rPr>
      <w:rFonts w:cs="Times New Roman"/>
      <w:color w:val="auto"/>
      <w:sz w:val="20"/>
    </w:rPr>
  </w:style>
  <w:style w:type="paragraph" w:customStyle="1" w:styleId="CM1571">
    <w:name w:val="CM1571"/>
    <w:basedOn w:val="Default"/>
    <w:next w:val="Default"/>
    <w:uiPriority w:val="99"/>
    <w:rsid w:val="00081821"/>
    <w:rPr>
      <w:rFonts w:cs="Times New Roman"/>
      <w:color w:val="auto"/>
      <w:sz w:val="20"/>
    </w:rPr>
  </w:style>
  <w:style w:type="paragraph" w:customStyle="1" w:styleId="CM1401">
    <w:name w:val="CM1401"/>
    <w:basedOn w:val="Default"/>
    <w:next w:val="Default"/>
    <w:uiPriority w:val="99"/>
    <w:rsid w:val="00081821"/>
    <w:rPr>
      <w:rFonts w:cs="Times New Roman"/>
      <w:color w:val="auto"/>
      <w:sz w:val="20"/>
    </w:rPr>
  </w:style>
  <w:style w:type="paragraph" w:customStyle="1" w:styleId="CM901">
    <w:name w:val="CM901"/>
    <w:basedOn w:val="Default"/>
    <w:next w:val="Default"/>
    <w:uiPriority w:val="99"/>
    <w:rsid w:val="00081821"/>
    <w:pPr>
      <w:spacing w:line="360" w:lineRule="atLeast"/>
    </w:pPr>
    <w:rPr>
      <w:rFonts w:cs="Times New Roman"/>
      <w:color w:val="auto"/>
      <w:sz w:val="20"/>
    </w:rPr>
  </w:style>
  <w:style w:type="paragraph" w:customStyle="1" w:styleId="CM921">
    <w:name w:val="CM921"/>
    <w:basedOn w:val="Default"/>
    <w:next w:val="Default"/>
    <w:uiPriority w:val="99"/>
    <w:rsid w:val="00081821"/>
    <w:rPr>
      <w:rFonts w:cs="Times New Roman"/>
      <w:color w:val="auto"/>
      <w:sz w:val="20"/>
    </w:rPr>
  </w:style>
  <w:style w:type="paragraph" w:customStyle="1" w:styleId="CM1001">
    <w:name w:val="CM1001"/>
    <w:basedOn w:val="Default"/>
    <w:next w:val="Default"/>
    <w:uiPriority w:val="99"/>
    <w:rsid w:val="00081821"/>
    <w:rPr>
      <w:rFonts w:cs="Times New Roman"/>
      <w:color w:val="auto"/>
      <w:sz w:val="20"/>
    </w:rPr>
  </w:style>
  <w:style w:type="paragraph" w:customStyle="1" w:styleId="CM1601">
    <w:name w:val="CM1601"/>
    <w:basedOn w:val="Default"/>
    <w:next w:val="Default"/>
    <w:uiPriority w:val="99"/>
    <w:rsid w:val="00081821"/>
    <w:rPr>
      <w:rFonts w:cs="Times New Roman"/>
      <w:color w:val="auto"/>
      <w:sz w:val="20"/>
    </w:rPr>
  </w:style>
  <w:style w:type="paragraph" w:customStyle="1" w:styleId="CM1621">
    <w:name w:val="CM1621"/>
    <w:basedOn w:val="Default"/>
    <w:next w:val="Default"/>
    <w:uiPriority w:val="99"/>
    <w:rsid w:val="00081821"/>
    <w:rPr>
      <w:rFonts w:cs="Times New Roman"/>
      <w:color w:val="auto"/>
      <w:sz w:val="20"/>
    </w:rPr>
  </w:style>
  <w:style w:type="paragraph" w:customStyle="1" w:styleId="CM1451">
    <w:name w:val="CM1451"/>
    <w:basedOn w:val="Default"/>
    <w:next w:val="Default"/>
    <w:uiPriority w:val="99"/>
    <w:rsid w:val="00081821"/>
    <w:rPr>
      <w:rFonts w:cs="Times New Roman"/>
      <w:color w:val="auto"/>
      <w:sz w:val="20"/>
    </w:rPr>
  </w:style>
  <w:style w:type="paragraph" w:customStyle="1" w:styleId="CM1421">
    <w:name w:val="CM1421"/>
    <w:basedOn w:val="Default"/>
    <w:next w:val="Default"/>
    <w:uiPriority w:val="99"/>
    <w:rsid w:val="00081821"/>
    <w:rPr>
      <w:rFonts w:cs="Times New Roman"/>
      <w:color w:val="auto"/>
      <w:sz w:val="20"/>
    </w:rPr>
  </w:style>
  <w:style w:type="paragraph" w:customStyle="1" w:styleId="CM1161">
    <w:name w:val="CM1161"/>
    <w:basedOn w:val="Default"/>
    <w:next w:val="Default"/>
    <w:uiPriority w:val="99"/>
    <w:rsid w:val="00081821"/>
    <w:rPr>
      <w:rFonts w:cs="Times New Roman"/>
      <w:color w:val="auto"/>
      <w:sz w:val="20"/>
    </w:rPr>
  </w:style>
  <w:style w:type="paragraph" w:customStyle="1" w:styleId="CM1221">
    <w:name w:val="CM1221"/>
    <w:basedOn w:val="Default"/>
    <w:next w:val="Default"/>
    <w:uiPriority w:val="99"/>
    <w:rsid w:val="00081821"/>
    <w:pPr>
      <w:spacing w:line="360" w:lineRule="atLeast"/>
    </w:pPr>
    <w:rPr>
      <w:rFonts w:cs="Times New Roman"/>
      <w:color w:val="auto"/>
      <w:sz w:val="20"/>
    </w:rPr>
  </w:style>
  <w:style w:type="paragraph" w:customStyle="1" w:styleId="CM1201">
    <w:name w:val="CM1201"/>
    <w:basedOn w:val="Default"/>
    <w:next w:val="Default"/>
    <w:uiPriority w:val="99"/>
    <w:rsid w:val="00081821"/>
    <w:rPr>
      <w:rFonts w:cs="Times New Roman"/>
      <w:color w:val="auto"/>
      <w:sz w:val="20"/>
    </w:rPr>
  </w:style>
  <w:style w:type="paragraph" w:customStyle="1" w:styleId="CM821">
    <w:name w:val="CM821"/>
    <w:basedOn w:val="Default"/>
    <w:next w:val="Default"/>
    <w:uiPriority w:val="99"/>
    <w:rsid w:val="00081821"/>
    <w:pPr>
      <w:spacing w:line="720" w:lineRule="atLeast"/>
    </w:pPr>
    <w:rPr>
      <w:rFonts w:cs="Times New Roman"/>
      <w:color w:val="auto"/>
      <w:sz w:val="20"/>
    </w:rPr>
  </w:style>
  <w:style w:type="paragraph" w:customStyle="1" w:styleId="CM1561">
    <w:name w:val="CM1561"/>
    <w:basedOn w:val="Default"/>
    <w:next w:val="Default"/>
    <w:uiPriority w:val="99"/>
    <w:rsid w:val="00081821"/>
    <w:rPr>
      <w:rFonts w:cs="Times New Roman"/>
      <w:color w:val="auto"/>
      <w:sz w:val="20"/>
    </w:rPr>
  </w:style>
  <w:style w:type="character" w:customStyle="1" w:styleId="2a">
    <w:name w:val="純文字 字元2"/>
    <w:basedOn w:val="a0"/>
    <w:rsid w:val="00081821"/>
    <w:rPr>
      <w:rFonts w:ascii="細明體" w:eastAsia="細明體" w:hAnsi="Courier New" w:cs="Times New Roman"/>
      <w:szCs w:val="20"/>
    </w:rPr>
  </w:style>
  <w:style w:type="character" w:customStyle="1" w:styleId="321">
    <w:name w:val="本文 3 字元2"/>
    <w:basedOn w:val="a0"/>
    <w:semiHidden/>
    <w:rsid w:val="00081821"/>
    <w:rPr>
      <w:rFonts w:ascii="Times New Roman" w:eastAsia="標楷體" w:hAnsi="Times New Roman" w:cs="Times New Roman"/>
      <w:color w:val="0000FF"/>
      <w:szCs w:val="24"/>
    </w:rPr>
  </w:style>
  <w:style w:type="character" w:customStyle="1" w:styleId="1c">
    <w:name w:val="區塊文字 字元1"/>
    <w:rsid w:val="00081821"/>
    <w:rPr>
      <w:rFonts w:ascii="標楷體" w:eastAsia="標楷體" w:hAnsi="Times New Roman" w:cs="Times New Roman"/>
      <w:kern w:val="0"/>
      <w:sz w:val="28"/>
      <w:szCs w:val="20"/>
    </w:rPr>
  </w:style>
  <w:style w:type="character" w:customStyle="1" w:styleId="HTML2">
    <w:name w:val="HTML 預設格式 字元2"/>
    <w:basedOn w:val="a0"/>
    <w:rsid w:val="00081821"/>
    <w:rPr>
      <w:rFonts w:ascii="細明體" w:eastAsia="細明體" w:hAnsi="細明體" w:cs="Times New Roman"/>
      <w:kern w:val="0"/>
      <w:szCs w:val="24"/>
    </w:rPr>
  </w:style>
  <w:style w:type="character" w:customStyle="1" w:styleId="2b">
    <w:name w:val="本文 字元2"/>
    <w:basedOn w:val="a0"/>
    <w:uiPriority w:val="99"/>
    <w:semiHidden/>
    <w:rsid w:val="00081821"/>
    <w:rPr>
      <w:rFonts w:ascii="Calibri" w:eastAsia="新細明體" w:hAnsi="Calibri" w:cs="Times New Roman"/>
    </w:rPr>
  </w:style>
  <w:style w:type="character" w:customStyle="1" w:styleId="2c">
    <w:name w:val="日期 字元2"/>
    <w:basedOn w:val="a0"/>
    <w:rsid w:val="00081821"/>
    <w:rPr>
      <w:rFonts w:ascii="Times New Roman" w:eastAsia="新細明體" w:hAnsi="Times New Roman" w:cs="Times New Roman"/>
      <w:szCs w:val="24"/>
    </w:rPr>
  </w:style>
  <w:style w:type="character" w:customStyle="1" w:styleId="2d">
    <w:name w:val="註解文字 字元2"/>
    <w:basedOn w:val="a0"/>
    <w:semiHidden/>
    <w:rsid w:val="00081821"/>
    <w:rPr>
      <w:rFonts w:ascii="Times New Roman" w:eastAsia="新細明體" w:hAnsi="Times New Roman" w:cs="Times New Roman"/>
      <w:szCs w:val="24"/>
    </w:rPr>
  </w:style>
  <w:style w:type="character" w:customStyle="1" w:styleId="221">
    <w:name w:val="本文 2 字元2"/>
    <w:basedOn w:val="a0"/>
    <w:uiPriority w:val="99"/>
    <w:semiHidden/>
    <w:rsid w:val="00081821"/>
    <w:rPr>
      <w:rFonts w:ascii="Calibri" w:eastAsia="新細明體" w:hAnsi="Calibri" w:cs="Times New Roman"/>
    </w:rPr>
  </w:style>
  <w:style w:type="paragraph" w:customStyle="1" w:styleId="1d">
    <w:name w:val="@1"/>
    <w:basedOn w:val="3"/>
    <w:qFormat/>
    <w:rsid w:val="00081821"/>
    <w:rPr>
      <w:rFonts w:ascii="標楷體" w:eastAsia="標楷體" w:hAnsi="標楷體"/>
      <w:noProof/>
      <w:kern w:val="0"/>
      <w:sz w:val="20"/>
      <w:szCs w:val="24"/>
      <w:lang w:val="en-US" w:eastAsia="zh-TW"/>
    </w:rPr>
  </w:style>
  <w:style w:type="character" w:customStyle="1" w:styleId="1e">
    <w:name w:val="@ 字元1"/>
    <w:rsid w:val="00081821"/>
    <w:rPr>
      <w:rFonts w:ascii="標楷體" w:eastAsia="標楷體" w:hAnsi="標楷體" w:cs="Times New Roman"/>
      <w:b/>
      <w:bCs/>
      <w:noProof/>
      <w:szCs w:val="24"/>
    </w:rPr>
  </w:style>
  <w:style w:type="paragraph" w:customStyle="1" w:styleId="111">
    <w:name w:val="1.1"/>
    <w:basedOn w:val="Default"/>
    <w:qFormat/>
    <w:rsid w:val="00081821"/>
    <w:pPr>
      <w:ind w:leftChars="200" w:left="480"/>
    </w:pPr>
    <w:rPr>
      <w:rFonts w:cs="Times New Roman"/>
      <w:b/>
      <w:bCs/>
      <w:noProof/>
      <w:sz w:val="20"/>
    </w:rPr>
  </w:style>
  <w:style w:type="paragraph" w:customStyle="1" w:styleId="2120">
    <w:name w:val="2.1.2"/>
    <w:basedOn w:val="Default"/>
    <w:qFormat/>
    <w:rsid w:val="00081821"/>
    <w:pPr>
      <w:ind w:leftChars="300" w:left="1200" w:hangingChars="200" w:hanging="480"/>
    </w:pPr>
    <w:rPr>
      <w:rFonts w:cs="Times New Roman"/>
      <w:sz w:val="20"/>
    </w:rPr>
  </w:style>
  <w:style w:type="character" w:customStyle="1" w:styleId="112">
    <w:name w:val="1. 字元1"/>
    <w:rsid w:val="00081821"/>
    <w:rPr>
      <w:rFonts w:ascii="標楷體" w:eastAsia="標楷體" w:hAnsi="Calibri" w:cs="Times New Roman"/>
      <w:b/>
      <w:bCs/>
      <w:noProof/>
      <w:color w:val="000000"/>
      <w:kern w:val="0"/>
      <w:szCs w:val="24"/>
    </w:rPr>
  </w:style>
  <w:style w:type="paragraph" w:customStyle="1" w:styleId="21111">
    <w:name w:val="2.1.11"/>
    <w:basedOn w:val="CM138"/>
    <w:qFormat/>
    <w:rsid w:val="00081821"/>
    <w:pPr>
      <w:ind w:leftChars="400" w:left="1680" w:hangingChars="300" w:hanging="720"/>
    </w:pPr>
    <w:rPr>
      <w:sz w:val="20"/>
    </w:rPr>
  </w:style>
  <w:style w:type="character" w:customStyle="1" w:styleId="2112">
    <w:name w:val="2.1. 字元1"/>
    <w:rsid w:val="00081821"/>
    <w:rPr>
      <w:rFonts w:ascii="標楷體" w:eastAsia="標楷體" w:hAnsi="Calibri" w:cs="Times New Roman"/>
      <w:color w:val="000000"/>
      <w:kern w:val="0"/>
      <w:szCs w:val="24"/>
    </w:rPr>
  </w:style>
  <w:style w:type="paragraph" w:customStyle="1" w:styleId="211110">
    <w:name w:val="2.1.1.1.1"/>
    <w:basedOn w:val="CM138"/>
    <w:qFormat/>
    <w:rsid w:val="00081821"/>
    <w:pPr>
      <w:ind w:leftChars="500" w:left="2160" w:hangingChars="400" w:hanging="960"/>
    </w:pPr>
    <w:rPr>
      <w:sz w:val="20"/>
    </w:rPr>
  </w:style>
  <w:style w:type="character" w:customStyle="1" w:styleId="211111">
    <w:name w:val="2.1.1.1. 字元1"/>
    <w:rsid w:val="00081821"/>
    <w:rPr>
      <w:rFonts w:ascii="標楷體" w:eastAsia="標楷體" w:hAnsi="Calibri" w:cs="Times New Roman"/>
      <w:kern w:val="0"/>
      <w:szCs w:val="24"/>
    </w:rPr>
  </w:style>
  <w:style w:type="character" w:customStyle="1" w:styleId="Default20">
    <w:name w:val="Default 字元2"/>
    <w:rsid w:val="00081821"/>
    <w:rPr>
      <w:rFonts w:ascii="標楷體" w:eastAsia="標楷體"/>
      <w:color w:val="000000"/>
      <w:szCs w:val="24"/>
      <w:lang w:bidi="ar-SA"/>
    </w:rPr>
  </w:style>
  <w:style w:type="paragraph" w:customStyle="1" w:styleId="2113">
    <w:name w:val="本文 211"/>
    <w:basedOn w:val="a"/>
    <w:rsid w:val="00081821"/>
    <w:pPr>
      <w:adjustRightInd w:val="0"/>
      <w:spacing w:line="360" w:lineRule="atLeast"/>
      <w:jc w:val="center"/>
      <w:textAlignment w:val="baseline"/>
    </w:pPr>
    <w:rPr>
      <w:rFonts w:ascii="Times New Roman" w:eastAsia="標楷體" w:hAnsi="Times New Roman"/>
      <w:kern w:val="0"/>
      <w:szCs w:val="20"/>
    </w:rPr>
  </w:style>
  <w:style w:type="character" w:customStyle="1" w:styleId="222">
    <w:name w:val="本文縮排 2 字元2"/>
    <w:basedOn w:val="a0"/>
    <w:uiPriority w:val="99"/>
    <w:semiHidden/>
    <w:rsid w:val="00081821"/>
    <w:rPr>
      <w:rFonts w:ascii="Calibri" w:eastAsia="新細明體" w:hAnsi="Calibri" w:cs="Times New Roman"/>
    </w:rPr>
  </w:style>
  <w:style w:type="character" w:customStyle="1" w:styleId="grame1">
    <w:name w:val="grame1"/>
    <w:basedOn w:val="a0"/>
    <w:rsid w:val="00081821"/>
  </w:style>
  <w:style w:type="character" w:customStyle="1" w:styleId="2e">
    <w:name w:val="註解主旨 字元2"/>
    <w:basedOn w:val="af5"/>
    <w:uiPriority w:val="99"/>
    <w:semiHidden/>
    <w:rsid w:val="00081821"/>
    <w:rPr>
      <w:rFonts w:ascii="Times New Roman" w:eastAsia="新細明體" w:hAnsi="Times New Roman" w:cs="Times New Roman"/>
      <w:b/>
      <w:bCs/>
      <w:szCs w:val="24"/>
      <w:lang w:val="x-none" w:eastAsia="x-none"/>
    </w:rPr>
  </w:style>
  <w:style w:type="paragraph" w:customStyle="1" w:styleId="style111">
    <w:name w:val="style111"/>
    <w:basedOn w:val="a"/>
    <w:rsid w:val="00081821"/>
    <w:pPr>
      <w:widowControl/>
      <w:spacing w:before="100" w:beforeAutospacing="1" w:after="100" w:afterAutospacing="1" w:line="330" w:lineRule="atLeast"/>
    </w:pPr>
    <w:rPr>
      <w:rFonts w:ascii="新細明體" w:hAnsi="新細明體" w:cs="新細明體"/>
      <w:kern w:val="0"/>
      <w:szCs w:val="24"/>
    </w:rPr>
  </w:style>
  <w:style w:type="character" w:customStyle="1" w:styleId="35">
    <w:name w:val="頁首 字元3"/>
    <w:basedOn w:val="a0"/>
    <w:uiPriority w:val="99"/>
    <w:rsid w:val="00824AAF"/>
    <w:rPr>
      <w:sz w:val="20"/>
      <w:szCs w:val="20"/>
    </w:rPr>
  </w:style>
  <w:style w:type="character" w:customStyle="1" w:styleId="36">
    <w:name w:val="頁尾 字元3"/>
    <w:basedOn w:val="a0"/>
    <w:uiPriority w:val="99"/>
    <w:rsid w:val="00824AAF"/>
    <w:rPr>
      <w:sz w:val="20"/>
      <w:szCs w:val="20"/>
    </w:rPr>
  </w:style>
  <w:style w:type="character" w:customStyle="1" w:styleId="37">
    <w:name w:val="註解方塊文字 字元3"/>
    <w:basedOn w:val="a0"/>
    <w:uiPriority w:val="99"/>
    <w:semiHidden/>
    <w:rsid w:val="00824AAF"/>
    <w:rPr>
      <w:rFonts w:asciiTheme="majorHAnsi" w:eastAsiaTheme="majorEastAsia" w:hAnsiTheme="majorHAnsi" w:cstheme="majorBidi"/>
      <w:sz w:val="18"/>
      <w:szCs w:val="18"/>
    </w:rPr>
  </w:style>
  <w:style w:type="paragraph" w:customStyle="1" w:styleId="Default3">
    <w:name w:val="Default3"/>
    <w:rsid w:val="00824AAF"/>
    <w:pPr>
      <w:widowControl w:val="0"/>
      <w:autoSpaceDE w:val="0"/>
      <w:autoSpaceDN w:val="0"/>
      <w:adjustRightInd w:val="0"/>
    </w:pPr>
    <w:rPr>
      <w:rFonts w:ascii="標楷體" w:eastAsia="標楷體" w:hAnsi="Calibri" w:cs="標楷體"/>
      <w:color w:val="000000"/>
      <w:kern w:val="0"/>
      <w:szCs w:val="24"/>
    </w:rPr>
  </w:style>
  <w:style w:type="paragraph" w:customStyle="1" w:styleId="CM1332">
    <w:name w:val="CM1332"/>
    <w:basedOn w:val="Default"/>
    <w:next w:val="Default"/>
    <w:uiPriority w:val="99"/>
    <w:rsid w:val="00824AAF"/>
    <w:rPr>
      <w:rFonts w:cs="Times New Roman"/>
      <w:color w:val="auto"/>
    </w:rPr>
  </w:style>
  <w:style w:type="paragraph" w:customStyle="1" w:styleId="CM12">
    <w:name w:val="CM12"/>
    <w:basedOn w:val="Default"/>
    <w:next w:val="Default"/>
    <w:uiPriority w:val="99"/>
    <w:rsid w:val="00824AAF"/>
    <w:rPr>
      <w:rFonts w:cs="Times New Roman"/>
      <w:color w:val="auto"/>
    </w:rPr>
  </w:style>
  <w:style w:type="paragraph" w:customStyle="1" w:styleId="CM1342">
    <w:name w:val="CM1342"/>
    <w:basedOn w:val="Default"/>
    <w:next w:val="Default"/>
    <w:uiPriority w:val="99"/>
    <w:rsid w:val="00824AAF"/>
    <w:rPr>
      <w:rFonts w:cs="Times New Roman"/>
      <w:color w:val="auto"/>
    </w:rPr>
  </w:style>
  <w:style w:type="paragraph" w:customStyle="1" w:styleId="CM22">
    <w:name w:val="CM22"/>
    <w:basedOn w:val="Default"/>
    <w:next w:val="Default"/>
    <w:uiPriority w:val="99"/>
    <w:rsid w:val="00824AAF"/>
    <w:pPr>
      <w:spacing w:line="376" w:lineRule="atLeast"/>
    </w:pPr>
    <w:rPr>
      <w:rFonts w:cs="Times New Roman"/>
      <w:color w:val="auto"/>
    </w:rPr>
  </w:style>
  <w:style w:type="paragraph" w:customStyle="1" w:styleId="CM32">
    <w:name w:val="CM32"/>
    <w:basedOn w:val="Default"/>
    <w:next w:val="Default"/>
    <w:uiPriority w:val="99"/>
    <w:rsid w:val="00824AAF"/>
    <w:rPr>
      <w:rFonts w:cs="Times New Roman"/>
      <w:color w:val="auto"/>
    </w:rPr>
  </w:style>
  <w:style w:type="paragraph" w:customStyle="1" w:styleId="CM1352">
    <w:name w:val="CM1352"/>
    <w:basedOn w:val="Default"/>
    <w:next w:val="Default"/>
    <w:uiPriority w:val="99"/>
    <w:rsid w:val="00824AAF"/>
    <w:rPr>
      <w:rFonts w:cs="Times New Roman"/>
      <w:color w:val="auto"/>
    </w:rPr>
  </w:style>
  <w:style w:type="paragraph" w:customStyle="1" w:styleId="CM1362">
    <w:name w:val="CM1362"/>
    <w:basedOn w:val="Default"/>
    <w:next w:val="Default"/>
    <w:uiPriority w:val="99"/>
    <w:rsid w:val="00824AAF"/>
    <w:rPr>
      <w:rFonts w:cs="Times New Roman"/>
      <w:color w:val="auto"/>
    </w:rPr>
  </w:style>
  <w:style w:type="paragraph" w:customStyle="1" w:styleId="CM1372">
    <w:name w:val="CM1372"/>
    <w:basedOn w:val="Default"/>
    <w:next w:val="Default"/>
    <w:uiPriority w:val="99"/>
    <w:rsid w:val="00824AAF"/>
    <w:rPr>
      <w:rFonts w:cs="Times New Roman"/>
      <w:color w:val="auto"/>
    </w:rPr>
  </w:style>
  <w:style w:type="paragraph" w:customStyle="1" w:styleId="CM1383">
    <w:name w:val="CM1383"/>
    <w:basedOn w:val="Default"/>
    <w:next w:val="Default"/>
    <w:uiPriority w:val="99"/>
    <w:rsid w:val="00824AAF"/>
    <w:rPr>
      <w:rFonts w:cs="Times New Roman"/>
      <w:color w:val="auto"/>
    </w:rPr>
  </w:style>
  <w:style w:type="paragraph" w:customStyle="1" w:styleId="CM43">
    <w:name w:val="CM43"/>
    <w:basedOn w:val="Default"/>
    <w:next w:val="Default"/>
    <w:uiPriority w:val="99"/>
    <w:rsid w:val="00824AAF"/>
    <w:rPr>
      <w:rFonts w:cs="Times New Roman"/>
      <w:color w:val="auto"/>
    </w:rPr>
  </w:style>
  <w:style w:type="paragraph" w:customStyle="1" w:styleId="CM53">
    <w:name w:val="CM53"/>
    <w:basedOn w:val="Default"/>
    <w:next w:val="Default"/>
    <w:uiPriority w:val="99"/>
    <w:rsid w:val="00824AAF"/>
    <w:rPr>
      <w:rFonts w:cs="Times New Roman"/>
      <w:color w:val="auto"/>
    </w:rPr>
  </w:style>
  <w:style w:type="paragraph" w:customStyle="1" w:styleId="CM62">
    <w:name w:val="CM62"/>
    <w:basedOn w:val="Default"/>
    <w:next w:val="Default"/>
    <w:uiPriority w:val="99"/>
    <w:rsid w:val="00824AAF"/>
    <w:rPr>
      <w:rFonts w:cs="Times New Roman"/>
      <w:color w:val="auto"/>
    </w:rPr>
  </w:style>
  <w:style w:type="paragraph" w:customStyle="1" w:styleId="CM93">
    <w:name w:val="CM93"/>
    <w:basedOn w:val="Default"/>
    <w:next w:val="Default"/>
    <w:uiPriority w:val="99"/>
    <w:rsid w:val="00824AAF"/>
    <w:rPr>
      <w:rFonts w:cs="Times New Roman"/>
      <w:color w:val="auto"/>
    </w:rPr>
  </w:style>
  <w:style w:type="paragraph" w:customStyle="1" w:styleId="CM132">
    <w:name w:val="CM132"/>
    <w:basedOn w:val="Default"/>
    <w:next w:val="Default"/>
    <w:uiPriority w:val="99"/>
    <w:rsid w:val="00824AAF"/>
    <w:pPr>
      <w:spacing w:line="360" w:lineRule="atLeast"/>
    </w:pPr>
    <w:rPr>
      <w:rFonts w:cs="Times New Roman"/>
      <w:color w:val="auto"/>
    </w:rPr>
  </w:style>
  <w:style w:type="paragraph" w:customStyle="1" w:styleId="CM143">
    <w:name w:val="CM143"/>
    <w:basedOn w:val="Default"/>
    <w:next w:val="Default"/>
    <w:uiPriority w:val="99"/>
    <w:rsid w:val="00824AAF"/>
    <w:pPr>
      <w:spacing w:line="360" w:lineRule="atLeast"/>
    </w:pPr>
    <w:rPr>
      <w:rFonts w:cs="Times New Roman"/>
      <w:color w:val="auto"/>
    </w:rPr>
  </w:style>
  <w:style w:type="paragraph" w:customStyle="1" w:styleId="CM172">
    <w:name w:val="CM172"/>
    <w:basedOn w:val="Default"/>
    <w:next w:val="Default"/>
    <w:uiPriority w:val="99"/>
    <w:rsid w:val="00824AAF"/>
    <w:pPr>
      <w:spacing w:line="360" w:lineRule="atLeast"/>
    </w:pPr>
    <w:rPr>
      <w:rFonts w:cs="Times New Roman"/>
      <w:color w:val="auto"/>
    </w:rPr>
  </w:style>
  <w:style w:type="paragraph" w:customStyle="1" w:styleId="CM182">
    <w:name w:val="CM182"/>
    <w:basedOn w:val="Default"/>
    <w:next w:val="Default"/>
    <w:uiPriority w:val="99"/>
    <w:rsid w:val="00824AAF"/>
    <w:pPr>
      <w:spacing w:line="360" w:lineRule="atLeast"/>
    </w:pPr>
    <w:rPr>
      <w:rFonts w:cs="Times New Roman"/>
      <w:color w:val="auto"/>
    </w:rPr>
  </w:style>
  <w:style w:type="paragraph" w:customStyle="1" w:styleId="CM192">
    <w:name w:val="CM192"/>
    <w:basedOn w:val="Default"/>
    <w:next w:val="Default"/>
    <w:uiPriority w:val="99"/>
    <w:rsid w:val="00824AAF"/>
    <w:pPr>
      <w:spacing w:line="360" w:lineRule="atLeast"/>
    </w:pPr>
    <w:rPr>
      <w:rFonts w:cs="Times New Roman"/>
      <w:color w:val="auto"/>
    </w:rPr>
  </w:style>
  <w:style w:type="paragraph" w:customStyle="1" w:styleId="CM202">
    <w:name w:val="CM202"/>
    <w:basedOn w:val="Default"/>
    <w:next w:val="Default"/>
    <w:uiPriority w:val="99"/>
    <w:rsid w:val="00824AAF"/>
    <w:rPr>
      <w:rFonts w:cs="Times New Roman"/>
      <w:color w:val="auto"/>
    </w:rPr>
  </w:style>
  <w:style w:type="paragraph" w:customStyle="1" w:styleId="CM1392">
    <w:name w:val="CM1392"/>
    <w:basedOn w:val="Default"/>
    <w:next w:val="Default"/>
    <w:uiPriority w:val="99"/>
    <w:rsid w:val="00824AAF"/>
    <w:rPr>
      <w:rFonts w:cs="Times New Roman"/>
      <w:color w:val="auto"/>
    </w:rPr>
  </w:style>
  <w:style w:type="paragraph" w:customStyle="1" w:styleId="CM362">
    <w:name w:val="CM362"/>
    <w:basedOn w:val="Default"/>
    <w:next w:val="Default"/>
    <w:uiPriority w:val="99"/>
    <w:rsid w:val="00824AAF"/>
    <w:pPr>
      <w:spacing w:line="360" w:lineRule="atLeast"/>
    </w:pPr>
    <w:rPr>
      <w:rFonts w:cs="Times New Roman"/>
      <w:color w:val="auto"/>
    </w:rPr>
  </w:style>
  <w:style w:type="paragraph" w:customStyle="1" w:styleId="CM402">
    <w:name w:val="CM402"/>
    <w:basedOn w:val="Default"/>
    <w:next w:val="Default"/>
    <w:uiPriority w:val="99"/>
    <w:rsid w:val="00824AAF"/>
    <w:pPr>
      <w:spacing w:line="360" w:lineRule="atLeast"/>
    </w:pPr>
    <w:rPr>
      <w:rFonts w:cs="Times New Roman"/>
      <w:color w:val="auto"/>
    </w:rPr>
  </w:style>
  <w:style w:type="paragraph" w:customStyle="1" w:styleId="CM422">
    <w:name w:val="CM422"/>
    <w:basedOn w:val="Default"/>
    <w:next w:val="Default"/>
    <w:uiPriority w:val="99"/>
    <w:rsid w:val="00824AAF"/>
    <w:rPr>
      <w:rFonts w:cs="Times New Roman"/>
      <w:color w:val="auto"/>
    </w:rPr>
  </w:style>
  <w:style w:type="paragraph" w:customStyle="1" w:styleId="CM1462">
    <w:name w:val="CM1462"/>
    <w:basedOn w:val="Default"/>
    <w:next w:val="Default"/>
    <w:uiPriority w:val="99"/>
    <w:rsid w:val="00824AAF"/>
    <w:rPr>
      <w:rFonts w:cs="Times New Roman"/>
      <w:color w:val="auto"/>
    </w:rPr>
  </w:style>
  <w:style w:type="paragraph" w:customStyle="1" w:styleId="CM472">
    <w:name w:val="CM472"/>
    <w:basedOn w:val="Default"/>
    <w:next w:val="Default"/>
    <w:uiPriority w:val="99"/>
    <w:rsid w:val="00824AAF"/>
    <w:rPr>
      <w:rFonts w:cs="Times New Roman"/>
      <w:color w:val="auto"/>
    </w:rPr>
  </w:style>
  <w:style w:type="paragraph" w:customStyle="1" w:styleId="CM492">
    <w:name w:val="CM492"/>
    <w:basedOn w:val="Default"/>
    <w:next w:val="Default"/>
    <w:uiPriority w:val="99"/>
    <w:rsid w:val="00824AAF"/>
    <w:pPr>
      <w:spacing w:line="360" w:lineRule="atLeast"/>
    </w:pPr>
    <w:rPr>
      <w:rFonts w:cs="Times New Roman"/>
      <w:color w:val="auto"/>
    </w:rPr>
  </w:style>
  <w:style w:type="paragraph" w:customStyle="1" w:styleId="CM502">
    <w:name w:val="CM502"/>
    <w:basedOn w:val="Default"/>
    <w:next w:val="Default"/>
    <w:uiPriority w:val="99"/>
    <w:rsid w:val="00824AAF"/>
    <w:pPr>
      <w:spacing w:line="360" w:lineRule="atLeast"/>
    </w:pPr>
    <w:rPr>
      <w:rFonts w:cs="Times New Roman"/>
      <w:color w:val="auto"/>
    </w:rPr>
  </w:style>
  <w:style w:type="paragraph" w:customStyle="1" w:styleId="CM512">
    <w:name w:val="CM512"/>
    <w:basedOn w:val="Default"/>
    <w:next w:val="Default"/>
    <w:uiPriority w:val="99"/>
    <w:rsid w:val="00824AAF"/>
    <w:rPr>
      <w:rFonts w:cs="Times New Roman"/>
      <w:color w:val="auto"/>
    </w:rPr>
  </w:style>
  <w:style w:type="paragraph" w:customStyle="1" w:styleId="CM632">
    <w:name w:val="CM632"/>
    <w:basedOn w:val="Default"/>
    <w:next w:val="Default"/>
    <w:uiPriority w:val="99"/>
    <w:rsid w:val="00824AAF"/>
    <w:pPr>
      <w:spacing w:line="360" w:lineRule="atLeast"/>
    </w:pPr>
    <w:rPr>
      <w:rFonts w:cs="Times New Roman"/>
      <w:color w:val="auto"/>
    </w:rPr>
  </w:style>
  <w:style w:type="paragraph" w:customStyle="1" w:styleId="CM262">
    <w:name w:val="CM262"/>
    <w:basedOn w:val="Default"/>
    <w:next w:val="Default"/>
    <w:uiPriority w:val="99"/>
    <w:rsid w:val="00824AAF"/>
    <w:pPr>
      <w:spacing w:line="360" w:lineRule="atLeast"/>
    </w:pPr>
    <w:rPr>
      <w:rFonts w:cs="Times New Roman"/>
      <w:color w:val="auto"/>
    </w:rPr>
  </w:style>
  <w:style w:type="paragraph" w:customStyle="1" w:styleId="CM592">
    <w:name w:val="CM592"/>
    <w:basedOn w:val="Default"/>
    <w:next w:val="Default"/>
    <w:uiPriority w:val="99"/>
    <w:rsid w:val="00824AAF"/>
    <w:pPr>
      <w:spacing w:line="360" w:lineRule="atLeast"/>
    </w:pPr>
    <w:rPr>
      <w:rFonts w:cs="Times New Roman"/>
      <w:color w:val="auto"/>
    </w:rPr>
  </w:style>
  <w:style w:type="paragraph" w:customStyle="1" w:styleId="CM702">
    <w:name w:val="CM702"/>
    <w:basedOn w:val="Default"/>
    <w:next w:val="Default"/>
    <w:uiPriority w:val="99"/>
    <w:rsid w:val="00824AAF"/>
    <w:pPr>
      <w:spacing w:line="360" w:lineRule="atLeast"/>
    </w:pPr>
    <w:rPr>
      <w:rFonts w:cs="Times New Roman"/>
      <w:color w:val="auto"/>
    </w:rPr>
  </w:style>
  <w:style w:type="paragraph" w:customStyle="1" w:styleId="CM732">
    <w:name w:val="CM732"/>
    <w:basedOn w:val="Default"/>
    <w:next w:val="Default"/>
    <w:uiPriority w:val="99"/>
    <w:rsid w:val="00824AAF"/>
    <w:rPr>
      <w:rFonts w:cs="Times New Roman"/>
      <w:color w:val="auto"/>
    </w:rPr>
  </w:style>
  <w:style w:type="paragraph" w:customStyle="1" w:styleId="CM742">
    <w:name w:val="CM742"/>
    <w:basedOn w:val="Default"/>
    <w:next w:val="Default"/>
    <w:uiPriority w:val="99"/>
    <w:rsid w:val="00824AAF"/>
    <w:pPr>
      <w:spacing w:line="360" w:lineRule="atLeast"/>
    </w:pPr>
    <w:rPr>
      <w:rFonts w:cs="Times New Roman"/>
      <w:color w:val="auto"/>
    </w:rPr>
  </w:style>
  <w:style w:type="paragraph" w:customStyle="1" w:styleId="CM752">
    <w:name w:val="CM752"/>
    <w:basedOn w:val="Default"/>
    <w:next w:val="Default"/>
    <w:uiPriority w:val="99"/>
    <w:rsid w:val="00824AAF"/>
    <w:rPr>
      <w:rFonts w:cs="Times New Roman"/>
      <w:color w:val="auto"/>
    </w:rPr>
  </w:style>
  <w:style w:type="paragraph" w:customStyle="1" w:styleId="CM1542">
    <w:name w:val="CM1542"/>
    <w:basedOn w:val="Default"/>
    <w:next w:val="Default"/>
    <w:uiPriority w:val="99"/>
    <w:rsid w:val="00824AAF"/>
    <w:rPr>
      <w:rFonts w:cs="Times New Roman"/>
      <w:color w:val="auto"/>
    </w:rPr>
  </w:style>
  <w:style w:type="paragraph" w:customStyle="1" w:styleId="CM792">
    <w:name w:val="CM792"/>
    <w:basedOn w:val="Default"/>
    <w:next w:val="Default"/>
    <w:uiPriority w:val="99"/>
    <w:rsid w:val="00824AAF"/>
    <w:pPr>
      <w:spacing w:line="360" w:lineRule="atLeast"/>
    </w:pPr>
    <w:rPr>
      <w:rFonts w:cs="Times New Roman"/>
      <w:color w:val="auto"/>
    </w:rPr>
  </w:style>
  <w:style w:type="paragraph" w:customStyle="1" w:styleId="CM572">
    <w:name w:val="CM572"/>
    <w:basedOn w:val="Default"/>
    <w:next w:val="Default"/>
    <w:uiPriority w:val="99"/>
    <w:rsid w:val="00824AAF"/>
    <w:pPr>
      <w:spacing w:line="360" w:lineRule="atLeast"/>
    </w:pPr>
    <w:rPr>
      <w:rFonts w:cs="Times New Roman"/>
      <w:color w:val="auto"/>
    </w:rPr>
  </w:style>
  <w:style w:type="paragraph" w:customStyle="1" w:styleId="CM802">
    <w:name w:val="CM802"/>
    <w:basedOn w:val="Default"/>
    <w:next w:val="Default"/>
    <w:uiPriority w:val="99"/>
    <w:rsid w:val="00824AAF"/>
    <w:pPr>
      <w:spacing w:line="360" w:lineRule="atLeast"/>
    </w:pPr>
    <w:rPr>
      <w:rFonts w:cs="Times New Roman"/>
      <w:color w:val="auto"/>
    </w:rPr>
  </w:style>
  <w:style w:type="paragraph" w:customStyle="1" w:styleId="CM832">
    <w:name w:val="CM832"/>
    <w:basedOn w:val="Default"/>
    <w:next w:val="Default"/>
    <w:uiPriority w:val="99"/>
    <w:rsid w:val="00824AAF"/>
    <w:pPr>
      <w:spacing w:line="720" w:lineRule="atLeast"/>
    </w:pPr>
    <w:rPr>
      <w:rFonts w:cs="Times New Roman"/>
      <w:color w:val="auto"/>
    </w:rPr>
  </w:style>
  <w:style w:type="paragraph" w:customStyle="1" w:styleId="CM1572">
    <w:name w:val="CM1572"/>
    <w:basedOn w:val="Default"/>
    <w:next w:val="Default"/>
    <w:uiPriority w:val="99"/>
    <w:rsid w:val="00824AAF"/>
    <w:rPr>
      <w:rFonts w:cs="Times New Roman"/>
      <w:color w:val="auto"/>
    </w:rPr>
  </w:style>
  <w:style w:type="paragraph" w:customStyle="1" w:styleId="CM1402">
    <w:name w:val="CM1402"/>
    <w:basedOn w:val="Default"/>
    <w:next w:val="Default"/>
    <w:uiPriority w:val="99"/>
    <w:rsid w:val="00824AAF"/>
    <w:rPr>
      <w:rFonts w:cs="Times New Roman"/>
      <w:color w:val="auto"/>
    </w:rPr>
  </w:style>
  <w:style w:type="paragraph" w:customStyle="1" w:styleId="CM902">
    <w:name w:val="CM902"/>
    <w:basedOn w:val="Default"/>
    <w:next w:val="Default"/>
    <w:uiPriority w:val="99"/>
    <w:rsid w:val="00824AAF"/>
    <w:pPr>
      <w:spacing w:line="360" w:lineRule="atLeast"/>
    </w:pPr>
    <w:rPr>
      <w:rFonts w:cs="Times New Roman"/>
      <w:color w:val="auto"/>
    </w:rPr>
  </w:style>
  <w:style w:type="paragraph" w:customStyle="1" w:styleId="CM922">
    <w:name w:val="CM922"/>
    <w:basedOn w:val="Default"/>
    <w:next w:val="Default"/>
    <w:uiPriority w:val="99"/>
    <w:rsid w:val="00824AAF"/>
    <w:rPr>
      <w:rFonts w:cs="Times New Roman"/>
      <w:color w:val="auto"/>
    </w:rPr>
  </w:style>
  <w:style w:type="paragraph" w:customStyle="1" w:styleId="CM1002">
    <w:name w:val="CM1002"/>
    <w:basedOn w:val="Default"/>
    <w:next w:val="Default"/>
    <w:uiPriority w:val="99"/>
    <w:rsid w:val="00824AAF"/>
    <w:rPr>
      <w:rFonts w:cs="Times New Roman"/>
      <w:color w:val="auto"/>
    </w:rPr>
  </w:style>
  <w:style w:type="paragraph" w:customStyle="1" w:styleId="CM1602">
    <w:name w:val="CM1602"/>
    <w:basedOn w:val="Default"/>
    <w:next w:val="Default"/>
    <w:uiPriority w:val="99"/>
    <w:rsid w:val="00824AAF"/>
    <w:rPr>
      <w:rFonts w:cs="Times New Roman"/>
      <w:color w:val="auto"/>
    </w:rPr>
  </w:style>
  <w:style w:type="paragraph" w:customStyle="1" w:styleId="CM1622">
    <w:name w:val="CM1622"/>
    <w:basedOn w:val="Default"/>
    <w:next w:val="Default"/>
    <w:uiPriority w:val="99"/>
    <w:rsid w:val="00824AAF"/>
    <w:rPr>
      <w:rFonts w:cs="Times New Roman"/>
      <w:color w:val="auto"/>
    </w:rPr>
  </w:style>
  <w:style w:type="paragraph" w:customStyle="1" w:styleId="CM1452">
    <w:name w:val="CM1452"/>
    <w:basedOn w:val="Default"/>
    <w:next w:val="Default"/>
    <w:uiPriority w:val="99"/>
    <w:rsid w:val="00824AAF"/>
    <w:rPr>
      <w:rFonts w:cs="Times New Roman"/>
      <w:color w:val="auto"/>
    </w:rPr>
  </w:style>
  <w:style w:type="paragraph" w:customStyle="1" w:styleId="CM1422">
    <w:name w:val="CM1422"/>
    <w:basedOn w:val="Default"/>
    <w:next w:val="Default"/>
    <w:uiPriority w:val="99"/>
    <w:rsid w:val="00824AAF"/>
    <w:rPr>
      <w:rFonts w:cs="Times New Roman"/>
      <w:color w:val="auto"/>
    </w:rPr>
  </w:style>
  <w:style w:type="paragraph" w:customStyle="1" w:styleId="CM1162">
    <w:name w:val="CM1162"/>
    <w:basedOn w:val="Default"/>
    <w:next w:val="Default"/>
    <w:uiPriority w:val="99"/>
    <w:rsid w:val="00824AAF"/>
    <w:rPr>
      <w:rFonts w:cs="Times New Roman"/>
      <w:color w:val="auto"/>
    </w:rPr>
  </w:style>
  <w:style w:type="paragraph" w:customStyle="1" w:styleId="CM1222">
    <w:name w:val="CM1222"/>
    <w:basedOn w:val="Default"/>
    <w:next w:val="Default"/>
    <w:uiPriority w:val="99"/>
    <w:rsid w:val="00824AAF"/>
    <w:pPr>
      <w:spacing w:line="360" w:lineRule="atLeast"/>
    </w:pPr>
    <w:rPr>
      <w:rFonts w:cs="Times New Roman"/>
      <w:color w:val="auto"/>
    </w:rPr>
  </w:style>
  <w:style w:type="paragraph" w:customStyle="1" w:styleId="CM1202">
    <w:name w:val="CM1202"/>
    <w:basedOn w:val="Default"/>
    <w:next w:val="Default"/>
    <w:uiPriority w:val="99"/>
    <w:rsid w:val="00824AAF"/>
    <w:rPr>
      <w:rFonts w:cs="Times New Roman"/>
      <w:color w:val="auto"/>
    </w:rPr>
  </w:style>
  <w:style w:type="paragraph" w:customStyle="1" w:styleId="CM822">
    <w:name w:val="CM822"/>
    <w:basedOn w:val="Default"/>
    <w:next w:val="Default"/>
    <w:uiPriority w:val="99"/>
    <w:rsid w:val="00824AAF"/>
    <w:pPr>
      <w:spacing w:line="720" w:lineRule="atLeast"/>
    </w:pPr>
    <w:rPr>
      <w:rFonts w:cs="Times New Roman"/>
      <w:color w:val="auto"/>
    </w:rPr>
  </w:style>
  <w:style w:type="paragraph" w:customStyle="1" w:styleId="CM1562">
    <w:name w:val="CM1562"/>
    <w:basedOn w:val="Default"/>
    <w:next w:val="Default"/>
    <w:uiPriority w:val="99"/>
    <w:rsid w:val="00824AAF"/>
    <w:rPr>
      <w:rFonts w:cs="Times New Roman"/>
      <w:color w:val="auto"/>
    </w:rPr>
  </w:style>
  <w:style w:type="character" w:customStyle="1" w:styleId="38">
    <w:name w:val="純文字 字元3"/>
    <w:basedOn w:val="a0"/>
    <w:rsid w:val="00824AAF"/>
    <w:rPr>
      <w:rFonts w:ascii="細明體" w:eastAsia="細明體" w:hAnsi="Courier New" w:cs="Times New Roman"/>
      <w:szCs w:val="20"/>
      <w:lang w:val="x-none" w:eastAsia="x-none"/>
    </w:rPr>
  </w:style>
  <w:style w:type="character" w:customStyle="1" w:styleId="330">
    <w:name w:val="本文 3 字元3"/>
    <w:basedOn w:val="a0"/>
    <w:semiHidden/>
    <w:rsid w:val="00824AAF"/>
    <w:rPr>
      <w:rFonts w:ascii="Times New Roman" w:eastAsia="標楷體" w:hAnsi="Times New Roman" w:cs="Times New Roman"/>
      <w:color w:val="0000FF"/>
      <w:szCs w:val="24"/>
      <w:lang w:val="x-none" w:eastAsia="x-none"/>
    </w:rPr>
  </w:style>
  <w:style w:type="character" w:customStyle="1" w:styleId="2f">
    <w:name w:val="區塊文字 字元2"/>
    <w:rsid w:val="00824AAF"/>
    <w:rPr>
      <w:rFonts w:ascii="標楷體" w:eastAsia="標楷體" w:hAnsi="Times New Roman" w:cs="Times New Roman"/>
      <w:kern w:val="0"/>
      <w:sz w:val="28"/>
      <w:szCs w:val="20"/>
      <w:lang w:val="x-none" w:eastAsia="x-none"/>
    </w:rPr>
  </w:style>
  <w:style w:type="character" w:customStyle="1" w:styleId="HTML3">
    <w:name w:val="HTML 預設格式 字元3"/>
    <w:basedOn w:val="a0"/>
    <w:rsid w:val="00824AAF"/>
    <w:rPr>
      <w:rFonts w:ascii="細明體" w:eastAsia="細明體" w:hAnsi="細明體" w:cs="Times New Roman"/>
      <w:kern w:val="0"/>
      <w:szCs w:val="24"/>
      <w:lang w:val="x-none" w:eastAsia="x-none"/>
    </w:rPr>
  </w:style>
  <w:style w:type="character" w:customStyle="1" w:styleId="39">
    <w:name w:val="本文 字元3"/>
    <w:basedOn w:val="a0"/>
    <w:uiPriority w:val="99"/>
    <w:semiHidden/>
    <w:rsid w:val="00824AAF"/>
    <w:rPr>
      <w:rFonts w:ascii="Calibri" w:eastAsia="新細明體" w:hAnsi="Calibri" w:cs="Times New Roman"/>
      <w:lang w:val="x-none" w:eastAsia="x-none"/>
    </w:rPr>
  </w:style>
  <w:style w:type="character" w:customStyle="1" w:styleId="3a">
    <w:name w:val="日期 字元3"/>
    <w:basedOn w:val="a0"/>
    <w:rsid w:val="00824AAF"/>
    <w:rPr>
      <w:rFonts w:ascii="Times New Roman" w:eastAsia="新細明體" w:hAnsi="Times New Roman" w:cs="Times New Roman"/>
      <w:szCs w:val="24"/>
      <w:lang w:val="x-none" w:eastAsia="x-none"/>
    </w:rPr>
  </w:style>
  <w:style w:type="character" w:customStyle="1" w:styleId="3b">
    <w:name w:val="註解文字 字元3"/>
    <w:basedOn w:val="a0"/>
    <w:semiHidden/>
    <w:rsid w:val="00824AAF"/>
    <w:rPr>
      <w:rFonts w:ascii="Times New Roman" w:eastAsia="新細明體" w:hAnsi="Times New Roman" w:cs="Times New Roman"/>
      <w:szCs w:val="24"/>
      <w:lang w:val="x-none" w:eastAsia="x-none"/>
    </w:rPr>
  </w:style>
  <w:style w:type="character" w:customStyle="1" w:styleId="230">
    <w:name w:val="本文 2 字元3"/>
    <w:basedOn w:val="a0"/>
    <w:uiPriority w:val="99"/>
    <w:semiHidden/>
    <w:rsid w:val="00824AAF"/>
    <w:rPr>
      <w:rFonts w:ascii="Calibri" w:eastAsia="新細明體" w:hAnsi="Calibri" w:cs="Times New Roman"/>
      <w:lang w:val="x-none" w:eastAsia="x-none"/>
    </w:rPr>
  </w:style>
  <w:style w:type="paragraph" w:customStyle="1" w:styleId="2f0">
    <w:name w:val="@2"/>
    <w:basedOn w:val="3"/>
    <w:qFormat/>
    <w:rsid w:val="00824AAF"/>
    <w:rPr>
      <w:rFonts w:ascii="標楷體" w:eastAsia="標楷體" w:hAnsi="標楷體"/>
      <w:noProof/>
      <w:sz w:val="24"/>
      <w:szCs w:val="24"/>
    </w:rPr>
  </w:style>
  <w:style w:type="character" w:customStyle="1" w:styleId="2f1">
    <w:name w:val="@ 字元2"/>
    <w:rsid w:val="00824AAF"/>
    <w:rPr>
      <w:rFonts w:ascii="標楷體" w:eastAsia="標楷體" w:hAnsi="標楷體" w:cs="Times New Roman"/>
      <w:b/>
      <w:bCs/>
      <w:noProof/>
      <w:szCs w:val="24"/>
      <w:lang w:val="x-none" w:eastAsia="x-none"/>
    </w:rPr>
  </w:style>
  <w:style w:type="paragraph" w:customStyle="1" w:styleId="121">
    <w:name w:val="1.2"/>
    <w:basedOn w:val="Default"/>
    <w:qFormat/>
    <w:rsid w:val="00824AAF"/>
    <w:pPr>
      <w:ind w:leftChars="200" w:left="480"/>
    </w:pPr>
    <w:rPr>
      <w:rFonts w:cs="Times New Roman"/>
      <w:b/>
      <w:bCs/>
      <w:noProof/>
      <w:lang w:val="x-none" w:eastAsia="x-none"/>
    </w:rPr>
  </w:style>
  <w:style w:type="paragraph" w:customStyle="1" w:styleId="2130">
    <w:name w:val="2.1.3"/>
    <w:basedOn w:val="Default"/>
    <w:qFormat/>
    <w:rsid w:val="00824AAF"/>
    <w:pPr>
      <w:ind w:leftChars="300" w:left="1200" w:hangingChars="200" w:hanging="480"/>
    </w:pPr>
    <w:rPr>
      <w:rFonts w:cs="Times New Roman"/>
      <w:lang w:val="x-none" w:eastAsia="x-none"/>
    </w:rPr>
  </w:style>
  <w:style w:type="character" w:customStyle="1" w:styleId="122">
    <w:name w:val="1. 字元2"/>
    <w:rsid w:val="00824AAF"/>
    <w:rPr>
      <w:rFonts w:ascii="標楷體" w:eastAsia="標楷體" w:hAnsi="Calibri" w:cs="Times New Roman"/>
      <w:b/>
      <w:bCs/>
      <w:noProof/>
      <w:color w:val="000000"/>
      <w:kern w:val="0"/>
      <w:szCs w:val="24"/>
      <w:lang w:val="x-none" w:eastAsia="x-none"/>
    </w:rPr>
  </w:style>
  <w:style w:type="paragraph" w:customStyle="1" w:styleId="21120">
    <w:name w:val="2.1.12"/>
    <w:basedOn w:val="CM138"/>
    <w:qFormat/>
    <w:rsid w:val="00824AAF"/>
    <w:pPr>
      <w:ind w:leftChars="400" w:left="1680" w:hangingChars="300" w:hanging="720"/>
    </w:pPr>
  </w:style>
  <w:style w:type="character" w:customStyle="1" w:styleId="2121">
    <w:name w:val="2.1. 字元2"/>
    <w:rsid w:val="00824AAF"/>
    <w:rPr>
      <w:rFonts w:ascii="標楷體" w:eastAsia="標楷體" w:hAnsi="Calibri" w:cs="Times New Roman"/>
      <w:color w:val="000000"/>
      <w:kern w:val="0"/>
      <w:szCs w:val="24"/>
      <w:lang w:val="x-none" w:eastAsia="x-none"/>
    </w:rPr>
  </w:style>
  <w:style w:type="paragraph" w:customStyle="1" w:styleId="21112">
    <w:name w:val="2.1.1.1.2"/>
    <w:basedOn w:val="CM138"/>
    <w:qFormat/>
    <w:rsid w:val="00824AAF"/>
    <w:pPr>
      <w:ind w:leftChars="500" w:left="2160" w:hangingChars="400" w:hanging="960"/>
    </w:pPr>
    <w:rPr>
      <w:lang w:val="x-none" w:eastAsia="x-none"/>
    </w:rPr>
  </w:style>
  <w:style w:type="character" w:customStyle="1" w:styleId="211120">
    <w:name w:val="2.1.1.1. 字元2"/>
    <w:rsid w:val="00824AAF"/>
    <w:rPr>
      <w:rFonts w:ascii="標楷體" w:eastAsia="標楷體" w:hAnsi="Calibri" w:cs="Times New Roman"/>
      <w:kern w:val="0"/>
      <w:szCs w:val="24"/>
      <w:lang w:val="x-none" w:eastAsia="x-none"/>
    </w:rPr>
  </w:style>
  <w:style w:type="character" w:customStyle="1" w:styleId="Default30">
    <w:name w:val="Default 字元3"/>
    <w:rsid w:val="00824AAF"/>
    <w:rPr>
      <w:rFonts w:ascii="標楷體" w:eastAsia="標楷體" w:hAnsi="Calibri" w:cs="標楷體"/>
      <w:color w:val="000000"/>
      <w:kern w:val="0"/>
      <w:szCs w:val="24"/>
    </w:rPr>
  </w:style>
  <w:style w:type="paragraph" w:customStyle="1" w:styleId="2122">
    <w:name w:val="本文 212"/>
    <w:basedOn w:val="a"/>
    <w:rsid w:val="00824AAF"/>
    <w:pPr>
      <w:adjustRightInd w:val="0"/>
      <w:spacing w:line="360" w:lineRule="atLeast"/>
      <w:jc w:val="center"/>
      <w:textAlignment w:val="baseline"/>
    </w:pPr>
    <w:rPr>
      <w:rFonts w:ascii="Times New Roman" w:eastAsia="標楷體" w:hAnsi="Times New Roman"/>
      <w:kern w:val="0"/>
      <w:szCs w:val="20"/>
    </w:rPr>
  </w:style>
  <w:style w:type="character" w:customStyle="1" w:styleId="231">
    <w:name w:val="本文縮排 2 字元3"/>
    <w:basedOn w:val="a0"/>
    <w:uiPriority w:val="99"/>
    <w:semiHidden/>
    <w:rsid w:val="00824AAF"/>
    <w:rPr>
      <w:rFonts w:ascii="Calibri" w:eastAsia="新細明體" w:hAnsi="Calibri" w:cs="Times New Roman"/>
      <w:lang w:val="x-none" w:eastAsia="x-none"/>
    </w:rPr>
  </w:style>
  <w:style w:type="character" w:customStyle="1" w:styleId="3c">
    <w:name w:val="註解主旨 字元3"/>
    <w:basedOn w:val="af5"/>
    <w:uiPriority w:val="99"/>
    <w:semiHidden/>
    <w:rsid w:val="00824AAF"/>
    <w:rPr>
      <w:rFonts w:ascii="Times New Roman" w:eastAsia="新細明體" w:hAnsi="Times New Roman" w:cs="Times New Roman"/>
      <w:b/>
      <w:bCs/>
      <w:szCs w:val="24"/>
      <w:lang w:val="x-none" w:eastAsia="x-none"/>
    </w:rPr>
  </w:style>
  <w:style w:type="paragraph" w:customStyle="1" w:styleId="style112">
    <w:name w:val="style112"/>
    <w:basedOn w:val="a"/>
    <w:rsid w:val="00824AAF"/>
    <w:pPr>
      <w:widowControl/>
      <w:spacing w:before="100" w:beforeAutospacing="1" w:after="100" w:afterAutospacing="1" w:line="330" w:lineRule="atLeast"/>
    </w:pPr>
    <w:rPr>
      <w:rFonts w:ascii="新細明體" w:hAnsi="新細明體" w:cs="新細明體"/>
      <w:kern w:val="0"/>
      <w:szCs w:val="24"/>
    </w:rPr>
  </w:style>
  <w:style w:type="character" w:customStyle="1" w:styleId="42">
    <w:name w:val="頁首 字元4"/>
    <w:basedOn w:val="a0"/>
    <w:uiPriority w:val="99"/>
    <w:rsid w:val="00511ABA"/>
    <w:rPr>
      <w:sz w:val="20"/>
      <w:szCs w:val="20"/>
    </w:rPr>
  </w:style>
  <w:style w:type="character" w:customStyle="1" w:styleId="3d">
    <w:name w:val="區塊文字 字元3"/>
    <w:rsid w:val="008B1F50"/>
    <w:rPr>
      <w:rFonts w:ascii="標楷體" w:eastAsia="標楷體" w:hAnsi="Times New Roman" w:cs="Times New Roman"/>
      <w:kern w:val="0"/>
      <w:sz w:val="28"/>
      <w:szCs w:val="20"/>
      <w:lang w:val="x-none" w:eastAsia="x-none"/>
    </w:rPr>
  </w:style>
  <w:style w:type="paragraph" w:customStyle="1" w:styleId="2131">
    <w:name w:val="本文 213"/>
    <w:basedOn w:val="a"/>
    <w:rsid w:val="008B1F50"/>
    <w:pPr>
      <w:adjustRightInd w:val="0"/>
      <w:spacing w:line="360" w:lineRule="atLeast"/>
      <w:jc w:val="center"/>
      <w:textAlignment w:val="baseline"/>
    </w:pPr>
    <w:rPr>
      <w:rFonts w:ascii="Times New Roman" w:eastAsia="標楷體" w:hAnsi="Times New Roman"/>
      <w:kern w:val="0"/>
      <w:szCs w:val="20"/>
    </w:rPr>
  </w:style>
  <w:style w:type="character" w:customStyle="1" w:styleId="52">
    <w:name w:val="頁首 字元5"/>
    <w:basedOn w:val="a0"/>
    <w:uiPriority w:val="99"/>
    <w:rsid w:val="008B1F50"/>
    <w:rPr>
      <w:rFonts w:ascii="Calibri" w:eastAsia="新細明體" w:hAnsi="Calibri" w:cs="Times New Roman"/>
      <w:sz w:val="20"/>
      <w:szCs w:val="20"/>
    </w:rPr>
  </w:style>
  <w:style w:type="character" w:customStyle="1" w:styleId="60">
    <w:name w:val="頁首 字元6"/>
    <w:basedOn w:val="a0"/>
    <w:uiPriority w:val="99"/>
    <w:rsid w:val="00E43CB7"/>
    <w:rPr>
      <w:sz w:val="20"/>
      <w:szCs w:val="20"/>
    </w:rPr>
  </w:style>
  <w:style w:type="character" w:customStyle="1" w:styleId="43">
    <w:name w:val="頁尾 字元4"/>
    <w:basedOn w:val="a0"/>
    <w:uiPriority w:val="99"/>
    <w:rsid w:val="00E43CB7"/>
    <w:rPr>
      <w:sz w:val="20"/>
      <w:szCs w:val="20"/>
    </w:rPr>
  </w:style>
  <w:style w:type="character" w:customStyle="1" w:styleId="44">
    <w:name w:val="註解方塊文字 字元4"/>
    <w:basedOn w:val="a0"/>
    <w:uiPriority w:val="99"/>
    <w:semiHidden/>
    <w:rsid w:val="00E43CB7"/>
    <w:rPr>
      <w:rFonts w:asciiTheme="majorHAnsi" w:eastAsiaTheme="majorEastAsia" w:hAnsiTheme="majorHAnsi" w:cstheme="majorBidi"/>
      <w:sz w:val="18"/>
      <w:szCs w:val="18"/>
    </w:rPr>
  </w:style>
  <w:style w:type="paragraph" w:customStyle="1" w:styleId="Default4">
    <w:name w:val="Default4"/>
    <w:rsid w:val="00E43CB7"/>
    <w:pPr>
      <w:widowControl w:val="0"/>
      <w:autoSpaceDE w:val="0"/>
      <w:autoSpaceDN w:val="0"/>
      <w:adjustRightInd w:val="0"/>
    </w:pPr>
    <w:rPr>
      <w:rFonts w:ascii="標楷體" w:eastAsia="標楷體" w:hAnsi="Calibri" w:cs="標楷體"/>
      <w:color w:val="000000"/>
      <w:kern w:val="0"/>
      <w:szCs w:val="24"/>
    </w:rPr>
  </w:style>
  <w:style w:type="paragraph" w:customStyle="1" w:styleId="CM1333">
    <w:name w:val="CM1333"/>
    <w:basedOn w:val="Default"/>
    <w:next w:val="Default"/>
    <w:uiPriority w:val="99"/>
    <w:rsid w:val="00E43CB7"/>
    <w:rPr>
      <w:rFonts w:cs="Times New Roman"/>
      <w:color w:val="auto"/>
    </w:rPr>
  </w:style>
  <w:style w:type="paragraph" w:customStyle="1" w:styleId="CM15">
    <w:name w:val="CM15"/>
    <w:basedOn w:val="Default"/>
    <w:next w:val="Default"/>
    <w:uiPriority w:val="99"/>
    <w:rsid w:val="00E43CB7"/>
    <w:rPr>
      <w:rFonts w:cs="Times New Roman"/>
      <w:color w:val="auto"/>
    </w:rPr>
  </w:style>
  <w:style w:type="paragraph" w:customStyle="1" w:styleId="CM1343">
    <w:name w:val="CM1343"/>
    <w:basedOn w:val="Default"/>
    <w:next w:val="Default"/>
    <w:uiPriority w:val="99"/>
    <w:rsid w:val="00E43CB7"/>
    <w:rPr>
      <w:rFonts w:cs="Times New Roman"/>
      <w:color w:val="auto"/>
    </w:rPr>
  </w:style>
  <w:style w:type="paragraph" w:customStyle="1" w:styleId="CM23">
    <w:name w:val="CM23"/>
    <w:basedOn w:val="Default"/>
    <w:next w:val="Default"/>
    <w:uiPriority w:val="99"/>
    <w:rsid w:val="00E43CB7"/>
    <w:pPr>
      <w:spacing w:line="376" w:lineRule="atLeast"/>
    </w:pPr>
    <w:rPr>
      <w:rFonts w:cs="Times New Roman"/>
      <w:color w:val="auto"/>
    </w:rPr>
  </w:style>
  <w:style w:type="paragraph" w:customStyle="1" w:styleId="CM33">
    <w:name w:val="CM33"/>
    <w:basedOn w:val="Default"/>
    <w:next w:val="Default"/>
    <w:uiPriority w:val="99"/>
    <w:rsid w:val="00E43CB7"/>
    <w:rPr>
      <w:rFonts w:cs="Times New Roman"/>
      <w:color w:val="auto"/>
    </w:rPr>
  </w:style>
  <w:style w:type="paragraph" w:customStyle="1" w:styleId="CM1353">
    <w:name w:val="CM1353"/>
    <w:basedOn w:val="Default"/>
    <w:next w:val="Default"/>
    <w:uiPriority w:val="99"/>
    <w:rsid w:val="00E43CB7"/>
    <w:rPr>
      <w:rFonts w:cs="Times New Roman"/>
      <w:color w:val="auto"/>
    </w:rPr>
  </w:style>
  <w:style w:type="paragraph" w:customStyle="1" w:styleId="CM1363">
    <w:name w:val="CM1363"/>
    <w:basedOn w:val="Default"/>
    <w:next w:val="Default"/>
    <w:uiPriority w:val="99"/>
    <w:rsid w:val="00E43CB7"/>
    <w:rPr>
      <w:rFonts w:cs="Times New Roman"/>
      <w:color w:val="auto"/>
    </w:rPr>
  </w:style>
  <w:style w:type="paragraph" w:customStyle="1" w:styleId="CM1373">
    <w:name w:val="CM1373"/>
    <w:basedOn w:val="Default"/>
    <w:next w:val="Default"/>
    <w:uiPriority w:val="99"/>
    <w:rsid w:val="00E43CB7"/>
    <w:rPr>
      <w:rFonts w:cs="Times New Roman"/>
      <w:color w:val="auto"/>
    </w:rPr>
  </w:style>
  <w:style w:type="paragraph" w:customStyle="1" w:styleId="CM1384">
    <w:name w:val="CM1384"/>
    <w:basedOn w:val="Default"/>
    <w:next w:val="Default"/>
    <w:uiPriority w:val="99"/>
    <w:rsid w:val="00E43CB7"/>
    <w:rPr>
      <w:rFonts w:cs="Times New Roman"/>
      <w:color w:val="auto"/>
    </w:rPr>
  </w:style>
  <w:style w:type="paragraph" w:customStyle="1" w:styleId="CM44">
    <w:name w:val="CM44"/>
    <w:basedOn w:val="Default"/>
    <w:next w:val="Default"/>
    <w:uiPriority w:val="99"/>
    <w:rsid w:val="00E43CB7"/>
    <w:rPr>
      <w:rFonts w:cs="Times New Roman"/>
      <w:color w:val="auto"/>
    </w:rPr>
  </w:style>
  <w:style w:type="paragraph" w:customStyle="1" w:styleId="CM54">
    <w:name w:val="CM54"/>
    <w:basedOn w:val="Default"/>
    <w:next w:val="Default"/>
    <w:uiPriority w:val="99"/>
    <w:rsid w:val="00E43CB7"/>
    <w:rPr>
      <w:rFonts w:cs="Times New Roman"/>
      <w:color w:val="auto"/>
    </w:rPr>
  </w:style>
  <w:style w:type="paragraph" w:customStyle="1" w:styleId="CM64">
    <w:name w:val="CM64"/>
    <w:basedOn w:val="Default"/>
    <w:next w:val="Default"/>
    <w:uiPriority w:val="99"/>
    <w:rsid w:val="00E43CB7"/>
    <w:rPr>
      <w:rFonts w:cs="Times New Roman"/>
      <w:color w:val="auto"/>
    </w:rPr>
  </w:style>
  <w:style w:type="paragraph" w:customStyle="1" w:styleId="CM94">
    <w:name w:val="CM94"/>
    <w:basedOn w:val="Default"/>
    <w:next w:val="Default"/>
    <w:uiPriority w:val="99"/>
    <w:rsid w:val="00E43CB7"/>
    <w:rPr>
      <w:rFonts w:cs="Times New Roman"/>
      <w:color w:val="auto"/>
    </w:rPr>
  </w:style>
  <w:style w:type="paragraph" w:customStyle="1" w:styleId="CM1310">
    <w:name w:val="CM1310"/>
    <w:basedOn w:val="Default"/>
    <w:next w:val="Default"/>
    <w:uiPriority w:val="99"/>
    <w:rsid w:val="00E43CB7"/>
    <w:pPr>
      <w:spacing w:line="360" w:lineRule="atLeast"/>
    </w:pPr>
    <w:rPr>
      <w:rFonts w:cs="Times New Roman"/>
      <w:color w:val="auto"/>
    </w:rPr>
  </w:style>
  <w:style w:type="paragraph" w:customStyle="1" w:styleId="CM144">
    <w:name w:val="CM144"/>
    <w:basedOn w:val="Default"/>
    <w:next w:val="Default"/>
    <w:uiPriority w:val="99"/>
    <w:rsid w:val="00E43CB7"/>
    <w:pPr>
      <w:spacing w:line="360" w:lineRule="atLeast"/>
    </w:pPr>
    <w:rPr>
      <w:rFonts w:cs="Times New Roman"/>
      <w:color w:val="auto"/>
    </w:rPr>
  </w:style>
  <w:style w:type="paragraph" w:customStyle="1" w:styleId="CM173">
    <w:name w:val="CM173"/>
    <w:basedOn w:val="Default"/>
    <w:next w:val="Default"/>
    <w:uiPriority w:val="99"/>
    <w:rsid w:val="00E43CB7"/>
    <w:pPr>
      <w:spacing w:line="360" w:lineRule="atLeast"/>
    </w:pPr>
    <w:rPr>
      <w:rFonts w:cs="Times New Roman"/>
      <w:color w:val="auto"/>
    </w:rPr>
  </w:style>
  <w:style w:type="paragraph" w:customStyle="1" w:styleId="CM183">
    <w:name w:val="CM183"/>
    <w:basedOn w:val="Default"/>
    <w:next w:val="Default"/>
    <w:uiPriority w:val="99"/>
    <w:rsid w:val="00E43CB7"/>
    <w:pPr>
      <w:spacing w:line="360" w:lineRule="atLeast"/>
    </w:pPr>
    <w:rPr>
      <w:rFonts w:cs="Times New Roman"/>
      <w:color w:val="auto"/>
    </w:rPr>
  </w:style>
  <w:style w:type="paragraph" w:customStyle="1" w:styleId="CM193">
    <w:name w:val="CM193"/>
    <w:basedOn w:val="Default"/>
    <w:next w:val="Default"/>
    <w:uiPriority w:val="99"/>
    <w:rsid w:val="00E43CB7"/>
    <w:pPr>
      <w:spacing w:line="360" w:lineRule="atLeast"/>
    </w:pPr>
    <w:rPr>
      <w:rFonts w:cs="Times New Roman"/>
      <w:color w:val="auto"/>
    </w:rPr>
  </w:style>
  <w:style w:type="paragraph" w:customStyle="1" w:styleId="CM203">
    <w:name w:val="CM203"/>
    <w:basedOn w:val="Default"/>
    <w:next w:val="Default"/>
    <w:uiPriority w:val="99"/>
    <w:rsid w:val="00E43CB7"/>
    <w:rPr>
      <w:rFonts w:cs="Times New Roman"/>
      <w:color w:val="auto"/>
    </w:rPr>
  </w:style>
  <w:style w:type="paragraph" w:customStyle="1" w:styleId="CM1393">
    <w:name w:val="CM1393"/>
    <w:basedOn w:val="Default"/>
    <w:next w:val="Default"/>
    <w:uiPriority w:val="99"/>
    <w:rsid w:val="00E43CB7"/>
    <w:rPr>
      <w:rFonts w:cs="Times New Roman"/>
      <w:color w:val="auto"/>
    </w:rPr>
  </w:style>
  <w:style w:type="paragraph" w:customStyle="1" w:styleId="CM363">
    <w:name w:val="CM363"/>
    <w:basedOn w:val="Default"/>
    <w:next w:val="Default"/>
    <w:uiPriority w:val="99"/>
    <w:rsid w:val="00E43CB7"/>
    <w:pPr>
      <w:spacing w:line="360" w:lineRule="atLeast"/>
    </w:pPr>
    <w:rPr>
      <w:rFonts w:cs="Times New Roman"/>
      <w:color w:val="auto"/>
    </w:rPr>
  </w:style>
  <w:style w:type="paragraph" w:customStyle="1" w:styleId="CM403">
    <w:name w:val="CM403"/>
    <w:basedOn w:val="Default"/>
    <w:next w:val="Default"/>
    <w:uiPriority w:val="99"/>
    <w:rsid w:val="00E43CB7"/>
    <w:pPr>
      <w:spacing w:line="360" w:lineRule="atLeast"/>
    </w:pPr>
    <w:rPr>
      <w:rFonts w:cs="Times New Roman"/>
      <w:color w:val="auto"/>
    </w:rPr>
  </w:style>
  <w:style w:type="paragraph" w:customStyle="1" w:styleId="CM423">
    <w:name w:val="CM423"/>
    <w:basedOn w:val="Default"/>
    <w:next w:val="Default"/>
    <w:uiPriority w:val="99"/>
    <w:rsid w:val="00E43CB7"/>
    <w:rPr>
      <w:rFonts w:cs="Times New Roman"/>
      <w:color w:val="auto"/>
    </w:rPr>
  </w:style>
  <w:style w:type="paragraph" w:customStyle="1" w:styleId="CM1463">
    <w:name w:val="CM1463"/>
    <w:basedOn w:val="Default"/>
    <w:next w:val="Default"/>
    <w:uiPriority w:val="99"/>
    <w:rsid w:val="00E43CB7"/>
    <w:rPr>
      <w:rFonts w:cs="Times New Roman"/>
      <w:color w:val="auto"/>
    </w:rPr>
  </w:style>
  <w:style w:type="paragraph" w:customStyle="1" w:styleId="CM473">
    <w:name w:val="CM473"/>
    <w:basedOn w:val="Default"/>
    <w:next w:val="Default"/>
    <w:uiPriority w:val="99"/>
    <w:rsid w:val="00E43CB7"/>
    <w:rPr>
      <w:rFonts w:cs="Times New Roman"/>
      <w:color w:val="auto"/>
    </w:rPr>
  </w:style>
  <w:style w:type="paragraph" w:customStyle="1" w:styleId="CM493">
    <w:name w:val="CM493"/>
    <w:basedOn w:val="Default"/>
    <w:next w:val="Default"/>
    <w:uiPriority w:val="99"/>
    <w:rsid w:val="00E43CB7"/>
    <w:pPr>
      <w:spacing w:line="360" w:lineRule="atLeast"/>
    </w:pPr>
    <w:rPr>
      <w:rFonts w:cs="Times New Roman"/>
      <w:color w:val="auto"/>
    </w:rPr>
  </w:style>
  <w:style w:type="paragraph" w:customStyle="1" w:styleId="CM503">
    <w:name w:val="CM503"/>
    <w:basedOn w:val="Default"/>
    <w:next w:val="Default"/>
    <w:uiPriority w:val="99"/>
    <w:rsid w:val="00E43CB7"/>
    <w:pPr>
      <w:spacing w:line="360" w:lineRule="atLeast"/>
    </w:pPr>
    <w:rPr>
      <w:rFonts w:cs="Times New Roman"/>
      <w:color w:val="auto"/>
    </w:rPr>
  </w:style>
  <w:style w:type="paragraph" w:customStyle="1" w:styleId="CM513">
    <w:name w:val="CM513"/>
    <w:basedOn w:val="Default"/>
    <w:next w:val="Default"/>
    <w:uiPriority w:val="99"/>
    <w:rsid w:val="00E43CB7"/>
    <w:rPr>
      <w:rFonts w:cs="Times New Roman"/>
      <w:color w:val="auto"/>
    </w:rPr>
  </w:style>
  <w:style w:type="paragraph" w:customStyle="1" w:styleId="CM633">
    <w:name w:val="CM633"/>
    <w:basedOn w:val="Default"/>
    <w:next w:val="Default"/>
    <w:uiPriority w:val="99"/>
    <w:rsid w:val="00E43CB7"/>
    <w:pPr>
      <w:spacing w:line="360" w:lineRule="atLeast"/>
    </w:pPr>
    <w:rPr>
      <w:rFonts w:cs="Times New Roman"/>
      <w:color w:val="auto"/>
    </w:rPr>
  </w:style>
  <w:style w:type="paragraph" w:customStyle="1" w:styleId="CM263">
    <w:name w:val="CM263"/>
    <w:basedOn w:val="Default"/>
    <w:next w:val="Default"/>
    <w:uiPriority w:val="99"/>
    <w:rsid w:val="00E43CB7"/>
    <w:pPr>
      <w:spacing w:line="360" w:lineRule="atLeast"/>
    </w:pPr>
    <w:rPr>
      <w:rFonts w:cs="Times New Roman"/>
      <w:color w:val="auto"/>
    </w:rPr>
  </w:style>
  <w:style w:type="paragraph" w:customStyle="1" w:styleId="CM593">
    <w:name w:val="CM593"/>
    <w:basedOn w:val="Default"/>
    <w:next w:val="Default"/>
    <w:uiPriority w:val="99"/>
    <w:rsid w:val="00E43CB7"/>
    <w:pPr>
      <w:spacing w:line="360" w:lineRule="atLeast"/>
    </w:pPr>
    <w:rPr>
      <w:rFonts w:cs="Times New Roman"/>
      <w:color w:val="auto"/>
    </w:rPr>
  </w:style>
  <w:style w:type="paragraph" w:customStyle="1" w:styleId="CM703">
    <w:name w:val="CM703"/>
    <w:basedOn w:val="Default"/>
    <w:next w:val="Default"/>
    <w:uiPriority w:val="99"/>
    <w:rsid w:val="00E43CB7"/>
    <w:pPr>
      <w:spacing w:line="360" w:lineRule="atLeast"/>
    </w:pPr>
    <w:rPr>
      <w:rFonts w:cs="Times New Roman"/>
      <w:color w:val="auto"/>
    </w:rPr>
  </w:style>
  <w:style w:type="paragraph" w:customStyle="1" w:styleId="CM733">
    <w:name w:val="CM733"/>
    <w:basedOn w:val="Default"/>
    <w:next w:val="Default"/>
    <w:uiPriority w:val="99"/>
    <w:rsid w:val="00E43CB7"/>
    <w:rPr>
      <w:rFonts w:cs="Times New Roman"/>
      <w:color w:val="auto"/>
    </w:rPr>
  </w:style>
  <w:style w:type="paragraph" w:customStyle="1" w:styleId="CM743">
    <w:name w:val="CM743"/>
    <w:basedOn w:val="Default"/>
    <w:next w:val="Default"/>
    <w:uiPriority w:val="99"/>
    <w:rsid w:val="00E43CB7"/>
    <w:pPr>
      <w:spacing w:line="360" w:lineRule="atLeast"/>
    </w:pPr>
    <w:rPr>
      <w:rFonts w:cs="Times New Roman"/>
      <w:color w:val="auto"/>
    </w:rPr>
  </w:style>
  <w:style w:type="paragraph" w:customStyle="1" w:styleId="CM753">
    <w:name w:val="CM753"/>
    <w:basedOn w:val="Default"/>
    <w:next w:val="Default"/>
    <w:uiPriority w:val="99"/>
    <w:rsid w:val="00E43CB7"/>
    <w:rPr>
      <w:rFonts w:cs="Times New Roman"/>
      <w:color w:val="auto"/>
    </w:rPr>
  </w:style>
  <w:style w:type="paragraph" w:customStyle="1" w:styleId="CM1543">
    <w:name w:val="CM1543"/>
    <w:basedOn w:val="Default"/>
    <w:next w:val="Default"/>
    <w:uiPriority w:val="99"/>
    <w:rsid w:val="00E43CB7"/>
    <w:rPr>
      <w:rFonts w:cs="Times New Roman"/>
      <w:color w:val="auto"/>
    </w:rPr>
  </w:style>
  <w:style w:type="paragraph" w:customStyle="1" w:styleId="CM793">
    <w:name w:val="CM793"/>
    <w:basedOn w:val="Default"/>
    <w:next w:val="Default"/>
    <w:uiPriority w:val="99"/>
    <w:rsid w:val="00E43CB7"/>
    <w:pPr>
      <w:spacing w:line="360" w:lineRule="atLeast"/>
    </w:pPr>
    <w:rPr>
      <w:rFonts w:cs="Times New Roman"/>
      <w:color w:val="auto"/>
    </w:rPr>
  </w:style>
  <w:style w:type="paragraph" w:customStyle="1" w:styleId="CM573">
    <w:name w:val="CM573"/>
    <w:basedOn w:val="Default"/>
    <w:next w:val="Default"/>
    <w:uiPriority w:val="99"/>
    <w:rsid w:val="00E43CB7"/>
    <w:pPr>
      <w:spacing w:line="360" w:lineRule="atLeast"/>
    </w:pPr>
    <w:rPr>
      <w:rFonts w:cs="Times New Roman"/>
      <w:color w:val="auto"/>
    </w:rPr>
  </w:style>
  <w:style w:type="paragraph" w:customStyle="1" w:styleId="CM803">
    <w:name w:val="CM803"/>
    <w:basedOn w:val="Default"/>
    <w:next w:val="Default"/>
    <w:uiPriority w:val="99"/>
    <w:rsid w:val="00E43CB7"/>
    <w:pPr>
      <w:spacing w:line="360" w:lineRule="atLeast"/>
    </w:pPr>
    <w:rPr>
      <w:rFonts w:cs="Times New Roman"/>
      <w:color w:val="auto"/>
    </w:rPr>
  </w:style>
  <w:style w:type="paragraph" w:customStyle="1" w:styleId="CM833">
    <w:name w:val="CM833"/>
    <w:basedOn w:val="Default"/>
    <w:next w:val="Default"/>
    <w:uiPriority w:val="99"/>
    <w:rsid w:val="00E43CB7"/>
    <w:pPr>
      <w:spacing w:line="720" w:lineRule="atLeast"/>
    </w:pPr>
    <w:rPr>
      <w:rFonts w:cs="Times New Roman"/>
      <w:color w:val="auto"/>
    </w:rPr>
  </w:style>
  <w:style w:type="paragraph" w:customStyle="1" w:styleId="CM1573">
    <w:name w:val="CM1573"/>
    <w:basedOn w:val="Default"/>
    <w:next w:val="Default"/>
    <w:uiPriority w:val="99"/>
    <w:rsid w:val="00E43CB7"/>
    <w:rPr>
      <w:rFonts w:cs="Times New Roman"/>
      <w:color w:val="auto"/>
    </w:rPr>
  </w:style>
  <w:style w:type="paragraph" w:customStyle="1" w:styleId="CM1403">
    <w:name w:val="CM1403"/>
    <w:basedOn w:val="Default"/>
    <w:next w:val="Default"/>
    <w:uiPriority w:val="99"/>
    <w:rsid w:val="00E43CB7"/>
    <w:rPr>
      <w:rFonts w:cs="Times New Roman"/>
      <w:color w:val="auto"/>
    </w:rPr>
  </w:style>
  <w:style w:type="paragraph" w:customStyle="1" w:styleId="CM903">
    <w:name w:val="CM903"/>
    <w:basedOn w:val="Default"/>
    <w:next w:val="Default"/>
    <w:uiPriority w:val="99"/>
    <w:rsid w:val="00E43CB7"/>
    <w:pPr>
      <w:spacing w:line="360" w:lineRule="atLeast"/>
    </w:pPr>
    <w:rPr>
      <w:rFonts w:cs="Times New Roman"/>
      <w:color w:val="auto"/>
    </w:rPr>
  </w:style>
  <w:style w:type="paragraph" w:customStyle="1" w:styleId="CM923">
    <w:name w:val="CM923"/>
    <w:basedOn w:val="Default"/>
    <w:next w:val="Default"/>
    <w:uiPriority w:val="99"/>
    <w:rsid w:val="00E43CB7"/>
    <w:rPr>
      <w:rFonts w:cs="Times New Roman"/>
      <w:color w:val="auto"/>
    </w:rPr>
  </w:style>
  <w:style w:type="paragraph" w:customStyle="1" w:styleId="CM1003">
    <w:name w:val="CM1003"/>
    <w:basedOn w:val="Default"/>
    <w:next w:val="Default"/>
    <w:uiPriority w:val="99"/>
    <w:rsid w:val="00E43CB7"/>
    <w:rPr>
      <w:rFonts w:cs="Times New Roman"/>
      <w:color w:val="auto"/>
    </w:rPr>
  </w:style>
  <w:style w:type="paragraph" w:customStyle="1" w:styleId="CM1603">
    <w:name w:val="CM1603"/>
    <w:basedOn w:val="Default"/>
    <w:next w:val="Default"/>
    <w:uiPriority w:val="99"/>
    <w:rsid w:val="00E43CB7"/>
    <w:rPr>
      <w:rFonts w:cs="Times New Roman"/>
      <w:color w:val="auto"/>
    </w:rPr>
  </w:style>
  <w:style w:type="paragraph" w:customStyle="1" w:styleId="CM1623">
    <w:name w:val="CM1623"/>
    <w:basedOn w:val="Default"/>
    <w:next w:val="Default"/>
    <w:uiPriority w:val="99"/>
    <w:rsid w:val="00E43CB7"/>
    <w:rPr>
      <w:rFonts w:cs="Times New Roman"/>
      <w:color w:val="auto"/>
    </w:rPr>
  </w:style>
  <w:style w:type="paragraph" w:customStyle="1" w:styleId="CM1453">
    <w:name w:val="CM1453"/>
    <w:basedOn w:val="Default"/>
    <w:next w:val="Default"/>
    <w:uiPriority w:val="99"/>
    <w:rsid w:val="00E43CB7"/>
    <w:rPr>
      <w:rFonts w:cs="Times New Roman"/>
      <w:color w:val="auto"/>
    </w:rPr>
  </w:style>
  <w:style w:type="paragraph" w:customStyle="1" w:styleId="CM1423">
    <w:name w:val="CM1423"/>
    <w:basedOn w:val="Default"/>
    <w:next w:val="Default"/>
    <w:uiPriority w:val="99"/>
    <w:rsid w:val="00E43CB7"/>
    <w:rPr>
      <w:rFonts w:cs="Times New Roman"/>
      <w:color w:val="auto"/>
    </w:rPr>
  </w:style>
  <w:style w:type="paragraph" w:customStyle="1" w:styleId="CM1163">
    <w:name w:val="CM1163"/>
    <w:basedOn w:val="Default"/>
    <w:next w:val="Default"/>
    <w:uiPriority w:val="99"/>
    <w:rsid w:val="00E43CB7"/>
    <w:rPr>
      <w:rFonts w:cs="Times New Roman"/>
      <w:color w:val="auto"/>
    </w:rPr>
  </w:style>
  <w:style w:type="paragraph" w:customStyle="1" w:styleId="CM1223">
    <w:name w:val="CM1223"/>
    <w:basedOn w:val="Default"/>
    <w:next w:val="Default"/>
    <w:uiPriority w:val="99"/>
    <w:rsid w:val="00E43CB7"/>
    <w:pPr>
      <w:spacing w:line="360" w:lineRule="atLeast"/>
    </w:pPr>
    <w:rPr>
      <w:rFonts w:cs="Times New Roman"/>
      <w:color w:val="auto"/>
    </w:rPr>
  </w:style>
  <w:style w:type="paragraph" w:customStyle="1" w:styleId="CM1203">
    <w:name w:val="CM1203"/>
    <w:basedOn w:val="Default"/>
    <w:next w:val="Default"/>
    <w:uiPriority w:val="99"/>
    <w:rsid w:val="00E43CB7"/>
    <w:rPr>
      <w:rFonts w:cs="Times New Roman"/>
      <w:color w:val="auto"/>
    </w:rPr>
  </w:style>
  <w:style w:type="paragraph" w:customStyle="1" w:styleId="CM823">
    <w:name w:val="CM823"/>
    <w:basedOn w:val="Default"/>
    <w:next w:val="Default"/>
    <w:uiPriority w:val="99"/>
    <w:rsid w:val="00E43CB7"/>
    <w:pPr>
      <w:spacing w:line="720" w:lineRule="atLeast"/>
    </w:pPr>
    <w:rPr>
      <w:rFonts w:cs="Times New Roman"/>
      <w:color w:val="auto"/>
    </w:rPr>
  </w:style>
  <w:style w:type="paragraph" w:customStyle="1" w:styleId="CM1563">
    <w:name w:val="CM1563"/>
    <w:basedOn w:val="Default"/>
    <w:next w:val="Default"/>
    <w:uiPriority w:val="99"/>
    <w:rsid w:val="00E43CB7"/>
    <w:rPr>
      <w:rFonts w:cs="Times New Roman"/>
      <w:color w:val="auto"/>
    </w:rPr>
  </w:style>
  <w:style w:type="character" w:customStyle="1" w:styleId="45">
    <w:name w:val="純文字 字元4"/>
    <w:basedOn w:val="a0"/>
    <w:rsid w:val="00E43CB7"/>
    <w:rPr>
      <w:rFonts w:ascii="細明體" w:eastAsia="細明體" w:hAnsi="Courier New" w:cs="Times New Roman"/>
      <w:szCs w:val="20"/>
      <w:lang w:val="x-none" w:eastAsia="x-none"/>
    </w:rPr>
  </w:style>
  <w:style w:type="character" w:customStyle="1" w:styleId="340">
    <w:name w:val="本文 3 字元4"/>
    <w:basedOn w:val="a0"/>
    <w:semiHidden/>
    <w:rsid w:val="00E43CB7"/>
    <w:rPr>
      <w:rFonts w:ascii="Times New Roman" w:eastAsia="標楷體" w:hAnsi="Times New Roman" w:cs="Times New Roman"/>
      <w:color w:val="0000FF"/>
      <w:szCs w:val="24"/>
      <w:lang w:val="x-none" w:eastAsia="x-none"/>
    </w:rPr>
  </w:style>
  <w:style w:type="character" w:customStyle="1" w:styleId="46">
    <w:name w:val="區塊文字 字元4"/>
    <w:rsid w:val="00E43CB7"/>
    <w:rPr>
      <w:rFonts w:ascii="標楷體" w:eastAsia="標楷體" w:hAnsi="Times New Roman" w:cs="Times New Roman"/>
      <w:kern w:val="0"/>
      <w:sz w:val="28"/>
      <w:szCs w:val="20"/>
      <w:lang w:val="x-none" w:eastAsia="x-none"/>
    </w:rPr>
  </w:style>
  <w:style w:type="character" w:customStyle="1" w:styleId="HTML4">
    <w:name w:val="HTML 預設格式 字元4"/>
    <w:basedOn w:val="a0"/>
    <w:rsid w:val="00E43CB7"/>
    <w:rPr>
      <w:rFonts w:ascii="細明體" w:eastAsia="細明體" w:hAnsi="細明體" w:cs="Times New Roman"/>
      <w:kern w:val="0"/>
      <w:szCs w:val="24"/>
      <w:lang w:val="x-none" w:eastAsia="x-none"/>
    </w:rPr>
  </w:style>
  <w:style w:type="character" w:customStyle="1" w:styleId="47">
    <w:name w:val="本文 字元4"/>
    <w:basedOn w:val="a0"/>
    <w:uiPriority w:val="99"/>
    <w:semiHidden/>
    <w:rsid w:val="00E43CB7"/>
    <w:rPr>
      <w:rFonts w:ascii="Calibri" w:eastAsia="新細明體" w:hAnsi="Calibri" w:cs="Times New Roman"/>
      <w:lang w:val="x-none" w:eastAsia="x-none"/>
    </w:rPr>
  </w:style>
  <w:style w:type="character" w:customStyle="1" w:styleId="48">
    <w:name w:val="日期 字元4"/>
    <w:basedOn w:val="a0"/>
    <w:rsid w:val="00E43CB7"/>
    <w:rPr>
      <w:rFonts w:ascii="Times New Roman" w:eastAsia="新細明體" w:hAnsi="Times New Roman" w:cs="Times New Roman"/>
      <w:szCs w:val="24"/>
      <w:lang w:val="x-none" w:eastAsia="x-none"/>
    </w:rPr>
  </w:style>
  <w:style w:type="character" w:customStyle="1" w:styleId="49">
    <w:name w:val="註解文字 字元4"/>
    <w:basedOn w:val="a0"/>
    <w:semiHidden/>
    <w:rsid w:val="00E43CB7"/>
    <w:rPr>
      <w:rFonts w:ascii="Times New Roman" w:eastAsia="新細明體" w:hAnsi="Times New Roman" w:cs="Times New Roman"/>
      <w:szCs w:val="24"/>
      <w:lang w:val="x-none" w:eastAsia="x-none"/>
    </w:rPr>
  </w:style>
  <w:style w:type="character" w:customStyle="1" w:styleId="240">
    <w:name w:val="本文 2 字元4"/>
    <w:basedOn w:val="a0"/>
    <w:uiPriority w:val="99"/>
    <w:semiHidden/>
    <w:rsid w:val="00E43CB7"/>
    <w:rPr>
      <w:rFonts w:ascii="Calibri" w:eastAsia="新細明體" w:hAnsi="Calibri" w:cs="Times New Roman"/>
      <w:lang w:val="x-none" w:eastAsia="x-none"/>
    </w:rPr>
  </w:style>
  <w:style w:type="paragraph" w:customStyle="1" w:styleId="3e">
    <w:name w:val="@3"/>
    <w:basedOn w:val="3"/>
    <w:qFormat/>
    <w:rsid w:val="00E43CB7"/>
    <w:rPr>
      <w:rFonts w:ascii="標楷體" w:eastAsia="標楷體" w:hAnsi="標楷體"/>
      <w:noProof/>
      <w:sz w:val="24"/>
      <w:szCs w:val="24"/>
    </w:rPr>
  </w:style>
  <w:style w:type="character" w:customStyle="1" w:styleId="3f">
    <w:name w:val="@ 字元3"/>
    <w:rsid w:val="00E43CB7"/>
    <w:rPr>
      <w:rFonts w:ascii="標楷體" w:eastAsia="標楷體" w:hAnsi="標楷體" w:cs="Times New Roman"/>
      <w:b/>
      <w:bCs/>
      <w:noProof/>
      <w:szCs w:val="24"/>
      <w:lang w:val="x-none" w:eastAsia="x-none"/>
    </w:rPr>
  </w:style>
  <w:style w:type="paragraph" w:customStyle="1" w:styleId="130">
    <w:name w:val="1.3"/>
    <w:basedOn w:val="Default"/>
    <w:qFormat/>
    <w:rsid w:val="00E43CB7"/>
    <w:pPr>
      <w:ind w:leftChars="200" w:left="480"/>
    </w:pPr>
    <w:rPr>
      <w:rFonts w:cs="Times New Roman"/>
      <w:b/>
      <w:bCs/>
      <w:noProof/>
      <w:lang w:val="x-none" w:eastAsia="x-none"/>
    </w:rPr>
  </w:style>
  <w:style w:type="paragraph" w:customStyle="1" w:styleId="2140">
    <w:name w:val="2.1.4"/>
    <w:basedOn w:val="Default"/>
    <w:qFormat/>
    <w:rsid w:val="00E43CB7"/>
    <w:pPr>
      <w:ind w:leftChars="300" w:left="1200" w:hangingChars="200" w:hanging="480"/>
    </w:pPr>
    <w:rPr>
      <w:rFonts w:cs="Times New Roman"/>
      <w:lang w:val="x-none" w:eastAsia="x-none"/>
    </w:rPr>
  </w:style>
  <w:style w:type="character" w:customStyle="1" w:styleId="131">
    <w:name w:val="1. 字元3"/>
    <w:rsid w:val="00E43CB7"/>
    <w:rPr>
      <w:rFonts w:ascii="標楷體" w:eastAsia="標楷體" w:hAnsi="Calibri" w:cs="Times New Roman"/>
      <w:b/>
      <w:bCs/>
      <w:noProof/>
      <w:color w:val="000000"/>
      <w:kern w:val="0"/>
      <w:szCs w:val="24"/>
      <w:lang w:val="x-none" w:eastAsia="x-none"/>
    </w:rPr>
  </w:style>
  <w:style w:type="paragraph" w:customStyle="1" w:styleId="21130">
    <w:name w:val="2.1.13"/>
    <w:basedOn w:val="CM138"/>
    <w:qFormat/>
    <w:rsid w:val="00E43CB7"/>
    <w:pPr>
      <w:ind w:leftChars="400" w:left="1680" w:hangingChars="300" w:hanging="720"/>
    </w:pPr>
  </w:style>
  <w:style w:type="character" w:customStyle="1" w:styleId="2132">
    <w:name w:val="2.1. 字元3"/>
    <w:rsid w:val="00E43CB7"/>
    <w:rPr>
      <w:rFonts w:ascii="標楷體" w:eastAsia="標楷體" w:hAnsi="Calibri" w:cs="Times New Roman"/>
      <w:color w:val="000000"/>
      <w:kern w:val="0"/>
      <w:szCs w:val="24"/>
      <w:lang w:val="x-none" w:eastAsia="x-none"/>
    </w:rPr>
  </w:style>
  <w:style w:type="paragraph" w:customStyle="1" w:styleId="21113">
    <w:name w:val="2.1.1.1.3"/>
    <w:basedOn w:val="CM138"/>
    <w:qFormat/>
    <w:rsid w:val="00E43CB7"/>
    <w:pPr>
      <w:ind w:leftChars="500" w:left="2160" w:hangingChars="400" w:hanging="960"/>
    </w:pPr>
    <w:rPr>
      <w:lang w:val="x-none" w:eastAsia="x-none"/>
    </w:rPr>
  </w:style>
  <w:style w:type="character" w:customStyle="1" w:styleId="211130">
    <w:name w:val="2.1.1.1. 字元3"/>
    <w:rsid w:val="00E43CB7"/>
    <w:rPr>
      <w:rFonts w:ascii="標楷體" w:eastAsia="標楷體" w:hAnsi="Calibri" w:cs="Times New Roman"/>
      <w:kern w:val="0"/>
      <w:szCs w:val="24"/>
      <w:lang w:val="x-none" w:eastAsia="x-none"/>
    </w:rPr>
  </w:style>
  <w:style w:type="character" w:customStyle="1" w:styleId="Default40">
    <w:name w:val="Default 字元4"/>
    <w:rsid w:val="00E43CB7"/>
    <w:rPr>
      <w:rFonts w:ascii="標楷體" w:eastAsia="標楷體" w:hAnsi="Calibri" w:cs="標楷體"/>
      <w:color w:val="000000"/>
      <w:kern w:val="0"/>
      <w:szCs w:val="24"/>
    </w:rPr>
  </w:style>
  <w:style w:type="paragraph" w:customStyle="1" w:styleId="2141">
    <w:name w:val="本文 214"/>
    <w:basedOn w:val="a"/>
    <w:rsid w:val="00E43CB7"/>
    <w:pPr>
      <w:adjustRightInd w:val="0"/>
      <w:spacing w:line="360" w:lineRule="atLeast"/>
      <w:jc w:val="center"/>
      <w:textAlignment w:val="baseline"/>
    </w:pPr>
    <w:rPr>
      <w:rFonts w:ascii="Times New Roman" w:eastAsia="標楷體" w:hAnsi="Times New Roman"/>
      <w:kern w:val="0"/>
      <w:szCs w:val="20"/>
    </w:rPr>
  </w:style>
  <w:style w:type="character" w:customStyle="1" w:styleId="241">
    <w:name w:val="本文縮排 2 字元4"/>
    <w:basedOn w:val="a0"/>
    <w:uiPriority w:val="99"/>
    <w:semiHidden/>
    <w:rsid w:val="00E43CB7"/>
    <w:rPr>
      <w:rFonts w:ascii="Calibri" w:eastAsia="新細明體" w:hAnsi="Calibri" w:cs="Times New Roman"/>
      <w:lang w:val="x-none" w:eastAsia="x-none"/>
    </w:rPr>
  </w:style>
  <w:style w:type="character" w:customStyle="1" w:styleId="4a">
    <w:name w:val="註解主旨 字元4"/>
    <w:basedOn w:val="af5"/>
    <w:uiPriority w:val="99"/>
    <w:semiHidden/>
    <w:rsid w:val="00E43CB7"/>
    <w:rPr>
      <w:rFonts w:ascii="Times New Roman" w:eastAsia="新細明體" w:hAnsi="Times New Roman" w:cs="Times New Roman"/>
      <w:b/>
      <w:bCs/>
      <w:szCs w:val="24"/>
      <w:lang w:val="x-none" w:eastAsia="x-none"/>
    </w:rPr>
  </w:style>
  <w:style w:type="paragraph" w:customStyle="1" w:styleId="style113">
    <w:name w:val="style113"/>
    <w:basedOn w:val="a"/>
    <w:rsid w:val="00E43CB7"/>
    <w:pPr>
      <w:widowControl/>
      <w:spacing w:before="100" w:beforeAutospacing="1" w:after="100" w:afterAutospacing="1" w:line="330" w:lineRule="atLeast"/>
    </w:pPr>
    <w:rPr>
      <w:rFonts w:ascii="新細明體" w:hAnsi="新細明體" w:cs="新細明體"/>
      <w:kern w:val="0"/>
      <w:szCs w:val="24"/>
    </w:rPr>
  </w:style>
  <w:style w:type="character" w:customStyle="1" w:styleId="53">
    <w:name w:val="區塊文字 字元5"/>
    <w:rsid w:val="002026AB"/>
    <w:rPr>
      <w:rFonts w:ascii="標楷體" w:eastAsia="標楷體" w:hAnsi="Times New Roman" w:cs="Times New Roman"/>
      <w:kern w:val="0"/>
      <w:sz w:val="28"/>
      <w:szCs w:val="20"/>
      <w:lang w:val="x-none" w:eastAsia="x-none"/>
    </w:rPr>
  </w:style>
  <w:style w:type="character" w:customStyle="1" w:styleId="70">
    <w:name w:val="頁首 字元7"/>
    <w:basedOn w:val="a0"/>
    <w:uiPriority w:val="99"/>
    <w:rsid w:val="002026AB"/>
    <w:rPr>
      <w:rFonts w:ascii="Calibri" w:eastAsia="新細明體" w:hAnsi="Calibri" w:cs="Times New Roman"/>
      <w:sz w:val="20"/>
      <w:szCs w:val="20"/>
    </w:rPr>
  </w:style>
  <w:style w:type="paragraph" w:customStyle="1" w:styleId="21310">
    <w:name w:val="本文 2131"/>
    <w:basedOn w:val="a"/>
    <w:rsid w:val="002026AB"/>
    <w:pPr>
      <w:adjustRightInd w:val="0"/>
      <w:spacing w:line="360" w:lineRule="atLeast"/>
      <w:jc w:val="center"/>
      <w:textAlignment w:val="baseline"/>
    </w:pPr>
    <w:rPr>
      <w:rFonts w:ascii="Times New Roman" w:eastAsia="標楷體" w:hAnsi="Times New Roman"/>
      <w:kern w:val="0"/>
      <w:szCs w:val="20"/>
    </w:rPr>
  </w:style>
  <w:style w:type="character" w:customStyle="1" w:styleId="80">
    <w:name w:val="頁首 字元8"/>
    <w:basedOn w:val="a0"/>
    <w:uiPriority w:val="99"/>
    <w:rsid w:val="002026AB"/>
    <w:rPr>
      <w:sz w:val="20"/>
      <w:szCs w:val="20"/>
    </w:rPr>
  </w:style>
  <w:style w:type="character" w:customStyle="1" w:styleId="61">
    <w:name w:val="區塊文字 字元6"/>
    <w:rsid w:val="002026AB"/>
    <w:rPr>
      <w:rFonts w:ascii="標楷體" w:eastAsia="標楷體" w:hAnsi="Times New Roman" w:cs="Times New Roman"/>
      <w:kern w:val="0"/>
      <w:sz w:val="28"/>
      <w:szCs w:val="20"/>
      <w:lang w:val="x-none" w:eastAsia="x-none"/>
    </w:rPr>
  </w:style>
  <w:style w:type="character" w:customStyle="1" w:styleId="90">
    <w:name w:val="頁首 字元9"/>
    <w:basedOn w:val="a0"/>
    <w:uiPriority w:val="99"/>
    <w:rsid w:val="00372840"/>
    <w:rPr>
      <w:sz w:val="20"/>
      <w:szCs w:val="20"/>
    </w:rPr>
  </w:style>
  <w:style w:type="paragraph" w:customStyle="1" w:styleId="Default5">
    <w:name w:val="Default5"/>
    <w:rsid w:val="00372840"/>
    <w:pPr>
      <w:widowControl w:val="0"/>
      <w:autoSpaceDE w:val="0"/>
      <w:autoSpaceDN w:val="0"/>
      <w:adjustRightInd w:val="0"/>
    </w:pPr>
    <w:rPr>
      <w:rFonts w:ascii="標楷體" w:eastAsia="標楷體" w:hAnsi="Calibri" w:cs="標楷體"/>
      <w:color w:val="000000"/>
      <w:kern w:val="0"/>
      <w:szCs w:val="24"/>
    </w:rPr>
  </w:style>
  <w:style w:type="character" w:customStyle="1" w:styleId="71">
    <w:name w:val="區塊文字 字元7"/>
    <w:rsid w:val="00372840"/>
    <w:rPr>
      <w:rFonts w:ascii="標楷體" w:eastAsia="標楷體" w:hAnsi="Times New Roman" w:cs="Times New Roman"/>
      <w:kern w:val="0"/>
      <w:sz w:val="28"/>
      <w:szCs w:val="20"/>
      <w:lang w:val="x-none" w:eastAsia="x-none"/>
    </w:rPr>
  </w:style>
  <w:style w:type="character" w:customStyle="1" w:styleId="54">
    <w:name w:val="本文 字元5"/>
    <w:basedOn w:val="a0"/>
    <w:uiPriority w:val="99"/>
    <w:semiHidden/>
    <w:rsid w:val="00372840"/>
    <w:rPr>
      <w:rFonts w:ascii="Calibri" w:eastAsia="新細明體" w:hAnsi="Calibri" w:cs="Times New Roman"/>
      <w:lang w:val="x-none" w:eastAsia="x-none"/>
    </w:rPr>
  </w:style>
  <w:style w:type="character" w:customStyle="1" w:styleId="250">
    <w:name w:val="本文 2 字元5"/>
    <w:basedOn w:val="a0"/>
    <w:uiPriority w:val="99"/>
    <w:semiHidden/>
    <w:rsid w:val="00372840"/>
    <w:rPr>
      <w:rFonts w:ascii="Calibri" w:eastAsia="新細明體" w:hAnsi="Calibri" w:cs="Times New Roman"/>
      <w:lang w:val="x-none" w:eastAsia="x-none"/>
    </w:rPr>
  </w:style>
  <w:style w:type="paragraph" w:customStyle="1" w:styleId="2114">
    <w:name w:val="2.1.14"/>
    <w:basedOn w:val="CM138"/>
    <w:qFormat/>
    <w:rsid w:val="00372840"/>
    <w:pPr>
      <w:ind w:leftChars="400" w:left="1680" w:hangingChars="300" w:hanging="720"/>
    </w:pPr>
  </w:style>
  <w:style w:type="character" w:customStyle="1" w:styleId="Default50">
    <w:name w:val="Default 字元5"/>
    <w:rsid w:val="00372840"/>
    <w:rPr>
      <w:rFonts w:ascii="標楷體" w:eastAsia="標楷體" w:hAnsi="Calibri" w:cs="標楷體"/>
      <w:color w:val="000000"/>
      <w:kern w:val="0"/>
      <w:szCs w:val="24"/>
    </w:rPr>
  </w:style>
  <w:style w:type="paragraph" w:customStyle="1" w:styleId="215">
    <w:name w:val="本文 215"/>
    <w:basedOn w:val="a"/>
    <w:rsid w:val="00372840"/>
    <w:pPr>
      <w:adjustRightInd w:val="0"/>
      <w:spacing w:line="360" w:lineRule="atLeast"/>
      <w:jc w:val="center"/>
      <w:textAlignment w:val="baseline"/>
    </w:pPr>
    <w:rPr>
      <w:rFonts w:ascii="Times New Roman" w:eastAsia="標楷體" w:hAnsi="Times New Roman"/>
      <w:kern w:val="0"/>
      <w:szCs w:val="20"/>
    </w:rPr>
  </w:style>
  <w:style w:type="character" w:customStyle="1" w:styleId="100">
    <w:name w:val="頁首 字元10"/>
    <w:basedOn w:val="a0"/>
    <w:uiPriority w:val="99"/>
    <w:rsid w:val="00372840"/>
    <w:rPr>
      <w:sz w:val="20"/>
      <w:szCs w:val="20"/>
    </w:rPr>
  </w:style>
  <w:style w:type="character" w:customStyle="1" w:styleId="55">
    <w:name w:val="頁尾 字元5"/>
    <w:basedOn w:val="a0"/>
    <w:uiPriority w:val="99"/>
    <w:rsid w:val="00372840"/>
    <w:rPr>
      <w:sz w:val="20"/>
      <w:szCs w:val="20"/>
    </w:rPr>
  </w:style>
  <w:style w:type="character" w:customStyle="1" w:styleId="56">
    <w:name w:val="註解方塊文字 字元5"/>
    <w:basedOn w:val="a0"/>
    <w:uiPriority w:val="99"/>
    <w:semiHidden/>
    <w:rsid w:val="00372840"/>
    <w:rPr>
      <w:rFonts w:asciiTheme="majorHAnsi" w:eastAsiaTheme="majorEastAsia" w:hAnsiTheme="majorHAnsi" w:cstheme="majorBidi"/>
      <w:sz w:val="18"/>
      <w:szCs w:val="18"/>
    </w:rPr>
  </w:style>
  <w:style w:type="paragraph" w:customStyle="1" w:styleId="Default6">
    <w:name w:val="Default6"/>
    <w:rsid w:val="00372840"/>
    <w:pPr>
      <w:widowControl w:val="0"/>
      <w:autoSpaceDE w:val="0"/>
      <w:autoSpaceDN w:val="0"/>
      <w:adjustRightInd w:val="0"/>
    </w:pPr>
    <w:rPr>
      <w:rFonts w:ascii="標楷體" w:eastAsia="標楷體" w:hAnsi="Calibri" w:cs="標楷體"/>
      <w:color w:val="000000"/>
      <w:kern w:val="0"/>
      <w:szCs w:val="24"/>
    </w:rPr>
  </w:style>
  <w:style w:type="paragraph" w:customStyle="1" w:styleId="CM1334">
    <w:name w:val="CM1334"/>
    <w:basedOn w:val="Default"/>
    <w:next w:val="Default"/>
    <w:uiPriority w:val="99"/>
    <w:rsid w:val="00372840"/>
    <w:rPr>
      <w:rFonts w:cs="Times New Roman"/>
      <w:color w:val="auto"/>
    </w:rPr>
  </w:style>
  <w:style w:type="paragraph" w:customStyle="1" w:styleId="CM16">
    <w:name w:val="CM16"/>
    <w:basedOn w:val="Default"/>
    <w:next w:val="Default"/>
    <w:uiPriority w:val="99"/>
    <w:rsid w:val="00372840"/>
    <w:rPr>
      <w:rFonts w:cs="Times New Roman"/>
      <w:color w:val="auto"/>
    </w:rPr>
  </w:style>
  <w:style w:type="paragraph" w:customStyle="1" w:styleId="CM1344">
    <w:name w:val="CM1344"/>
    <w:basedOn w:val="Default"/>
    <w:next w:val="Default"/>
    <w:uiPriority w:val="99"/>
    <w:rsid w:val="00372840"/>
    <w:rPr>
      <w:rFonts w:cs="Times New Roman"/>
      <w:color w:val="auto"/>
    </w:rPr>
  </w:style>
  <w:style w:type="paragraph" w:customStyle="1" w:styleId="CM24">
    <w:name w:val="CM24"/>
    <w:basedOn w:val="Default"/>
    <w:next w:val="Default"/>
    <w:uiPriority w:val="99"/>
    <w:rsid w:val="00372840"/>
    <w:pPr>
      <w:spacing w:line="376" w:lineRule="atLeast"/>
    </w:pPr>
    <w:rPr>
      <w:rFonts w:cs="Times New Roman"/>
      <w:color w:val="auto"/>
    </w:rPr>
  </w:style>
  <w:style w:type="paragraph" w:customStyle="1" w:styleId="CM34">
    <w:name w:val="CM34"/>
    <w:basedOn w:val="Default"/>
    <w:next w:val="Default"/>
    <w:uiPriority w:val="99"/>
    <w:rsid w:val="00372840"/>
    <w:rPr>
      <w:rFonts w:cs="Times New Roman"/>
      <w:color w:val="auto"/>
    </w:rPr>
  </w:style>
  <w:style w:type="paragraph" w:customStyle="1" w:styleId="CM1354">
    <w:name w:val="CM1354"/>
    <w:basedOn w:val="Default"/>
    <w:next w:val="Default"/>
    <w:uiPriority w:val="99"/>
    <w:rsid w:val="00372840"/>
    <w:rPr>
      <w:rFonts w:cs="Times New Roman"/>
      <w:color w:val="auto"/>
    </w:rPr>
  </w:style>
  <w:style w:type="paragraph" w:customStyle="1" w:styleId="CM1364">
    <w:name w:val="CM1364"/>
    <w:basedOn w:val="Default"/>
    <w:next w:val="Default"/>
    <w:uiPriority w:val="99"/>
    <w:rsid w:val="00372840"/>
    <w:rPr>
      <w:rFonts w:cs="Times New Roman"/>
      <w:color w:val="auto"/>
    </w:rPr>
  </w:style>
  <w:style w:type="paragraph" w:customStyle="1" w:styleId="CM1374">
    <w:name w:val="CM1374"/>
    <w:basedOn w:val="Default"/>
    <w:next w:val="Default"/>
    <w:uiPriority w:val="99"/>
    <w:rsid w:val="00372840"/>
    <w:rPr>
      <w:rFonts w:cs="Times New Roman"/>
      <w:color w:val="auto"/>
    </w:rPr>
  </w:style>
  <w:style w:type="paragraph" w:customStyle="1" w:styleId="CM1385">
    <w:name w:val="CM1385"/>
    <w:basedOn w:val="Default"/>
    <w:next w:val="Default"/>
    <w:uiPriority w:val="99"/>
    <w:rsid w:val="00372840"/>
    <w:rPr>
      <w:rFonts w:cs="Times New Roman"/>
      <w:color w:val="auto"/>
    </w:rPr>
  </w:style>
  <w:style w:type="paragraph" w:customStyle="1" w:styleId="CM45">
    <w:name w:val="CM45"/>
    <w:basedOn w:val="Default"/>
    <w:next w:val="Default"/>
    <w:uiPriority w:val="99"/>
    <w:rsid w:val="00372840"/>
    <w:rPr>
      <w:rFonts w:cs="Times New Roman"/>
      <w:color w:val="auto"/>
    </w:rPr>
  </w:style>
  <w:style w:type="paragraph" w:customStyle="1" w:styleId="CM55">
    <w:name w:val="CM55"/>
    <w:basedOn w:val="Default"/>
    <w:next w:val="Default"/>
    <w:uiPriority w:val="99"/>
    <w:rsid w:val="00372840"/>
    <w:rPr>
      <w:rFonts w:cs="Times New Roman"/>
      <w:color w:val="auto"/>
    </w:rPr>
  </w:style>
  <w:style w:type="paragraph" w:customStyle="1" w:styleId="CM65">
    <w:name w:val="CM65"/>
    <w:basedOn w:val="Default"/>
    <w:next w:val="Default"/>
    <w:uiPriority w:val="99"/>
    <w:rsid w:val="00372840"/>
    <w:rPr>
      <w:rFonts w:cs="Times New Roman"/>
      <w:color w:val="auto"/>
    </w:rPr>
  </w:style>
  <w:style w:type="paragraph" w:customStyle="1" w:styleId="CM95">
    <w:name w:val="CM95"/>
    <w:basedOn w:val="Default"/>
    <w:next w:val="Default"/>
    <w:uiPriority w:val="99"/>
    <w:rsid w:val="00372840"/>
    <w:rPr>
      <w:rFonts w:cs="Times New Roman"/>
      <w:color w:val="auto"/>
    </w:rPr>
  </w:style>
  <w:style w:type="paragraph" w:customStyle="1" w:styleId="CM1311">
    <w:name w:val="CM1311"/>
    <w:basedOn w:val="Default"/>
    <w:next w:val="Default"/>
    <w:uiPriority w:val="99"/>
    <w:rsid w:val="00372840"/>
    <w:pPr>
      <w:spacing w:line="360" w:lineRule="atLeast"/>
    </w:pPr>
    <w:rPr>
      <w:rFonts w:cs="Times New Roman"/>
      <w:color w:val="auto"/>
    </w:rPr>
  </w:style>
  <w:style w:type="paragraph" w:customStyle="1" w:styleId="CM147">
    <w:name w:val="CM147"/>
    <w:basedOn w:val="Default"/>
    <w:next w:val="Default"/>
    <w:uiPriority w:val="99"/>
    <w:rsid w:val="00372840"/>
    <w:pPr>
      <w:spacing w:line="360" w:lineRule="atLeast"/>
    </w:pPr>
    <w:rPr>
      <w:rFonts w:cs="Times New Roman"/>
      <w:color w:val="auto"/>
    </w:rPr>
  </w:style>
  <w:style w:type="paragraph" w:customStyle="1" w:styleId="CM174">
    <w:name w:val="CM174"/>
    <w:basedOn w:val="Default"/>
    <w:next w:val="Default"/>
    <w:uiPriority w:val="99"/>
    <w:rsid w:val="00372840"/>
    <w:pPr>
      <w:spacing w:line="360" w:lineRule="atLeast"/>
    </w:pPr>
    <w:rPr>
      <w:rFonts w:cs="Times New Roman"/>
      <w:color w:val="auto"/>
    </w:rPr>
  </w:style>
  <w:style w:type="paragraph" w:customStyle="1" w:styleId="CM184">
    <w:name w:val="CM184"/>
    <w:basedOn w:val="Default"/>
    <w:next w:val="Default"/>
    <w:uiPriority w:val="99"/>
    <w:rsid w:val="00372840"/>
    <w:pPr>
      <w:spacing w:line="360" w:lineRule="atLeast"/>
    </w:pPr>
    <w:rPr>
      <w:rFonts w:cs="Times New Roman"/>
      <w:color w:val="auto"/>
    </w:rPr>
  </w:style>
  <w:style w:type="paragraph" w:customStyle="1" w:styleId="CM194">
    <w:name w:val="CM194"/>
    <w:basedOn w:val="Default"/>
    <w:next w:val="Default"/>
    <w:uiPriority w:val="99"/>
    <w:rsid w:val="00372840"/>
    <w:pPr>
      <w:spacing w:line="360" w:lineRule="atLeast"/>
    </w:pPr>
    <w:rPr>
      <w:rFonts w:cs="Times New Roman"/>
      <w:color w:val="auto"/>
    </w:rPr>
  </w:style>
  <w:style w:type="paragraph" w:customStyle="1" w:styleId="CM204">
    <w:name w:val="CM204"/>
    <w:basedOn w:val="Default"/>
    <w:next w:val="Default"/>
    <w:uiPriority w:val="99"/>
    <w:rsid w:val="00372840"/>
    <w:rPr>
      <w:rFonts w:cs="Times New Roman"/>
      <w:color w:val="auto"/>
    </w:rPr>
  </w:style>
  <w:style w:type="paragraph" w:customStyle="1" w:styleId="CM1394">
    <w:name w:val="CM1394"/>
    <w:basedOn w:val="Default"/>
    <w:next w:val="Default"/>
    <w:uiPriority w:val="99"/>
    <w:rsid w:val="00372840"/>
    <w:rPr>
      <w:rFonts w:cs="Times New Roman"/>
      <w:color w:val="auto"/>
    </w:rPr>
  </w:style>
  <w:style w:type="paragraph" w:customStyle="1" w:styleId="CM364">
    <w:name w:val="CM364"/>
    <w:basedOn w:val="Default"/>
    <w:next w:val="Default"/>
    <w:uiPriority w:val="99"/>
    <w:rsid w:val="00372840"/>
    <w:pPr>
      <w:spacing w:line="360" w:lineRule="atLeast"/>
    </w:pPr>
    <w:rPr>
      <w:rFonts w:cs="Times New Roman"/>
      <w:color w:val="auto"/>
    </w:rPr>
  </w:style>
  <w:style w:type="paragraph" w:customStyle="1" w:styleId="CM404">
    <w:name w:val="CM404"/>
    <w:basedOn w:val="Default"/>
    <w:next w:val="Default"/>
    <w:uiPriority w:val="99"/>
    <w:rsid w:val="00372840"/>
    <w:pPr>
      <w:spacing w:line="360" w:lineRule="atLeast"/>
    </w:pPr>
    <w:rPr>
      <w:rFonts w:cs="Times New Roman"/>
      <w:color w:val="auto"/>
    </w:rPr>
  </w:style>
  <w:style w:type="paragraph" w:customStyle="1" w:styleId="CM424">
    <w:name w:val="CM424"/>
    <w:basedOn w:val="Default"/>
    <w:next w:val="Default"/>
    <w:uiPriority w:val="99"/>
    <w:rsid w:val="00372840"/>
    <w:rPr>
      <w:rFonts w:cs="Times New Roman"/>
      <w:color w:val="auto"/>
    </w:rPr>
  </w:style>
  <w:style w:type="paragraph" w:customStyle="1" w:styleId="CM1464">
    <w:name w:val="CM1464"/>
    <w:basedOn w:val="Default"/>
    <w:next w:val="Default"/>
    <w:uiPriority w:val="99"/>
    <w:rsid w:val="00372840"/>
    <w:rPr>
      <w:rFonts w:cs="Times New Roman"/>
      <w:color w:val="auto"/>
    </w:rPr>
  </w:style>
  <w:style w:type="paragraph" w:customStyle="1" w:styleId="CM474">
    <w:name w:val="CM474"/>
    <w:basedOn w:val="Default"/>
    <w:next w:val="Default"/>
    <w:uiPriority w:val="99"/>
    <w:rsid w:val="00372840"/>
    <w:rPr>
      <w:rFonts w:cs="Times New Roman"/>
      <w:color w:val="auto"/>
    </w:rPr>
  </w:style>
  <w:style w:type="paragraph" w:customStyle="1" w:styleId="CM494">
    <w:name w:val="CM494"/>
    <w:basedOn w:val="Default"/>
    <w:next w:val="Default"/>
    <w:uiPriority w:val="99"/>
    <w:rsid w:val="00372840"/>
    <w:pPr>
      <w:spacing w:line="360" w:lineRule="atLeast"/>
    </w:pPr>
    <w:rPr>
      <w:rFonts w:cs="Times New Roman"/>
      <w:color w:val="auto"/>
    </w:rPr>
  </w:style>
  <w:style w:type="paragraph" w:customStyle="1" w:styleId="CM504">
    <w:name w:val="CM504"/>
    <w:basedOn w:val="Default"/>
    <w:next w:val="Default"/>
    <w:uiPriority w:val="99"/>
    <w:rsid w:val="00372840"/>
    <w:pPr>
      <w:spacing w:line="360" w:lineRule="atLeast"/>
    </w:pPr>
    <w:rPr>
      <w:rFonts w:cs="Times New Roman"/>
      <w:color w:val="auto"/>
    </w:rPr>
  </w:style>
  <w:style w:type="paragraph" w:customStyle="1" w:styleId="CM514">
    <w:name w:val="CM514"/>
    <w:basedOn w:val="Default"/>
    <w:next w:val="Default"/>
    <w:uiPriority w:val="99"/>
    <w:rsid w:val="00372840"/>
    <w:rPr>
      <w:rFonts w:cs="Times New Roman"/>
      <w:color w:val="auto"/>
    </w:rPr>
  </w:style>
  <w:style w:type="paragraph" w:customStyle="1" w:styleId="CM634">
    <w:name w:val="CM634"/>
    <w:basedOn w:val="Default"/>
    <w:next w:val="Default"/>
    <w:uiPriority w:val="99"/>
    <w:rsid w:val="00372840"/>
    <w:pPr>
      <w:spacing w:line="360" w:lineRule="atLeast"/>
    </w:pPr>
    <w:rPr>
      <w:rFonts w:cs="Times New Roman"/>
      <w:color w:val="auto"/>
    </w:rPr>
  </w:style>
  <w:style w:type="paragraph" w:customStyle="1" w:styleId="CM264">
    <w:name w:val="CM264"/>
    <w:basedOn w:val="Default"/>
    <w:next w:val="Default"/>
    <w:uiPriority w:val="99"/>
    <w:rsid w:val="00372840"/>
    <w:pPr>
      <w:spacing w:line="360" w:lineRule="atLeast"/>
    </w:pPr>
    <w:rPr>
      <w:rFonts w:cs="Times New Roman"/>
      <w:color w:val="auto"/>
    </w:rPr>
  </w:style>
  <w:style w:type="paragraph" w:customStyle="1" w:styleId="CM594">
    <w:name w:val="CM594"/>
    <w:basedOn w:val="Default"/>
    <w:next w:val="Default"/>
    <w:uiPriority w:val="99"/>
    <w:rsid w:val="00372840"/>
    <w:pPr>
      <w:spacing w:line="360" w:lineRule="atLeast"/>
    </w:pPr>
    <w:rPr>
      <w:rFonts w:cs="Times New Roman"/>
      <w:color w:val="auto"/>
    </w:rPr>
  </w:style>
  <w:style w:type="paragraph" w:customStyle="1" w:styleId="CM704">
    <w:name w:val="CM704"/>
    <w:basedOn w:val="Default"/>
    <w:next w:val="Default"/>
    <w:uiPriority w:val="99"/>
    <w:rsid w:val="00372840"/>
    <w:pPr>
      <w:spacing w:line="360" w:lineRule="atLeast"/>
    </w:pPr>
    <w:rPr>
      <w:rFonts w:cs="Times New Roman"/>
      <w:color w:val="auto"/>
    </w:rPr>
  </w:style>
  <w:style w:type="paragraph" w:customStyle="1" w:styleId="CM734">
    <w:name w:val="CM734"/>
    <w:basedOn w:val="Default"/>
    <w:next w:val="Default"/>
    <w:uiPriority w:val="99"/>
    <w:rsid w:val="00372840"/>
    <w:rPr>
      <w:rFonts w:cs="Times New Roman"/>
      <w:color w:val="auto"/>
    </w:rPr>
  </w:style>
  <w:style w:type="paragraph" w:customStyle="1" w:styleId="CM744">
    <w:name w:val="CM744"/>
    <w:basedOn w:val="Default"/>
    <w:next w:val="Default"/>
    <w:uiPriority w:val="99"/>
    <w:rsid w:val="00372840"/>
    <w:pPr>
      <w:spacing w:line="360" w:lineRule="atLeast"/>
    </w:pPr>
    <w:rPr>
      <w:rFonts w:cs="Times New Roman"/>
      <w:color w:val="auto"/>
    </w:rPr>
  </w:style>
  <w:style w:type="paragraph" w:customStyle="1" w:styleId="CM754">
    <w:name w:val="CM754"/>
    <w:basedOn w:val="Default"/>
    <w:next w:val="Default"/>
    <w:uiPriority w:val="99"/>
    <w:rsid w:val="00372840"/>
    <w:rPr>
      <w:rFonts w:cs="Times New Roman"/>
      <w:color w:val="auto"/>
    </w:rPr>
  </w:style>
  <w:style w:type="paragraph" w:customStyle="1" w:styleId="CM1544">
    <w:name w:val="CM1544"/>
    <w:basedOn w:val="Default"/>
    <w:next w:val="Default"/>
    <w:uiPriority w:val="99"/>
    <w:rsid w:val="00372840"/>
    <w:rPr>
      <w:rFonts w:cs="Times New Roman"/>
      <w:color w:val="auto"/>
    </w:rPr>
  </w:style>
  <w:style w:type="paragraph" w:customStyle="1" w:styleId="CM794">
    <w:name w:val="CM794"/>
    <w:basedOn w:val="Default"/>
    <w:next w:val="Default"/>
    <w:uiPriority w:val="99"/>
    <w:rsid w:val="00372840"/>
    <w:pPr>
      <w:spacing w:line="360" w:lineRule="atLeast"/>
    </w:pPr>
    <w:rPr>
      <w:rFonts w:cs="Times New Roman"/>
      <w:color w:val="auto"/>
    </w:rPr>
  </w:style>
  <w:style w:type="paragraph" w:customStyle="1" w:styleId="CM574">
    <w:name w:val="CM574"/>
    <w:basedOn w:val="Default"/>
    <w:next w:val="Default"/>
    <w:uiPriority w:val="99"/>
    <w:rsid w:val="00372840"/>
    <w:pPr>
      <w:spacing w:line="360" w:lineRule="atLeast"/>
    </w:pPr>
    <w:rPr>
      <w:rFonts w:cs="Times New Roman"/>
      <w:color w:val="auto"/>
    </w:rPr>
  </w:style>
  <w:style w:type="paragraph" w:customStyle="1" w:styleId="CM804">
    <w:name w:val="CM804"/>
    <w:basedOn w:val="Default"/>
    <w:next w:val="Default"/>
    <w:uiPriority w:val="99"/>
    <w:rsid w:val="00372840"/>
    <w:pPr>
      <w:spacing w:line="360" w:lineRule="atLeast"/>
    </w:pPr>
    <w:rPr>
      <w:rFonts w:cs="Times New Roman"/>
      <w:color w:val="auto"/>
    </w:rPr>
  </w:style>
  <w:style w:type="paragraph" w:customStyle="1" w:styleId="CM834">
    <w:name w:val="CM834"/>
    <w:basedOn w:val="Default"/>
    <w:next w:val="Default"/>
    <w:uiPriority w:val="99"/>
    <w:rsid w:val="00372840"/>
    <w:pPr>
      <w:spacing w:line="720" w:lineRule="atLeast"/>
    </w:pPr>
    <w:rPr>
      <w:rFonts w:cs="Times New Roman"/>
      <w:color w:val="auto"/>
    </w:rPr>
  </w:style>
  <w:style w:type="paragraph" w:customStyle="1" w:styleId="CM1574">
    <w:name w:val="CM1574"/>
    <w:basedOn w:val="Default"/>
    <w:next w:val="Default"/>
    <w:uiPriority w:val="99"/>
    <w:rsid w:val="00372840"/>
    <w:rPr>
      <w:rFonts w:cs="Times New Roman"/>
      <w:color w:val="auto"/>
    </w:rPr>
  </w:style>
  <w:style w:type="paragraph" w:customStyle="1" w:styleId="CM1404">
    <w:name w:val="CM1404"/>
    <w:basedOn w:val="Default"/>
    <w:next w:val="Default"/>
    <w:uiPriority w:val="99"/>
    <w:rsid w:val="00372840"/>
    <w:rPr>
      <w:rFonts w:cs="Times New Roman"/>
      <w:color w:val="auto"/>
    </w:rPr>
  </w:style>
  <w:style w:type="paragraph" w:customStyle="1" w:styleId="CM904">
    <w:name w:val="CM904"/>
    <w:basedOn w:val="Default"/>
    <w:next w:val="Default"/>
    <w:uiPriority w:val="99"/>
    <w:rsid w:val="00372840"/>
    <w:pPr>
      <w:spacing w:line="360" w:lineRule="atLeast"/>
    </w:pPr>
    <w:rPr>
      <w:rFonts w:cs="Times New Roman"/>
      <w:color w:val="auto"/>
    </w:rPr>
  </w:style>
  <w:style w:type="paragraph" w:customStyle="1" w:styleId="CM924">
    <w:name w:val="CM924"/>
    <w:basedOn w:val="Default"/>
    <w:next w:val="Default"/>
    <w:uiPriority w:val="99"/>
    <w:rsid w:val="00372840"/>
    <w:rPr>
      <w:rFonts w:cs="Times New Roman"/>
      <w:color w:val="auto"/>
    </w:rPr>
  </w:style>
  <w:style w:type="paragraph" w:customStyle="1" w:styleId="CM1004">
    <w:name w:val="CM1004"/>
    <w:basedOn w:val="Default"/>
    <w:next w:val="Default"/>
    <w:uiPriority w:val="99"/>
    <w:rsid w:val="00372840"/>
    <w:rPr>
      <w:rFonts w:cs="Times New Roman"/>
      <w:color w:val="auto"/>
    </w:rPr>
  </w:style>
  <w:style w:type="paragraph" w:customStyle="1" w:styleId="CM1604">
    <w:name w:val="CM1604"/>
    <w:basedOn w:val="Default"/>
    <w:next w:val="Default"/>
    <w:uiPriority w:val="99"/>
    <w:rsid w:val="00372840"/>
    <w:rPr>
      <w:rFonts w:cs="Times New Roman"/>
      <w:color w:val="auto"/>
    </w:rPr>
  </w:style>
  <w:style w:type="paragraph" w:customStyle="1" w:styleId="CM1624">
    <w:name w:val="CM1624"/>
    <w:basedOn w:val="Default"/>
    <w:next w:val="Default"/>
    <w:uiPriority w:val="99"/>
    <w:rsid w:val="00372840"/>
    <w:rPr>
      <w:rFonts w:cs="Times New Roman"/>
      <w:color w:val="auto"/>
    </w:rPr>
  </w:style>
  <w:style w:type="paragraph" w:customStyle="1" w:styleId="CM1454">
    <w:name w:val="CM1454"/>
    <w:basedOn w:val="Default"/>
    <w:next w:val="Default"/>
    <w:uiPriority w:val="99"/>
    <w:rsid w:val="00372840"/>
    <w:rPr>
      <w:rFonts w:cs="Times New Roman"/>
      <w:color w:val="auto"/>
    </w:rPr>
  </w:style>
  <w:style w:type="paragraph" w:customStyle="1" w:styleId="CM1424">
    <w:name w:val="CM1424"/>
    <w:basedOn w:val="Default"/>
    <w:next w:val="Default"/>
    <w:uiPriority w:val="99"/>
    <w:rsid w:val="00372840"/>
    <w:rPr>
      <w:rFonts w:cs="Times New Roman"/>
      <w:color w:val="auto"/>
    </w:rPr>
  </w:style>
  <w:style w:type="paragraph" w:customStyle="1" w:styleId="CM1164">
    <w:name w:val="CM1164"/>
    <w:basedOn w:val="Default"/>
    <w:next w:val="Default"/>
    <w:uiPriority w:val="99"/>
    <w:rsid w:val="00372840"/>
    <w:rPr>
      <w:rFonts w:cs="Times New Roman"/>
      <w:color w:val="auto"/>
    </w:rPr>
  </w:style>
  <w:style w:type="paragraph" w:customStyle="1" w:styleId="CM1224">
    <w:name w:val="CM1224"/>
    <w:basedOn w:val="Default"/>
    <w:next w:val="Default"/>
    <w:uiPriority w:val="99"/>
    <w:rsid w:val="00372840"/>
    <w:pPr>
      <w:spacing w:line="360" w:lineRule="atLeast"/>
    </w:pPr>
    <w:rPr>
      <w:rFonts w:cs="Times New Roman"/>
      <w:color w:val="auto"/>
    </w:rPr>
  </w:style>
  <w:style w:type="paragraph" w:customStyle="1" w:styleId="CM1204">
    <w:name w:val="CM1204"/>
    <w:basedOn w:val="Default"/>
    <w:next w:val="Default"/>
    <w:uiPriority w:val="99"/>
    <w:rsid w:val="00372840"/>
    <w:rPr>
      <w:rFonts w:cs="Times New Roman"/>
      <w:color w:val="auto"/>
    </w:rPr>
  </w:style>
  <w:style w:type="paragraph" w:customStyle="1" w:styleId="CM824">
    <w:name w:val="CM824"/>
    <w:basedOn w:val="Default"/>
    <w:next w:val="Default"/>
    <w:uiPriority w:val="99"/>
    <w:rsid w:val="00372840"/>
    <w:pPr>
      <w:spacing w:line="720" w:lineRule="atLeast"/>
    </w:pPr>
    <w:rPr>
      <w:rFonts w:cs="Times New Roman"/>
      <w:color w:val="auto"/>
    </w:rPr>
  </w:style>
  <w:style w:type="paragraph" w:customStyle="1" w:styleId="CM1564">
    <w:name w:val="CM1564"/>
    <w:basedOn w:val="Default"/>
    <w:next w:val="Default"/>
    <w:uiPriority w:val="99"/>
    <w:rsid w:val="00372840"/>
    <w:rPr>
      <w:rFonts w:cs="Times New Roman"/>
      <w:color w:val="auto"/>
    </w:rPr>
  </w:style>
  <w:style w:type="character" w:customStyle="1" w:styleId="57">
    <w:name w:val="純文字 字元5"/>
    <w:basedOn w:val="a0"/>
    <w:rsid w:val="00372840"/>
    <w:rPr>
      <w:rFonts w:ascii="細明體" w:eastAsia="細明體" w:hAnsi="Courier New" w:cs="Times New Roman"/>
      <w:szCs w:val="20"/>
      <w:lang w:val="x-none" w:eastAsia="x-none"/>
    </w:rPr>
  </w:style>
  <w:style w:type="character" w:customStyle="1" w:styleId="350">
    <w:name w:val="本文 3 字元5"/>
    <w:basedOn w:val="a0"/>
    <w:semiHidden/>
    <w:rsid w:val="00372840"/>
    <w:rPr>
      <w:rFonts w:ascii="Times New Roman" w:eastAsia="標楷體" w:hAnsi="Times New Roman" w:cs="Times New Roman"/>
      <w:color w:val="0000FF"/>
      <w:szCs w:val="24"/>
      <w:lang w:val="x-none" w:eastAsia="x-none"/>
    </w:rPr>
  </w:style>
  <w:style w:type="character" w:customStyle="1" w:styleId="81">
    <w:name w:val="區塊文字 字元8"/>
    <w:rsid w:val="00372840"/>
    <w:rPr>
      <w:rFonts w:ascii="標楷體" w:eastAsia="標楷體" w:hAnsi="Times New Roman" w:cs="Times New Roman"/>
      <w:kern w:val="0"/>
      <w:sz w:val="28"/>
      <w:szCs w:val="20"/>
      <w:lang w:val="x-none" w:eastAsia="x-none"/>
    </w:rPr>
  </w:style>
  <w:style w:type="character" w:customStyle="1" w:styleId="HTML5">
    <w:name w:val="HTML 預設格式 字元5"/>
    <w:basedOn w:val="a0"/>
    <w:rsid w:val="00372840"/>
    <w:rPr>
      <w:rFonts w:ascii="細明體" w:eastAsia="細明體" w:hAnsi="細明體" w:cs="Times New Roman"/>
      <w:kern w:val="0"/>
      <w:szCs w:val="24"/>
      <w:lang w:val="x-none" w:eastAsia="x-none"/>
    </w:rPr>
  </w:style>
  <w:style w:type="character" w:customStyle="1" w:styleId="62">
    <w:name w:val="本文 字元6"/>
    <w:basedOn w:val="a0"/>
    <w:uiPriority w:val="99"/>
    <w:semiHidden/>
    <w:rsid w:val="00372840"/>
    <w:rPr>
      <w:rFonts w:ascii="Calibri" w:eastAsia="新細明體" w:hAnsi="Calibri" w:cs="Times New Roman"/>
      <w:lang w:val="x-none" w:eastAsia="x-none"/>
    </w:rPr>
  </w:style>
  <w:style w:type="character" w:customStyle="1" w:styleId="58">
    <w:name w:val="日期 字元5"/>
    <w:basedOn w:val="a0"/>
    <w:rsid w:val="00372840"/>
    <w:rPr>
      <w:rFonts w:ascii="Times New Roman" w:eastAsia="新細明體" w:hAnsi="Times New Roman" w:cs="Times New Roman"/>
      <w:szCs w:val="24"/>
      <w:lang w:val="x-none" w:eastAsia="x-none"/>
    </w:rPr>
  </w:style>
  <w:style w:type="character" w:customStyle="1" w:styleId="59">
    <w:name w:val="註解文字 字元5"/>
    <w:basedOn w:val="a0"/>
    <w:semiHidden/>
    <w:rsid w:val="00372840"/>
    <w:rPr>
      <w:rFonts w:ascii="Times New Roman" w:eastAsia="新細明體" w:hAnsi="Times New Roman" w:cs="Times New Roman"/>
      <w:szCs w:val="24"/>
      <w:lang w:val="x-none" w:eastAsia="x-none"/>
    </w:rPr>
  </w:style>
  <w:style w:type="character" w:customStyle="1" w:styleId="260">
    <w:name w:val="本文 2 字元6"/>
    <w:basedOn w:val="a0"/>
    <w:uiPriority w:val="99"/>
    <w:semiHidden/>
    <w:rsid w:val="00372840"/>
    <w:rPr>
      <w:rFonts w:ascii="Calibri" w:eastAsia="新細明體" w:hAnsi="Calibri" w:cs="Times New Roman"/>
      <w:lang w:val="x-none" w:eastAsia="x-none"/>
    </w:rPr>
  </w:style>
  <w:style w:type="paragraph" w:customStyle="1" w:styleId="4b">
    <w:name w:val="@4"/>
    <w:basedOn w:val="3"/>
    <w:qFormat/>
    <w:rsid w:val="00372840"/>
    <w:rPr>
      <w:rFonts w:ascii="標楷體" w:eastAsia="標楷體" w:hAnsi="標楷體"/>
      <w:noProof/>
      <w:sz w:val="24"/>
      <w:szCs w:val="24"/>
    </w:rPr>
  </w:style>
  <w:style w:type="character" w:customStyle="1" w:styleId="4c">
    <w:name w:val="@ 字元4"/>
    <w:rsid w:val="00372840"/>
    <w:rPr>
      <w:rFonts w:ascii="標楷體" w:eastAsia="標楷體" w:hAnsi="標楷體" w:cs="Times New Roman"/>
      <w:b/>
      <w:bCs/>
      <w:noProof/>
      <w:szCs w:val="24"/>
      <w:lang w:val="x-none" w:eastAsia="x-none"/>
    </w:rPr>
  </w:style>
  <w:style w:type="paragraph" w:customStyle="1" w:styleId="140">
    <w:name w:val="1.4"/>
    <w:basedOn w:val="Default"/>
    <w:qFormat/>
    <w:rsid w:val="00372840"/>
    <w:pPr>
      <w:ind w:leftChars="200" w:left="480"/>
    </w:pPr>
    <w:rPr>
      <w:rFonts w:cs="Times New Roman"/>
      <w:b/>
      <w:bCs/>
      <w:noProof/>
      <w:lang w:val="x-none" w:eastAsia="x-none"/>
    </w:rPr>
  </w:style>
  <w:style w:type="paragraph" w:customStyle="1" w:styleId="2150">
    <w:name w:val="2.1.5"/>
    <w:basedOn w:val="Default"/>
    <w:qFormat/>
    <w:rsid w:val="00372840"/>
    <w:pPr>
      <w:ind w:leftChars="300" w:left="1200" w:hangingChars="200" w:hanging="480"/>
    </w:pPr>
    <w:rPr>
      <w:rFonts w:cs="Times New Roman"/>
      <w:lang w:val="x-none" w:eastAsia="x-none"/>
    </w:rPr>
  </w:style>
  <w:style w:type="character" w:customStyle="1" w:styleId="141">
    <w:name w:val="1. 字元4"/>
    <w:rsid w:val="00372840"/>
    <w:rPr>
      <w:rFonts w:ascii="標楷體" w:eastAsia="標楷體" w:hAnsi="Calibri" w:cs="Times New Roman"/>
      <w:b/>
      <w:bCs/>
      <w:noProof/>
      <w:color w:val="000000"/>
      <w:kern w:val="0"/>
      <w:szCs w:val="24"/>
      <w:lang w:val="x-none" w:eastAsia="x-none"/>
    </w:rPr>
  </w:style>
  <w:style w:type="paragraph" w:customStyle="1" w:styleId="2115">
    <w:name w:val="2.1.15"/>
    <w:basedOn w:val="CM138"/>
    <w:qFormat/>
    <w:rsid w:val="00372840"/>
    <w:pPr>
      <w:ind w:leftChars="400" w:left="1680" w:hangingChars="300" w:hanging="720"/>
    </w:pPr>
  </w:style>
  <w:style w:type="character" w:customStyle="1" w:styleId="2142">
    <w:name w:val="2.1. 字元4"/>
    <w:rsid w:val="00372840"/>
    <w:rPr>
      <w:rFonts w:ascii="標楷體" w:eastAsia="標楷體" w:hAnsi="Calibri" w:cs="Times New Roman"/>
      <w:color w:val="000000"/>
      <w:kern w:val="0"/>
      <w:szCs w:val="24"/>
      <w:lang w:val="x-none" w:eastAsia="x-none"/>
    </w:rPr>
  </w:style>
  <w:style w:type="paragraph" w:customStyle="1" w:styleId="21114">
    <w:name w:val="2.1.1.1.4"/>
    <w:basedOn w:val="CM138"/>
    <w:qFormat/>
    <w:rsid w:val="00372840"/>
    <w:pPr>
      <w:ind w:leftChars="500" w:left="2160" w:hangingChars="400" w:hanging="960"/>
    </w:pPr>
    <w:rPr>
      <w:lang w:val="x-none" w:eastAsia="x-none"/>
    </w:rPr>
  </w:style>
  <w:style w:type="character" w:customStyle="1" w:styleId="211140">
    <w:name w:val="2.1.1.1. 字元4"/>
    <w:rsid w:val="00372840"/>
    <w:rPr>
      <w:rFonts w:ascii="標楷體" w:eastAsia="標楷體" w:hAnsi="Calibri" w:cs="Times New Roman"/>
      <w:kern w:val="0"/>
      <w:szCs w:val="24"/>
      <w:lang w:val="x-none" w:eastAsia="x-none"/>
    </w:rPr>
  </w:style>
  <w:style w:type="character" w:customStyle="1" w:styleId="Default60">
    <w:name w:val="Default 字元6"/>
    <w:rsid w:val="00372840"/>
    <w:rPr>
      <w:rFonts w:ascii="標楷體" w:eastAsia="標楷體" w:hAnsi="Calibri" w:cs="標楷體"/>
      <w:color w:val="000000"/>
      <w:kern w:val="0"/>
      <w:szCs w:val="24"/>
    </w:rPr>
  </w:style>
  <w:style w:type="paragraph" w:customStyle="1" w:styleId="216">
    <w:name w:val="本文 216"/>
    <w:basedOn w:val="a"/>
    <w:rsid w:val="00372840"/>
    <w:pPr>
      <w:adjustRightInd w:val="0"/>
      <w:spacing w:line="360" w:lineRule="atLeast"/>
      <w:jc w:val="center"/>
      <w:textAlignment w:val="baseline"/>
    </w:pPr>
    <w:rPr>
      <w:rFonts w:ascii="Times New Roman" w:eastAsia="標楷體" w:hAnsi="Times New Roman"/>
      <w:kern w:val="0"/>
      <w:szCs w:val="20"/>
    </w:rPr>
  </w:style>
  <w:style w:type="character" w:customStyle="1" w:styleId="251">
    <w:name w:val="本文縮排 2 字元5"/>
    <w:basedOn w:val="a0"/>
    <w:uiPriority w:val="99"/>
    <w:semiHidden/>
    <w:rsid w:val="00372840"/>
    <w:rPr>
      <w:rFonts w:ascii="Calibri" w:eastAsia="新細明體" w:hAnsi="Calibri" w:cs="Times New Roman"/>
      <w:lang w:val="x-none" w:eastAsia="x-none"/>
    </w:rPr>
  </w:style>
  <w:style w:type="character" w:customStyle="1" w:styleId="5a">
    <w:name w:val="註解主旨 字元5"/>
    <w:basedOn w:val="af5"/>
    <w:uiPriority w:val="99"/>
    <w:semiHidden/>
    <w:rsid w:val="00372840"/>
    <w:rPr>
      <w:rFonts w:ascii="Times New Roman" w:eastAsia="新細明體" w:hAnsi="Times New Roman" w:cs="Times New Roman"/>
      <w:b/>
      <w:bCs/>
      <w:szCs w:val="24"/>
      <w:lang w:val="x-none" w:eastAsia="x-none"/>
    </w:rPr>
  </w:style>
  <w:style w:type="paragraph" w:customStyle="1" w:styleId="style114">
    <w:name w:val="style114"/>
    <w:basedOn w:val="a"/>
    <w:rsid w:val="00372840"/>
    <w:pPr>
      <w:widowControl/>
      <w:spacing w:before="100" w:beforeAutospacing="1" w:after="100" w:afterAutospacing="1" w:line="330" w:lineRule="atLeast"/>
    </w:pPr>
    <w:rPr>
      <w:rFonts w:ascii="新細明體" w:hAnsi="新細明體" w:cs="新細明體"/>
      <w:kern w:val="0"/>
      <w:szCs w:val="24"/>
    </w:rPr>
  </w:style>
  <w:style w:type="character" w:styleId="afe">
    <w:name w:val="Strong"/>
    <w:basedOn w:val="a0"/>
    <w:uiPriority w:val="22"/>
    <w:qFormat/>
    <w:rsid w:val="00372840"/>
    <w:rPr>
      <w:b/>
      <w:bCs/>
    </w:rPr>
  </w:style>
  <w:style w:type="paragraph" w:customStyle="1" w:styleId="Default7">
    <w:name w:val="Default7"/>
    <w:rsid w:val="00DC15DD"/>
    <w:pPr>
      <w:widowControl w:val="0"/>
      <w:autoSpaceDE w:val="0"/>
      <w:autoSpaceDN w:val="0"/>
      <w:adjustRightInd w:val="0"/>
    </w:pPr>
    <w:rPr>
      <w:rFonts w:ascii="標楷體" w:eastAsia="標楷體" w:hAnsi="Calibri" w:cs="標楷體"/>
      <w:color w:val="000000"/>
      <w:kern w:val="0"/>
      <w:szCs w:val="24"/>
    </w:rPr>
  </w:style>
  <w:style w:type="character" w:customStyle="1" w:styleId="Default70">
    <w:name w:val="Default 字元7"/>
    <w:rsid w:val="00DC15DD"/>
    <w:rPr>
      <w:rFonts w:ascii="標楷體" w:eastAsia="標楷體" w:hAnsi="Calibri" w:cs="標楷體"/>
      <w:color w:val="000000"/>
      <w:kern w:val="0"/>
      <w:szCs w:val="24"/>
    </w:rPr>
  </w:style>
  <w:style w:type="character" w:customStyle="1" w:styleId="113">
    <w:name w:val="頁首 字元11"/>
    <w:basedOn w:val="a0"/>
    <w:uiPriority w:val="99"/>
    <w:rsid w:val="00DC15DD"/>
    <w:rPr>
      <w:sz w:val="20"/>
      <w:szCs w:val="20"/>
    </w:rPr>
  </w:style>
  <w:style w:type="character" w:customStyle="1" w:styleId="63">
    <w:name w:val="頁尾 字元6"/>
    <w:basedOn w:val="a0"/>
    <w:uiPriority w:val="99"/>
    <w:rsid w:val="00DC15DD"/>
    <w:rPr>
      <w:sz w:val="20"/>
      <w:szCs w:val="20"/>
    </w:rPr>
  </w:style>
  <w:style w:type="character" w:customStyle="1" w:styleId="64">
    <w:name w:val="註解方塊文字 字元6"/>
    <w:basedOn w:val="a0"/>
    <w:uiPriority w:val="99"/>
    <w:semiHidden/>
    <w:rsid w:val="00DC15DD"/>
    <w:rPr>
      <w:rFonts w:ascii="Cambria" w:eastAsia="新細明體" w:hAnsi="Cambria" w:cs="Times New Roman"/>
      <w:sz w:val="18"/>
      <w:szCs w:val="18"/>
    </w:rPr>
  </w:style>
  <w:style w:type="character" w:customStyle="1" w:styleId="132">
    <w:name w:val="標題 1 字元3"/>
    <w:basedOn w:val="a0"/>
    <w:uiPriority w:val="9"/>
    <w:rsid w:val="00DC15DD"/>
    <w:rPr>
      <w:rFonts w:ascii="Cambria" w:eastAsia="新細明體" w:hAnsi="Cambria" w:cs="Times New Roman"/>
      <w:b/>
      <w:bCs/>
      <w:kern w:val="52"/>
      <w:sz w:val="52"/>
      <w:szCs w:val="52"/>
      <w:lang w:val="x-none" w:eastAsia="x-none"/>
    </w:rPr>
  </w:style>
  <w:style w:type="character" w:customStyle="1" w:styleId="232">
    <w:name w:val="標題 2 字元3"/>
    <w:basedOn w:val="a0"/>
    <w:uiPriority w:val="9"/>
    <w:rsid w:val="00DC15DD"/>
    <w:rPr>
      <w:rFonts w:ascii="Cambria" w:eastAsia="新細明體" w:hAnsi="Cambria" w:cs="Times New Roman"/>
      <w:b/>
      <w:bCs/>
      <w:sz w:val="48"/>
      <w:szCs w:val="48"/>
      <w:lang w:val="x-none" w:eastAsia="x-none"/>
    </w:rPr>
  </w:style>
  <w:style w:type="character" w:customStyle="1" w:styleId="331">
    <w:name w:val="標題 3 字元3"/>
    <w:basedOn w:val="a0"/>
    <w:uiPriority w:val="9"/>
    <w:rsid w:val="00DC15DD"/>
    <w:rPr>
      <w:rFonts w:ascii="Cambria" w:eastAsia="新細明體" w:hAnsi="Cambria" w:cs="Times New Roman"/>
      <w:b/>
      <w:bCs/>
      <w:sz w:val="36"/>
      <w:szCs w:val="36"/>
      <w:lang w:val="x-none" w:eastAsia="x-none"/>
    </w:rPr>
  </w:style>
  <w:style w:type="paragraph" w:customStyle="1" w:styleId="Default8">
    <w:name w:val="Default8"/>
    <w:rsid w:val="00DC15DD"/>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5">
    <w:name w:val="CM1335"/>
    <w:basedOn w:val="Default"/>
    <w:next w:val="Default"/>
    <w:uiPriority w:val="99"/>
    <w:rsid w:val="00DC15DD"/>
    <w:rPr>
      <w:rFonts w:cs="Times New Roman"/>
      <w:color w:val="auto"/>
      <w:sz w:val="20"/>
    </w:rPr>
  </w:style>
  <w:style w:type="paragraph" w:customStyle="1" w:styleId="CM110">
    <w:name w:val="CM110"/>
    <w:basedOn w:val="Default"/>
    <w:next w:val="Default"/>
    <w:uiPriority w:val="99"/>
    <w:rsid w:val="00DC15DD"/>
    <w:rPr>
      <w:rFonts w:cs="Times New Roman"/>
      <w:color w:val="auto"/>
      <w:sz w:val="20"/>
    </w:rPr>
  </w:style>
  <w:style w:type="paragraph" w:customStyle="1" w:styleId="CM1345">
    <w:name w:val="CM1345"/>
    <w:basedOn w:val="Default"/>
    <w:next w:val="Default"/>
    <w:uiPriority w:val="99"/>
    <w:rsid w:val="00DC15DD"/>
    <w:rPr>
      <w:rFonts w:cs="Times New Roman"/>
      <w:color w:val="auto"/>
      <w:sz w:val="20"/>
    </w:rPr>
  </w:style>
  <w:style w:type="paragraph" w:customStyle="1" w:styleId="CM25">
    <w:name w:val="CM25"/>
    <w:basedOn w:val="Default"/>
    <w:next w:val="Default"/>
    <w:uiPriority w:val="99"/>
    <w:rsid w:val="00DC15DD"/>
    <w:pPr>
      <w:spacing w:line="376" w:lineRule="atLeast"/>
    </w:pPr>
    <w:rPr>
      <w:rFonts w:cs="Times New Roman"/>
      <w:color w:val="auto"/>
      <w:sz w:val="20"/>
    </w:rPr>
  </w:style>
  <w:style w:type="paragraph" w:customStyle="1" w:styleId="CM35">
    <w:name w:val="CM35"/>
    <w:basedOn w:val="Default"/>
    <w:next w:val="Default"/>
    <w:uiPriority w:val="99"/>
    <w:rsid w:val="00DC15DD"/>
    <w:rPr>
      <w:rFonts w:cs="Times New Roman"/>
      <w:color w:val="auto"/>
      <w:sz w:val="20"/>
    </w:rPr>
  </w:style>
  <w:style w:type="paragraph" w:customStyle="1" w:styleId="CM1355">
    <w:name w:val="CM1355"/>
    <w:basedOn w:val="Default"/>
    <w:next w:val="Default"/>
    <w:uiPriority w:val="99"/>
    <w:rsid w:val="00DC15DD"/>
    <w:rPr>
      <w:rFonts w:cs="Times New Roman"/>
      <w:color w:val="auto"/>
      <w:sz w:val="20"/>
    </w:rPr>
  </w:style>
  <w:style w:type="paragraph" w:customStyle="1" w:styleId="CM1365">
    <w:name w:val="CM1365"/>
    <w:basedOn w:val="Default"/>
    <w:next w:val="Default"/>
    <w:uiPriority w:val="99"/>
    <w:rsid w:val="00DC15DD"/>
    <w:rPr>
      <w:rFonts w:cs="Times New Roman"/>
      <w:color w:val="auto"/>
      <w:sz w:val="20"/>
    </w:rPr>
  </w:style>
  <w:style w:type="paragraph" w:customStyle="1" w:styleId="CM1375">
    <w:name w:val="CM1375"/>
    <w:basedOn w:val="Default"/>
    <w:next w:val="Default"/>
    <w:uiPriority w:val="99"/>
    <w:rsid w:val="00DC15DD"/>
    <w:rPr>
      <w:rFonts w:cs="Times New Roman"/>
      <w:color w:val="auto"/>
      <w:sz w:val="20"/>
    </w:rPr>
  </w:style>
  <w:style w:type="paragraph" w:customStyle="1" w:styleId="CM1386">
    <w:name w:val="CM1386"/>
    <w:basedOn w:val="Default"/>
    <w:next w:val="Default"/>
    <w:uiPriority w:val="99"/>
    <w:rsid w:val="00DC15DD"/>
    <w:rPr>
      <w:rFonts w:cs="Times New Roman"/>
      <w:color w:val="auto"/>
      <w:sz w:val="20"/>
    </w:rPr>
  </w:style>
  <w:style w:type="paragraph" w:customStyle="1" w:styleId="CM46">
    <w:name w:val="CM46"/>
    <w:basedOn w:val="Default"/>
    <w:next w:val="Default"/>
    <w:uiPriority w:val="99"/>
    <w:rsid w:val="00DC15DD"/>
    <w:rPr>
      <w:rFonts w:cs="Times New Roman"/>
      <w:color w:val="auto"/>
      <w:sz w:val="20"/>
    </w:rPr>
  </w:style>
  <w:style w:type="paragraph" w:customStyle="1" w:styleId="CM56">
    <w:name w:val="CM56"/>
    <w:basedOn w:val="Default"/>
    <w:next w:val="Default"/>
    <w:uiPriority w:val="99"/>
    <w:rsid w:val="00DC15DD"/>
    <w:rPr>
      <w:rFonts w:cs="Times New Roman"/>
      <w:color w:val="auto"/>
      <w:sz w:val="20"/>
    </w:rPr>
  </w:style>
  <w:style w:type="paragraph" w:customStyle="1" w:styleId="CM66">
    <w:name w:val="CM66"/>
    <w:basedOn w:val="Default"/>
    <w:next w:val="Default"/>
    <w:uiPriority w:val="99"/>
    <w:rsid w:val="00DC15DD"/>
    <w:rPr>
      <w:rFonts w:cs="Times New Roman"/>
      <w:color w:val="auto"/>
      <w:sz w:val="20"/>
    </w:rPr>
  </w:style>
  <w:style w:type="paragraph" w:customStyle="1" w:styleId="CM96">
    <w:name w:val="CM96"/>
    <w:basedOn w:val="Default"/>
    <w:next w:val="Default"/>
    <w:uiPriority w:val="99"/>
    <w:rsid w:val="00DC15DD"/>
    <w:rPr>
      <w:rFonts w:cs="Times New Roman"/>
      <w:color w:val="auto"/>
      <w:sz w:val="20"/>
    </w:rPr>
  </w:style>
  <w:style w:type="paragraph" w:customStyle="1" w:styleId="CM1312">
    <w:name w:val="CM1312"/>
    <w:basedOn w:val="Default"/>
    <w:next w:val="Default"/>
    <w:uiPriority w:val="99"/>
    <w:rsid w:val="00DC15DD"/>
    <w:pPr>
      <w:spacing w:line="360" w:lineRule="atLeast"/>
    </w:pPr>
    <w:rPr>
      <w:rFonts w:cs="Times New Roman"/>
      <w:color w:val="auto"/>
      <w:sz w:val="20"/>
    </w:rPr>
  </w:style>
  <w:style w:type="paragraph" w:customStyle="1" w:styleId="CM148">
    <w:name w:val="CM148"/>
    <w:basedOn w:val="Default"/>
    <w:next w:val="Default"/>
    <w:uiPriority w:val="99"/>
    <w:rsid w:val="00DC15DD"/>
    <w:pPr>
      <w:spacing w:line="360" w:lineRule="atLeast"/>
    </w:pPr>
    <w:rPr>
      <w:rFonts w:cs="Times New Roman"/>
      <w:color w:val="auto"/>
      <w:sz w:val="20"/>
    </w:rPr>
  </w:style>
  <w:style w:type="paragraph" w:customStyle="1" w:styleId="CM175">
    <w:name w:val="CM175"/>
    <w:basedOn w:val="Default"/>
    <w:next w:val="Default"/>
    <w:uiPriority w:val="99"/>
    <w:rsid w:val="00DC15DD"/>
    <w:pPr>
      <w:spacing w:line="360" w:lineRule="atLeast"/>
    </w:pPr>
    <w:rPr>
      <w:rFonts w:cs="Times New Roman"/>
      <w:color w:val="auto"/>
      <w:sz w:val="20"/>
    </w:rPr>
  </w:style>
  <w:style w:type="paragraph" w:customStyle="1" w:styleId="CM185">
    <w:name w:val="CM185"/>
    <w:basedOn w:val="Default"/>
    <w:next w:val="Default"/>
    <w:uiPriority w:val="99"/>
    <w:rsid w:val="00DC15DD"/>
    <w:pPr>
      <w:spacing w:line="360" w:lineRule="atLeast"/>
    </w:pPr>
    <w:rPr>
      <w:rFonts w:cs="Times New Roman"/>
      <w:color w:val="auto"/>
      <w:sz w:val="20"/>
    </w:rPr>
  </w:style>
  <w:style w:type="paragraph" w:customStyle="1" w:styleId="CM195">
    <w:name w:val="CM195"/>
    <w:basedOn w:val="Default"/>
    <w:next w:val="Default"/>
    <w:uiPriority w:val="99"/>
    <w:rsid w:val="00DC15DD"/>
    <w:pPr>
      <w:spacing w:line="360" w:lineRule="atLeast"/>
    </w:pPr>
    <w:rPr>
      <w:rFonts w:cs="Times New Roman"/>
      <w:color w:val="auto"/>
      <w:sz w:val="20"/>
    </w:rPr>
  </w:style>
  <w:style w:type="paragraph" w:customStyle="1" w:styleId="CM205">
    <w:name w:val="CM205"/>
    <w:basedOn w:val="Default"/>
    <w:next w:val="Default"/>
    <w:uiPriority w:val="99"/>
    <w:rsid w:val="00DC15DD"/>
    <w:rPr>
      <w:rFonts w:cs="Times New Roman"/>
      <w:color w:val="auto"/>
      <w:sz w:val="20"/>
    </w:rPr>
  </w:style>
  <w:style w:type="paragraph" w:customStyle="1" w:styleId="CM1395">
    <w:name w:val="CM1395"/>
    <w:basedOn w:val="Default"/>
    <w:next w:val="Default"/>
    <w:uiPriority w:val="99"/>
    <w:rsid w:val="00DC15DD"/>
    <w:rPr>
      <w:rFonts w:cs="Times New Roman"/>
      <w:color w:val="auto"/>
      <w:sz w:val="20"/>
    </w:rPr>
  </w:style>
  <w:style w:type="paragraph" w:customStyle="1" w:styleId="CM365">
    <w:name w:val="CM365"/>
    <w:basedOn w:val="Default"/>
    <w:next w:val="Default"/>
    <w:uiPriority w:val="99"/>
    <w:rsid w:val="00DC15DD"/>
    <w:pPr>
      <w:spacing w:line="360" w:lineRule="atLeast"/>
    </w:pPr>
    <w:rPr>
      <w:rFonts w:cs="Times New Roman"/>
      <w:color w:val="auto"/>
      <w:sz w:val="20"/>
    </w:rPr>
  </w:style>
  <w:style w:type="paragraph" w:customStyle="1" w:styleId="CM405">
    <w:name w:val="CM405"/>
    <w:basedOn w:val="Default"/>
    <w:next w:val="Default"/>
    <w:uiPriority w:val="99"/>
    <w:rsid w:val="00DC15DD"/>
    <w:pPr>
      <w:spacing w:line="360" w:lineRule="atLeast"/>
    </w:pPr>
    <w:rPr>
      <w:rFonts w:cs="Times New Roman"/>
      <w:color w:val="auto"/>
      <w:sz w:val="20"/>
    </w:rPr>
  </w:style>
  <w:style w:type="paragraph" w:customStyle="1" w:styleId="CM425">
    <w:name w:val="CM425"/>
    <w:basedOn w:val="Default"/>
    <w:next w:val="Default"/>
    <w:uiPriority w:val="99"/>
    <w:rsid w:val="00DC15DD"/>
    <w:rPr>
      <w:rFonts w:cs="Times New Roman"/>
      <w:color w:val="auto"/>
      <w:sz w:val="20"/>
    </w:rPr>
  </w:style>
  <w:style w:type="paragraph" w:customStyle="1" w:styleId="CM1465">
    <w:name w:val="CM1465"/>
    <w:basedOn w:val="Default"/>
    <w:next w:val="Default"/>
    <w:uiPriority w:val="99"/>
    <w:rsid w:val="00DC15DD"/>
    <w:rPr>
      <w:rFonts w:cs="Times New Roman"/>
      <w:color w:val="auto"/>
      <w:sz w:val="20"/>
    </w:rPr>
  </w:style>
  <w:style w:type="paragraph" w:customStyle="1" w:styleId="CM475">
    <w:name w:val="CM475"/>
    <w:basedOn w:val="Default"/>
    <w:next w:val="Default"/>
    <w:uiPriority w:val="99"/>
    <w:rsid w:val="00DC15DD"/>
    <w:rPr>
      <w:rFonts w:cs="Times New Roman"/>
      <w:color w:val="auto"/>
      <w:sz w:val="20"/>
    </w:rPr>
  </w:style>
  <w:style w:type="paragraph" w:customStyle="1" w:styleId="CM495">
    <w:name w:val="CM495"/>
    <w:basedOn w:val="Default"/>
    <w:next w:val="Default"/>
    <w:uiPriority w:val="99"/>
    <w:rsid w:val="00DC15DD"/>
    <w:pPr>
      <w:spacing w:line="360" w:lineRule="atLeast"/>
    </w:pPr>
    <w:rPr>
      <w:rFonts w:cs="Times New Roman"/>
      <w:color w:val="auto"/>
      <w:sz w:val="20"/>
    </w:rPr>
  </w:style>
  <w:style w:type="paragraph" w:customStyle="1" w:styleId="CM505">
    <w:name w:val="CM505"/>
    <w:basedOn w:val="Default"/>
    <w:next w:val="Default"/>
    <w:uiPriority w:val="99"/>
    <w:rsid w:val="00DC15DD"/>
    <w:pPr>
      <w:spacing w:line="360" w:lineRule="atLeast"/>
    </w:pPr>
    <w:rPr>
      <w:rFonts w:cs="Times New Roman"/>
      <w:color w:val="auto"/>
      <w:sz w:val="20"/>
    </w:rPr>
  </w:style>
  <w:style w:type="paragraph" w:customStyle="1" w:styleId="CM515">
    <w:name w:val="CM515"/>
    <w:basedOn w:val="Default"/>
    <w:next w:val="Default"/>
    <w:uiPriority w:val="99"/>
    <w:rsid w:val="00DC15DD"/>
    <w:rPr>
      <w:rFonts w:cs="Times New Roman"/>
      <w:color w:val="auto"/>
      <w:sz w:val="20"/>
    </w:rPr>
  </w:style>
  <w:style w:type="paragraph" w:customStyle="1" w:styleId="CM635">
    <w:name w:val="CM635"/>
    <w:basedOn w:val="Default"/>
    <w:next w:val="Default"/>
    <w:uiPriority w:val="99"/>
    <w:rsid w:val="00DC15DD"/>
    <w:pPr>
      <w:spacing w:line="360" w:lineRule="atLeast"/>
    </w:pPr>
    <w:rPr>
      <w:rFonts w:cs="Times New Roman"/>
      <w:color w:val="auto"/>
      <w:sz w:val="20"/>
    </w:rPr>
  </w:style>
  <w:style w:type="paragraph" w:customStyle="1" w:styleId="CM265">
    <w:name w:val="CM265"/>
    <w:basedOn w:val="Default"/>
    <w:next w:val="Default"/>
    <w:uiPriority w:val="99"/>
    <w:rsid w:val="00DC15DD"/>
    <w:pPr>
      <w:spacing w:line="360" w:lineRule="atLeast"/>
    </w:pPr>
    <w:rPr>
      <w:rFonts w:cs="Times New Roman"/>
      <w:color w:val="auto"/>
      <w:sz w:val="20"/>
    </w:rPr>
  </w:style>
  <w:style w:type="paragraph" w:customStyle="1" w:styleId="CM595">
    <w:name w:val="CM595"/>
    <w:basedOn w:val="Default"/>
    <w:next w:val="Default"/>
    <w:uiPriority w:val="99"/>
    <w:rsid w:val="00DC15DD"/>
    <w:pPr>
      <w:spacing w:line="360" w:lineRule="atLeast"/>
    </w:pPr>
    <w:rPr>
      <w:rFonts w:cs="Times New Roman"/>
      <w:color w:val="auto"/>
      <w:sz w:val="20"/>
    </w:rPr>
  </w:style>
  <w:style w:type="paragraph" w:customStyle="1" w:styleId="CM705">
    <w:name w:val="CM705"/>
    <w:basedOn w:val="Default"/>
    <w:next w:val="Default"/>
    <w:uiPriority w:val="99"/>
    <w:rsid w:val="00DC15DD"/>
    <w:pPr>
      <w:spacing w:line="360" w:lineRule="atLeast"/>
    </w:pPr>
    <w:rPr>
      <w:rFonts w:cs="Times New Roman"/>
      <w:color w:val="auto"/>
      <w:sz w:val="20"/>
    </w:rPr>
  </w:style>
  <w:style w:type="paragraph" w:customStyle="1" w:styleId="CM735">
    <w:name w:val="CM735"/>
    <w:basedOn w:val="Default"/>
    <w:next w:val="Default"/>
    <w:uiPriority w:val="99"/>
    <w:rsid w:val="00DC15DD"/>
    <w:rPr>
      <w:rFonts w:cs="Times New Roman"/>
      <w:color w:val="auto"/>
      <w:sz w:val="20"/>
    </w:rPr>
  </w:style>
  <w:style w:type="paragraph" w:customStyle="1" w:styleId="CM745">
    <w:name w:val="CM745"/>
    <w:basedOn w:val="Default"/>
    <w:next w:val="Default"/>
    <w:uiPriority w:val="99"/>
    <w:rsid w:val="00DC15DD"/>
    <w:pPr>
      <w:spacing w:line="360" w:lineRule="atLeast"/>
    </w:pPr>
    <w:rPr>
      <w:rFonts w:cs="Times New Roman"/>
      <w:color w:val="auto"/>
      <w:sz w:val="20"/>
    </w:rPr>
  </w:style>
  <w:style w:type="paragraph" w:customStyle="1" w:styleId="CM755">
    <w:name w:val="CM755"/>
    <w:basedOn w:val="Default"/>
    <w:next w:val="Default"/>
    <w:uiPriority w:val="99"/>
    <w:rsid w:val="00DC15DD"/>
    <w:rPr>
      <w:rFonts w:cs="Times New Roman"/>
      <w:color w:val="auto"/>
      <w:sz w:val="20"/>
    </w:rPr>
  </w:style>
  <w:style w:type="paragraph" w:customStyle="1" w:styleId="CM1545">
    <w:name w:val="CM1545"/>
    <w:basedOn w:val="Default"/>
    <w:next w:val="Default"/>
    <w:uiPriority w:val="99"/>
    <w:rsid w:val="00DC15DD"/>
    <w:rPr>
      <w:rFonts w:cs="Times New Roman"/>
      <w:color w:val="auto"/>
      <w:sz w:val="20"/>
    </w:rPr>
  </w:style>
  <w:style w:type="paragraph" w:customStyle="1" w:styleId="CM795">
    <w:name w:val="CM795"/>
    <w:basedOn w:val="Default"/>
    <w:next w:val="Default"/>
    <w:uiPriority w:val="99"/>
    <w:rsid w:val="00DC15DD"/>
    <w:pPr>
      <w:spacing w:line="360" w:lineRule="atLeast"/>
    </w:pPr>
    <w:rPr>
      <w:rFonts w:cs="Times New Roman"/>
      <w:color w:val="auto"/>
      <w:sz w:val="20"/>
    </w:rPr>
  </w:style>
  <w:style w:type="paragraph" w:customStyle="1" w:styleId="CM575">
    <w:name w:val="CM575"/>
    <w:basedOn w:val="Default"/>
    <w:next w:val="Default"/>
    <w:uiPriority w:val="99"/>
    <w:rsid w:val="00DC15DD"/>
    <w:pPr>
      <w:spacing w:line="360" w:lineRule="atLeast"/>
    </w:pPr>
    <w:rPr>
      <w:rFonts w:cs="Times New Roman"/>
      <w:color w:val="auto"/>
      <w:sz w:val="20"/>
    </w:rPr>
  </w:style>
  <w:style w:type="paragraph" w:customStyle="1" w:styleId="CM805">
    <w:name w:val="CM805"/>
    <w:basedOn w:val="Default"/>
    <w:next w:val="Default"/>
    <w:uiPriority w:val="99"/>
    <w:rsid w:val="00DC15DD"/>
    <w:pPr>
      <w:spacing w:line="360" w:lineRule="atLeast"/>
    </w:pPr>
    <w:rPr>
      <w:rFonts w:cs="Times New Roman"/>
      <w:color w:val="auto"/>
      <w:sz w:val="20"/>
    </w:rPr>
  </w:style>
  <w:style w:type="paragraph" w:customStyle="1" w:styleId="CM835">
    <w:name w:val="CM835"/>
    <w:basedOn w:val="Default"/>
    <w:next w:val="Default"/>
    <w:uiPriority w:val="99"/>
    <w:rsid w:val="00DC15DD"/>
    <w:pPr>
      <w:spacing w:line="720" w:lineRule="atLeast"/>
    </w:pPr>
    <w:rPr>
      <w:rFonts w:cs="Times New Roman"/>
      <w:color w:val="auto"/>
      <w:sz w:val="20"/>
    </w:rPr>
  </w:style>
  <w:style w:type="paragraph" w:customStyle="1" w:styleId="CM1575">
    <w:name w:val="CM1575"/>
    <w:basedOn w:val="Default"/>
    <w:next w:val="Default"/>
    <w:uiPriority w:val="99"/>
    <w:rsid w:val="00DC15DD"/>
    <w:rPr>
      <w:rFonts w:cs="Times New Roman"/>
      <w:color w:val="auto"/>
      <w:sz w:val="20"/>
    </w:rPr>
  </w:style>
  <w:style w:type="paragraph" w:customStyle="1" w:styleId="CM1405">
    <w:name w:val="CM1405"/>
    <w:basedOn w:val="Default"/>
    <w:next w:val="Default"/>
    <w:uiPriority w:val="99"/>
    <w:rsid w:val="00DC15DD"/>
    <w:rPr>
      <w:rFonts w:cs="Times New Roman"/>
      <w:color w:val="auto"/>
      <w:sz w:val="20"/>
    </w:rPr>
  </w:style>
  <w:style w:type="paragraph" w:customStyle="1" w:styleId="CM905">
    <w:name w:val="CM905"/>
    <w:basedOn w:val="Default"/>
    <w:next w:val="Default"/>
    <w:uiPriority w:val="99"/>
    <w:rsid w:val="00DC15DD"/>
    <w:pPr>
      <w:spacing w:line="360" w:lineRule="atLeast"/>
    </w:pPr>
    <w:rPr>
      <w:rFonts w:cs="Times New Roman"/>
      <w:color w:val="auto"/>
      <w:sz w:val="20"/>
    </w:rPr>
  </w:style>
  <w:style w:type="paragraph" w:customStyle="1" w:styleId="CM925">
    <w:name w:val="CM925"/>
    <w:basedOn w:val="Default"/>
    <w:next w:val="Default"/>
    <w:uiPriority w:val="99"/>
    <w:rsid w:val="00DC15DD"/>
    <w:rPr>
      <w:rFonts w:cs="Times New Roman"/>
      <w:color w:val="auto"/>
      <w:sz w:val="20"/>
    </w:rPr>
  </w:style>
  <w:style w:type="paragraph" w:customStyle="1" w:styleId="CM1005">
    <w:name w:val="CM1005"/>
    <w:basedOn w:val="Default"/>
    <w:next w:val="Default"/>
    <w:uiPriority w:val="99"/>
    <w:rsid w:val="00DC15DD"/>
    <w:rPr>
      <w:rFonts w:cs="Times New Roman"/>
      <w:color w:val="auto"/>
      <w:sz w:val="20"/>
    </w:rPr>
  </w:style>
  <w:style w:type="paragraph" w:customStyle="1" w:styleId="CM1605">
    <w:name w:val="CM1605"/>
    <w:basedOn w:val="Default"/>
    <w:next w:val="Default"/>
    <w:uiPriority w:val="99"/>
    <w:rsid w:val="00DC15DD"/>
    <w:rPr>
      <w:rFonts w:cs="Times New Roman"/>
      <w:color w:val="auto"/>
      <w:sz w:val="20"/>
    </w:rPr>
  </w:style>
  <w:style w:type="paragraph" w:customStyle="1" w:styleId="CM1625">
    <w:name w:val="CM1625"/>
    <w:basedOn w:val="Default"/>
    <w:next w:val="Default"/>
    <w:uiPriority w:val="99"/>
    <w:rsid w:val="00DC15DD"/>
    <w:rPr>
      <w:rFonts w:cs="Times New Roman"/>
      <w:color w:val="auto"/>
      <w:sz w:val="20"/>
    </w:rPr>
  </w:style>
  <w:style w:type="paragraph" w:customStyle="1" w:styleId="CM1455">
    <w:name w:val="CM1455"/>
    <w:basedOn w:val="Default"/>
    <w:next w:val="Default"/>
    <w:uiPriority w:val="99"/>
    <w:rsid w:val="00DC15DD"/>
    <w:rPr>
      <w:rFonts w:cs="Times New Roman"/>
      <w:color w:val="auto"/>
      <w:sz w:val="20"/>
    </w:rPr>
  </w:style>
  <w:style w:type="paragraph" w:customStyle="1" w:styleId="CM1425">
    <w:name w:val="CM1425"/>
    <w:basedOn w:val="Default"/>
    <w:next w:val="Default"/>
    <w:uiPriority w:val="99"/>
    <w:rsid w:val="00DC15DD"/>
    <w:rPr>
      <w:rFonts w:cs="Times New Roman"/>
      <w:color w:val="auto"/>
      <w:sz w:val="20"/>
    </w:rPr>
  </w:style>
  <w:style w:type="paragraph" w:customStyle="1" w:styleId="CM1165">
    <w:name w:val="CM1165"/>
    <w:basedOn w:val="Default"/>
    <w:next w:val="Default"/>
    <w:uiPriority w:val="99"/>
    <w:rsid w:val="00DC15DD"/>
    <w:rPr>
      <w:rFonts w:cs="Times New Roman"/>
      <w:color w:val="auto"/>
      <w:sz w:val="20"/>
    </w:rPr>
  </w:style>
  <w:style w:type="paragraph" w:customStyle="1" w:styleId="CM1225">
    <w:name w:val="CM1225"/>
    <w:basedOn w:val="Default"/>
    <w:next w:val="Default"/>
    <w:uiPriority w:val="99"/>
    <w:rsid w:val="00DC15DD"/>
    <w:pPr>
      <w:spacing w:line="360" w:lineRule="atLeast"/>
    </w:pPr>
    <w:rPr>
      <w:rFonts w:cs="Times New Roman"/>
      <w:color w:val="auto"/>
      <w:sz w:val="20"/>
    </w:rPr>
  </w:style>
  <w:style w:type="paragraph" w:customStyle="1" w:styleId="CM1205">
    <w:name w:val="CM1205"/>
    <w:basedOn w:val="Default"/>
    <w:next w:val="Default"/>
    <w:uiPriority w:val="99"/>
    <w:rsid w:val="00DC15DD"/>
    <w:rPr>
      <w:rFonts w:cs="Times New Roman"/>
      <w:color w:val="auto"/>
      <w:sz w:val="20"/>
    </w:rPr>
  </w:style>
  <w:style w:type="paragraph" w:customStyle="1" w:styleId="CM825">
    <w:name w:val="CM825"/>
    <w:basedOn w:val="Default"/>
    <w:next w:val="Default"/>
    <w:uiPriority w:val="99"/>
    <w:rsid w:val="00DC15DD"/>
    <w:pPr>
      <w:spacing w:line="720" w:lineRule="atLeast"/>
    </w:pPr>
    <w:rPr>
      <w:rFonts w:cs="Times New Roman"/>
      <w:color w:val="auto"/>
      <w:sz w:val="20"/>
    </w:rPr>
  </w:style>
  <w:style w:type="paragraph" w:customStyle="1" w:styleId="CM1565">
    <w:name w:val="CM1565"/>
    <w:basedOn w:val="Default"/>
    <w:next w:val="Default"/>
    <w:uiPriority w:val="99"/>
    <w:rsid w:val="00DC15DD"/>
    <w:rPr>
      <w:rFonts w:cs="Times New Roman"/>
      <w:color w:val="auto"/>
      <w:sz w:val="20"/>
    </w:rPr>
  </w:style>
  <w:style w:type="character" w:customStyle="1" w:styleId="65">
    <w:name w:val="純文字 字元6"/>
    <w:basedOn w:val="a0"/>
    <w:rsid w:val="00DC15DD"/>
    <w:rPr>
      <w:rFonts w:ascii="細明體" w:eastAsia="細明體" w:hAnsi="Courier New" w:cs="Times New Roman"/>
      <w:szCs w:val="20"/>
      <w:lang w:val="x-none" w:eastAsia="x-none"/>
    </w:rPr>
  </w:style>
  <w:style w:type="character" w:customStyle="1" w:styleId="360">
    <w:name w:val="本文 3 字元6"/>
    <w:basedOn w:val="a0"/>
    <w:semiHidden/>
    <w:rsid w:val="00DC15DD"/>
    <w:rPr>
      <w:rFonts w:ascii="Times New Roman" w:eastAsia="標楷體" w:hAnsi="Times New Roman" w:cs="Times New Roman"/>
      <w:color w:val="0000FF"/>
      <w:szCs w:val="24"/>
      <w:lang w:val="x-none" w:eastAsia="x-none"/>
    </w:rPr>
  </w:style>
  <w:style w:type="character" w:customStyle="1" w:styleId="91">
    <w:name w:val="區塊文字 字元9"/>
    <w:rsid w:val="00DC15DD"/>
    <w:rPr>
      <w:rFonts w:ascii="標楷體" w:eastAsia="標楷體" w:hAnsi="Times New Roman" w:cs="Times New Roman"/>
      <w:kern w:val="0"/>
      <w:sz w:val="28"/>
      <w:szCs w:val="20"/>
      <w:lang w:val="x-none" w:eastAsia="x-none"/>
    </w:rPr>
  </w:style>
  <w:style w:type="character" w:customStyle="1" w:styleId="HTML6">
    <w:name w:val="HTML 預設格式 字元6"/>
    <w:basedOn w:val="a0"/>
    <w:rsid w:val="00DC15DD"/>
    <w:rPr>
      <w:rFonts w:ascii="細明體" w:eastAsia="細明體" w:hAnsi="細明體" w:cs="Times New Roman"/>
      <w:kern w:val="0"/>
      <w:szCs w:val="24"/>
      <w:lang w:val="x-none" w:eastAsia="x-none"/>
    </w:rPr>
  </w:style>
  <w:style w:type="character" w:customStyle="1" w:styleId="72">
    <w:name w:val="本文 字元7"/>
    <w:basedOn w:val="a0"/>
    <w:uiPriority w:val="99"/>
    <w:semiHidden/>
    <w:rsid w:val="00DC15DD"/>
    <w:rPr>
      <w:rFonts w:ascii="Calibri" w:eastAsia="新細明體" w:hAnsi="Calibri" w:cs="Times New Roman"/>
      <w:lang w:val="x-none" w:eastAsia="x-none"/>
    </w:rPr>
  </w:style>
  <w:style w:type="character" w:customStyle="1" w:styleId="66">
    <w:name w:val="日期 字元6"/>
    <w:basedOn w:val="a0"/>
    <w:rsid w:val="00DC15DD"/>
    <w:rPr>
      <w:rFonts w:ascii="Times New Roman" w:eastAsia="新細明體" w:hAnsi="Times New Roman" w:cs="Times New Roman"/>
      <w:szCs w:val="24"/>
      <w:lang w:val="x-none" w:eastAsia="x-none"/>
    </w:rPr>
  </w:style>
  <w:style w:type="character" w:customStyle="1" w:styleId="67">
    <w:name w:val="註解文字 字元6"/>
    <w:basedOn w:val="a0"/>
    <w:semiHidden/>
    <w:rsid w:val="00DC15DD"/>
    <w:rPr>
      <w:rFonts w:ascii="Times New Roman" w:eastAsia="新細明體" w:hAnsi="Times New Roman" w:cs="Times New Roman"/>
      <w:szCs w:val="24"/>
      <w:lang w:val="x-none" w:eastAsia="x-none"/>
    </w:rPr>
  </w:style>
  <w:style w:type="character" w:customStyle="1" w:styleId="270">
    <w:name w:val="本文 2 字元7"/>
    <w:basedOn w:val="a0"/>
    <w:uiPriority w:val="99"/>
    <w:semiHidden/>
    <w:rsid w:val="00DC15DD"/>
    <w:rPr>
      <w:rFonts w:ascii="Calibri" w:eastAsia="新細明體" w:hAnsi="Calibri" w:cs="Times New Roman"/>
      <w:lang w:val="x-none" w:eastAsia="x-none"/>
    </w:rPr>
  </w:style>
  <w:style w:type="paragraph" w:customStyle="1" w:styleId="5b">
    <w:name w:val="@5"/>
    <w:basedOn w:val="3"/>
    <w:qFormat/>
    <w:rsid w:val="00DC15DD"/>
    <w:rPr>
      <w:rFonts w:ascii="標楷體" w:eastAsia="標楷體" w:hAnsi="標楷體"/>
      <w:noProof/>
      <w:kern w:val="0"/>
      <w:sz w:val="20"/>
      <w:szCs w:val="24"/>
    </w:rPr>
  </w:style>
  <w:style w:type="character" w:customStyle="1" w:styleId="5c">
    <w:name w:val="@ 字元5"/>
    <w:rsid w:val="00DC15DD"/>
    <w:rPr>
      <w:rFonts w:ascii="標楷體" w:eastAsia="標楷體" w:hAnsi="標楷體" w:cs="Times New Roman"/>
      <w:b/>
      <w:bCs/>
      <w:noProof/>
      <w:szCs w:val="24"/>
      <w:lang w:val="x-none" w:eastAsia="x-none"/>
    </w:rPr>
  </w:style>
  <w:style w:type="paragraph" w:customStyle="1" w:styleId="150">
    <w:name w:val="1.5"/>
    <w:basedOn w:val="Default"/>
    <w:qFormat/>
    <w:rsid w:val="00DC15DD"/>
    <w:pPr>
      <w:ind w:leftChars="200" w:left="480"/>
    </w:pPr>
    <w:rPr>
      <w:rFonts w:cs="Times New Roman"/>
      <w:b/>
      <w:bCs/>
      <w:noProof/>
      <w:sz w:val="20"/>
    </w:rPr>
  </w:style>
  <w:style w:type="paragraph" w:customStyle="1" w:styleId="2160">
    <w:name w:val="2.1.6"/>
    <w:basedOn w:val="Default"/>
    <w:qFormat/>
    <w:rsid w:val="00DC15DD"/>
    <w:pPr>
      <w:ind w:leftChars="300" w:left="1200" w:hangingChars="200" w:hanging="480"/>
    </w:pPr>
    <w:rPr>
      <w:rFonts w:cs="Times New Roman"/>
      <w:sz w:val="20"/>
    </w:rPr>
  </w:style>
  <w:style w:type="character" w:customStyle="1" w:styleId="151">
    <w:name w:val="1. 字元5"/>
    <w:rsid w:val="00DC15DD"/>
    <w:rPr>
      <w:rFonts w:ascii="標楷體" w:eastAsia="標楷體" w:hAnsi="Calibri" w:cs="Times New Roman"/>
      <w:b/>
      <w:bCs/>
      <w:noProof/>
      <w:color w:val="000000"/>
      <w:kern w:val="0"/>
      <w:szCs w:val="24"/>
      <w:lang w:val="x-none" w:eastAsia="x-none"/>
    </w:rPr>
  </w:style>
  <w:style w:type="paragraph" w:customStyle="1" w:styleId="2116">
    <w:name w:val="2.1.16"/>
    <w:basedOn w:val="CM138"/>
    <w:qFormat/>
    <w:rsid w:val="00DC15DD"/>
    <w:pPr>
      <w:ind w:leftChars="400" w:left="1680" w:hangingChars="300" w:hanging="720"/>
    </w:pPr>
    <w:rPr>
      <w:sz w:val="20"/>
    </w:rPr>
  </w:style>
  <w:style w:type="character" w:customStyle="1" w:styleId="2151">
    <w:name w:val="2.1. 字元5"/>
    <w:rsid w:val="00DC15DD"/>
    <w:rPr>
      <w:rFonts w:ascii="標楷體" w:eastAsia="標楷體" w:hAnsi="Calibri" w:cs="Times New Roman"/>
      <w:color w:val="000000"/>
      <w:kern w:val="0"/>
      <w:szCs w:val="24"/>
      <w:lang w:val="x-none" w:eastAsia="x-none"/>
    </w:rPr>
  </w:style>
  <w:style w:type="paragraph" w:customStyle="1" w:styleId="21115">
    <w:name w:val="2.1.1.1.5"/>
    <w:basedOn w:val="CM138"/>
    <w:qFormat/>
    <w:rsid w:val="00DC15DD"/>
    <w:pPr>
      <w:ind w:leftChars="500" w:left="2160" w:hangingChars="400" w:hanging="960"/>
    </w:pPr>
    <w:rPr>
      <w:sz w:val="20"/>
    </w:rPr>
  </w:style>
  <w:style w:type="character" w:customStyle="1" w:styleId="211150">
    <w:name w:val="2.1.1.1. 字元5"/>
    <w:rsid w:val="00DC15DD"/>
    <w:rPr>
      <w:rFonts w:ascii="標楷體" w:eastAsia="標楷體" w:hAnsi="Calibri" w:cs="Times New Roman"/>
      <w:kern w:val="0"/>
      <w:szCs w:val="24"/>
      <w:lang w:val="x-none" w:eastAsia="x-none"/>
    </w:rPr>
  </w:style>
  <w:style w:type="character" w:customStyle="1" w:styleId="Default80">
    <w:name w:val="Default 字元8"/>
    <w:rsid w:val="00DC15DD"/>
    <w:rPr>
      <w:rFonts w:ascii="標楷體" w:eastAsia="標楷體"/>
      <w:color w:val="000000"/>
      <w:szCs w:val="24"/>
      <w:lang w:bidi="ar-SA"/>
    </w:rPr>
  </w:style>
  <w:style w:type="paragraph" w:customStyle="1" w:styleId="217">
    <w:name w:val="本文 217"/>
    <w:basedOn w:val="a"/>
    <w:rsid w:val="00DC15DD"/>
    <w:pPr>
      <w:adjustRightInd w:val="0"/>
      <w:spacing w:line="360" w:lineRule="atLeast"/>
      <w:jc w:val="center"/>
      <w:textAlignment w:val="baseline"/>
    </w:pPr>
    <w:rPr>
      <w:rFonts w:ascii="Times New Roman" w:eastAsia="標楷體" w:hAnsi="Times New Roman"/>
      <w:kern w:val="0"/>
      <w:szCs w:val="20"/>
    </w:rPr>
  </w:style>
  <w:style w:type="character" w:customStyle="1" w:styleId="261">
    <w:name w:val="本文縮排 2 字元6"/>
    <w:basedOn w:val="a0"/>
    <w:uiPriority w:val="99"/>
    <w:semiHidden/>
    <w:rsid w:val="00DC15DD"/>
    <w:rPr>
      <w:rFonts w:ascii="Calibri" w:eastAsia="新細明體" w:hAnsi="Calibri" w:cs="Times New Roman"/>
      <w:lang w:val="x-none" w:eastAsia="x-none"/>
    </w:rPr>
  </w:style>
  <w:style w:type="character" w:customStyle="1" w:styleId="68">
    <w:name w:val="註解主旨 字元6"/>
    <w:basedOn w:val="af5"/>
    <w:uiPriority w:val="99"/>
    <w:semiHidden/>
    <w:rsid w:val="00DC15DD"/>
    <w:rPr>
      <w:rFonts w:ascii="Times New Roman" w:eastAsia="新細明體" w:hAnsi="Times New Roman" w:cs="Times New Roman"/>
      <w:b/>
      <w:bCs/>
      <w:szCs w:val="24"/>
      <w:lang w:val="x-none" w:eastAsia="x-none"/>
    </w:rPr>
  </w:style>
  <w:style w:type="paragraph" w:customStyle="1" w:styleId="style115">
    <w:name w:val="style115"/>
    <w:basedOn w:val="a"/>
    <w:rsid w:val="00DC15DD"/>
    <w:pPr>
      <w:widowControl/>
      <w:spacing w:before="100" w:beforeAutospacing="1" w:after="100" w:afterAutospacing="1" w:line="330" w:lineRule="atLeast"/>
    </w:pPr>
    <w:rPr>
      <w:rFonts w:ascii="新細明體" w:hAnsi="新細明體" w:cs="新細明體"/>
      <w:kern w:val="0"/>
      <w:szCs w:val="24"/>
    </w:rPr>
  </w:style>
  <w:style w:type="character" w:customStyle="1" w:styleId="123">
    <w:name w:val="頁首 字元12"/>
    <w:basedOn w:val="a0"/>
    <w:uiPriority w:val="99"/>
    <w:rsid w:val="00DC15DD"/>
    <w:rPr>
      <w:sz w:val="20"/>
      <w:szCs w:val="20"/>
    </w:rPr>
  </w:style>
  <w:style w:type="character" w:customStyle="1" w:styleId="73">
    <w:name w:val="頁尾 字元7"/>
    <w:basedOn w:val="a0"/>
    <w:uiPriority w:val="99"/>
    <w:rsid w:val="00DC15DD"/>
    <w:rPr>
      <w:sz w:val="20"/>
      <w:szCs w:val="20"/>
    </w:rPr>
  </w:style>
  <w:style w:type="character" w:customStyle="1" w:styleId="74">
    <w:name w:val="註解方塊文字 字元7"/>
    <w:basedOn w:val="a0"/>
    <w:uiPriority w:val="99"/>
    <w:semiHidden/>
    <w:rsid w:val="00DC15DD"/>
    <w:rPr>
      <w:rFonts w:ascii="Cambria" w:eastAsia="新細明體" w:hAnsi="Cambria" w:cs="Times New Roman"/>
      <w:sz w:val="18"/>
      <w:szCs w:val="18"/>
    </w:rPr>
  </w:style>
  <w:style w:type="character" w:customStyle="1" w:styleId="142">
    <w:name w:val="標題 1 字元4"/>
    <w:basedOn w:val="a0"/>
    <w:uiPriority w:val="9"/>
    <w:rsid w:val="00DC15DD"/>
    <w:rPr>
      <w:rFonts w:ascii="Cambria" w:eastAsia="新細明體" w:hAnsi="Cambria" w:cs="Times New Roman"/>
      <w:b/>
      <w:bCs/>
      <w:kern w:val="52"/>
      <w:sz w:val="52"/>
      <w:szCs w:val="52"/>
      <w:lang w:val="x-none" w:eastAsia="x-none"/>
    </w:rPr>
  </w:style>
  <w:style w:type="character" w:customStyle="1" w:styleId="242">
    <w:name w:val="標題 2 字元4"/>
    <w:basedOn w:val="a0"/>
    <w:uiPriority w:val="9"/>
    <w:rsid w:val="00DC15DD"/>
    <w:rPr>
      <w:rFonts w:ascii="Cambria" w:eastAsia="新細明體" w:hAnsi="Cambria" w:cs="Times New Roman"/>
      <w:b/>
      <w:bCs/>
      <w:sz w:val="48"/>
      <w:szCs w:val="48"/>
      <w:lang w:val="x-none" w:eastAsia="x-none"/>
    </w:rPr>
  </w:style>
  <w:style w:type="character" w:customStyle="1" w:styleId="341">
    <w:name w:val="標題 3 字元4"/>
    <w:basedOn w:val="a0"/>
    <w:uiPriority w:val="9"/>
    <w:rsid w:val="00DC15DD"/>
    <w:rPr>
      <w:rFonts w:ascii="Cambria" w:eastAsia="新細明體" w:hAnsi="Cambria" w:cs="Times New Roman"/>
      <w:b/>
      <w:bCs/>
      <w:sz w:val="36"/>
      <w:szCs w:val="36"/>
      <w:lang w:val="x-none" w:eastAsia="x-none"/>
    </w:rPr>
  </w:style>
  <w:style w:type="paragraph" w:customStyle="1" w:styleId="Default9">
    <w:name w:val="Default9"/>
    <w:rsid w:val="00DC15DD"/>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6">
    <w:name w:val="CM1336"/>
    <w:basedOn w:val="Default"/>
    <w:next w:val="Default"/>
    <w:uiPriority w:val="99"/>
    <w:rsid w:val="00DC15DD"/>
    <w:rPr>
      <w:rFonts w:cs="Times New Roman"/>
      <w:color w:val="auto"/>
      <w:sz w:val="20"/>
    </w:rPr>
  </w:style>
  <w:style w:type="paragraph" w:customStyle="1" w:styleId="CM111">
    <w:name w:val="CM111"/>
    <w:basedOn w:val="Default"/>
    <w:next w:val="Default"/>
    <w:uiPriority w:val="99"/>
    <w:rsid w:val="00DC15DD"/>
    <w:rPr>
      <w:rFonts w:cs="Times New Roman"/>
      <w:color w:val="auto"/>
      <w:sz w:val="20"/>
    </w:rPr>
  </w:style>
  <w:style w:type="paragraph" w:customStyle="1" w:styleId="CM1346">
    <w:name w:val="CM1346"/>
    <w:basedOn w:val="Default"/>
    <w:next w:val="Default"/>
    <w:uiPriority w:val="99"/>
    <w:rsid w:val="00DC15DD"/>
    <w:rPr>
      <w:rFonts w:cs="Times New Roman"/>
      <w:color w:val="auto"/>
      <w:sz w:val="20"/>
    </w:rPr>
  </w:style>
  <w:style w:type="paragraph" w:customStyle="1" w:styleId="CM27">
    <w:name w:val="CM27"/>
    <w:basedOn w:val="Default"/>
    <w:next w:val="Default"/>
    <w:uiPriority w:val="99"/>
    <w:rsid w:val="00DC15DD"/>
    <w:pPr>
      <w:spacing w:line="376" w:lineRule="atLeast"/>
    </w:pPr>
    <w:rPr>
      <w:rFonts w:cs="Times New Roman"/>
      <w:color w:val="auto"/>
      <w:sz w:val="20"/>
    </w:rPr>
  </w:style>
  <w:style w:type="paragraph" w:customStyle="1" w:styleId="CM37">
    <w:name w:val="CM37"/>
    <w:basedOn w:val="Default"/>
    <w:next w:val="Default"/>
    <w:uiPriority w:val="99"/>
    <w:rsid w:val="00DC15DD"/>
    <w:rPr>
      <w:rFonts w:cs="Times New Roman"/>
      <w:color w:val="auto"/>
      <w:sz w:val="20"/>
    </w:rPr>
  </w:style>
  <w:style w:type="paragraph" w:customStyle="1" w:styleId="CM1356">
    <w:name w:val="CM1356"/>
    <w:basedOn w:val="Default"/>
    <w:next w:val="Default"/>
    <w:uiPriority w:val="99"/>
    <w:rsid w:val="00DC15DD"/>
    <w:rPr>
      <w:rFonts w:cs="Times New Roman"/>
      <w:color w:val="auto"/>
      <w:sz w:val="20"/>
    </w:rPr>
  </w:style>
  <w:style w:type="paragraph" w:customStyle="1" w:styleId="CM1366">
    <w:name w:val="CM1366"/>
    <w:basedOn w:val="Default"/>
    <w:next w:val="Default"/>
    <w:uiPriority w:val="99"/>
    <w:rsid w:val="00DC15DD"/>
    <w:rPr>
      <w:rFonts w:cs="Times New Roman"/>
      <w:color w:val="auto"/>
      <w:sz w:val="20"/>
    </w:rPr>
  </w:style>
  <w:style w:type="paragraph" w:customStyle="1" w:styleId="CM1376">
    <w:name w:val="CM1376"/>
    <w:basedOn w:val="Default"/>
    <w:next w:val="Default"/>
    <w:uiPriority w:val="99"/>
    <w:rsid w:val="00DC15DD"/>
    <w:rPr>
      <w:rFonts w:cs="Times New Roman"/>
      <w:color w:val="auto"/>
      <w:sz w:val="20"/>
    </w:rPr>
  </w:style>
  <w:style w:type="paragraph" w:customStyle="1" w:styleId="CM1387">
    <w:name w:val="CM1387"/>
    <w:basedOn w:val="Default"/>
    <w:next w:val="Default"/>
    <w:uiPriority w:val="99"/>
    <w:rsid w:val="00DC15DD"/>
    <w:rPr>
      <w:rFonts w:cs="Times New Roman"/>
      <w:color w:val="auto"/>
      <w:sz w:val="20"/>
    </w:rPr>
  </w:style>
  <w:style w:type="paragraph" w:customStyle="1" w:styleId="CM48">
    <w:name w:val="CM48"/>
    <w:basedOn w:val="Default"/>
    <w:next w:val="Default"/>
    <w:uiPriority w:val="99"/>
    <w:rsid w:val="00DC15DD"/>
    <w:rPr>
      <w:rFonts w:cs="Times New Roman"/>
      <w:color w:val="auto"/>
      <w:sz w:val="20"/>
    </w:rPr>
  </w:style>
  <w:style w:type="paragraph" w:customStyle="1" w:styleId="CM58">
    <w:name w:val="CM58"/>
    <w:basedOn w:val="Default"/>
    <w:next w:val="Default"/>
    <w:uiPriority w:val="99"/>
    <w:rsid w:val="00DC15DD"/>
    <w:rPr>
      <w:rFonts w:cs="Times New Roman"/>
      <w:color w:val="auto"/>
      <w:sz w:val="20"/>
    </w:rPr>
  </w:style>
  <w:style w:type="paragraph" w:customStyle="1" w:styleId="CM67">
    <w:name w:val="CM67"/>
    <w:basedOn w:val="Default"/>
    <w:next w:val="Default"/>
    <w:uiPriority w:val="99"/>
    <w:rsid w:val="00DC15DD"/>
    <w:rPr>
      <w:rFonts w:cs="Times New Roman"/>
      <w:color w:val="auto"/>
      <w:sz w:val="20"/>
    </w:rPr>
  </w:style>
  <w:style w:type="paragraph" w:customStyle="1" w:styleId="CM97">
    <w:name w:val="CM97"/>
    <w:basedOn w:val="Default"/>
    <w:next w:val="Default"/>
    <w:uiPriority w:val="99"/>
    <w:rsid w:val="00DC15DD"/>
    <w:rPr>
      <w:rFonts w:cs="Times New Roman"/>
      <w:color w:val="auto"/>
      <w:sz w:val="20"/>
    </w:rPr>
  </w:style>
  <w:style w:type="paragraph" w:customStyle="1" w:styleId="CM1313">
    <w:name w:val="CM1313"/>
    <w:basedOn w:val="Default"/>
    <w:next w:val="Default"/>
    <w:uiPriority w:val="99"/>
    <w:rsid w:val="00DC15DD"/>
    <w:pPr>
      <w:spacing w:line="360" w:lineRule="atLeast"/>
    </w:pPr>
    <w:rPr>
      <w:rFonts w:cs="Times New Roman"/>
      <w:color w:val="auto"/>
      <w:sz w:val="20"/>
    </w:rPr>
  </w:style>
  <w:style w:type="paragraph" w:customStyle="1" w:styleId="CM149">
    <w:name w:val="CM149"/>
    <w:basedOn w:val="Default"/>
    <w:next w:val="Default"/>
    <w:uiPriority w:val="99"/>
    <w:rsid w:val="00DC15DD"/>
    <w:pPr>
      <w:spacing w:line="360" w:lineRule="atLeast"/>
    </w:pPr>
    <w:rPr>
      <w:rFonts w:cs="Times New Roman"/>
      <w:color w:val="auto"/>
      <w:sz w:val="20"/>
    </w:rPr>
  </w:style>
  <w:style w:type="paragraph" w:customStyle="1" w:styleId="CM176">
    <w:name w:val="CM176"/>
    <w:basedOn w:val="Default"/>
    <w:next w:val="Default"/>
    <w:uiPriority w:val="99"/>
    <w:rsid w:val="00DC15DD"/>
    <w:pPr>
      <w:spacing w:line="360" w:lineRule="atLeast"/>
    </w:pPr>
    <w:rPr>
      <w:rFonts w:cs="Times New Roman"/>
      <w:color w:val="auto"/>
      <w:sz w:val="20"/>
    </w:rPr>
  </w:style>
  <w:style w:type="paragraph" w:customStyle="1" w:styleId="CM186">
    <w:name w:val="CM186"/>
    <w:basedOn w:val="Default"/>
    <w:next w:val="Default"/>
    <w:uiPriority w:val="99"/>
    <w:rsid w:val="00DC15DD"/>
    <w:pPr>
      <w:spacing w:line="360" w:lineRule="atLeast"/>
    </w:pPr>
    <w:rPr>
      <w:rFonts w:cs="Times New Roman"/>
      <w:color w:val="auto"/>
      <w:sz w:val="20"/>
    </w:rPr>
  </w:style>
  <w:style w:type="paragraph" w:customStyle="1" w:styleId="CM196">
    <w:name w:val="CM196"/>
    <w:basedOn w:val="Default"/>
    <w:next w:val="Default"/>
    <w:uiPriority w:val="99"/>
    <w:rsid w:val="00DC15DD"/>
    <w:pPr>
      <w:spacing w:line="360" w:lineRule="atLeast"/>
    </w:pPr>
    <w:rPr>
      <w:rFonts w:cs="Times New Roman"/>
      <w:color w:val="auto"/>
      <w:sz w:val="20"/>
    </w:rPr>
  </w:style>
  <w:style w:type="paragraph" w:customStyle="1" w:styleId="CM206">
    <w:name w:val="CM206"/>
    <w:basedOn w:val="Default"/>
    <w:next w:val="Default"/>
    <w:uiPriority w:val="99"/>
    <w:rsid w:val="00DC15DD"/>
    <w:rPr>
      <w:rFonts w:cs="Times New Roman"/>
      <w:color w:val="auto"/>
      <w:sz w:val="20"/>
    </w:rPr>
  </w:style>
  <w:style w:type="paragraph" w:customStyle="1" w:styleId="CM1396">
    <w:name w:val="CM1396"/>
    <w:basedOn w:val="Default"/>
    <w:next w:val="Default"/>
    <w:uiPriority w:val="99"/>
    <w:rsid w:val="00DC15DD"/>
    <w:rPr>
      <w:rFonts w:cs="Times New Roman"/>
      <w:color w:val="auto"/>
      <w:sz w:val="20"/>
    </w:rPr>
  </w:style>
  <w:style w:type="paragraph" w:customStyle="1" w:styleId="CM366">
    <w:name w:val="CM366"/>
    <w:basedOn w:val="Default"/>
    <w:next w:val="Default"/>
    <w:uiPriority w:val="99"/>
    <w:rsid w:val="00DC15DD"/>
    <w:pPr>
      <w:spacing w:line="360" w:lineRule="atLeast"/>
    </w:pPr>
    <w:rPr>
      <w:rFonts w:cs="Times New Roman"/>
      <w:color w:val="auto"/>
      <w:sz w:val="20"/>
    </w:rPr>
  </w:style>
  <w:style w:type="paragraph" w:customStyle="1" w:styleId="CM406">
    <w:name w:val="CM406"/>
    <w:basedOn w:val="Default"/>
    <w:next w:val="Default"/>
    <w:uiPriority w:val="99"/>
    <w:rsid w:val="00DC15DD"/>
    <w:pPr>
      <w:spacing w:line="360" w:lineRule="atLeast"/>
    </w:pPr>
    <w:rPr>
      <w:rFonts w:cs="Times New Roman"/>
      <w:color w:val="auto"/>
      <w:sz w:val="20"/>
    </w:rPr>
  </w:style>
  <w:style w:type="paragraph" w:customStyle="1" w:styleId="CM426">
    <w:name w:val="CM426"/>
    <w:basedOn w:val="Default"/>
    <w:next w:val="Default"/>
    <w:uiPriority w:val="99"/>
    <w:rsid w:val="00DC15DD"/>
    <w:rPr>
      <w:rFonts w:cs="Times New Roman"/>
      <w:color w:val="auto"/>
      <w:sz w:val="20"/>
    </w:rPr>
  </w:style>
  <w:style w:type="paragraph" w:customStyle="1" w:styleId="CM1466">
    <w:name w:val="CM1466"/>
    <w:basedOn w:val="Default"/>
    <w:next w:val="Default"/>
    <w:uiPriority w:val="99"/>
    <w:rsid w:val="00DC15DD"/>
    <w:rPr>
      <w:rFonts w:cs="Times New Roman"/>
      <w:color w:val="auto"/>
      <w:sz w:val="20"/>
    </w:rPr>
  </w:style>
  <w:style w:type="paragraph" w:customStyle="1" w:styleId="CM476">
    <w:name w:val="CM476"/>
    <w:basedOn w:val="Default"/>
    <w:next w:val="Default"/>
    <w:uiPriority w:val="99"/>
    <w:rsid w:val="00DC15DD"/>
    <w:rPr>
      <w:rFonts w:cs="Times New Roman"/>
      <w:color w:val="auto"/>
      <w:sz w:val="20"/>
    </w:rPr>
  </w:style>
  <w:style w:type="paragraph" w:customStyle="1" w:styleId="CM496">
    <w:name w:val="CM496"/>
    <w:basedOn w:val="Default"/>
    <w:next w:val="Default"/>
    <w:uiPriority w:val="99"/>
    <w:rsid w:val="00DC15DD"/>
    <w:pPr>
      <w:spacing w:line="360" w:lineRule="atLeast"/>
    </w:pPr>
    <w:rPr>
      <w:rFonts w:cs="Times New Roman"/>
      <w:color w:val="auto"/>
      <w:sz w:val="20"/>
    </w:rPr>
  </w:style>
  <w:style w:type="paragraph" w:customStyle="1" w:styleId="CM506">
    <w:name w:val="CM506"/>
    <w:basedOn w:val="Default"/>
    <w:next w:val="Default"/>
    <w:uiPriority w:val="99"/>
    <w:rsid w:val="00DC15DD"/>
    <w:pPr>
      <w:spacing w:line="360" w:lineRule="atLeast"/>
    </w:pPr>
    <w:rPr>
      <w:rFonts w:cs="Times New Roman"/>
      <w:color w:val="auto"/>
      <w:sz w:val="20"/>
    </w:rPr>
  </w:style>
  <w:style w:type="paragraph" w:customStyle="1" w:styleId="CM516">
    <w:name w:val="CM516"/>
    <w:basedOn w:val="Default"/>
    <w:next w:val="Default"/>
    <w:uiPriority w:val="99"/>
    <w:rsid w:val="00DC15DD"/>
    <w:rPr>
      <w:rFonts w:cs="Times New Roman"/>
      <w:color w:val="auto"/>
      <w:sz w:val="20"/>
    </w:rPr>
  </w:style>
  <w:style w:type="paragraph" w:customStyle="1" w:styleId="CM636">
    <w:name w:val="CM636"/>
    <w:basedOn w:val="Default"/>
    <w:next w:val="Default"/>
    <w:uiPriority w:val="99"/>
    <w:rsid w:val="00DC15DD"/>
    <w:pPr>
      <w:spacing w:line="360" w:lineRule="atLeast"/>
    </w:pPr>
    <w:rPr>
      <w:rFonts w:cs="Times New Roman"/>
      <w:color w:val="auto"/>
      <w:sz w:val="20"/>
    </w:rPr>
  </w:style>
  <w:style w:type="paragraph" w:customStyle="1" w:styleId="CM266">
    <w:name w:val="CM266"/>
    <w:basedOn w:val="Default"/>
    <w:next w:val="Default"/>
    <w:uiPriority w:val="99"/>
    <w:rsid w:val="00DC15DD"/>
    <w:pPr>
      <w:spacing w:line="360" w:lineRule="atLeast"/>
    </w:pPr>
    <w:rPr>
      <w:rFonts w:cs="Times New Roman"/>
      <w:color w:val="auto"/>
      <w:sz w:val="20"/>
    </w:rPr>
  </w:style>
  <w:style w:type="paragraph" w:customStyle="1" w:styleId="CM596">
    <w:name w:val="CM596"/>
    <w:basedOn w:val="Default"/>
    <w:next w:val="Default"/>
    <w:uiPriority w:val="99"/>
    <w:rsid w:val="00DC15DD"/>
    <w:pPr>
      <w:spacing w:line="360" w:lineRule="atLeast"/>
    </w:pPr>
    <w:rPr>
      <w:rFonts w:cs="Times New Roman"/>
      <w:color w:val="auto"/>
      <w:sz w:val="20"/>
    </w:rPr>
  </w:style>
  <w:style w:type="paragraph" w:customStyle="1" w:styleId="CM706">
    <w:name w:val="CM706"/>
    <w:basedOn w:val="Default"/>
    <w:next w:val="Default"/>
    <w:uiPriority w:val="99"/>
    <w:rsid w:val="00DC15DD"/>
    <w:pPr>
      <w:spacing w:line="360" w:lineRule="atLeast"/>
    </w:pPr>
    <w:rPr>
      <w:rFonts w:cs="Times New Roman"/>
      <w:color w:val="auto"/>
      <w:sz w:val="20"/>
    </w:rPr>
  </w:style>
  <w:style w:type="paragraph" w:customStyle="1" w:styleId="CM736">
    <w:name w:val="CM736"/>
    <w:basedOn w:val="Default"/>
    <w:next w:val="Default"/>
    <w:uiPriority w:val="99"/>
    <w:rsid w:val="00DC15DD"/>
    <w:rPr>
      <w:rFonts w:cs="Times New Roman"/>
      <w:color w:val="auto"/>
      <w:sz w:val="20"/>
    </w:rPr>
  </w:style>
  <w:style w:type="paragraph" w:customStyle="1" w:styleId="CM746">
    <w:name w:val="CM746"/>
    <w:basedOn w:val="Default"/>
    <w:next w:val="Default"/>
    <w:uiPriority w:val="99"/>
    <w:rsid w:val="00DC15DD"/>
    <w:pPr>
      <w:spacing w:line="360" w:lineRule="atLeast"/>
    </w:pPr>
    <w:rPr>
      <w:rFonts w:cs="Times New Roman"/>
      <w:color w:val="auto"/>
      <w:sz w:val="20"/>
    </w:rPr>
  </w:style>
  <w:style w:type="paragraph" w:customStyle="1" w:styleId="CM756">
    <w:name w:val="CM756"/>
    <w:basedOn w:val="Default"/>
    <w:next w:val="Default"/>
    <w:uiPriority w:val="99"/>
    <w:rsid w:val="00DC15DD"/>
    <w:rPr>
      <w:rFonts w:cs="Times New Roman"/>
      <w:color w:val="auto"/>
      <w:sz w:val="20"/>
    </w:rPr>
  </w:style>
  <w:style w:type="paragraph" w:customStyle="1" w:styleId="CM1546">
    <w:name w:val="CM1546"/>
    <w:basedOn w:val="Default"/>
    <w:next w:val="Default"/>
    <w:uiPriority w:val="99"/>
    <w:rsid w:val="00DC15DD"/>
    <w:rPr>
      <w:rFonts w:cs="Times New Roman"/>
      <w:color w:val="auto"/>
      <w:sz w:val="20"/>
    </w:rPr>
  </w:style>
  <w:style w:type="paragraph" w:customStyle="1" w:styleId="CM796">
    <w:name w:val="CM796"/>
    <w:basedOn w:val="Default"/>
    <w:next w:val="Default"/>
    <w:uiPriority w:val="99"/>
    <w:rsid w:val="00DC15DD"/>
    <w:pPr>
      <w:spacing w:line="360" w:lineRule="atLeast"/>
    </w:pPr>
    <w:rPr>
      <w:rFonts w:cs="Times New Roman"/>
      <w:color w:val="auto"/>
      <w:sz w:val="20"/>
    </w:rPr>
  </w:style>
  <w:style w:type="paragraph" w:customStyle="1" w:styleId="CM576">
    <w:name w:val="CM576"/>
    <w:basedOn w:val="Default"/>
    <w:next w:val="Default"/>
    <w:uiPriority w:val="99"/>
    <w:rsid w:val="00DC15DD"/>
    <w:pPr>
      <w:spacing w:line="360" w:lineRule="atLeast"/>
    </w:pPr>
    <w:rPr>
      <w:rFonts w:cs="Times New Roman"/>
      <w:color w:val="auto"/>
      <w:sz w:val="20"/>
    </w:rPr>
  </w:style>
  <w:style w:type="paragraph" w:customStyle="1" w:styleId="CM806">
    <w:name w:val="CM806"/>
    <w:basedOn w:val="Default"/>
    <w:next w:val="Default"/>
    <w:uiPriority w:val="99"/>
    <w:rsid w:val="00DC15DD"/>
    <w:pPr>
      <w:spacing w:line="360" w:lineRule="atLeast"/>
    </w:pPr>
    <w:rPr>
      <w:rFonts w:cs="Times New Roman"/>
      <w:color w:val="auto"/>
      <w:sz w:val="20"/>
    </w:rPr>
  </w:style>
  <w:style w:type="paragraph" w:customStyle="1" w:styleId="CM836">
    <w:name w:val="CM836"/>
    <w:basedOn w:val="Default"/>
    <w:next w:val="Default"/>
    <w:uiPriority w:val="99"/>
    <w:rsid w:val="00DC15DD"/>
    <w:pPr>
      <w:spacing w:line="720" w:lineRule="atLeast"/>
    </w:pPr>
    <w:rPr>
      <w:rFonts w:cs="Times New Roman"/>
      <w:color w:val="auto"/>
      <w:sz w:val="20"/>
    </w:rPr>
  </w:style>
  <w:style w:type="paragraph" w:customStyle="1" w:styleId="CM1576">
    <w:name w:val="CM1576"/>
    <w:basedOn w:val="Default"/>
    <w:next w:val="Default"/>
    <w:uiPriority w:val="99"/>
    <w:rsid w:val="00DC15DD"/>
    <w:rPr>
      <w:rFonts w:cs="Times New Roman"/>
      <w:color w:val="auto"/>
      <w:sz w:val="20"/>
    </w:rPr>
  </w:style>
  <w:style w:type="paragraph" w:customStyle="1" w:styleId="CM1406">
    <w:name w:val="CM1406"/>
    <w:basedOn w:val="Default"/>
    <w:next w:val="Default"/>
    <w:uiPriority w:val="99"/>
    <w:rsid w:val="00DC15DD"/>
    <w:rPr>
      <w:rFonts w:cs="Times New Roman"/>
      <w:color w:val="auto"/>
      <w:sz w:val="20"/>
    </w:rPr>
  </w:style>
  <w:style w:type="paragraph" w:customStyle="1" w:styleId="CM906">
    <w:name w:val="CM906"/>
    <w:basedOn w:val="Default"/>
    <w:next w:val="Default"/>
    <w:uiPriority w:val="99"/>
    <w:rsid w:val="00DC15DD"/>
    <w:pPr>
      <w:spacing w:line="360" w:lineRule="atLeast"/>
    </w:pPr>
    <w:rPr>
      <w:rFonts w:cs="Times New Roman"/>
      <w:color w:val="auto"/>
      <w:sz w:val="20"/>
    </w:rPr>
  </w:style>
  <w:style w:type="paragraph" w:customStyle="1" w:styleId="CM926">
    <w:name w:val="CM926"/>
    <w:basedOn w:val="Default"/>
    <w:next w:val="Default"/>
    <w:uiPriority w:val="99"/>
    <w:rsid w:val="00DC15DD"/>
    <w:rPr>
      <w:rFonts w:cs="Times New Roman"/>
      <w:color w:val="auto"/>
      <w:sz w:val="20"/>
    </w:rPr>
  </w:style>
  <w:style w:type="paragraph" w:customStyle="1" w:styleId="CM1006">
    <w:name w:val="CM1006"/>
    <w:basedOn w:val="Default"/>
    <w:next w:val="Default"/>
    <w:uiPriority w:val="99"/>
    <w:rsid w:val="00DC15DD"/>
    <w:rPr>
      <w:rFonts w:cs="Times New Roman"/>
      <w:color w:val="auto"/>
      <w:sz w:val="20"/>
    </w:rPr>
  </w:style>
  <w:style w:type="paragraph" w:customStyle="1" w:styleId="CM1606">
    <w:name w:val="CM1606"/>
    <w:basedOn w:val="Default"/>
    <w:next w:val="Default"/>
    <w:uiPriority w:val="99"/>
    <w:rsid w:val="00DC15DD"/>
    <w:rPr>
      <w:rFonts w:cs="Times New Roman"/>
      <w:color w:val="auto"/>
      <w:sz w:val="20"/>
    </w:rPr>
  </w:style>
  <w:style w:type="paragraph" w:customStyle="1" w:styleId="CM1626">
    <w:name w:val="CM1626"/>
    <w:basedOn w:val="Default"/>
    <w:next w:val="Default"/>
    <w:uiPriority w:val="99"/>
    <w:rsid w:val="00DC15DD"/>
    <w:rPr>
      <w:rFonts w:cs="Times New Roman"/>
      <w:color w:val="auto"/>
      <w:sz w:val="20"/>
    </w:rPr>
  </w:style>
  <w:style w:type="paragraph" w:customStyle="1" w:styleId="CM1456">
    <w:name w:val="CM1456"/>
    <w:basedOn w:val="Default"/>
    <w:next w:val="Default"/>
    <w:uiPriority w:val="99"/>
    <w:rsid w:val="00DC15DD"/>
    <w:rPr>
      <w:rFonts w:cs="Times New Roman"/>
      <w:color w:val="auto"/>
      <w:sz w:val="20"/>
    </w:rPr>
  </w:style>
  <w:style w:type="paragraph" w:customStyle="1" w:styleId="CM1426">
    <w:name w:val="CM1426"/>
    <w:basedOn w:val="Default"/>
    <w:next w:val="Default"/>
    <w:uiPriority w:val="99"/>
    <w:rsid w:val="00DC15DD"/>
    <w:rPr>
      <w:rFonts w:cs="Times New Roman"/>
      <w:color w:val="auto"/>
      <w:sz w:val="20"/>
    </w:rPr>
  </w:style>
  <w:style w:type="paragraph" w:customStyle="1" w:styleId="CM1166">
    <w:name w:val="CM1166"/>
    <w:basedOn w:val="Default"/>
    <w:next w:val="Default"/>
    <w:uiPriority w:val="99"/>
    <w:rsid w:val="00DC15DD"/>
    <w:rPr>
      <w:rFonts w:cs="Times New Roman"/>
      <w:color w:val="auto"/>
      <w:sz w:val="20"/>
    </w:rPr>
  </w:style>
  <w:style w:type="paragraph" w:customStyle="1" w:styleId="CM1226">
    <w:name w:val="CM1226"/>
    <w:basedOn w:val="Default"/>
    <w:next w:val="Default"/>
    <w:uiPriority w:val="99"/>
    <w:rsid w:val="00DC15DD"/>
    <w:pPr>
      <w:spacing w:line="360" w:lineRule="atLeast"/>
    </w:pPr>
    <w:rPr>
      <w:rFonts w:cs="Times New Roman"/>
      <w:color w:val="auto"/>
      <w:sz w:val="20"/>
    </w:rPr>
  </w:style>
  <w:style w:type="paragraph" w:customStyle="1" w:styleId="CM1206">
    <w:name w:val="CM1206"/>
    <w:basedOn w:val="Default"/>
    <w:next w:val="Default"/>
    <w:uiPriority w:val="99"/>
    <w:rsid w:val="00DC15DD"/>
    <w:rPr>
      <w:rFonts w:cs="Times New Roman"/>
      <w:color w:val="auto"/>
      <w:sz w:val="20"/>
    </w:rPr>
  </w:style>
  <w:style w:type="paragraph" w:customStyle="1" w:styleId="CM826">
    <w:name w:val="CM826"/>
    <w:basedOn w:val="Default"/>
    <w:next w:val="Default"/>
    <w:uiPriority w:val="99"/>
    <w:rsid w:val="00DC15DD"/>
    <w:pPr>
      <w:spacing w:line="720" w:lineRule="atLeast"/>
    </w:pPr>
    <w:rPr>
      <w:rFonts w:cs="Times New Roman"/>
      <w:color w:val="auto"/>
      <w:sz w:val="20"/>
    </w:rPr>
  </w:style>
  <w:style w:type="paragraph" w:customStyle="1" w:styleId="CM1566">
    <w:name w:val="CM1566"/>
    <w:basedOn w:val="Default"/>
    <w:next w:val="Default"/>
    <w:uiPriority w:val="99"/>
    <w:rsid w:val="00DC15DD"/>
    <w:rPr>
      <w:rFonts w:cs="Times New Roman"/>
      <w:color w:val="auto"/>
      <w:sz w:val="20"/>
    </w:rPr>
  </w:style>
  <w:style w:type="character" w:customStyle="1" w:styleId="75">
    <w:name w:val="純文字 字元7"/>
    <w:basedOn w:val="a0"/>
    <w:rsid w:val="00DC15DD"/>
    <w:rPr>
      <w:rFonts w:ascii="細明體" w:eastAsia="細明體" w:hAnsi="Courier New" w:cs="Times New Roman"/>
      <w:szCs w:val="20"/>
      <w:lang w:val="x-none" w:eastAsia="x-none"/>
    </w:rPr>
  </w:style>
  <w:style w:type="character" w:customStyle="1" w:styleId="370">
    <w:name w:val="本文 3 字元7"/>
    <w:basedOn w:val="a0"/>
    <w:semiHidden/>
    <w:rsid w:val="00DC15DD"/>
    <w:rPr>
      <w:rFonts w:ascii="Times New Roman" w:eastAsia="標楷體" w:hAnsi="Times New Roman" w:cs="Times New Roman"/>
      <w:color w:val="0000FF"/>
      <w:szCs w:val="24"/>
      <w:lang w:val="x-none" w:eastAsia="x-none"/>
    </w:rPr>
  </w:style>
  <w:style w:type="character" w:customStyle="1" w:styleId="101">
    <w:name w:val="區塊文字 字元10"/>
    <w:rsid w:val="00DC15DD"/>
    <w:rPr>
      <w:rFonts w:ascii="標楷體" w:eastAsia="標楷體" w:hAnsi="Times New Roman" w:cs="Times New Roman"/>
      <w:kern w:val="0"/>
      <w:sz w:val="28"/>
      <w:szCs w:val="20"/>
      <w:lang w:val="x-none" w:eastAsia="x-none"/>
    </w:rPr>
  </w:style>
  <w:style w:type="character" w:customStyle="1" w:styleId="HTML7">
    <w:name w:val="HTML 預設格式 字元7"/>
    <w:basedOn w:val="a0"/>
    <w:rsid w:val="00DC15DD"/>
    <w:rPr>
      <w:rFonts w:ascii="細明體" w:eastAsia="細明體" w:hAnsi="細明體" w:cs="Times New Roman"/>
      <w:kern w:val="0"/>
      <w:szCs w:val="24"/>
      <w:lang w:val="x-none" w:eastAsia="x-none"/>
    </w:rPr>
  </w:style>
  <w:style w:type="character" w:customStyle="1" w:styleId="82">
    <w:name w:val="本文 字元8"/>
    <w:basedOn w:val="a0"/>
    <w:uiPriority w:val="99"/>
    <w:semiHidden/>
    <w:rsid w:val="00DC15DD"/>
    <w:rPr>
      <w:rFonts w:ascii="Calibri" w:eastAsia="新細明體" w:hAnsi="Calibri" w:cs="Times New Roman"/>
      <w:lang w:val="x-none" w:eastAsia="x-none"/>
    </w:rPr>
  </w:style>
  <w:style w:type="character" w:customStyle="1" w:styleId="76">
    <w:name w:val="日期 字元7"/>
    <w:basedOn w:val="a0"/>
    <w:rsid w:val="00DC15DD"/>
    <w:rPr>
      <w:rFonts w:ascii="Times New Roman" w:eastAsia="新細明體" w:hAnsi="Times New Roman" w:cs="Times New Roman"/>
      <w:szCs w:val="24"/>
      <w:lang w:val="x-none" w:eastAsia="x-none"/>
    </w:rPr>
  </w:style>
  <w:style w:type="character" w:customStyle="1" w:styleId="77">
    <w:name w:val="註解文字 字元7"/>
    <w:basedOn w:val="a0"/>
    <w:semiHidden/>
    <w:rsid w:val="00DC15DD"/>
    <w:rPr>
      <w:rFonts w:ascii="Times New Roman" w:eastAsia="新細明體" w:hAnsi="Times New Roman" w:cs="Times New Roman"/>
      <w:szCs w:val="24"/>
      <w:lang w:val="x-none" w:eastAsia="x-none"/>
    </w:rPr>
  </w:style>
  <w:style w:type="character" w:customStyle="1" w:styleId="280">
    <w:name w:val="本文 2 字元8"/>
    <w:basedOn w:val="a0"/>
    <w:uiPriority w:val="99"/>
    <w:semiHidden/>
    <w:rsid w:val="00DC15DD"/>
    <w:rPr>
      <w:rFonts w:ascii="Calibri" w:eastAsia="新細明體" w:hAnsi="Calibri" w:cs="Times New Roman"/>
      <w:lang w:val="x-none" w:eastAsia="x-none"/>
    </w:rPr>
  </w:style>
  <w:style w:type="paragraph" w:customStyle="1" w:styleId="69">
    <w:name w:val="@6"/>
    <w:basedOn w:val="3"/>
    <w:qFormat/>
    <w:rsid w:val="00DC15DD"/>
    <w:rPr>
      <w:rFonts w:ascii="標楷體" w:eastAsia="標楷體" w:hAnsi="標楷體"/>
      <w:noProof/>
      <w:kern w:val="0"/>
      <w:sz w:val="20"/>
      <w:szCs w:val="24"/>
    </w:rPr>
  </w:style>
  <w:style w:type="character" w:customStyle="1" w:styleId="6a">
    <w:name w:val="@ 字元6"/>
    <w:rsid w:val="00DC15DD"/>
    <w:rPr>
      <w:rFonts w:ascii="標楷體" w:eastAsia="標楷體" w:hAnsi="標楷體" w:cs="Times New Roman"/>
      <w:b/>
      <w:bCs/>
      <w:noProof/>
      <w:szCs w:val="24"/>
      <w:lang w:val="x-none" w:eastAsia="x-none"/>
    </w:rPr>
  </w:style>
  <w:style w:type="paragraph" w:customStyle="1" w:styleId="160">
    <w:name w:val="1.6"/>
    <w:basedOn w:val="Default"/>
    <w:qFormat/>
    <w:rsid w:val="00DC15DD"/>
    <w:pPr>
      <w:ind w:leftChars="200" w:left="480"/>
    </w:pPr>
    <w:rPr>
      <w:rFonts w:cs="Times New Roman"/>
      <w:b/>
      <w:bCs/>
      <w:noProof/>
      <w:sz w:val="20"/>
    </w:rPr>
  </w:style>
  <w:style w:type="paragraph" w:customStyle="1" w:styleId="2170">
    <w:name w:val="2.1.7"/>
    <w:basedOn w:val="Default"/>
    <w:qFormat/>
    <w:rsid w:val="00DC15DD"/>
    <w:pPr>
      <w:ind w:leftChars="300" w:left="1200" w:hangingChars="200" w:hanging="480"/>
    </w:pPr>
    <w:rPr>
      <w:rFonts w:cs="Times New Roman"/>
      <w:sz w:val="20"/>
    </w:rPr>
  </w:style>
  <w:style w:type="character" w:customStyle="1" w:styleId="161">
    <w:name w:val="1. 字元6"/>
    <w:rsid w:val="00DC15DD"/>
    <w:rPr>
      <w:rFonts w:ascii="標楷體" w:eastAsia="標楷體" w:hAnsi="Calibri" w:cs="Times New Roman"/>
      <w:b/>
      <w:bCs/>
      <w:noProof/>
      <w:color w:val="000000"/>
      <w:kern w:val="0"/>
      <w:szCs w:val="24"/>
      <w:lang w:val="x-none" w:eastAsia="x-none"/>
    </w:rPr>
  </w:style>
  <w:style w:type="paragraph" w:customStyle="1" w:styleId="2117">
    <w:name w:val="2.1.17"/>
    <w:basedOn w:val="CM138"/>
    <w:qFormat/>
    <w:rsid w:val="00DC15DD"/>
    <w:pPr>
      <w:ind w:leftChars="400" w:left="1680" w:hangingChars="300" w:hanging="720"/>
    </w:pPr>
    <w:rPr>
      <w:sz w:val="20"/>
    </w:rPr>
  </w:style>
  <w:style w:type="character" w:customStyle="1" w:styleId="2161">
    <w:name w:val="2.1. 字元6"/>
    <w:rsid w:val="00DC15DD"/>
    <w:rPr>
      <w:rFonts w:ascii="標楷體" w:eastAsia="標楷體" w:hAnsi="Calibri" w:cs="Times New Roman"/>
      <w:color w:val="000000"/>
      <w:kern w:val="0"/>
      <w:szCs w:val="24"/>
      <w:lang w:val="x-none" w:eastAsia="x-none"/>
    </w:rPr>
  </w:style>
  <w:style w:type="paragraph" w:customStyle="1" w:styleId="21116">
    <w:name w:val="2.1.1.1.6"/>
    <w:basedOn w:val="CM138"/>
    <w:qFormat/>
    <w:rsid w:val="00DC15DD"/>
    <w:pPr>
      <w:ind w:leftChars="500" w:left="2160" w:hangingChars="400" w:hanging="960"/>
    </w:pPr>
    <w:rPr>
      <w:sz w:val="20"/>
    </w:rPr>
  </w:style>
  <w:style w:type="character" w:customStyle="1" w:styleId="211160">
    <w:name w:val="2.1.1.1. 字元6"/>
    <w:rsid w:val="00DC15DD"/>
    <w:rPr>
      <w:rFonts w:ascii="標楷體" w:eastAsia="標楷體" w:hAnsi="Calibri" w:cs="Times New Roman"/>
      <w:kern w:val="0"/>
      <w:szCs w:val="24"/>
      <w:lang w:val="x-none" w:eastAsia="x-none"/>
    </w:rPr>
  </w:style>
  <w:style w:type="character" w:customStyle="1" w:styleId="Default90">
    <w:name w:val="Default 字元9"/>
    <w:rsid w:val="00DC15DD"/>
    <w:rPr>
      <w:rFonts w:ascii="標楷體" w:eastAsia="標楷體" w:hAnsi="Calibri" w:cs="Times New Roman"/>
      <w:color w:val="000000"/>
      <w:szCs w:val="24"/>
      <w:lang w:bidi="ar-SA"/>
    </w:rPr>
  </w:style>
  <w:style w:type="paragraph" w:customStyle="1" w:styleId="218">
    <w:name w:val="本文 218"/>
    <w:basedOn w:val="a"/>
    <w:rsid w:val="00DC15DD"/>
    <w:pPr>
      <w:adjustRightInd w:val="0"/>
      <w:spacing w:line="360" w:lineRule="atLeast"/>
      <w:jc w:val="center"/>
      <w:textAlignment w:val="baseline"/>
    </w:pPr>
    <w:rPr>
      <w:rFonts w:ascii="Times New Roman" w:eastAsia="標楷體" w:hAnsi="Times New Roman"/>
      <w:kern w:val="0"/>
      <w:szCs w:val="20"/>
    </w:rPr>
  </w:style>
  <w:style w:type="character" w:customStyle="1" w:styleId="271">
    <w:name w:val="本文縮排 2 字元7"/>
    <w:basedOn w:val="a0"/>
    <w:uiPriority w:val="99"/>
    <w:semiHidden/>
    <w:rsid w:val="00DC15DD"/>
    <w:rPr>
      <w:rFonts w:ascii="Calibri" w:eastAsia="新細明體" w:hAnsi="Calibri" w:cs="Times New Roman"/>
      <w:lang w:val="x-none" w:eastAsia="x-none"/>
    </w:rPr>
  </w:style>
  <w:style w:type="character" w:customStyle="1" w:styleId="78">
    <w:name w:val="註解主旨 字元7"/>
    <w:basedOn w:val="af5"/>
    <w:uiPriority w:val="99"/>
    <w:semiHidden/>
    <w:rsid w:val="00DC15DD"/>
    <w:rPr>
      <w:rFonts w:ascii="Times New Roman" w:eastAsia="新細明體" w:hAnsi="Times New Roman" w:cs="Times New Roman"/>
      <w:b/>
      <w:bCs/>
      <w:szCs w:val="24"/>
      <w:lang w:val="x-none" w:eastAsia="x-none"/>
    </w:rPr>
  </w:style>
  <w:style w:type="paragraph" w:customStyle="1" w:styleId="style116">
    <w:name w:val="style116"/>
    <w:basedOn w:val="a"/>
    <w:rsid w:val="00DC15DD"/>
    <w:pPr>
      <w:widowControl/>
      <w:spacing w:before="100" w:beforeAutospacing="1" w:after="100" w:afterAutospacing="1" w:line="330" w:lineRule="atLeast"/>
    </w:pPr>
    <w:rPr>
      <w:rFonts w:ascii="新細明體" w:hAnsi="新細明體" w:cs="新細明體"/>
      <w:kern w:val="0"/>
      <w:szCs w:val="24"/>
    </w:rPr>
  </w:style>
  <w:style w:type="character" w:customStyle="1" w:styleId="133">
    <w:name w:val="頁首 字元13"/>
    <w:basedOn w:val="a0"/>
    <w:uiPriority w:val="99"/>
    <w:rsid w:val="00DB32CD"/>
    <w:rPr>
      <w:sz w:val="20"/>
      <w:szCs w:val="20"/>
    </w:rPr>
  </w:style>
  <w:style w:type="character" w:customStyle="1" w:styleId="83">
    <w:name w:val="頁尾 字元8"/>
    <w:basedOn w:val="a0"/>
    <w:uiPriority w:val="99"/>
    <w:rsid w:val="00DB32CD"/>
    <w:rPr>
      <w:sz w:val="20"/>
      <w:szCs w:val="20"/>
    </w:rPr>
  </w:style>
  <w:style w:type="character" w:customStyle="1" w:styleId="84">
    <w:name w:val="註解方塊文字 字元8"/>
    <w:basedOn w:val="a0"/>
    <w:uiPriority w:val="99"/>
    <w:semiHidden/>
    <w:rsid w:val="00DB32CD"/>
    <w:rPr>
      <w:rFonts w:asciiTheme="majorHAnsi" w:eastAsiaTheme="majorEastAsia" w:hAnsiTheme="majorHAnsi" w:cstheme="majorBidi"/>
      <w:sz w:val="18"/>
      <w:szCs w:val="18"/>
    </w:rPr>
  </w:style>
  <w:style w:type="paragraph" w:customStyle="1" w:styleId="Default100">
    <w:name w:val="Default10"/>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37">
    <w:name w:val="CM1337"/>
    <w:basedOn w:val="Default"/>
    <w:next w:val="Default"/>
    <w:uiPriority w:val="99"/>
    <w:rsid w:val="00DB32CD"/>
    <w:rPr>
      <w:rFonts w:cs="Times New Roman"/>
      <w:color w:val="auto"/>
    </w:rPr>
  </w:style>
  <w:style w:type="paragraph" w:customStyle="1" w:styleId="CM112">
    <w:name w:val="CM112"/>
    <w:basedOn w:val="Default"/>
    <w:next w:val="Default"/>
    <w:uiPriority w:val="99"/>
    <w:rsid w:val="00DB32CD"/>
    <w:rPr>
      <w:rFonts w:cs="Times New Roman"/>
      <w:color w:val="auto"/>
    </w:rPr>
  </w:style>
  <w:style w:type="paragraph" w:customStyle="1" w:styleId="CM1347">
    <w:name w:val="CM1347"/>
    <w:basedOn w:val="Default"/>
    <w:next w:val="Default"/>
    <w:uiPriority w:val="99"/>
    <w:rsid w:val="00DB32CD"/>
    <w:rPr>
      <w:rFonts w:cs="Times New Roman"/>
      <w:color w:val="auto"/>
    </w:rPr>
  </w:style>
  <w:style w:type="paragraph" w:customStyle="1" w:styleId="CM28">
    <w:name w:val="CM28"/>
    <w:basedOn w:val="Default"/>
    <w:next w:val="Default"/>
    <w:uiPriority w:val="99"/>
    <w:rsid w:val="00DB32CD"/>
    <w:pPr>
      <w:spacing w:line="376" w:lineRule="atLeast"/>
    </w:pPr>
    <w:rPr>
      <w:rFonts w:cs="Times New Roman"/>
      <w:color w:val="auto"/>
    </w:rPr>
  </w:style>
  <w:style w:type="paragraph" w:customStyle="1" w:styleId="CM38">
    <w:name w:val="CM38"/>
    <w:basedOn w:val="Default"/>
    <w:next w:val="Default"/>
    <w:uiPriority w:val="99"/>
    <w:rsid w:val="00DB32CD"/>
    <w:rPr>
      <w:rFonts w:cs="Times New Roman"/>
      <w:color w:val="auto"/>
    </w:rPr>
  </w:style>
  <w:style w:type="paragraph" w:customStyle="1" w:styleId="CM1357">
    <w:name w:val="CM1357"/>
    <w:basedOn w:val="Default"/>
    <w:next w:val="Default"/>
    <w:uiPriority w:val="99"/>
    <w:rsid w:val="00DB32CD"/>
    <w:rPr>
      <w:rFonts w:cs="Times New Roman"/>
      <w:color w:val="auto"/>
    </w:rPr>
  </w:style>
  <w:style w:type="paragraph" w:customStyle="1" w:styleId="CM1367">
    <w:name w:val="CM1367"/>
    <w:basedOn w:val="Default"/>
    <w:next w:val="Default"/>
    <w:uiPriority w:val="99"/>
    <w:rsid w:val="00DB32CD"/>
    <w:rPr>
      <w:rFonts w:cs="Times New Roman"/>
      <w:color w:val="auto"/>
    </w:rPr>
  </w:style>
  <w:style w:type="paragraph" w:customStyle="1" w:styleId="CM1377">
    <w:name w:val="CM1377"/>
    <w:basedOn w:val="Default"/>
    <w:next w:val="Default"/>
    <w:uiPriority w:val="99"/>
    <w:rsid w:val="00DB32CD"/>
    <w:rPr>
      <w:rFonts w:cs="Times New Roman"/>
      <w:color w:val="auto"/>
    </w:rPr>
  </w:style>
  <w:style w:type="paragraph" w:customStyle="1" w:styleId="CM1388">
    <w:name w:val="CM1388"/>
    <w:basedOn w:val="Default"/>
    <w:next w:val="Default"/>
    <w:uiPriority w:val="99"/>
    <w:rsid w:val="00DB32CD"/>
    <w:rPr>
      <w:rFonts w:cs="Times New Roman"/>
      <w:color w:val="auto"/>
    </w:rPr>
  </w:style>
  <w:style w:type="paragraph" w:customStyle="1" w:styleId="CM410">
    <w:name w:val="CM410"/>
    <w:basedOn w:val="Default"/>
    <w:next w:val="Default"/>
    <w:uiPriority w:val="99"/>
    <w:rsid w:val="00DB32CD"/>
    <w:rPr>
      <w:rFonts w:cs="Times New Roman"/>
      <w:color w:val="auto"/>
    </w:rPr>
  </w:style>
  <w:style w:type="paragraph" w:customStyle="1" w:styleId="CM510">
    <w:name w:val="CM510"/>
    <w:basedOn w:val="Default"/>
    <w:next w:val="Default"/>
    <w:uiPriority w:val="99"/>
    <w:rsid w:val="00DB32CD"/>
    <w:rPr>
      <w:rFonts w:cs="Times New Roman"/>
      <w:color w:val="auto"/>
    </w:rPr>
  </w:style>
  <w:style w:type="paragraph" w:customStyle="1" w:styleId="CM68">
    <w:name w:val="CM68"/>
    <w:basedOn w:val="Default"/>
    <w:next w:val="Default"/>
    <w:uiPriority w:val="99"/>
    <w:rsid w:val="00DB32CD"/>
    <w:rPr>
      <w:rFonts w:cs="Times New Roman"/>
      <w:color w:val="auto"/>
    </w:rPr>
  </w:style>
  <w:style w:type="paragraph" w:customStyle="1" w:styleId="CM98">
    <w:name w:val="CM98"/>
    <w:basedOn w:val="Default"/>
    <w:next w:val="Default"/>
    <w:uiPriority w:val="99"/>
    <w:rsid w:val="00DB32CD"/>
    <w:rPr>
      <w:rFonts w:cs="Times New Roman"/>
      <w:color w:val="auto"/>
    </w:rPr>
  </w:style>
  <w:style w:type="paragraph" w:customStyle="1" w:styleId="CM1314">
    <w:name w:val="CM1314"/>
    <w:basedOn w:val="Default"/>
    <w:next w:val="Default"/>
    <w:uiPriority w:val="99"/>
    <w:rsid w:val="00DB32CD"/>
    <w:pPr>
      <w:spacing w:line="360" w:lineRule="atLeast"/>
    </w:pPr>
    <w:rPr>
      <w:rFonts w:cs="Times New Roman"/>
      <w:color w:val="auto"/>
    </w:rPr>
  </w:style>
  <w:style w:type="paragraph" w:customStyle="1" w:styleId="CM1410">
    <w:name w:val="CM1410"/>
    <w:basedOn w:val="Default"/>
    <w:next w:val="Default"/>
    <w:uiPriority w:val="99"/>
    <w:rsid w:val="00DB32CD"/>
    <w:pPr>
      <w:spacing w:line="360" w:lineRule="atLeast"/>
    </w:pPr>
    <w:rPr>
      <w:rFonts w:cs="Times New Roman"/>
      <w:color w:val="auto"/>
    </w:rPr>
  </w:style>
  <w:style w:type="paragraph" w:customStyle="1" w:styleId="CM177">
    <w:name w:val="CM177"/>
    <w:basedOn w:val="Default"/>
    <w:next w:val="Default"/>
    <w:uiPriority w:val="99"/>
    <w:rsid w:val="00DB32CD"/>
    <w:pPr>
      <w:spacing w:line="360" w:lineRule="atLeast"/>
    </w:pPr>
    <w:rPr>
      <w:rFonts w:cs="Times New Roman"/>
      <w:color w:val="auto"/>
    </w:rPr>
  </w:style>
  <w:style w:type="paragraph" w:customStyle="1" w:styleId="CM187">
    <w:name w:val="CM187"/>
    <w:basedOn w:val="Default"/>
    <w:next w:val="Default"/>
    <w:uiPriority w:val="99"/>
    <w:rsid w:val="00DB32CD"/>
    <w:pPr>
      <w:spacing w:line="360" w:lineRule="atLeast"/>
    </w:pPr>
    <w:rPr>
      <w:rFonts w:cs="Times New Roman"/>
      <w:color w:val="auto"/>
    </w:rPr>
  </w:style>
  <w:style w:type="paragraph" w:customStyle="1" w:styleId="CM197">
    <w:name w:val="CM197"/>
    <w:basedOn w:val="Default"/>
    <w:next w:val="Default"/>
    <w:uiPriority w:val="99"/>
    <w:rsid w:val="00DB32CD"/>
    <w:pPr>
      <w:spacing w:line="360" w:lineRule="atLeast"/>
    </w:pPr>
    <w:rPr>
      <w:rFonts w:cs="Times New Roman"/>
      <w:color w:val="auto"/>
    </w:rPr>
  </w:style>
  <w:style w:type="paragraph" w:customStyle="1" w:styleId="CM207">
    <w:name w:val="CM207"/>
    <w:basedOn w:val="Default"/>
    <w:next w:val="Default"/>
    <w:uiPriority w:val="99"/>
    <w:rsid w:val="00DB32CD"/>
    <w:rPr>
      <w:rFonts w:cs="Times New Roman"/>
      <w:color w:val="auto"/>
    </w:rPr>
  </w:style>
  <w:style w:type="paragraph" w:customStyle="1" w:styleId="CM1397">
    <w:name w:val="CM1397"/>
    <w:basedOn w:val="Default"/>
    <w:next w:val="Default"/>
    <w:uiPriority w:val="99"/>
    <w:rsid w:val="00DB32CD"/>
    <w:rPr>
      <w:rFonts w:cs="Times New Roman"/>
      <w:color w:val="auto"/>
    </w:rPr>
  </w:style>
  <w:style w:type="paragraph" w:customStyle="1" w:styleId="CM367">
    <w:name w:val="CM367"/>
    <w:basedOn w:val="Default"/>
    <w:next w:val="Default"/>
    <w:uiPriority w:val="99"/>
    <w:rsid w:val="00DB32CD"/>
    <w:pPr>
      <w:spacing w:line="360" w:lineRule="atLeast"/>
    </w:pPr>
    <w:rPr>
      <w:rFonts w:cs="Times New Roman"/>
      <w:color w:val="auto"/>
    </w:rPr>
  </w:style>
  <w:style w:type="paragraph" w:customStyle="1" w:styleId="CM407">
    <w:name w:val="CM407"/>
    <w:basedOn w:val="Default"/>
    <w:next w:val="Default"/>
    <w:uiPriority w:val="99"/>
    <w:rsid w:val="00DB32CD"/>
    <w:pPr>
      <w:spacing w:line="360" w:lineRule="atLeast"/>
    </w:pPr>
    <w:rPr>
      <w:rFonts w:cs="Times New Roman"/>
      <w:color w:val="auto"/>
    </w:rPr>
  </w:style>
  <w:style w:type="paragraph" w:customStyle="1" w:styleId="CM427">
    <w:name w:val="CM427"/>
    <w:basedOn w:val="Default"/>
    <w:next w:val="Default"/>
    <w:uiPriority w:val="99"/>
    <w:rsid w:val="00DB32CD"/>
    <w:rPr>
      <w:rFonts w:cs="Times New Roman"/>
      <w:color w:val="auto"/>
    </w:rPr>
  </w:style>
  <w:style w:type="paragraph" w:customStyle="1" w:styleId="CM1467">
    <w:name w:val="CM1467"/>
    <w:basedOn w:val="Default"/>
    <w:next w:val="Default"/>
    <w:uiPriority w:val="99"/>
    <w:rsid w:val="00DB32CD"/>
    <w:rPr>
      <w:rFonts w:cs="Times New Roman"/>
      <w:color w:val="auto"/>
    </w:rPr>
  </w:style>
  <w:style w:type="paragraph" w:customStyle="1" w:styleId="CM477">
    <w:name w:val="CM477"/>
    <w:basedOn w:val="Default"/>
    <w:next w:val="Default"/>
    <w:uiPriority w:val="99"/>
    <w:rsid w:val="00DB32CD"/>
    <w:rPr>
      <w:rFonts w:cs="Times New Roman"/>
      <w:color w:val="auto"/>
    </w:rPr>
  </w:style>
  <w:style w:type="paragraph" w:customStyle="1" w:styleId="CM497">
    <w:name w:val="CM497"/>
    <w:basedOn w:val="Default"/>
    <w:next w:val="Default"/>
    <w:uiPriority w:val="99"/>
    <w:rsid w:val="00DB32CD"/>
    <w:pPr>
      <w:spacing w:line="360" w:lineRule="atLeast"/>
    </w:pPr>
    <w:rPr>
      <w:rFonts w:cs="Times New Roman"/>
      <w:color w:val="auto"/>
    </w:rPr>
  </w:style>
  <w:style w:type="paragraph" w:customStyle="1" w:styleId="CM507">
    <w:name w:val="CM507"/>
    <w:basedOn w:val="Default"/>
    <w:next w:val="Default"/>
    <w:uiPriority w:val="99"/>
    <w:rsid w:val="00DB32CD"/>
    <w:pPr>
      <w:spacing w:line="360" w:lineRule="atLeast"/>
    </w:pPr>
    <w:rPr>
      <w:rFonts w:cs="Times New Roman"/>
      <w:color w:val="auto"/>
    </w:rPr>
  </w:style>
  <w:style w:type="paragraph" w:customStyle="1" w:styleId="CM517">
    <w:name w:val="CM517"/>
    <w:basedOn w:val="Default"/>
    <w:next w:val="Default"/>
    <w:uiPriority w:val="99"/>
    <w:rsid w:val="00DB32CD"/>
    <w:rPr>
      <w:rFonts w:cs="Times New Roman"/>
      <w:color w:val="auto"/>
    </w:rPr>
  </w:style>
  <w:style w:type="paragraph" w:customStyle="1" w:styleId="CM637">
    <w:name w:val="CM637"/>
    <w:basedOn w:val="Default"/>
    <w:next w:val="Default"/>
    <w:uiPriority w:val="99"/>
    <w:rsid w:val="00DB32CD"/>
    <w:pPr>
      <w:spacing w:line="360" w:lineRule="atLeast"/>
    </w:pPr>
    <w:rPr>
      <w:rFonts w:cs="Times New Roman"/>
      <w:color w:val="auto"/>
    </w:rPr>
  </w:style>
  <w:style w:type="paragraph" w:customStyle="1" w:styleId="CM267">
    <w:name w:val="CM267"/>
    <w:basedOn w:val="Default"/>
    <w:next w:val="Default"/>
    <w:uiPriority w:val="99"/>
    <w:rsid w:val="00DB32CD"/>
    <w:pPr>
      <w:spacing w:line="360" w:lineRule="atLeast"/>
    </w:pPr>
    <w:rPr>
      <w:rFonts w:cs="Times New Roman"/>
      <w:color w:val="auto"/>
    </w:rPr>
  </w:style>
  <w:style w:type="paragraph" w:customStyle="1" w:styleId="CM597">
    <w:name w:val="CM597"/>
    <w:basedOn w:val="Default"/>
    <w:next w:val="Default"/>
    <w:uiPriority w:val="99"/>
    <w:rsid w:val="00DB32CD"/>
    <w:pPr>
      <w:spacing w:line="360" w:lineRule="atLeast"/>
    </w:pPr>
    <w:rPr>
      <w:rFonts w:cs="Times New Roman"/>
      <w:color w:val="auto"/>
    </w:rPr>
  </w:style>
  <w:style w:type="paragraph" w:customStyle="1" w:styleId="CM707">
    <w:name w:val="CM707"/>
    <w:basedOn w:val="Default"/>
    <w:next w:val="Default"/>
    <w:uiPriority w:val="99"/>
    <w:rsid w:val="00DB32CD"/>
    <w:pPr>
      <w:spacing w:line="360" w:lineRule="atLeast"/>
    </w:pPr>
    <w:rPr>
      <w:rFonts w:cs="Times New Roman"/>
      <w:color w:val="auto"/>
    </w:rPr>
  </w:style>
  <w:style w:type="paragraph" w:customStyle="1" w:styleId="CM737">
    <w:name w:val="CM737"/>
    <w:basedOn w:val="Default"/>
    <w:next w:val="Default"/>
    <w:uiPriority w:val="99"/>
    <w:rsid w:val="00DB32CD"/>
    <w:rPr>
      <w:rFonts w:cs="Times New Roman"/>
      <w:color w:val="auto"/>
    </w:rPr>
  </w:style>
  <w:style w:type="paragraph" w:customStyle="1" w:styleId="CM747">
    <w:name w:val="CM747"/>
    <w:basedOn w:val="Default"/>
    <w:next w:val="Default"/>
    <w:uiPriority w:val="99"/>
    <w:rsid w:val="00DB32CD"/>
    <w:pPr>
      <w:spacing w:line="360" w:lineRule="atLeast"/>
    </w:pPr>
    <w:rPr>
      <w:rFonts w:cs="Times New Roman"/>
      <w:color w:val="auto"/>
    </w:rPr>
  </w:style>
  <w:style w:type="paragraph" w:customStyle="1" w:styleId="CM757">
    <w:name w:val="CM757"/>
    <w:basedOn w:val="Default"/>
    <w:next w:val="Default"/>
    <w:uiPriority w:val="99"/>
    <w:rsid w:val="00DB32CD"/>
    <w:rPr>
      <w:rFonts w:cs="Times New Roman"/>
      <w:color w:val="auto"/>
    </w:rPr>
  </w:style>
  <w:style w:type="paragraph" w:customStyle="1" w:styleId="CM1547">
    <w:name w:val="CM1547"/>
    <w:basedOn w:val="Default"/>
    <w:next w:val="Default"/>
    <w:uiPriority w:val="99"/>
    <w:rsid w:val="00DB32CD"/>
    <w:rPr>
      <w:rFonts w:cs="Times New Roman"/>
      <w:color w:val="auto"/>
    </w:rPr>
  </w:style>
  <w:style w:type="paragraph" w:customStyle="1" w:styleId="CM797">
    <w:name w:val="CM797"/>
    <w:basedOn w:val="Default"/>
    <w:next w:val="Default"/>
    <w:uiPriority w:val="99"/>
    <w:rsid w:val="00DB32CD"/>
    <w:pPr>
      <w:spacing w:line="360" w:lineRule="atLeast"/>
    </w:pPr>
    <w:rPr>
      <w:rFonts w:cs="Times New Roman"/>
      <w:color w:val="auto"/>
    </w:rPr>
  </w:style>
  <w:style w:type="paragraph" w:customStyle="1" w:styleId="CM577">
    <w:name w:val="CM577"/>
    <w:basedOn w:val="Default"/>
    <w:next w:val="Default"/>
    <w:uiPriority w:val="99"/>
    <w:rsid w:val="00DB32CD"/>
    <w:pPr>
      <w:spacing w:line="360" w:lineRule="atLeast"/>
    </w:pPr>
    <w:rPr>
      <w:rFonts w:cs="Times New Roman"/>
      <w:color w:val="auto"/>
    </w:rPr>
  </w:style>
  <w:style w:type="paragraph" w:customStyle="1" w:styleId="CM807">
    <w:name w:val="CM807"/>
    <w:basedOn w:val="Default"/>
    <w:next w:val="Default"/>
    <w:uiPriority w:val="99"/>
    <w:rsid w:val="00DB32CD"/>
    <w:pPr>
      <w:spacing w:line="360" w:lineRule="atLeast"/>
    </w:pPr>
    <w:rPr>
      <w:rFonts w:cs="Times New Roman"/>
      <w:color w:val="auto"/>
    </w:rPr>
  </w:style>
  <w:style w:type="paragraph" w:customStyle="1" w:styleId="CM837">
    <w:name w:val="CM837"/>
    <w:basedOn w:val="Default"/>
    <w:next w:val="Default"/>
    <w:uiPriority w:val="99"/>
    <w:rsid w:val="00DB32CD"/>
    <w:pPr>
      <w:spacing w:line="720" w:lineRule="atLeast"/>
    </w:pPr>
    <w:rPr>
      <w:rFonts w:cs="Times New Roman"/>
      <w:color w:val="auto"/>
    </w:rPr>
  </w:style>
  <w:style w:type="paragraph" w:customStyle="1" w:styleId="CM1577">
    <w:name w:val="CM1577"/>
    <w:basedOn w:val="Default"/>
    <w:next w:val="Default"/>
    <w:uiPriority w:val="99"/>
    <w:rsid w:val="00DB32CD"/>
    <w:rPr>
      <w:rFonts w:cs="Times New Roman"/>
      <w:color w:val="auto"/>
    </w:rPr>
  </w:style>
  <w:style w:type="paragraph" w:customStyle="1" w:styleId="CM1407">
    <w:name w:val="CM1407"/>
    <w:basedOn w:val="Default"/>
    <w:next w:val="Default"/>
    <w:uiPriority w:val="99"/>
    <w:rsid w:val="00DB32CD"/>
    <w:rPr>
      <w:rFonts w:cs="Times New Roman"/>
      <w:color w:val="auto"/>
    </w:rPr>
  </w:style>
  <w:style w:type="paragraph" w:customStyle="1" w:styleId="CM907">
    <w:name w:val="CM907"/>
    <w:basedOn w:val="Default"/>
    <w:next w:val="Default"/>
    <w:uiPriority w:val="99"/>
    <w:rsid w:val="00DB32CD"/>
    <w:pPr>
      <w:spacing w:line="360" w:lineRule="atLeast"/>
    </w:pPr>
    <w:rPr>
      <w:rFonts w:cs="Times New Roman"/>
      <w:color w:val="auto"/>
    </w:rPr>
  </w:style>
  <w:style w:type="paragraph" w:customStyle="1" w:styleId="CM927">
    <w:name w:val="CM927"/>
    <w:basedOn w:val="Default"/>
    <w:next w:val="Default"/>
    <w:uiPriority w:val="99"/>
    <w:rsid w:val="00DB32CD"/>
    <w:rPr>
      <w:rFonts w:cs="Times New Roman"/>
      <w:color w:val="auto"/>
    </w:rPr>
  </w:style>
  <w:style w:type="paragraph" w:customStyle="1" w:styleId="CM1007">
    <w:name w:val="CM1007"/>
    <w:basedOn w:val="Default"/>
    <w:next w:val="Default"/>
    <w:uiPriority w:val="99"/>
    <w:rsid w:val="00DB32CD"/>
    <w:rPr>
      <w:rFonts w:cs="Times New Roman"/>
      <w:color w:val="auto"/>
    </w:rPr>
  </w:style>
  <w:style w:type="paragraph" w:customStyle="1" w:styleId="CM1607">
    <w:name w:val="CM1607"/>
    <w:basedOn w:val="Default"/>
    <w:next w:val="Default"/>
    <w:uiPriority w:val="99"/>
    <w:rsid w:val="00DB32CD"/>
    <w:rPr>
      <w:rFonts w:cs="Times New Roman"/>
      <w:color w:val="auto"/>
    </w:rPr>
  </w:style>
  <w:style w:type="paragraph" w:customStyle="1" w:styleId="CM1627">
    <w:name w:val="CM1627"/>
    <w:basedOn w:val="Default"/>
    <w:next w:val="Default"/>
    <w:uiPriority w:val="99"/>
    <w:rsid w:val="00DB32CD"/>
    <w:rPr>
      <w:rFonts w:cs="Times New Roman"/>
      <w:color w:val="auto"/>
    </w:rPr>
  </w:style>
  <w:style w:type="paragraph" w:customStyle="1" w:styleId="CM1457">
    <w:name w:val="CM1457"/>
    <w:basedOn w:val="Default"/>
    <w:next w:val="Default"/>
    <w:uiPriority w:val="99"/>
    <w:rsid w:val="00DB32CD"/>
    <w:rPr>
      <w:rFonts w:cs="Times New Roman"/>
      <w:color w:val="auto"/>
    </w:rPr>
  </w:style>
  <w:style w:type="paragraph" w:customStyle="1" w:styleId="CM1427">
    <w:name w:val="CM1427"/>
    <w:basedOn w:val="Default"/>
    <w:next w:val="Default"/>
    <w:uiPriority w:val="99"/>
    <w:rsid w:val="00DB32CD"/>
    <w:rPr>
      <w:rFonts w:cs="Times New Roman"/>
      <w:color w:val="auto"/>
    </w:rPr>
  </w:style>
  <w:style w:type="paragraph" w:customStyle="1" w:styleId="CM1167">
    <w:name w:val="CM1167"/>
    <w:basedOn w:val="Default"/>
    <w:next w:val="Default"/>
    <w:uiPriority w:val="99"/>
    <w:rsid w:val="00DB32CD"/>
    <w:rPr>
      <w:rFonts w:cs="Times New Roman"/>
      <w:color w:val="auto"/>
    </w:rPr>
  </w:style>
  <w:style w:type="paragraph" w:customStyle="1" w:styleId="CM1227">
    <w:name w:val="CM1227"/>
    <w:basedOn w:val="Default"/>
    <w:next w:val="Default"/>
    <w:uiPriority w:val="99"/>
    <w:rsid w:val="00DB32CD"/>
    <w:pPr>
      <w:spacing w:line="360" w:lineRule="atLeast"/>
    </w:pPr>
    <w:rPr>
      <w:rFonts w:cs="Times New Roman"/>
      <w:color w:val="auto"/>
    </w:rPr>
  </w:style>
  <w:style w:type="paragraph" w:customStyle="1" w:styleId="CM1207">
    <w:name w:val="CM1207"/>
    <w:basedOn w:val="Default"/>
    <w:next w:val="Default"/>
    <w:uiPriority w:val="99"/>
    <w:rsid w:val="00DB32CD"/>
    <w:rPr>
      <w:rFonts w:cs="Times New Roman"/>
      <w:color w:val="auto"/>
    </w:rPr>
  </w:style>
  <w:style w:type="paragraph" w:customStyle="1" w:styleId="CM827">
    <w:name w:val="CM827"/>
    <w:basedOn w:val="Default"/>
    <w:next w:val="Default"/>
    <w:uiPriority w:val="99"/>
    <w:rsid w:val="00DB32CD"/>
    <w:pPr>
      <w:spacing w:line="720" w:lineRule="atLeast"/>
    </w:pPr>
    <w:rPr>
      <w:rFonts w:cs="Times New Roman"/>
      <w:color w:val="auto"/>
    </w:rPr>
  </w:style>
  <w:style w:type="paragraph" w:customStyle="1" w:styleId="CM1567">
    <w:name w:val="CM1567"/>
    <w:basedOn w:val="Default"/>
    <w:next w:val="Default"/>
    <w:uiPriority w:val="99"/>
    <w:rsid w:val="00DB32CD"/>
    <w:rPr>
      <w:rFonts w:cs="Times New Roman"/>
      <w:color w:val="auto"/>
    </w:rPr>
  </w:style>
  <w:style w:type="character" w:customStyle="1" w:styleId="85">
    <w:name w:val="純文字 字元8"/>
    <w:basedOn w:val="a0"/>
    <w:rsid w:val="00DB32CD"/>
    <w:rPr>
      <w:rFonts w:ascii="細明體" w:eastAsia="細明體" w:hAnsi="Courier New" w:cs="Times New Roman"/>
      <w:szCs w:val="20"/>
      <w:lang w:val="x-none" w:eastAsia="x-none"/>
    </w:rPr>
  </w:style>
  <w:style w:type="character" w:customStyle="1" w:styleId="380">
    <w:name w:val="本文 3 字元8"/>
    <w:basedOn w:val="a0"/>
    <w:semiHidden/>
    <w:rsid w:val="00DB32CD"/>
    <w:rPr>
      <w:rFonts w:ascii="Times New Roman" w:eastAsia="標楷體" w:hAnsi="Times New Roman" w:cs="Times New Roman"/>
      <w:color w:val="0000FF"/>
      <w:szCs w:val="24"/>
      <w:lang w:val="x-none" w:eastAsia="x-none"/>
    </w:rPr>
  </w:style>
  <w:style w:type="character" w:customStyle="1" w:styleId="114">
    <w:name w:val="區塊文字 字元11"/>
    <w:rsid w:val="00DB32CD"/>
    <w:rPr>
      <w:rFonts w:ascii="標楷體" w:eastAsia="標楷體" w:hAnsi="Times New Roman" w:cs="Times New Roman"/>
      <w:kern w:val="0"/>
      <w:sz w:val="28"/>
      <w:szCs w:val="20"/>
      <w:lang w:val="x-none" w:eastAsia="x-none"/>
    </w:rPr>
  </w:style>
  <w:style w:type="character" w:customStyle="1" w:styleId="HTML8">
    <w:name w:val="HTML 預設格式 字元8"/>
    <w:basedOn w:val="a0"/>
    <w:rsid w:val="00DB32CD"/>
    <w:rPr>
      <w:rFonts w:ascii="細明體" w:eastAsia="細明體" w:hAnsi="細明體" w:cs="Times New Roman"/>
      <w:kern w:val="0"/>
      <w:szCs w:val="24"/>
      <w:lang w:val="x-none" w:eastAsia="x-none"/>
    </w:rPr>
  </w:style>
  <w:style w:type="character" w:customStyle="1" w:styleId="92">
    <w:name w:val="本文 字元9"/>
    <w:basedOn w:val="a0"/>
    <w:uiPriority w:val="99"/>
    <w:semiHidden/>
    <w:rsid w:val="00DB32CD"/>
    <w:rPr>
      <w:rFonts w:ascii="Calibri" w:eastAsia="新細明體" w:hAnsi="Calibri" w:cs="Times New Roman"/>
      <w:lang w:val="x-none" w:eastAsia="x-none"/>
    </w:rPr>
  </w:style>
  <w:style w:type="character" w:customStyle="1" w:styleId="86">
    <w:name w:val="日期 字元8"/>
    <w:basedOn w:val="a0"/>
    <w:rsid w:val="00DB32CD"/>
    <w:rPr>
      <w:rFonts w:ascii="Times New Roman" w:eastAsia="新細明體" w:hAnsi="Times New Roman" w:cs="Times New Roman"/>
      <w:szCs w:val="24"/>
      <w:lang w:val="x-none" w:eastAsia="x-none"/>
    </w:rPr>
  </w:style>
  <w:style w:type="character" w:customStyle="1" w:styleId="87">
    <w:name w:val="註解文字 字元8"/>
    <w:basedOn w:val="a0"/>
    <w:semiHidden/>
    <w:rsid w:val="00DB32CD"/>
    <w:rPr>
      <w:rFonts w:ascii="Times New Roman" w:eastAsia="新細明體" w:hAnsi="Times New Roman" w:cs="Times New Roman"/>
      <w:szCs w:val="24"/>
      <w:lang w:val="x-none" w:eastAsia="x-none"/>
    </w:rPr>
  </w:style>
  <w:style w:type="character" w:customStyle="1" w:styleId="290">
    <w:name w:val="本文 2 字元9"/>
    <w:basedOn w:val="a0"/>
    <w:uiPriority w:val="99"/>
    <w:semiHidden/>
    <w:rsid w:val="00DB32CD"/>
    <w:rPr>
      <w:rFonts w:ascii="Calibri" w:eastAsia="新細明體" w:hAnsi="Calibri" w:cs="Times New Roman"/>
      <w:lang w:val="x-none" w:eastAsia="x-none"/>
    </w:rPr>
  </w:style>
  <w:style w:type="paragraph" w:customStyle="1" w:styleId="79">
    <w:name w:val="@7"/>
    <w:basedOn w:val="3"/>
    <w:qFormat/>
    <w:rsid w:val="00DB32CD"/>
    <w:rPr>
      <w:rFonts w:ascii="標楷體" w:eastAsia="標楷體" w:hAnsi="標楷體"/>
      <w:noProof/>
      <w:sz w:val="24"/>
      <w:szCs w:val="24"/>
    </w:rPr>
  </w:style>
  <w:style w:type="character" w:customStyle="1" w:styleId="7a">
    <w:name w:val="@ 字元7"/>
    <w:rsid w:val="00DB32CD"/>
    <w:rPr>
      <w:rFonts w:ascii="標楷體" w:eastAsia="標楷體" w:hAnsi="標楷體" w:cs="Times New Roman"/>
      <w:b/>
      <w:bCs/>
      <w:noProof/>
      <w:szCs w:val="24"/>
      <w:lang w:val="x-none" w:eastAsia="x-none"/>
    </w:rPr>
  </w:style>
  <w:style w:type="paragraph" w:customStyle="1" w:styleId="170">
    <w:name w:val="1.7"/>
    <w:basedOn w:val="Default"/>
    <w:qFormat/>
    <w:rsid w:val="00DB32CD"/>
    <w:pPr>
      <w:ind w:leftChars="200" w:left="480"/>
    </w:pPr>
    <w:rPr>
      <w:rFonts w:cs="Times New Roman"/>
      <w:b/>
      <w:bCs/>
      <w:noProof/>
      <w:lang w:val="x-none" w:eastAsia="x-none"/>
    </w:rPr>
  </w:style>
  <w:style w:type="paragraph" w:customStyle="1" w:styleId="2180">
    <w:name w:val="2.1.8"/>
    <w:basedOn w:val="Default"/>
    <w:qFormat/>
    <w:rsid w:val="00DB32CD"/>
    <w:pPr>
      <w:ind w:leftChars="300" w:left="1200" w:hangingChars="200" w:hanging="480"/>
    </w:pPr>
    <w:rPr>
      <w:rFonts w:cs="Times New Roman"/>
      <w:lang w:val="x-none" w:eastAsia="x-none"/>
    </w:rPr>
  </w:style>
  <w:style w:type="character" w:customStyle="1" w:styleId="171">
    <w:name w:val="1. 字元7"/>
    <w:rsid w:val="00DB32CD"/>
    <w:rPr>
      <w:rFonts w:ascii="標楷體" w:eastAsia="標楷體" w:hAnsi="Calibri" w:cs="Times New Roman"/>
      <w:b/>
      <w:bCs/>
      <w:noProof/>
      <w:color w:val="000000"/>
      <w:kern w:val="0"/>
      <w:szCs w:val="24"/>
      <w:lang w:val="x-none" w:eastAsia="x-none"/>
    </w:rPr>
  </w:style>
  <w:style w:type="paragraph" w:customStyle="1" w:styleId="2118">
    <w:name w:val="2.1.18"/>
    <w:basedOn w:val="CM138"/>
    <w:qFormat/>
    <w:rsid w:val="00DB32CD"/>
    <w:pPr>
      <w:ind w:leftChars="400" w:left="1680" w:hangingChars="300" w:hanging="720"/>
    </w:pPr>
  </w:style>
  <w:style w:type="character" w:customStyle="1" w:styleId="2171">
    <w:name w:val="2.1. 字元7"/>
    <w:rsid w:val="00DB32CD"/>
    <w:rPr>
      <w:rFonts w:ascii="標楷體" w:eastAsia="標楷體" w:hAnsi="Calibri" w:cs="Times New Roman"/>
      <w:color w:val="000000"/>
      <w:kern w:val="0"/>
      <w:szCs w:val="24"/>
      <w:lang w:val="x-none" w:eastAsia="x-none"/>
    </w:rPr>
  </w:style>
  <w:style w:type="paragraph" w:customStyle="1" w:styleId="21117">
    <w:name w:val="2.1.1.1.7"/>
    <w:basedOn w:val="CM138"/>
    <w:qFormat/>
    <w:rsid w:val="00DB32CD"/>
    <w:pPr>
      <w:ind w:leftChars="500" w:left="2160" w:hangingChars="400" w:hanging="960"/>
    </w:pPr>
    <w:rPr>
      <w:lang w:val="x-none" w:eastAsia="x-none"/>
    </w:rPr>
  </w:style>
  <w:style w:type="character" w:customStyle="1" w:styleId="211170">
    <w:name w:val="2.1.1.1. 字元7"/>
    <w:rsid w:val="00DB32CD"/>
    <w:rPr>
      <w:rFonts w:ascii="標楷體" w:eastAsia="標楷體" w:hAnsi="Calibri" w:cs="Times New Roman"/>
      <w:kern w:val="0"/>
      <w:szCs w:val="24"/>
      <w:lang w:val="x-none" w:eastAsia="x-none"/>
    </w:rPr>
  </w:style>
  <w:style w:type="character" w:customStyle="1" w:styleId="Default101">
    <w:name w:val="Default 字元10"/>
    <w:rsid w:val="00DB32CD"/>
    <w:rPr>
      <w:rFonts w:ascii="標楷體" w:eastAsia="標楷體" w:hAnsi="Calibri" w:cs="標楷體"/>
      <w:color w:val="000000"/>
      <w:kern w:val="0"/>
      <w:szCs w:val="24"/>
    </w:rPr>
  </w:style>
  <w:style w:type="paragraph" w:customStyle="1" w:styleId="219">
    <w:name w:val="本文 219"/>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281">
    <w:name w:val="本文縮排 2 字元8"/>
    <w:basedOn w:val="a0"/>
    <w:uiPriority w:val="99"/>
    <w:semiHidden/>
    <w:rsid w:val="00DB32CD"/>
    <w:rPr>
      <w:rFonts w:ascii="Calibri" w:eastAsia="新細明體" w:hAnsi="Calibri" w:cs="Times New Roman"/>
      <w:lang w:val="x-none" w:eastAsia="x-none"/>
    </w:rPr>
  </w:style>
  <w:style w:type="character" w:customStyle="1" w:styleId="88">
    <w:name w:val="註解主旨 字元8"/>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7">
    <w:name w:val="style117"/>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Default11">
    <w:name w:val="Default1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811">
    <w:name w:val="CM13811"/>
    <w:basedOn w:val="Default"/>
    <w:next w:val="Default"/>
    <w:uiPriority w:val="99"/>
    <w:rsid w:val="00DB32CD"/>
    <w:rPr>
      <w:rFonts w:cs="Times New Roman"/>
      <w:color w:val="auto"/>
    </w:rPr>
  </w:style>
  <w:style w:type="character" w:customStyle="1" w:styleId="115">
    <w:name w:val="註解主旨 字元11"/>
    <w:basedOn w:val="af5"/>
    <w:uiPriority w:val="99"/>
    <w:semiHidden/>
    <w:rsid w:val="00DB32CD"/>
    <w:rPr>
      <w:rFonts w:ascii="Times New Roman" w:eastAsia="新細明體" w:hAnsi="Times New Roman" w:cs="Times New Roman"/>
      <w:b/>
      <w:bCs/>
      <w:szCs w:val="24"/>
      <w:lang w:val="x-none" w:eastAsia="x-none"/>
    </w:rPr>
  </w:style>
  <w:style w:type="paragraph" w:customStyle="1" w:styleId="Default21">
    <w:name w:val="Default21"/>
    <w:rsid w:val="00DB32CD"/>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1">
    <w:name w:val="CM13311"/>
    <w:basedOn w:val="Default"/>
    <w:next w:val="Default"/>
    <w:uiPriority w:val="99"/>
    <w:rsid w:val="00DB32CD"/>
    <w:rPr>
      <w:rFonts w:cs="Times New Roman"/>
      <w:color w:val="auto"/>
      <w:sz w:val="20"/>
    </w:rPr>
  </w:style>
  <w:style w:type="paragraph" w:customStyle="1" w:styleId="CM113">
    <w:name w:val="CM113"/>
    <w:basedOn w:val="Default"/>
    <w:next w:val="Default"/>
    <w:uiPriority w:val="99"/>
    <w:rsid w:val="00DB32CD"/>
    <w:rPr>
      <w:rFonts w:cs="Times New Roman"/>
      <w:color w:val="auto"/>
      <w:sz w:val="20"/>
    </w:rPr>
  </w:style>
  <w:style w:type="paragraph" w:customStyle="1" w:styleId="CM13411">
    <w:name w:val="CM13411"/>
    <w:basedOn w:val="Default"/>
    <w:next w:val="Default"/>
    <w:uiPriority w:val="99"/>
    <w:rsid w:val="00DB32CD"/>
    <w:rPr>
      <w:rFonts w:cs="Times New Roman"/>
      <w:color w:val="auto"/>
      <w:sz w:val="20"/>
    </w:rPr>
  </w:style>
  <w:style w:type="paragraph" w:customStyle="1" w:styleId="CM211">
    <w:name w:val="CM211"/>
    <w:basedOn w:val="Default"/>
    <w:next w:val="Default"/>
    <w:uiPriority w:val="99"/>
    <w:rsid w:val="00DB32CD"/>
    <w:pPr>
      <w:spacing w:line="376" w:lineRule="atLeast"/>
    </w:pPr>
    <w:rPr>
      <w:rFonts w:cs="Times New Roman"/>
      <w:color w:val="auto"/>
      <w:sz w:val="20"/>
    </w:rPr>
  </w:style>
  <w:style w:type="paragraph" w:customStyle="1" w:styleId="CM311">
    <w:name w:val="CM311"/>
    <w:basedOn w:val="Default"/>
    <w:next w:val="Default"/>
    <w:uiPriority w:val="99"/>
    <w:rsid w:val="00DB32CD"/>
    <w:rPr>
      <w:rFonts w:cs="Times New Roman"/>
      <w:color w:val="auto"/>
      <w:sz w:val="20"/>
    </w:rPr>
  </w:style>
  <w:style w:type="paragraph" w:customStyle="1" w:styleId="CM13511">
    <w:name w:val="CM13511"/>
    <w:basedOn w:val="Default"/>
    <w:next w:val="Default"/>
    <w:uiPriority w:val="99"/>
    <w:rsid w:val="00DB32CD"/>
    <w:rPr>
      <w:rFonts w:cs="Times New Roman"/>
      <w:color w:val="auto"/>
      <w:sz w:val="20"/>
    </w:rPr>
  </w:style>
  <w:style w:type="paragraph" w:customStyle="1" w:styleId="CM13611">
    <w:name w:val="CM13611"/>
    <w:basedOn w:val="Default"/>
    <w:next w:val="Default"/>
    <w:uiPriority w:val="99"/>
    <w:rsid w:val="00DB32CD"/>
    <w:rPr>
      <w:rFonts w:cs="Times New Roman"/>
      <w:color w:val="auto"/>
      <w:sz w:val="20"/>
    </w:rPr>
  </w:style>
  <w:style w:type="paragraph" w:customStyle="1" w:styleId="CM13711">
    <w:name w:val="CM13711"/>
    <w:basedOn w:val="Default"/>
    <w:next w:val="Default"/>
    <w:uiPriority w:val="99"/>
    <w:rsid w:val="00DB32CD"/>
    <w:rPr>
      <w:rFonts w:cs="Times New Roman"/>
      <w:color w:val="auto"/>
      <w:sz w:val="20"/>
    </w:rPr>
  </w:style>
  <w:style w:type="paragraph" w:customStyle="1" w:styleId="CM13821">
    <w:name w:val="CM13821"/>
    <w:basedOn w:val="Default"/>
    <w:next w:val="Default"/>
    <w:uiPriority w:val="99"/>
    <w:rsid w:val="00DB32CD"/>
    <w:rPr>
      <w:rFonts w:cs="Times New Roman"/>
      <w:color w:val="auto"/>
      <w:sz w:val="20"/>
    </w:rPr>
  </w:style>
  <w:style w:type="paragraph" w:customStyle="1" w:styleId="CM411">
    <w:name w:val="CM411"/>
    <w:basedOn w:val="Default"/>
    <w:next w:val="Default"/>
    <w:uiPriority w:val="99"/>
    <w:rsid w:val="00DB32CD"/>
    <w:rPr>
      <w:rFonts w:cs="Times New Roman"/>
      <w:color w:val="auto"/>
      <w:sz w:val="20"/>
    </w:rPr>
  </w:style>
  <w:style w:type="paragraph" w:customStyle="1" w:styleId="CM521">
    <w:name w:val="CM521"/>
    <w:basedOn w:val="Default"/>
    <w:next w:val="Default"/>
    <w:uiPriority w:val="99"/>
    <w:rsid w:val="00DB32CD"/>
    <w:rPr>
      <w:rFonts w:cs="Times New Roman"/>
      <w:color w:val="auto"/>
      <w:sz w:val="20"/>
    </w:rPr>
  </w:style>
  <w:style w:type="paragraph" w:customStyle="1" w:styleId="CM611">
    <w:name w:val="CM611"/>
    <w:basedOn w:val="Default"/>
    <w:next w:val="Default"/>
    <w:uiPriority w:val="99"/>
    <w:rsid w:val="00DB32CD"/>
    <w:rPr>
      <w:rFonts w:cs="Times New Roman"/>
      <w:color w:val="auto"/>
      <w:sz w:val="20"/>
    </w:rPr>
  </w:style>
  <w:style w:type="paragraph" w:customStyle="1" w:styleId="CM911">
    <w:name w:val="CM911"/>
    <w:basedOn w:val="Default"/>
    <w:next w:val="Default"/>
    <w:uiPriority w:val="99"/>
    <w:rsid w:val="00DB32CD"/>
    <w:rPr>
      <w:rFonts w:cs="Times New Roman"/>
      <w:color w:val="auto"/>
      <w:sz w:val="20"/>
    </w:rPr>
  </w:style>
  <w:style w:type="paragraph" w:customStyle="1" w:styleId="CM1315">
    <w:name w:val="CM1315"/>
    <w:basedOn w:val="Default"/>
    <w:next w:val="Default"/>
    <w:uiPriority w:val="99"/>
    <w:rsid w:val="00DB32CD"/>
    <w:pPr>
      <w:spacing w:line="360" w:lineRule="atLeast"/>
    </w:pPr>
    <w:rPr>
      <w:rFonts w:cs="Times New Roman"/>
      <w:color w:val="auto"/>
      <w:sz w:val="20"/>
    </w:rPr>
  </w:style>
  <w:style w:type="paragraph" w:customStyle="1" w:styleId="CM1411">
    <w:name w:val="CM1411"/>
    <w:basedOn w:val="Default"/>
    <w:next w:val="Default"/>
    <w:uiPriority w:val="99"/>
    <w:rsid w:val="00DB32CD"/>
    <w:pPr>
      <w:spacing w:line="360" w:lineRule="atLeast"/>
    </w:pPr>
    <w:rPr>
      <w:rFonts w:cs="Times New Roman"/>
      <w:color w:val="auto"/>
      <w:sz w:val="20"/>
    </w:rPr>
  </w:style>
  <w:style w:type="paragraph" w:customStyle="1" w:styleId="CM1711">
    <w:name w:val="CM1711"/>
    <w:basedOn w:val="Default"/>
    <w:next w:val="Default"/>
    <w:uiPriority w:val="99"/>
    <w:rsid w:val="00DB32CD"/>
    <w:pPr>
      <w:spacing w:line="360" w:lineRule="atLeast"/>
    </w:pPr>
    <w:rPr>
      <w:rFonts w:cs="Times New Roman"/>
      <w:color w:val="auto"/>
      <w:sz w:val="20"/>
    </w:rPr>
  </w:style>
  <w:style w:type="paragraph" w:customStyle="1" w:styleId="CM1811">
    <w:name w:val="CM1811"/>
    <w:basedOn w:val="Default"/>
    <w:next w:val="Default"/>
    <w:uiPriority w:val="99"/>
    <w:rsid w:val="00DB32CD"/>
    <w:pPr>
      <w:spacing w:line="360" w:lineRule="atLeast"/>
    </w:pPr>
    <w:rPr>
      <w:rFonts w:cs="Times New Roman"/>
      <w:color w:val="auto"/>
      <w:sz w:val="20"/>
    </w:rPr>
  </w:style>
  <w:style w:type="paragraph" w:customStyle="1" w:styleId="CM1911">
    <w:name w:val="CM1911"/>
    <w:basedOn w:val="Default"/>
    <w:next w:val="Default"/>
    <w:uiPriority w:val="99"/>
    <w:rsid w:val="00DB32CD"/>
    <w:pPr>
      <w:spacing w:line="360" w:lineRule="atLeast"/>
    </w:pPr>
    <w:rPr>
      <w:rFonts w:cs="Times New Roman"/>
      <w:color w:val="auto"/>
      <w:sz w:val="20"/>
    </w:rPr>
  </w:style>
  <w:style w:type="paragraph" w:customStyle="1" w:styleId="CM2011">
    <w:name w:val="CM2011"/>
    <w:basedOn w:val="Default"/>
    <w:next w:val="Default"/>
    <w:uiPriority w:val="99"/>
    <w:rsid w:val="00DB32CD"/>
    <w:rPr>
      <w:rFonts w:cs="Times New Roman"/>
      <w:color w:val="auto"/>
      <w:sz w:val="20"/>
    </w:rPr>
  </w:style>
  <w:style w:type="paragraph" w:customStyle="1" w:styleId="CM13911">
    <w:name w:val="CM13911"/>
    <w:basedOn w:val="Default"/>
    <w:next w:val="Default"/>
    <w:uiPriority w:val="99"/>
    <w:rsid w:val="00DB32CD"/>
    <w:rPr>
      <w:rFonts w:cs="Times New Roman"/>
      <w:color w:val="auto"/>
      <w:sz w:val="20"/>
    </w:rPr>
  </w:style>
  <w:style w:type="paragraph" w:customStyle="1" w:styleId="CM3611">
    <w:name w:val="CM3611"/>
    <w:basedOn w:val="Default"/>
    <w:next w:val="Default"/>
    <w:uiPriority w:val="99"/>
    <w:rsid w:val="00DB32CD"/>
    <w:pPr>
      <w:spacing w:line="360" w:lineRule="atLeast"/>
    </w:pPr>
    <w:rPr>
      <w:rFonts w:cs="Times New Roman"/>
      <w:color w:val="auto"/>
      <w:sz w:val="20"/>
    </w:rPr>
  </w:style>
  <w:style w:type="paragraph" w:customStyle="1" w:styleId="CM4011">
    <w:name w:val="CM4011"/>
    <w:basedOn w:val="Default"/>
    <w:next w:val="Default"/>
    <w:uiPriority w:val="99"/>
    <w:rsid w:val="00DB32CD"/>
    <w:pPr>
      <w:spacing w:line="360" w:lineRule="atLeast"/>
    </w:pPr>
    <w:rPr>
      <w:rFonts w:cs="Times New Roman"/>
      <w:color w:val="auto"/>
      <w:sz w:val="20"/>
    </w:rPr>
  </w:style>
  <w:style w:type="paragraph" w:customStyle="1" w:styleId="CM4211">
    <w:name w:val="CM4211"/>
    <w:basedOn w:val="Default"/>
    <w:next w:val="Default"/>
    <w:uiPriority w:val="99"/>
    <w:rsid w:val="00DB32CD"/>
    <w:rPr>
      <w:rFonts w:cs="Times New Roman"/>
      <w:color w:val="auto"/>
      <w:sz w:val="20"/>
    </w:rPr>
  </w:style>
  <w:style w:type="paragraph" w:customStyle="1" w:styleId="CM14611">
    <w:name w:val="CM14611"/>
    <w:basedOn w:val="Default"/>
    <w:next w:val="Default"/>
    <w:uiPriority w:val="99"/>
    <w:rsid w:val="00DB32CD"/>
    <w:rPr>
      <w:rFonts w:cs="Times New Roman"/>
      <w:color w:val="auto"/>
      <w:sz w:val="20"/>
    </w:rPr>
  </w:style>
  <w:style w:type="paragraph" w:customStyle="1" w:styleId="CM4711">
    <w:name w:val="CM4711"/>
    <w:basedOn w:val="Default"/>
    <w:next w:val="Default"/>
    <w:uiPriority w:val="99"/>
    <w:rsid w:val="00DB32CD"/>
    <w:rPr>
      <w:rFonts w:cs="Times New Roman"/>
      <w:color w:val="auto"/>
      <w:sz w:val="20"/>
    </w:rPr>
  </w:style>
  <w:style w:type="paragraph" w:customStyle="1" w:styleId="CM4911">
    <w:name w:val="CM4911"/>
    <w:basedOn w:val="Default"/>
    <w:next w:val="Default"/>
    <w:uiPriority w:val="99"/>
    <w:rsid w:val="00DB32CD"/>
    <w:pPr>
      <w:spacing w:line="360" w:lineRule="atLeast"/>
    </w:pPr>
    <w:rPr>
      <w:rFonts w:cs="Times New Roman"/>
      <w:color w:val="auto"/>
      <w:sz w:val="20"/>
    </w:rPr>
  </w:style>
  <w:style w:type="paragraph" w:customStyle="1" w:styleId="CM5011">
    <w:name w:val="CM5011"/>
    <w:basedOn w:val="Default"/>
    <w:next w:val="Default"/>
    <w:uiPriority w:val="99"/>
    <w:rsid w:val="00DB32CD"/>
    <w:pPr>
      <w:spacing w:line="360" w:lineRule="atLeast"/>
    </w:pPr>
    <w:rPr>
      <w:rFonts w:cs="Times New Roman"/>
      <w:color w:val="auto"/>
      <w:sz w:val="20"/>
    </w:rPr>
  </w:style>
  <w:style w:type="paragraph" w:customStyle="1" w:styleId="CM5111">
    <w:name w:val="CM5111"/>
    <w:basedOn w:val="Default"/>
    <w:next w:val="Default"/>
    <w:uiPriority w:val="99"/>
    <w:rsid w:val="00DB32CD"/>
    <w:rPr>
      <w:rFonts w:cs="Times New Roman"/>
      <w:color w:val="auto"/>
      <w:sz w:val="20"/>
    </w:rPr>
  </w:style>
  <w:style w:type="paragraph" w:customStyle="1" w:styleId="CM6311">
    <w:name w:val="CM6311"/>
    <w:basedOn w:val="Default"/>
    <w:next w:val="Default"/>
    <w:uiPriority w:val="99"/>
    <w:rsid w:val="00DB32CD"/>
    <w:pPr>
      <w:spacing w:line="360" w:lineRule="atLeast"/>
    </w:pPr>
    <w:rPr>
      <w:rFonts w:cs="Times New Roman"/>
      <w:color w:val="auto"/>
      <w:sz w:val="20"/>
    </w:rPr>
  </w:style>
  <w:style w:type="paragraph" w:customStyle="1" w:styleId="CM2611">
    <w:name w:val="CM2611"/>
    <w:basedOn w:val="Default"/>
    <w:next w:val="Default"/>
    <w:uiPriority w:val="99"/>
    <w:rsid w:val="00DB32CD"/>
    <w:pPr>
      <w:spacing w:line="360" w:lineRule="atLeast"/>
    </w:pPr>
    <w:rPr>
      <w:rFonts w:cs="Times New Roman"/>
      <w:color w:val="auto"/>
      <w:sz w:val="20"/>
    </w:rPr>
  </w:style>
  <w:style w:type="paragraph" w:customStyle="1" w:styleId="CM5911">
    <w:name w:val="CM5911"/>
    <w:basedOn w:val="Default"/>
    <w:next w:val="Default"/>
    <w:uiPriority w:val="99"/>
    <w:rsid w:val="00DB32CD"/>
    <w:pPr>
      <w:spacing w:line="360" w:lineRule="atLeast"/>
    </w:pPr>
    <w:rPr>
      <w:rFonts w:cs="Times New Roman"/>
      <w:color w:val="auto"/>
      <w:sz w:val="20"/>
    </w:rPr>
  </w:style>
  <w:style w:type="paragraph" w:customStyle="1" w:styleId="CM7011">
    <w:name w:val="CM7011"/>
    <w:basedOn w:val="Default"/>
    <w:next w:val="Default"/>
    <w:uiPriority w:val="99"/>
    <w:rsid w:val="00DB32CD"/>
    <w:pPr>
      <w:spacing w:line="360" w:lineRule="atLeast"/>
    </w:pPr>
    <w:rPr>
      <w:rFonts w:cs="Times New Roman"/>
      <w:color w:val="auto"/>
      <w:sz w:val="20"/>
    </w:rPr>
  </w:style>
  <w:style w:type="paragraph" w:customStyle="1" w:styleId="CM7311">
    <w:name w:val="CM7311"/>
    <w:basedOn w:val="Default"/>
    <w:next w:val="Default"/>
    <w:uiPriority w:val="99"/>
    <w:rsid w:val="00DB32CD"/>
    <w:rPr>
      <w:rFonts w:cs="Times New Roman"/>
      <w:color w:val="auto"/>
      <w:sz w:val="20"/>
    </w:rPr>
  </w:style>
  <w:style w:type="paragraph" w:customStyle="1" w:styleId="CM7411">
    <w:name w:val="CM7411"/>
    <w:basedOn w:val="Default"/>
    <w:next w:val="Default"/>
    <w:uiPriority w:val="99"/>
    <w:rsid w:val="00DB32CD"/>
    <w:pPr>
      <w:spacing w:line="360" w:lineRule="atLeast"/>
    </w:pPr>
    <w:rPr>
      <w:rFonts w:cs="Times New Roman"/>
      <w:color w:val="auto"/>
      <w:sz w:val="20"/>
    </w:rPr>
  </w:style>
  <w:style w:type="paragraph" w:customStyle="1" w:styleId="CM7511">
    <w:name w:val="CM7511"/>
    <w:basedOn w:val="Default"/>
    <w:next w:val="Default"/>
    <w:uiPriority w:val="99"/>
    <w:rsid w:val="00DB32CD"/>
    <w:rPr>
      <w:rFonts w:cs="Times New Roman"/>
      <w:color w:val="auto"/>
      <w:sz w:val="20"/>
    </w:rPr>
  </w:style>
  <w:style w:type="paragraph" w:customStyle="1" w:styleId="CM15411">
    <w:name w:val="CM15411"/>
    <w:basedOn w:val="Default"/>
    <w:next w:val="Default"/>
    <w:uiPriority w:val="99"/>
    <w:rsid w:val="00DB32CD"/>
    <w:rPr>
      <w:rFonts w:cs="Times New Roman"/>
      <w:color w:val="auto"/>
      <w:sz w:val="20"/>
    </w:rPr>
  </w:style>
  <w:style w:type="paragraph" w:customStyle="1" w:styleId="CM7911">
    <w:name w:val="CM7911"/>
    <w:basedOn w:val="Default"/>
    <w:next w:val="Default"/>
    <w:uiPriority w:val="99"/>
    <w:rsid w:val="00DB32CD"/>
    <w:pPr>
      <w:spacing w:line="360" w:lineRule="atLeast"/>
    </w:pPr>
    <w:rPr>
      <w:rFonts w:cs="Times New Roman"/>
      <w:color w:val="auto"/>
      <w:sz w:val="20"/>
    </w:rPr>
  </w:style>
  <w:style w:type="paragraph" w:customStyle="1" w:styleId="CM5711">
    <w:name w:val="CM5711"/>
    <w:basedOn w:val="Default"/>
    <w:next w:val="Default"/>
    <w:uiPriority w:val="99"/>
    <w:rsid w:val="00DB32CD"/>
    <w:pPr>
      <w:spacing w:line="360" w:lineRule="atLeast"/>
    </w:pPr>
    <w:rPr>
      <w:rFonts w:cs="Times New Roman"/>
      <w:color w:val="auto"/>
      <w:sz w:val="20"/>
    </w:rPr>
  </w:style>
  <w:style w:type="paragraph" w:customStyle="1" w:styleId="CM8011">
    <w:name w:val="CM8011"/>
    <w:basedOn w:val="Default"/>
    <w:next w:val="Default"/>
    <w:uiPriority w:val="99"/>
    <w:rsid w:val="00DB32CD"/>
    <w:pPr>
      <w:spacing w:line="360" w:lineRule="atLeast"/>
    </w:pPr>
    <w:rPr>
      <w:rFonts w:cs="Times New Roman"/>
      <w:color w:val="auto"/>
      <w:sz w:val="20"/>
    </w:rPr>
  </w:style>
  <w:style w:type="paragraph" w:customStyle="1" w:styleId="CM8311">
    <w:name w:val="CM8311"/>
    <w:basedOn w:val="Default"/>
    <w:next w:val="Default"/>
    <w:uiPriority w:val="99"/>
    <w:rsid w:val="00DB32CD"/>
    <w:pPr>
      <w:spacing w:line="720" w:lineRule="atLeast"/>
    </w:pPr>
    <w:rPr>
      <w:rFonts w:cs="Times New Roman"/>
      <w:color w:val="auto"/>
      <w:sz w:val="20"/>
    </w:rPr>
  </w:style>
  <w:style w:type="paragraph" w:customStyle="1" w:styleId="CM15711">
    <w:name w:val="CM15711"/>
    <w:basedOn w:val="Default"/>
    <w:next w:val="Default"/>
    <w:uiPriority w:val="99"/>
    <w:rsid w:val="00DB32CD"/>
    <w:rPr>
      <w:rFonts w:cs="Times New Roman"/>
      <w:color w:val="auto"/>
      <w:sz w:val="20"/>
    </w:rPr>
  </w:style>
  <w:style w:type="paragraph" w:customStyle="1" w:styleId="CM14011">
    <w:name w:val="CM14011"/>
    <w:basedOn w:val="Default"/>
    <w:next w:val="Default"/>
    <w:uiPriority w:val="99"/>
    <w:rsid w:val="00DB32CD"/>
    <w:rPr>
      <w:rFonts w:cs="Times New Roman"/>
      <w:color w:val="auto"/>
      <w:sz w:val="20"/>
    </w:rPr>
  </w:style>
  <w:style w:type="paragraph" w:customStyle="1" w:styleId="CM9011">
    <w:name w:val="CM9011"/>
    <w:basedOn w:val="Default"/>
    <w:next w:val="Default"/>
    <w:uiPriority w:val="99"/>
    <w:rsid w:val="00DB32CD"/>
    <w:pPr>
      <w:spacing w:line="360" w:lineRule="atLeast"/>
    </w:pPr>
    <w:rPr>
      <w:rFonts w:cs="Times New Roman"/>
      <w:color w:val="auto"/>
      <w:sz w:val="20"/>
    </w:rPr>
  </w:style>
  <w:style w:type="paragraph" w:customStyle="1" w:styleId="CM9211">
    <w:name w:val="CM9211"/>
    <w:basedOn w:val="Default"/>
    <w:next w:val="Default"/>
    <w:uiPriority w:val="99"/>
    <w:rsid w:val="00DB32CD"/>
    <w:rPr>
      <w:rFonts w:cs="Times New Roman"/>
      <w:color w:val="auto"/>
      <w:sz w:val="20"/>
    </w:rPr>
  </w:style>
  <w:style w:type="paragraph" w:customStyle="1" w:styleId="CM10011">
    <w:name w:val="CM10011"/>
    <w:basedOn w:val="Default"/>
    <w:next w:val="Default"/>
    <w:uiPriority w:val="99"/>
    <w:rsid w:val="00DB32CD"/>
    <w:rPr>
      <w:rFonts w:cs="Times New Roman"/>
      <w:color w:val="auto"/>
      <w:sz w:val="20"/>
    </w:rPr>
  </w:style>
  <w:style w:type="paragraph" w:customStyle="1" w:styleId="CM16011">
    <w:name w:val="CM16011"/>
    <w:basedOn w:val="Default"/>
    <w:next w:val="Default"/>
    <w:uiPriority w:val="99"/>
    <w:rsid w:val="00DB32CD"/>
    <w:rPr>
      <w:rFonts w:cs="Times New Roman"/>
      <w:color w:val="auto"/>
      <w:sz w:val="20"/>
    </w:rPr>
  </w:style>
  <w:style w:type="paragraph" w:customStyle="1" w:styleId="CM16211">
    <w:name w:val="CM16211"/>
    <w:basedOn w:val="Default"/>
    <w:next w:val="Default"/>
    <w:uiPriority w:val="99"/>
    <w:rsid w:val="00DB32CD"/>
    <w:rPr>
      <w:rFonts w:cs="Times New Roman"/>
      <w:color w:val="auto"/>
      <w:sz w:val="20"/>
    </w:rPr>
  </w:style>
  <w:style w:type="paragraph" w:customStyle="1" w:styleId="CM14511">
    <w:name w:val="CM14511"/>
    <w:basedOn w:val="Default"/>
    <w:next w:val="Default"/>
    <w:uiPriority w:val="99"/>
    <w:rsid w:val="00DB32CD"/>
    <w:rPr>
      <w:rFonts w:cs="Times New Roman"/>
      <w:color w:val="auto"/>
      <w:sz w:val="20"/>
    </w:rPr>
  </w:style>
  <w:style w:type="paragraph" w:customStyle="1" w:styleId="CM14211">
    <w:name w:val="CM14211"/>
    <w:basedOn w:val="Default"/>
    <w:next w:val="Default"/>
    <w:uiPriority w:val="99"/>
    <w:rsid w:val="00DB32CD"/>
    <w:rPr>
      <w:rFonts w:cs="Times New Roman"/>
      <w:color w:val="auto"/>
      <w:sz w:val="20"/>
    </w:rPr>
  </w:style>
  <w:style w:type="paragraph" w:customStyle="1" w:styleId="CM11611">
    <w:name w:val="CM11611"/>
    <w:basedOn w:val="Default"/>
    <w:next w:val="Default"/>
    <w:uiPriority w:val="99"/>
    <w:rsid w:val="00DB32CD"/>
    <w:rPr>
      <w:rFonts w:cs="Times New Roman"/>
      <w:color w:val="auto"/>
      <w:sz w:val="20"/>
    </w:rPr>
  </w:style>
  <w:style w:type="paragraph" w:customStyle="1" w:styleId="CM12211">
    <w:name w:val="CM12211"/>
    <w:basedOn w:val="Default"/>
    <w:next w:val="Default"/>
    <w:uiPriority w:val="99"/>
    <w:rsid w:val="00DB32CD"/>
    <w:pPr>
      <w:spacing w:line="360" w:lineRule="atLeast"/>
    </w:pPr>
    <w:rPr>
      <w:rFonts w:cs="Times New Roman"/>
      <w:color w:val="auto"/>
      <w:sz w:val="20"/>
    </w:rPr>
  </w:style>
  <w:style w:type="paragraph" w:customStyle="1" w:styleId="CM12011">
    <w:name w:val="CM12011"/>
    <w:basedOn w:val="Default"/>
    <w:next w:val="Default"/>
    <w:uiPriority w:val="99"/>
    <w:rsid w:val="00DB32CD"/>
    <w:rPr>
      <w:rFonts w:cs="Times New Roman"/>
      <w:color w:val="auto"/>
      <w:sz w:val="20"/>
    </w:rPr>
  </w:style>
  <w:style w:type="paragraph" w:customStyle="1" w:styleId="CM8211">
    <w:name w:val="CM8211"/>
    <w:basedOn w:val="Default"/>
    <w:next w:val="Default"/>
    <w:uiPriority w:val="99"/>
    <w:rsid w:val="00DB32CD"/>
    <w:pPr>
      <w:spacing w:line="720" w:lineRule="atLeast"/>
    </w:pPr>
    <w:rPr>
      <w:rFonts w:cs="Times New Roman"/>
      <w:color w:val="auto"/>
      <w:sz w:val="20"/>
    </w:rPr>
  </w:style>
  <w:style w:type="paragraph" w:customStyle="1" w:styleId="CM15611">
    <w:name w:val="CM15611"/>
    <w:basedOn w:val="Default"/>
    <w:next w:val="Default"/>
    <w:uiPriority w:val="99"/>
    <w:rsid w:val="00DB32CD"/>
    <w:rPr>
      <w:rFonts w:cs="Times New Roman"/>
      <w:color w:val="auto"/>
      <w:sz w:val="20"/>
    </w:rPr>
  </w:style>
  <w:style w:type="paragraph" w:customStyle="1" w:styleId="116">
    <w:name w:val="@11"/>
    <w:basedOn w:val="3"/>
    <w:qFormat/>
    <w:rsid w:val="00DB32CD"/>
    <w:rPr>
      <w:rFonts w:ascii="標楷體" w:eastAsia="標楷體" w:hAnsi="標楷體"/>
      <w:noProof/>
      <w:kern w:val="0"/>
      <w:sz w:val="20"/>
      <w:szCs w:val="24"/>
      <w:lang w:val="en-US" w:eastAsia="zh-TW"/>
    </w:rPr>
  </w:style>
  <w:style w:type="paragraph" w:customStyle="1" w:styleId="1110">
    <w:name w:val="1.11"/>
    <w:basedOn w:val="Default"/>
    <w:qFormat/>
    <w:rsid w:val="00DB32CD"/>
    <w:pPr>
      <w:ind w:leftChars="200" w:left="480"/>
    </w:pPr>
    <w:rPr>
      <w:rFonts w:cs="Times New Roman"/>
      <w:b/>
      <w:bCs/>
      <w:noProof/>
      <w:sz w:val="20"/>
    </w:rPr>
  </w:style>
  <w:style w:type="paragraph" w:customStyle="1" w:styleId="21210">
    <w:name w:val="2.1.21"/>
    <w:basedOn w:val="Default"/>
    <w:qFormat/>
    <w:rsid w:val="00DB32CD"/>
    <w:pPr>
      <w:ind w:leftChars="300" w:left="1200" w:hangingChars="200" w:hanging="480"/>
    </w:pPr>
    <w:rPr>
      <w:rFonts w:cs="Times New Roman"/>
      <w:sz w:val="20"/>
    </w:rPr>
  </w:style>
  <w:style w:type="paragraph" w:customStyle="1" w:styleId="211112">
    <w:name w:val="2.1.111"/>
    <w:basedOn w:val="CM138"/>
    <w:qFormat/>
    <w:rsid w:val="00DB32CD"/>
    <w:pPr>
      <w:ind w:leftChars="400" w:left="1680" w:hangingChars="300" w:hanging="720"/>
    </w:pPr>
    <w:rPr>
      <w:sz w:val="20"/>
    </w:rPr>
  </w:style>
  <w:style w:type="paragraph" w:customStyle="1" w:styleId="2111110">
    <w:name w:val="2.1.1.1.11"/>
    <w:basedOn w:val="CM138"/>
    <w:qFormat/>
    <w:rsid w:val="00DB32CD"/>
    <w:pPr>
      <w:ind w:leftChars="500" w:left="2160" w:hangingChars="400" w:hanging="960"/>
    </w:pPr>
    <w:rPr>
      <w:sz w:val="20"/>
    </w:rPr>
  </w:style>
  <w:style w:type="paragraph" w:customStyle="1" w:styleId="21118">
    <w:name w:val="本文 2111"/>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21a">
    <w:name w:val="註解主旨 字元21"/>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11">
    <w:name w:val="style1111"/>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Default31">
    <w:name w:val="Default3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321">
    <w:name w:val="CM13321"/>
    <w:basedOn w:val="Default"/>
    <w:next w:val="Default"/>
    <w:uiPriority w:val="99"/>
    <w:rsid w:val="00DB32CD"/>
    <w:rPr>
      <w:rFonts w:cs="Times New Roman"/>
      <w:color w:val="auto"/>
    </w:rPr>
  </w:style>
  <w:style w:type="paragraph" w:customStyle="1" w:styleId="CM121">
    <w:name w:val="CM121"/>
    <w:basedOn w:val="Default"/>
    <w:next w:val="Default"/>
    <w:uiPriority w:val="99"/>
    <w:rsid w:val="00DB32CD"/>
    <w:rPr>
      <w:rFonts w:cs="Times New Roman"/>
      <w:color w:val="auto"/>
    </w:rPr>
  </w:style>
  <w:style w:type="paragraph" w:customStyle="1" w:styleId="CM13421">
    <w:name w:val="CM13421"/>
    <w:basedOn w:val="Default"/>
    <w:next w:val="Default"/>
    <w:uiPriority w:val="99"/>
    <w:rsid w:val="00DB32CD"/>
    <w:rPr>
      <w:rFonts w:cs="Times New Roman"/>
      <w:color w:val="auto"/>
    </w:rPr>
  </w:style>
  <w:style w:type="paragraph" w:customStyle="1" w:styleId="CM221">
    <w:name w:val="CM221"/>
    <w:basedOn w:val="Default"/>
    <w:next w:val="Default"/>
    <w:uiPriority w:val="99"/>
    <w:rsid w:val="00DB32CD"/>
    <w:pPr>
      <w:spacing w:line="376" w:lineRule="atLeast"/>
    </w:pPr>
    <w:rPr>
      <w:rFonts w:cs="Times New Roman"/>
      <w:color w:val="auto"/>
    </w:rPr>
  </w:style>
  <w:style w:type="paragraph" w:customStyle="1" w:styleId="CM321">
    <w:name w:val="CM321"/>
    <w:basedOn w:val="Default"/>
    <w:next w:val="Default"/>
    <w:uiPriority w:val="99"/>
    <w:rsid w:val="00DB32CD"/>
    <w:rPr>
      <w:rFonts w:cs="Times New Roman"/>
      <w:color w:val="auto"/>
    </w:rPr>
  </w:style>
  <w:style w:type="paragraph" w:customStyle="1" w:styleId="CM13521">
    <w:name w:val="CM13521"/>
    <w:basedOn w:val="Default"/>
    <w:next w:val="Default"/>
    <w:uiPriority w:val="99"/>
    <w:rsid w:val="00DB32CD"/>
    <w:rPr>
      <w:rFonts w:cs="Times New Roman"/>
      <w:color w:val="auto"/>
    </w:rPr>
  </w:style>
  <w:style w:type="paragraph" w:customStyle="1" w:styleId="CM13621">
    <w:name w:val="CM13621"/>
    <w:basedOn w:val="Default"/>
    <w:next w:val="Default"/>
    <w:uiPriority w:val="99"/>
    <w:rsid w:val="00DB32CD"/>
    <w:rPr>
      <w:rFonts w:cs="Times New Roman"/>
      <w:color w:val="auto"/>
    </w:rPr>
  </w:style>
  <w:style w:type="paragraph" w:customStyle="1" w:styleId="CM13721">
    <w:name w:val="CM13721"/>
    <w:basedOn w:val="Default"/>
    <w:next w:val="Default"/>
    <w:uiPriority w:val="99"/>
    <w:rsid w:val="00DB32CD"/>
    <w:rPr>
      <w:rFonts w:cs="Times New Roman"/>
      <w:color w:val="auto"/>
    </w:rPr>
  </w:style>
  <w:style w:type="paragraph" w:customStyle="1" w:styleId="CM13831">
    <w:name w:val="CM13831"/>
    <w:basedOn w:val="Default"/>
    <w:next w:val="Default"/>
    <w:uiPriority w:val="99"/>
    <w:rsid w:val="00DB32CD"/>
    <w:rPr>
      <w:rFonts w:cs="Times New Roman"/>
      <w:color w:val="auto"/>
    </w:rPr>
  </w:style>
  <w:style w:type="paragraph" w:customStyle="1" w:styleId="CM431">
    <w:name w:val="CM431"/>
    <w:basedOn w:val="Default"/>
    <w:next w:val="Default"/>
    <w:uiPriority w:val="99"/>
    <w:rsid w:val="00DB32CD"/>
    <w:rPr>
      <w:rFonts w:cs="Times New Roman"/>
      <w:color w:val="auto"/>
    </w:rPr>
  </w:style>
  <w:style w:type="paragraph" w:customStyle="1" w:styleId="CM531">
    <w:name w:val="CM531"/>
    <w:basedOn w:val="Default"/>
    <w:next w:val="Default"/>
    <w:uiPriority w:val="99"/>
    <w:rsid w:val="00DB32CD"/>
    <w:rPr>
      <w:rFonts w:cs="Times New Roman"/>
      <w:color w:val="auto"/>
    </w:rPr>
  </w:style>
  <w:style w:type="paragraph" w:customStyle="1" w:styleId="CM621">
    <w:name w:val="CM621"/>
    <w:basedOn w:val="Default"/>
    <w:next w:val="Default"/>
    <w:uiPriority w:val="99"/>
    <w:rsid w:val="00DB32CD"/>
    <w:rPr>
      <w:rFonts w:cs="Times New Roman"/>
      <w:color w:val="auto"/>
    </w:rPr>
  </w:style>
  <w:style w:type="paragraph" w:customStyle="1" w:styleId="CM931">
    <w:name w:val="CM931"/>
    <w:basedOn w:val="Default"/>
    <w:next w:val="Default"/>
    <w:uiPriority w:val="99"/>
    <w:rsid w:val="00DB32CD"/>
    <w:rPr>
      <w:rFonts w:cs="Times New Roman"/>
      <w:color w:val="auto"/>
    </w:rPr>
  </w:style>
  <w:style w:type="paragraph" w:customStyle="1" w:styleId="CM1321">
    <w:name w:val="CM1321"/>
    <w:basedOn w:val="Default"/>
    <w:next w:val="Default"/>
    <w:uiPriority w:val="99"/>
    <w:rsid w:val="00DB32CD"/>
    <w:pPr>
      <w:spacing w:line="360" w:lineRule="atLeast"/>
    </w:pPr>
    <w:rPr>
      <w:rFonts w:cs="Times New Roman"/>
      <w:color w:val="auto"/>
    </w:rPr>
  </w:style>
  <w:style w:type="paragraph" w:customStyle="1" w:styleId="CM1431">
    <w:name w:val="CM1431"/>
    <w:basedOn w:val="Default"/>
    <w:next w:val="Default"/>
    <w:uiPriority w:val="99"/>
    <w:rsid w:val="00DB32CD"/>
    <w:pPr>
      <w:spacing w:line="360" w:lineRule="atLeast"/>
    </w:pPr>
    <w:rPr>
      <w:rFonts w:cs="Times New Roman"/>
      <w:color w:val="auto"/>
    </w:rPr>
  </w:style>
  <w:style w:type="paragraph" w:customStyle="1" w:styleId="CM1721">
    <w:name w:val="CM1721"/>
    <w:basedOn w:val="Default"/>
    <w:next w:val="Default"/>
    <w:uiPriority w:val="99"/>
    <w:rsid w:val="00DB32CD"/>
    <w:pPr>
      <w:spacing w:line="360" w:lineRule="atLeast"/>
    </w:pPr>
    <w:rPr>
      <w:rFonts w:cs="Times New Roman"/>
      <w:color w:val="auto"/>
    </w:rPr>
  </w:style>
  <w:style w:type="paragraph" w:customStyle="1" w:styleId="CM1821">
    <w:name w:val="CM1821"/>
    <w:basedOn w:val="Default"/>
    <w:next w:val="Default"/>
    <w:uiPriority w:val="99"/>
    <w:rsid w:val="00DB32CD"/>
    <w:pPr>
      <w:spacing w:line="360" w:lineRule="atLeast"/>
    </w:pPr>
    <w:rPr>
      <w:rFonts w:cs="Times New Roman"/>
      <w:color w:val="auto"/>
    </w:rPr>
  </w:style>
  <w:style w:type="paragraph" w:customStyle="1" w:styleId="CM1921">
    <w:name w:val="CM1921"/>
    <w:basedOn w:val="Default"/>
    <w:next w:val="Default"/>
    <w:uiPriority w:val="99"/>
    <w:rsid w:val="00DB32CD"/>
    <w:pPr>
      <w:spacing w:line="360" w:lineRule="atLeast"/>
    </w:pPr>
    <w:rPr>
      <w:rFonts w:cs="Times New Roman"/>
      <w:color w:val="auto"/>
    </w:rPr>
  </w:style>
  <w:style w:type="paragraph" w:customStyle="1" w:styleId="CM2021">
    <w:name w:val="CM2021"/>
    <w:basedOn w:val="Default"/>
    <w:next w:val="Default"/>
    <w:uiPriority w:val="99"/>
    <w:rsid w:val="00DB32CD"/>
    <w:rPr>
      <w:rFonts w:cs="Times New Roman"/>
      <w:color w:val="auto"/>
    </w:rPr>
  </w:style>
  <w:style w:type="paragraph" w:customStyle="1" w:styleId="CM13921">
    <w:name w:val="CM13921"/>
    <w:basedOn w:val="Default"/>
    <w:next w:val="Default"/>
    <w:uiPriority w:val="99"/>
    <w:rsid w:val="00DB32CD"/>
    <w:rPr>
      <w:rFonts w:cs="Times New Roman"/>
      <w:color w:val="auto"/>
    </w:rPr>
  </w:style>
  <w:style w:type="paragraph" w:customStyle="1" w:styleId="CM3621">
    <w:name w:val="CM3621"/>
    <w:basedOn w:val="Default"/>
    <w:next w:val="Default"/>
    <w:uiPriority w:val="99"/>
    <w:rsid w:val="00DB32CD"/>
    <w:pPr>
      <w:spacing w:line="360" w:lineRule="atLeast"/>
    </w:pPr>
    <w:rPr>
      <w:rFonts w:cs="Times New Roman"/>
      <w:color w:val="auto"/>
    </w:rPr>
  </w:style>
  <w:style w:type="paragraph" w:customStyle="1" w:styleId="CM4021">
    <w:name w:val="CM4021"/>
    <w:basedOn w:val="Default"/>
    <w:next w:val="Default"/>
    <w:uiPriority w:val="99"/>
    <w:rsid w:val="00DB32CD"/>
    <w:pPr>
      <w:spacing w:line="360" w:lineRule="atLeast"/>
    </w:pPr>
    <w:rPr>
      <w:rFonts w:cs="Times New Roman"/>
      <w:color w:val="auto"/>
    </w:rPr>
  </w:style>
  <w:style w:type="paragraph" w:customStyle="1" w:styleId="CM4221">
    <w:name w:val="CM4221"/>
    <w:basedOn w:val="Default"/>
    <w:next w:val="Default"/>
    <w:uiPriority w:val="99"/>
    <w:rsid w:val="00DB32CD"/>
    <w:rPr>
      <w:rFonts w:cs="Times New Roman"/>
      <w:color w:val="auto"/>
    </w:rPr>
  </w:style>
  <w:style w:type="paragraph" w:customStyle="1" w:styleId="CM14621">
    <w:name w:val="CM14621"/>
    <w:basedOn w:val="Default"/>
    <w:next w:val="Default"/>
    <w:uiPriority w:val="99"/>
    <w:rsid w:val="00DB32CD"/>
    <w:rPr>
      <w:rFonts w:cs="Times New Roman"/>
      <w:color w:val="auto"/>
    </w:rPr>
  </w:style>
  <w:style w:type="paragraph" w:customStyle="1" w:styleId="CM4721">
    <w:name w:val="CM4721"/>
    <w:basedOn w:val="Default"/>
    <w:next w:val="Default"/>
    <w:uiPriority w:val="99"/>
    <w:rsid w:val="00DB32CD"/>
    <w:rPr>
      <w:rFonts w:cs="Times New Roman"/>
      <w:color w:val="auto"/>
    </w:rPr>
  </w:style>
  <w:style w:type="paragraph" w:customStyle="1" w:styleId="CM4921">
    <w:name w:val="CM4921"/>
    <w:basedOn w:val="Default"/>
    <w:next w:val="Default"/>
    <w:uiPriority w:val="99"/>
    <w:rsid w:val="00DB32CD"/>
    <w:pPr>
      <w:spacing w:line="360" w:lineRule="atLeast"/>
    </w:pPr>
    <w:rPr>
      <w:rFonts w:cs="Times New Roman"/>
      <w:color w:val="auto"/>
    </w:rPr>
  </w:style>
  <w:style w:type="paragraph" w:customStyle="1" w:styleId="CM5021">
    <w:name w:val="CM5021"/>
    <w:basedOn w:val="Default"/>
    <w:next w:val="Default"/>
    <w:uiPriority w:val="99"/>
    <w:rsid w:val="00DB32CD"/>
    <w:pPr>
      <w:spacing w:line="360" w:lineRule="atLeast"/>
    </w:pPr>
    <w:rPr>
      <w:rFonts w:cs="Times New Roman"/>
      <w:color w:val="auto"/>
    </w:rPr>
  </w:style>
  <w:style w:type="paragraph" w:customStyle="1" w:styleId="CM5121">
    <w:name w:val="CM5121"/>
    <w:basedOn w:val="Default"/>
    <w:next w:val="Default"/>
    <w:uiPriority w:val="99"/>
    <w:rsid w:val="00DB32CD"/>
    <w:rPr>
      <w:rFonts w:cs="Times New Roman"/>
      <w:color w:val="auto"/>
    </w:rPr>
  </w:style>
  <w:style w:type="paragraph" w:customStyle="1" w:styleId="CM6321">
    <w:name w:val="CM6321"/>
    <w:basedOn w:val="Default"/>
    <w:next w:val="Default"/>
    <w:uiPriority w:val="99"/>
    <w:rsid w:val="00DB32CD"/>
    <w:pPr>
      <w:spacing w:line="360" w:lineRule="atLeast"/>
    </w:pPr>
    <w:rPr>
      <w:rFonts w:cs="Times New Roman"/>
      <w:color w:val="auto"/>
    </w:rPr>
  </w:style>
  <w:style w:type="paragraph" w:customStyle="1" w:styleId="CM2621">
    <w:name w:val="CM2621"/>
    <w:basedOn w:val="Default"/>
    <w:next w:val="Default"/>
    <w:uiPriority w:val="99"/>
    <w:rsid w:val="00DB32CD"/>
    <w:pPr>
      <w:spacing w:line="360" w:lineRule="atLeast"/>
    </w:pPr>
    <w:rPr>
      <w:rFonts w:cs="Times New Roman"/>
      <w:color w:val="auto"/>
    </w:rPr>
  </w:style>
  <w:style w:type="paragraph" w:customStyle="1" w:styleId="CM5921">
    <w:name w:val="CM5921"/>
    <w:basedOn w:val="Default"/>
    <w:next w:val="Default"/>
    <w:uiPriority w:val="99"/>
    <w:rsid w:val="00DB32CD"/>
    <w:pPr>
      <w:spacing w:line="360" w:lineRule="atLeast"/>
    </w:pPr>
    <w:rPr>
      <w:rFonts w:cs="Times New Roman"/>
      <w:color w:val="auto"/>
    </w:rPr>
  </w:style>
  <w:style w:type="paragraph" w:customStyle="1" w:styleId="CM7021">
    <w:name w:val="CM7021"/>
    <w:basedOn w:val="Default"/>
    <w:next w:val="Default"/>
    <w:uiPriority w:val="99"/>
    <w:rsid w:val="00DB32CD"/>
    <w:pPr>
      <w:spacing w:line="360" w:lineRule="atLeast"/>
    </w:pPr>
    <w:rPr>
      <w:rFonts w:cs="Times New Roman"/>
      <w:color w:val="auto"/>
    </w:rPr>
  </w:style>
  <w:style w:type="paragraph" w:customStyle="1" w:styleId="CM7321">
    <w:name w:val="CM7321"/>
    <w:basedOn w:val="Default"/>
    <w:next w:val="Default"/>
    <w:uiPriority w:val="99"/>
    <w:rsid w:val="00DB32CD"/>
    <w:rPr>
      <w:rFonts w:cs="Times New Roman"/>
      <w:color w:val="auto"/>
    </w:rPr>
  </w:style>
  <w:style w:type="paragraph" w:customStyle="1" w:styleId="CM7421">
    <w:name w:val="CM7421"/>
    <w:basedOn w:val="Default"/>
    <w:next w:val="Default"/>
    <w:uiPriority w:val="99"/>
    <w:rsid w:val="00DB32CD"/>
    <w:pPr>
      <w:spacing w:line="360" w:lineRule="atLeast"/>
    </w:pPr>
    <w:rPr>
      <w:rFonts w:cs="Times New Roman"/>
      <w:color w:val="auto"/>
    </w:rPr>
  </w:style>
  <w:style w:type="paragraph" w:customStyle="1" w:styleId="CM7521">
    <w:name w:val="CM7521"/>
    <w:basedOn w:val="Default"/>
    <w:next w:val="Default"/>
    <w:uiPriority w:val="99"/>
    <w:rsid w:val="00DB32CD"/>
    <w:rPr>
      <w:rFonts w:cs="Times New Roman"/>
      <w:color w:val="auto"/>
    </w:rPr>
  </w:style>
  <w:style w:type="paragraph" w:customStyle="1" w:styleId="CM15421">
    <w:name w:val="CM15421"/>
    <w:basedOn w:val="Default"/>
    <w:next w:val="Default"/>
    <w:uiPriority w:val="99"/>
    <w:rsid w:val="00DB32CD"/>
    <w:rPr>
      <w:rFonts w:cs="Times New Roman"/>
      <w:color w:val="auto"/>
    </w:rPr>
  </w:style>
  <w:style w:type="paragraph" w:customStyle="1" w:styleId="CM7921">
    <w:name w:val="CM7921"/>
    <w:basedOn w:val="Default"/>
    <w:next w:val="Default"/>
    <w:uiPriority w:val="99"/>
    <w:rsid w:val="00DB32CD"/>
    <w:pPr>
      <w:spacing w:line="360" w:lineRule="atLeast"/>
    </w:pPr>
    <w:rPr>
      <w:rFonts w:cs="Times New Roman"/>
      <w:color w:val="auto"/>
    </w:rPr>
  </w:style>
  <w:style w:type="paragraph" w:customStyle="1" w:styleId="CM5721">
    <w:name w:val="CM5721"/>
    <w:basedOn w:val="Default"/>
    <w:next w:val="Default"/>
    <w:uiPriority w:val="99"/>
    <w:rsid w:val="00DB32CD"/>
    <w:pPr>
      <w:spacing w:line="360" w:lineRule="atLeast"/>
    </w:pPr>
    <w:rPr>
      <w:rFonts w:cs="Times New Roman"/>
      <w:color w:val="auto"/>
    </w:rPr>
  </w:style>
  <w:style w:type="paragraph" w:customStyle="1" w:styleId="CM8021">
    <w:name w:val="CM8021"/>
    <w:basedOn w:val="Default"/>
    <w:next w:val="Default"/>
    <w:uiPriority w:val="99"/>
    <w:rsid w:val="00DB32CD"/>
    <w:pPr>
      <w:spacing w:line="360" w:lineRule="atLeast"/>
    </w:pPr>
    <w:rPr>
      <w:rFonts w:cs="Times New Roman"/>
      <w:color w:val="auto"/>
    </w:rPr>
  </w:style>
  <w:style w:type="paragraph" w:customStyle="1" w:styleId="CM8321">
    <w:name w:val="CM8321"/>
    <w:basedOn w:val="Default"/>
    <w:next w:val="Default"/>
    <w:uiPriority w:val="99"/>
    <w:rsid w:val="00DB32CD"/>
    <w:pPr>
      <w:spacing w:line="720" w:lineRule="atLeast"/>
    </w:pPr>
    <w:rPr>
      <w:rFonts w:cs="Times New Roman"/>
      <w:color w:val="auto"/>
    </w:rPr>
  </w:style>
  <w:style w:type="paragraph" w:customStyle="1" w:styleId="CM15721">
    <w:name w:val="CM15721"/>
    <w:basedOn w:val="Default"/>
    <w:next w:val="Default"/>
    <w:uiPriority w:val="99"/>
    <w:rsid w:val="00DB32CD"/>
    <w:rPr>
      <w:rFonts w:cs="Times New Roman"/>
      <w:color w:val="auto"/>
    </w:rPr>
  </w:style>
  <w:style w:type="paragraph" w:customStyle="1" w:styleId="CM14021">
    <w:name w:val="CM14021"/>
    <w:basedOn w:val="Default"/>
    <w:next w:val="Default"/>
    <w:uiPriority w:val="99"/>
    <w:rsid w:val="00DB32CD"/>
    <w:rPr>
      <w:rFonts w:cs="Times New Roman"/>
      <w:color w:val="auto"/>
    </w:rPr>
  </w:style>
  <w:style w:type="paragraph" w:customStyle="1" w:styleId="CM9021">
    <w:name w:val="CM9021"/>
    <w:basedOn w:val="Default"/>
    <w:next w:val="Default"/>
    <w:uiPriority w:val="99"/>
    <w:rsid w:val="00DB32CD"/>
    <w:pPr>
      <w:spacing w:line="360" w:lineRule="atLeast"/>
    </w:pPr>
    <w:rPr>
      <w:rFonts w:cs="Times New Roman"/>
      <w:color w:val="auto"/>
    </w:rPr>
  </w:style>
  <w:style w:type="paragraph" w:customStyle="1" w:styleId="CM9221">
    <w:name w:val="CM9221"/>
    <w:basedOn w:val="Default"/>
    <w:next w:val="Default"/>
    <w:uiPriority w:val="99"/>
    <w:rsid w:val="00DB32CD"/>
    <w:rPr>
      <w:rFonts w:cs="Times New Roman"/>
      <w:color w:val="auto"/>
    </w:rPr>
  </w:style>
  <w:style w:type="paragraph" w:customStyle="1" w:styleId="CM10021">
    <w:name w:val="CM10021"/>
    <w:basedOn w:val="Default"/>
    <w:next w:val="Default"/>
    <w:uiPriority w:val="99"/>
    <w:rsid w:val="00DB32CD"/>
    <w:rPr>
      <w:rFonts w:cs="Times New Roman"/>
      <w:color w:val="auto"/>
    </w:rPr>
  </w:style>
  <w:style w:type="paragraph" w:customStyle="1" w:styleId="CM16021">
    <w:name w:val="CM16021"/>
    <w:basedOn w:val="Default"/>
    <w:next w:val="Default"/>
    <w:uiPriority w:val="99"/>
    <w:rsid w:val="00DB32CD"/>
    <w:rPr>
      <w:rFonts w:cs="Times New Roman"/>
      <w:color w:val="auto"/>
    </w:rPr>
  </w:style>
  <w:style w:type="paragraph" w:customStyle="1" w:styleId="CM16221">
    <w:name w:val="CM16221"/>
    <w:basedOn w:val="Default"/>
    <w:next w:val="Default"/>
    <w:uiPriority w:val="99"/>
    <w:rsid w:val="00DB32CD"/>
    <w:rPr>
      <w:rFonts w:cs="Times New Roman"/>
      <w:color w:val="auto"/>
    </w:rPr>
  </w:style>
  <w:style w:type="paragraph" w:customStyle="1" w:styleId="CM14521">
    <w:name w:val="CM14521"/>
    <w:basedOn w:val="Default"/>
    <w:next w:val="Default"/>
    <w:uiPriority w:val="99"/>
    <w:rsid w:val="00DB32CD"/>
    <w:rPr>
      <w:rFonts w:cs="Times New Roman"/>
      <w:color w:val="auto"/>
    </w:rPr>
  </w:style>
  <w:style w:type="paragraph" w:customStyle="1" w:styleId="CM14221">
    <w:name w:val="CM14221"/>
    <w:basedOn w:val="Default"/>
    <w:next w:val="Default"/>
    <w:uiPriority w:val="99"/>
    <w:rsid w:val="00DB32CD"/>
    <w:rPr>
      <w:rFonts w:cs="Times New Roman"/>
      <w:color w:val="auto"/>
    </w:rPr>
  </w:style>
  <w:style w:type="paragraph" w:customStyle="1" w:styleId="CM11621">
    <w:name w:val="CM11621"/>
    <w:basedOn w:val="Default"/>
    <w:next w:val="Default"/>
    <w:uiPriority w:val="99"/>
    <w:rsid w:val="00DB32CD"/>
    <w:rPr>
      <w:rFonts w:cs="Times New Roman"/>
      <w:color w:val="auto"/>
    </w:rPr>
  </w:style>
  <w:style w:type="paragraph" w:customStyle="1" w:styleId="CM12221">
    <w:name w:val="CM12221"/>
    <w:basedOn w:val="Default"/>
    <w:next w:val="Default"/>
    <w:uiPriority w:val="99"/>
    <w:rsid w:val="00DB32CD"/>
    <w:pPr>
      <w:spacing w:line="360" w:lineRule="atLeast"/>
    </w:pPr>
    <w:rPr>
      <w:rFonts w:cs="Times New Roman"/>
      <w:color w:val="auto"/>
    </w:rPr>
  </w:style>
  <w:style w:type="paragraph" w:customStyle="1" w:styleId="CM12021">
    <w:name w:val="CM12021"/>
    <w:basedOn w:val="Default"/>
    <w:next w:val="Default"/>
    <w:uiPriority w:val="99"/>
    <w:rsid w:val="00DB32CD"/>
    <w:rPr>
      <w:rFonts w:cs="Times New Roman"/>
      <w:color w:val="auto"/>
    </w:rPr>
  </w:style>
  <w:style w:type="paragraph" w:customStyle="1" w:styleId="CM8221">
    <w:name w:val="CM8221"/>
    <w:basedOn w:val="Default"/>
    <w:next w:val="Default"/>
    <w:uiPriority w:val="99"/>
    <w:rsid w:val="00DB32CD"/>
    <w:pPr>
      <w:spacing w:line="720" w:lineRule="atLeast"/>
    </w:pPr>
    <w:rPr>
      <w:rFonts w:cs="Times New Roman"/>
      <w:color w:val="auto"/>
    </w:rPr>
  </w:style>
  <w:style w:type="paragraph" w:customStyle="1" w:styleId="CM15621">
    <w:name w:val="CM15621"/>
    <w:basedOn w:val="Default"/>
    <w:next w:val="Default"/>
    <w:uiPriority w:val="99"/>
    <w:rsid w:val="00DB32CD"/>
    <w:rPr>
      <w:rFonts w:cs="Times New Roman"/>
      <w:color w:val="auto"/>
    </w:rPr>
  </w:style>
  <w:style w:type="paragraph" w:customStyle="1" w:styleId="21b">
    <w:name w:val="@21"/>
    <w:basedOn w:val="3"/>
    <w:qFormat/>
    <w:rsid w:val="00DB32CD"/>
    <w:rPr>
      <w:rFonts w:ascii="標楷體" w:eastAsia="標楷體" w:hAnsi="標楷體"/>
      <w:noProof/>
      <w:sz w:val="24"/>
      <w:szCs w:val="24"/>
    </w:rPr>
  </w:style>
  <w:style w:type="paragraph" w:customStyle="1" w:styleId="1210">
    <w:name w:val="1.21"/>
    <w:basedOn w:val="Default"/>
    <w:qFormat/>
    <w:rsid w:val="00DB32CD"/>
    <w:pPr>
      <w:ind w:leftChars="200" w:left="480"/>
    </w:pPr>
    <w:rPr>
      <w:rFonts w:cs="Times New Roman"/>
      <w:b/>
      <w:bCs/>
      <w:noProof/>
      <w:lang w:val="x-none" w:eastAsia="x-none"/>
    </w:rPr>
  </w:style>
  <w:style w:type="paragraph" w:customStyle="1" w:styleId="21311">
    <w:name w:val="2.1.31"/>
    <w:basedOn w:val="Default"/>
    <w:qFormat/>
    <w:rsid w:val="00DB32CD"/>
    <w:pPr>
      <w:ind w:leftChars="300" w:left="1200" w:hangingChars="200" w:hanging="480"/>
    </w:pPr>
    <w:rPr>
      <w:rFonts w:cs="Times New Roman"/>
      <w:lang w:val="x-none" w:eastAsia="x-none"/>
    </w:rPr>
  </w:style>
  <w:style w:type="paragraph" w:customStyle="1" w:styleId="21121">
    <w:name w:val="2.1.121"/>
    <w:basedOn w:val="CM138"/>
    <w:qFormat/>
    <w:rsid w:val="00DB32CD"/>
    <w:pPr>
      <w:ind w:leftChars="400" w:left="1680" w:hangingChars="300" w:hanging="720"/>
    </w:pPr>
  </w:style>
  <w:style w:type="paragraph" w:customStyle="1" w:styleId="211121">
    <w:name w:val="2.1.1.1.21"/>
    <w:basedOn w:val="CM138"/>
    <w:qFormat/>
    <w:rsid w:val="00DB32CD"/>
    <w:pPr>
      <w:ind w:leftChars="500" w:left="2160" w:hangingChars="400" w:hanging="960"/>
    </w:pPr>
    <w:rPr>
      <w:lang w:val="x-none" w:eastAsia="x-none"/>
    </w:rPr>
  </w:style>
  <w:style w:type="paragraph" w:customStyle="1" w:styleId="21211">
    <w:name w:val="本文 2121"/>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311">
    <w:name w:val="註解主旨 字元31"/>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21">
    <w:name w:val="style1121"/>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21320">
    <w:name w:val="本文 2132"/>
    <w:basedOn w:val="a"/>
    <w:rsid w:val="00DB32CD"/>
    <w:pPr>
      <w:adjustRightInd w:val="0"/>
      <w:spacing w:line="360" w:lineRule="atLeast"/>
      <w:jc w:val="center"/>
      <w:textAlignment w:val="baseline"/>
    </w:pPr>
    <w:rPr>
      <w:rFonts w:ascii="Times New Roman" w:eastAsia="標楷體" w:hAnsi="Times New Roman"/>
      <w:kern w:val="0"/>
      <w:szCs w:val="20"/>
    </w:rPr>
  </w:style>
  <w:style w:type="paragraph" w:customStyle="1" w:styleId="Default41">
    <w:name w:val="Default4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331">
    <w:name w:val="CM13331"/>
    <w:basedOn w:val="Default"/>
    <w:next w:val="Default"/>
    <w:uiPriority w:val="99"/>
    <w:rsid w:val="00DB32CD"/>
    <w:rPr>
      <w:rFonts w:cs="Times New Roman"/>
      <w:color w:val="auto"/>
    </w:rPr>
  </w:style>
  <w:style w:type="paragraph" w:customStyle="1" w:styleId="CM151">
    <w:name w:val="CM151"/>
    <w:basedOn w:val="Default"/>
    <w:next w:val="Default"/>
    <w:uiPriority w:val="99"/>
    <w:rsid w:val="00DB32CD"/>
    <w:rPr>
      <w:rFonts w:cs="Times New Roman"/>
      <w:color w:val="auto"/>
    </w:rPr>
  </w:style>
  <w:style w:type="paragraph" w:customStyle="1" w:styleId="CM13431">
    <w:name w:val="CM13431"/>
    <w:basedOn w:val="Default"/>
    <w:next w:val="Default"/>
    <w:uiPriority w:val="99"/>
    <w:rsid w:val="00DB32CD"/>
    <w:rPr>
      <w:rFonts w:cs="Times New Roman"/>
      <w:color w:val="auto"/>
    </w:rPr>
  </w:style>
  <w:style w:type="paragraph" w:customStyle="1" w:styleId="CM231">
    <w:name w:val="CM231"/>
    <w:basedOn w:val="Default"/>
    <w:next w:val="Default"/>
    <w:uiPriority w:val="99"/>
    <w:rsid w:val="00DB32CD"/>
    <w:pPr>
      <w:spacing w:line="376" w:lineRule="atLeast"/>
    </w:pPr>
    <w:rPr>
      <w:rFonts w:cs="Times New Roman"/>
      <w:color w:val="auto"/>
    </w:rPr>
  </w:style>
  <w:style w:type="paragraph" w:customStyle="1" w:styleId="CM331">
    <w:name w:val="CM331"/>
    <w:basedOn w:val="Default"/>
    <w:next w:val="Default"/>
    <w:uiPriority w:val="99"/>
    <w:rsid w:val="00DB32CD"/>
    <w:rPr>
      <w:rFonts w:cs="Times New Roman"/>
      <w:color w:val="auto"/>
    </w:rPr>
  </w:style>
  <w:style w:type="paragraph" w:customStyle="1" w:styleId="CM13531">
    <w:name w:val="CM13531"/>
    <w:basedOn w:val="Default"/>
    <w:next w:val="Default"/>
    <w:uiPriority w:val="99"/>
    <w:rsid w:val="00DB32CD"/>
    <w:rPr>
      <w:rFonts w:cs="Times New Roman"/>
      <w:color w:val="auto"/>
    </w:rPr>
  </w:style>
  <w:style w:type="paragraph" w:customStyle="1" w:styleId="CM13631">
    <w:name w:val="CM13631"/>
    <w:basedOn w:val="Default"/>
    <w:next w:val="Default"/>
    <w:uiPriority w:val="99"/>
    <w:rsid w:val="00DB32CD"/>
    <w:rPr>
      <w:rFonts w:cs="Times New Roman"/>
      <w:color w:val="auto"/>
    </w:rPr>
  </w:style>
  <w:style w:type="paragraph" w:customStyle="1" w:styleId="CM13731">
    <w:name w:val="CM13731"/>
    <w:basedOn w:val="Default"/>
    <w:next w:val="Default"/>
    <w:uiPriority w:val="99"/>
    <w:rsid w:val="00DB32CD"/>
    <w:rPr>
      <w:rFonts w:cs="Times New Roman"/>
      <w:color w:val="auto"/>
    </w:rPr>
  </w:style>
  <w:style w:type="paragraph" w:customStyle="1" w:styleId="CM13841">
    <w:name w:val="CM13841"/>
    <w:basedOn w:val="Default"/>
    <w:next w:val="Default"/>
    <w:uiPriority w:val="99"/>
    <w:rsid w:val="00DB32CD"/>
    <w:rPr>
      <w:rFonts w:cs="Times New Roman"/>
      <w:color w:val="auto"/>
    </w:rPr>
  </w:style>
  <w:style w:type="paragraph" w:customStyle="1" w:styleId="CM441">
    <w:name w:val="CM441"/>
    <w:basedOn w:val="Default"/>
    <w:next w:val="Default"/>
    <w:uiPriority w:val="99"/>
    <w:rsid w:val="00DB32CD"/>
    <w:rPr>
      <w:rFonts w:cs="Times New Roman"/>
      <w:color w:val="auto"/>
    </w:rPr>
  </w:style>
  <w:style w:type="paragraph" w:customStyle="1" w:styleId="CM541">
    <w:name w:val="CM541"/>
    <w:basedOn w:val="Default"/>
    <w:next w:val="Default"/>
    <w:uiPriority w:val="99"/>
    <w:rsid w:val="00DB32CD"/>
    <w:rPr>
      <w:rFonts w:cs="Times New Roman"/>
      <w:color w:val="auto"/>
    </w:rPr>
  </w:style>
  <w:style w:type="paragraph" w:customStyle="1" w:styleId="CM641">
    <w:name w:val="CM641"/>
    <w:basedOn w:val="Default"/>
    <w:next w:val="Default"/>
    <w:uiPriority w:val="99"/>
    <w:rsid w:val="00DB32CD"/>
    <w:rPr>
      <w:rFonts w:cs="Times New Roman"/>
      <w:color w:val="auto"/>
    </w:rPr>
  </w:style>
  <w:style w:type="paragraph" w:customStyle="1" w:styleId="CM941">
    <w:name w:val="CM941"/>
    <w:basedOn w:val="Default"/>
    <w:next w:val="Default"/>
    <w:uiPriority w:val="99"/>
    <w:rsid w:val="00DB32CD"/>
    <w:rPr>
      <w:rFonts w:cs="Times New Roman"/>
      <w:color w:val="auto"/>
    </w:rPr>
  </w:style>
  <w:style w:type="paragraph" w:customStyle="1" w:styleId="CM13101">
    <w:name w:val="CM13101"/>
    <w:basedOn w:val="Default"/>
    <w:next w:val="Default"/>
    <w:uiPriority w:val="99"/>
    <w:rsid w:val="00DB32CD"/>
    <w:pPr>
      <w:spacing w:line="360" w:lineRule="atLeast"/>
    </w:pPr>
    <w:rPr>
      <w:rFonts w:cs="Times New Roman"/>
      <w:color w:val="auto"/>
    </w:rPr>
  </w:style>
  <w:style w:type="paragraph" w:customStyle="1" w:styleId="CM1441">
    <w:name w:val="CM1441"/>
    <w:basedOn w:val="Default"/>
    <w:next w:val="Default"/>
    <w:uiPriority w:val="99"/>
    <w:rsid w:val="00DB32CD"/>
    <w:pPr>
      <w:spacing w:line="360" w:lineRule="atLeast"/>
    </w:pPr>
    <w:rPr>
      <w:rFonts w:cs="Times New Roman"/>
      <w:color w:val="auto"/>
    </w:rPr>
  </w:style>
  <w:style w:type="paragraph" w:customStyle="1" w:styleId="CM1731">
    <w:name w:val="CM1731"/>
    <w:basedOn w:val="Default"/>
    <w:next w:val="Default"/>
    <w:uiPriority w:val="99"/>
    <w:rsid w:val="00DB32CD"/>
    <w:pPr>
      <w:spacing w:line="360" w:lineRule="atLeast"/>
    </w:pPr>
    <w:rPr>
      <w:rFonts w:cs="Times New Roman"/>
      <w:color w:val="auto"/>
    </w:rPr>
  </w:style>
  <w:style w:type="paragraph" w:customStyle="1" w:styleId="CM1831">
    <w:name w:val="CM1831"/>
    <w:basedOn w:val="Default"/>
    <w:next w:val="Default"/>
    <w:uiPriority w:val="99"/>
    <w:rsid w:val="00DB32CD"/>
    <w:pPr>
      <w:spacing w:line="360" w:lineRule="atLeast"/>
    </w:pPr>
    <w:rPr>
      <w:rFonts w:cs="Times New Roman"/>
      <w:color w:val="auto"/>
    </w:rPr>
  </w:style>
  <w:style w:type="paragraph" w:customStyle="1" w:styleId="CM1931">
    <w:name w:val="CM1931"/>
    <w:basedOn w:val="Default"/>
    <w:next w:val="Default"/>
    <w:uiPriority w:val="99"/>
    <w:rsid w:val="00DB32CD"/>
    <w:pPr>
      <w:spacing w:line="360" w:lineRule="atLeast"/>
    </w:pPr>
    <w:rPr>
      <w:rFonts w:cs="Times New Roman"/>
      <w:color w:val="auto"/>
    </w:rPr>
  </w:style>
  <w:style w:type="paragraph" w:customStyle="1" w:styleId="CM2031">
    <w:name w:val="CM2031"/>
    <w:basedOn w:val="Default"/>
    <w:next w:val="Default"/>
    <w:uiPriority w:val="99"/>
    <w:rsid w:val="00DB32CD"/>
    <w:rPr>
      <w:rFonts w:cs="Times New Roman"/>
      <w:color w:val="auto"/>
    </w:rPr>
  </w:style>
  <w:style w:type="paragraph" w:customStyle="1" w:styleId="CM13931">
    <w:name w:val="CM13931"/>
    <w:basedOn w:val="Default"/>
    <w:next w:val="Default"/>
    <w:uiPriority w:val="99"/>
    <w:rsid w:val="00DB32CD"/>
    <w:rPr>
      <w:rFonts w:cs="Times New Roman"/>
      <w:color w:val="auto"/>
    </w:rPr>
  </w:style>
  <w:style w:type="paragraph" w:customStyle="1" w:styleId="CM3631">
    <w:name w:val="CM3631"/>
    <w:basedOn w:val="Default"/>
    <w:next w:val="Default"/>
    <w:uiPriority w:val="99"/>
    <w:rsid w:val="00DB32CD"/>
    <w:pPr>
      <w:spacing w:line="360" w:lineRule="atLeast"/>
    </w:pPr>
    <w:rPr>
      <w:rFonts w:cs="Times New Roman"/>
      <w:color w:val="auto"/>
    </w:rPr>
  </w:style>
  <w:style w:type="paragraph" w:customStyle="1" w:styleId="CM4031">
    <w:name w:val="CM4031"/>
    <w:basedOn w:val="Default"/>
    <w:next w:val="Default"/>
    <w:uiPriority w:val="99"/>
    <w:rsid w:val="00DB32CD"/>
    <w:pPr>
      <w:spacing w:line="360" w:lineRule="atLeast"/>
    </w:pPr>
    <w:rPr>
      <w:rFonts w:cs="Times New Roman"/>
      <w:color w:val="auto"/>
    </w:rPr>
  </w:style>
  <w:style w:type="paragraph" w:customStyle="1" w:styleId="CM4231">
    <w:name w:val="CM4231"/>
    <w:basedOn w:val="Default"/>
    <w:next w:val="Default"/>
    <w:uiPriority w:val="99"/>
    <w:rsid w:val="00DB32CD"/>
    <w:rPr>
      <w:rFonts w:cs="Times New Roman"/>
      <w:color w:val="auto"/>
    </w:rPr>
  </w:style>
  <w:style w:type="paragraph" w:customStyle="1" w:styleId="CM14631">
    <w:name w:val="CM14631"/>
    <w:basedOn w:val="Default"/>
    <w:next w:val="Default"/>
    <w:uiPriority w:val="99"/>
    <w:rsid w:val="00DB32CD"/>
    <w:rPr>
      <w:rFonts w:cs="Times New Roman"/>
      <w:color w:val="auto"/>
    </w:rPr>
  </w:style>
  <w:style w:type="paragraph" w:customStyle="1" w:styleId="CM4731">
    <w:name w:val="CM4731"/>
    <w:basedOn w:val="Default"/>
    <w:next w:val="Default"/>
    <w:uiPriority w:val="99"/>
    <w:rsid w:val="00DB32CD"/>
    <w:rPr>
      <w:rFonts w:cs="Times New Roman"/>
      <w:color w:val="auto"/>
    </w:rPr>
  </w:style>
  <w:style w:type="paragraph" w:customStyle="1" w:styleId="CM4931">
    <w:name w:val="CM4931"/>
    <w:basedOn w:val="Default"/>
    <w:next w:val="Default"/>
    <w:uiPriority w:val="99"/>
    <w:rsid w:val="00DB32CD"/>
    <w:pPr>
      <w:spacing w:line="360" w:lineRule="atLeast"/>
    </w:pPr>
    <w:rPr>
      <w:rFonts w:cs="Times New Roman"/>
      <w:color w:val="auto"/>
    </w:rPr>
  </w:style>
  <w:style w:type="paragraph" w:customStyle="1" w:styleId="CM5031">
    <w:name w:val="CM5031"/>
    <w:basedOn w:val="Default"/>
    <w:next w:val="Default"/>
    <w:uiPriority w:val="99"/>
    <w:rsid w:val="00DB32CD"/>
    <w:pPr>
      <w:spacing w:line="360" w:lineRule="atLeast"/>
    </w:pPr>
    <w:rPr>
      <w:rFonts w:cs="Times New Roman"/>
      <w:color w:val="auto"/>
    </w:rPr>
  </w:style>
  <w:style w:type="paragraph" w:customStyle="1" w:styleId="CM5131">
    <w:name w:val="CM5131"/>
    <w:basedOn w:val="Default"/>
    <w:next w:val="Default"/>
    <w:uiPriority w:val="99"/>
    <w:rsid w:val="00DB32CD"/>
    <w:rPr>
      <w:rFonts w:cs="Times New Roman"/>
      <w:color w:val="auto"/>
    </w:rPr>
  </w:style>
  <w:style w:type="paragraph" w:customStyle="1" w:styleId="CM6331">
    <w:name w:val="CM6331"/>
    <w:basedOn w:val="Default"/>
    <w:next w:val="Default"/>
    <w:uiPriority w:val="99"/>
    <w:rsid w:val="00DB32CD"/>
    <w:pPr>
      <w:spacing w:line="360" w:lineRule="atLeast"/>
    </w:pPr>
    <w:rPr>
      <w:rFonts w:cs="Times New Roman"/>
      <w:color w:val="auto"/>
    </w:rPr>
  </w:style>
  <w:style w:type="paragraph" w:customStyle="1" w:styleId="CM2631">
    <w:name w:val="CM2631"/>
    <w:basedOn w:val="Default"/>
    <w:next w:val="Default"/>
    <w:uiPriority w:val="99"/>
    <w:rsid w:val="00DB32CD"/>
    <w:pPr>
      <w:spacing w:line="360" w:lineRule="atLeast"/>
    </w:pPr>
    <w:rPr>
      <w:rFonts w:cs="Times New Roman"/>
      <w:color w:val="auto"/>
    </w:rPr>
  </w:style>
  <w:style w:type="paragraph" w:customStyle="1" w:styleId="CM5931">
    <w:name w:val="CM5931"/>
    <w:basedOn w:val="Default"/>
    <w:next w:val="Default"/>
    <w:uiPriority w:val="99"/>
    <w:rsid w:val="00DB32CD"/>
    <w:pPr>
      <w:spacing w:line="360" w:lineRule="atLeast"/>
    </w:pPr>
    <w:rPr>
      <w:rFonts w:cs="Times New Roman"/>
      <w:color w:val="auto"/>
    </w:rPr>
  </w:style>
  <w:style w:type="paragraph" w:customStyle="1" w:styleId="CM7031">
    <w:name w:val="CM7031"/>
    <w:basedOn w:val="Default"/>
    <w:next w:val="Default"/>
    <w:uiPriority w:val="99"/>
    <w:rsid w:val="00DB32CD"/>
    <w:pPr>
      <w:spacing w:line="360" w:lineRule="atLeast"/>
    </w:pPr>
    <w:rPr>
      <w:rFonts w:cs="Times New Roman"/>
      <w:color w:val="auto"/>
    </w:rPr>
  </w:style>
  <w:style w:type="paragraph" w:customStyle="1" w:styleId="CM7331">
    <w:name w:val="CM7331"/>
    <w:basedOn w:val="Default"/>
    <w:next w:val="Default"/>
    <w:uiPriority w:val="99"/>
    <w:rsid w:val="00DB32CD"/>
    <w:rPr>
      <w:rFonts w:cs="Times New Roman"/>
      <w:color w:val="auto"/>
    </w:rPr>
  </w:style>
  <w:style w:type="paragraph" w:customStyle="1" w:styleId="CM7431">
    <w:name w:val="CM7431"/>
    <w:basedOn w:val="Default"/>
    <w:next w:val="Default"/>
    <w:uiPriority w:val="99"/>
    <w:rsid w:val="00DB32CD"/>
    <w:pPr>
      <w:spacing w:line="360" w:lineRule="atLeast"/>
    </w:pPr>
    <w:rPr>
      <w:rFonts w:cs="Times New Roman"/>
      <w:color w:val="auto"/>
    </w:rPr>
  </w:style>
  <w:style w:type="paragraph" w:customStyle="1" w:styleId="CM7531">
    <w:name w:val="CM7531"/>
    <w:basedOn w:val="Default"/>
    <w:next w:val="Default"/>
    <w:uiPriority w:val="99"/>
    <w:rsid w:val="00DB32CD"/>
    <w:rPr>
      <w:rFonts w:cs="Times New Roman"/>
      <w:color w:val="auto"/>
    </w:rPr>
  </w:style>
  <w:style w:type="paragraph" w:customStyle="1" w:styleId="CM15431">
    <w:name w:val="CM15431"/>
    <w:basedOn w:val="Default"/>
    <w:next w:val="Default"/>
    <w:uiPriority w:val="99"/>
    <w:rsid w:val="00DB32CD"/>
    <w:rPr>
      <w:rFonts w:cs="Times New Roman"/>
      <w:color w:val="auto"/>
    </w:rPr>
  </w:style>
  <w:style w:type="paragraph" w:customStyle="1" w:styleId="CM7931">
    <w:name w:val="CM7931"/>
    <w:basedOn w:val="Default"/>
    <w:next w:val="Default"/>
    <w:uiPriority w:val="99"/>
    <w:rsid w:val="00DB32CD"/>
    <w:pPr>
      <w:spacing w:line="360" w:lineRule="atLeast"/>
    </w:pPr>
    <w:rPr>
      <w:rFonts w:cs="Times New Roman"/>
      <w:color w:val="auto"/>
    </w:rPr>
  </w:style>
  <w:style w:type="paragraph" w:customStyle="1" w:styleId="CM5731">
    <w:name w:val="CM5731"/>
    <w:basedOn w:val="Default"/>
    <w:next w:val="Default"/>
    <w:uiPriority w:val="99"/>
    <w:rsid w:val="00DB32CD"/>
    <w:pPr>
      <w:spacing w:line="360" w:lineRule="atLeast"/>
    </w:pPr>
    <w:rPr>
      <w:rFonts w:cs="Times New Roman"/>
      <w:color w:val="auto"/>
    </w:rPr>
  </w:style>
  <w:style w:type="paragraph" w:customStyle="1" w:styleId="CM8031">
    <w:name w:val="CM8031"/>
    <w:basedOn w:val="Default"/>
    <w:next w:val="Default"/>
    <w:uiPriority w:val="99"/>
    <w:rsid w:val="00DB32CD"/>
    <w:pPr>
      <w:spacing w:line="360" w:lineRule="atLeast"/>
    </w:pPr>
    <w:rPr>
      <w:rFonts w:cs="Times New Roman"/>
      <w:color w:val="auto"/>
    </w:rPr>
  </w:style>
  <w:style w:type="paragraph" w:customStyle="1" w:styleId="CM8331">
    <w:name w:val="CM8331"/>
    <w:basedOn w:val="Default"/>
    <w:next w:val="Default"/>
    <w:uiPriority w:val="99"/>
    <w:rsid w:val="00DB32CD"/>
    <w:pPr>
      <w:spacing w:line="720" w:lineRule="atLeast"/>
    </w:pPr>
    <w:rPr>
      <w:rFonts w:cs="Times New Roman"/>
      <w:color w:val="auto"/>
    </w:rPr>
  </w:style>
  <w:style w:type="paragraph" w:customStyle="1" w:styleId="CM15731">
    <w:name w:val="CM15731"/>
    <w:basedOn w:val="Default"/>
    <w:next w:val="Default"/>
    <w:uiPriority w:val="99"/>
    <w:rsid w:val="00DB32CD"/>
    <w:rPr>
      <w:rFonts w:cs="Times New Roman"/>
      <w:color w:val="auto"/>
    </w:rPr>
  </w:style>
  <w:style w:type="paragraph" w:customStyle="1" w:styleId="CM14031">
    <w:name w:val="CM14031"/>
    <w:basedOn w:val="Default"/>
    <w:next w:val="Default"/>
    <w:uiPriority w:val="99"/>
    <w:rsid w:val="00DB32CD"/>
    <w:rPr>
      <w:rFonts w:cs="Times New Roman"/>
      <w:color w:val="auto"/>
    </w:rPr>
  </w:style>
  <w:style w:type="paragraph" w:customStyle="1" w:styleId="CM9031">
    <w:name w:val="CM9031"/>
    <w:basedOn w:val="Default"/>
    <w:next w:val="Default"/>
    <w:uiPriority w:val="99"/>
    <w:rsid w:val="00DB32CD"/>
    <w:pPr>
      <w:spacing w:line="360" w:lineRule="atLeast"/>
    </w:pPr>
    <w:rPr>
      <w:rFonts w:cs="Times New Roman"/>
      <w:color w:val="auto"/>
    </w:rPr>
  </w:style>
  <w:style w:type="paragraph" w:customStyle="1" w:styleId="CM9231">
    <w:name w:val="CM9231"/>
    <w:basedOn w:val="Default"/>
    <w:next w:val="Default"/>
    <w:uiPriority w:val="99"/>
    <w:rsid w:val="00DB32CD"/>
    <w:rPr>
      <w:rFonts w:cs="Times New Roman"/>
      <w:color w:val="auto"/>
    </w:rPr>
  </w:style>
  <w:style w:type="paragraph" w:customStyle="1" w:styleId="CM10031">
    <w:name w:val="CM10031"/>
    <w:basedOn w:val="Default"/>
    <w:next w:val="Default"/>
    <w:uiPriority w:val="99"/>
    <w:rsid w:val="00DB32CD"/>
    <w:rPr>
      <w:rFonts w:cs="Times New Roman"/>
      <w:color w:val="auto"/>
    </w:rPr>
  </w:style>
  <w:style w:type="paragraph" w:customStyle="1" w:styleId="CM16031">
    <w:name w:val="CM16031"/>
    <w:basedOn w:val="Default"/>
    <w:next w:val="Default"/>
    <w:uiPriority w:val="99"/>
    <w:rsid w:val="00DB32CD"/>
    <w:rPr>
      <w:rFonts w:cs="Times New Roman"/>
      <w:color w:val="auto"/>
    </w:rPr>
  </w:style>
  <w:style w:type="paragraph" w:customStyle="1" w:styleId="CM16231">
    <w:name w:val="CM16231"/>
    <w:basedOn w:val="Default"/>
    <w:next w:val="Default"/>
    <w:uiPriority w:val="99"/>
    <w:rsid w:val="00DB32CD"/>
    <w:rPr>
      <w:rFonts w:cs="Times New Roman"/>
      <w:color w:val="auto"/>
    </w:rPr>
  </w:style>
  <w:style w:type="paragraph" w:customStyle="1" w:styleId="CM14531">
    <w:name w:val="CM14531"/>
    <w:basedOn w:val="Default"/>
    <w:next w:val="Default"/>
    <w:uiPriority w:val="99"/>
    <w:rsid w:val="00DB32CD"/>
    <w:rPr>
      <w:rFonts w:cs="Times New Roman"/>
      <w:color w:val="auto"/>
    </w:rPr>
  </w:style>
  <w:style w:type="paragraph" w:customStyle="1" w:styleId="CM14231">
    <w:name w:val="CM14231"/>
    <w:basedOn w:val="Default"/>
    <w:next w:val="Default"/>
    <w:uiPriority w:val="99"/>
    <w:rsid w:val="00DB32CD"/>
    <w:rPr>
      <w:rFonts w:cs="Times New Roman"/>
      <w:color w:val="auto"/>
    </w:rPr>
  </w:style>
  <w:style w:type="paragraph" w:customStyle="1" w:styleId="CM11631">
    <w:name w:val="CM11631"/>
    <w:basedOn w:val="Default"/>
    <w:next w:val="Default"/>
    <w:uiPriority w:val="99"/>
    <w:rsid w:val="00DB32CD"/>
    <w:rPr>
      <w:rFonts w:cs="Times New Roman"/>
      <w:color w:val="auto"/>
    </w:rPr>
  </w:style>
  <w:style w:type="paragraph" w:customStyle="1" w:styleId="CM12231">
    <w:name w:val="CM12231"/>
    <w:basedOn w:val="Default"/>
    <w:next w:val="Default"/>
    <w:uiPriority w:val="99"/>
    <w:rsid w:val="00DB32CD"/>
    <w:pPr>
      <w:spacing w:line="360" w:lineRule="atLeast"/>
    </w:pPr>
    <w:rPr>
      <w:rFonts w:cs="Times New Roman"/>
      <w:color w:val="auto"/>
    </w:rPr>
  </w:style>
  <w:style w:type="paragraph" w:customStyle="1" w:styleId="CM12031">
    <w:name w:val="CM12031"/>
    <w:basedOn w:val="Default"/>
    <w:next w:val="Default"/>
    <w:uiPriority w:val="99"/>
    <w:rsid w:val="00DB32CD"/>
    <w:rPr>
      <w:rFonts w:cs="Times New Roman"/>
      <w:color w:val="auto"/>
    </w:rPr>
  </w:style>
  <w:style w:type="paragraph" w:customStyle="1" w:styleId="CM8231">
    <w:name w:val="CM8231"/>
    <w:basedOn w:val="Default"/>
    <w:next w:val="Default"/>
    <w:uiPriority w:val="99"/>
    <w:rsid w:val="00DB32CD"/>
    <w:pPr>
      <w:spacing w:line="720" w:lineRule="atLeast"/>
    </w:pPr>
    <w:rPr>
      <w:rFonts w:cs="Times New Roman"/>
      <w:color w:val="auto"/>
    </w:rPr>
  </w:style>
  <w:style w:type="paragraph" w:customStyle="1" w:styleId="CM15631">
    <w:name w:val="CM15631"/>
    <w:basedOn w:val="Default"/>
    <w:next w:val="Default"/>
    <w:uiPriority w:val="99"/>
    <w:rsid w:val="00DB32CD"/>
    <w:rPr>
      <w:rFonts w:cs="Times New Roman"/>
      <w:color w:val="auto"/>
    </w:rPr>
  </w:style>
  <w:style w:type="paragraph" w:customStyle="1" w:styleId="312">
    <w:name w:val="@31"/>
    <w:basedOn w:val="3"/>
    <w:qFormat/>
    <w:rsid w:val="00DB32CD"/>
    <w:rPr>
      <w:rFonts w:ascii="標楷體" w:eastAsia="標楷體" w:hAnsi="標楷體"/>
      <w:noProof/>
      <w:sz w:val="24"/>
      <w:szCs w:val="24"/>
    </w:rPr>
  </w:style>
  <w:style w:type="paragraph" w:customStyle="1" w:styleId="1310">
    <w:name w:val="1.31"/>
    <w:basedOn w:val="Default"/>
    <w:qFormat/>
    <w:rsid w:val="00DB32CD"/>
    <w:pPr>
      <w:ind w:leftChars="200" w:left="480"/>
    </w:pPr>
    <w:rPr>
      <w:rFonts w:cs="Times New Roman"/>
      <w:b/>
      <w:bCs/>
      <w:noProof/>
      <w:lang w:val="x-none" w:eastAsia="x-none"/>
    </w:rPr>
  </w:style>
  <w:style w:type="paragraph" w:customStyle="1" w:styleId="21410">
    <w:name w:val="2.1.41"/>
    <w:basedOn w:val="Default"/>
    <w:qFormat/>
    <w:rsid w:val="00DB32CD"/>
    <w:pPr>
      <w:ind w:leftChars="300" w:left="1200" w:hangingChars="200" w:hanging="480"/>
    </w:pPr>
    <w:rPr>
      <w:rFonts w:cs="Times New Roman"/>
      <w:lang w:val="x-none" w:eastAsia="x-none"/>
    </w:rPr>
  </w:style>
  <w:style w:type="paragraph" w:customStyle="1" w:styleId="21131">
    <w:name w:val="2.1.131"/>
    <w:basedOn w:val="CM138"/>
    <w:qFormat/>
    <w:rsid w:val="00DB32CD"/>
    <w:pPr>
      <w:ind w:leftChars="400" w:left="1680" w:hangingChars="300" w:hanging="720"/>
    </w:pPr>
  </w:style>
  <w:style w:type="paragraph" w:customStyle="1" w:styleId="211131">
    <w:name w:val="2.1.1.1.31"/>
    <w:basedOn w:val="CM138"/>
    <w:qFormat/>
    <w:rsid w:val="00DB32CD"/>
    <w:pPr>
      <w:ind w:leftChars="500" w:left="2160" w:hangingChars="400" w:hanging="960"/>
    </w:pPr>
    <w:rPr>
      <w:lang w:val="x-none" w:eastAsia="x-none"/>
    </w:rPr>
  </w:style>
  <w:style w:type="paragraph" w:customStyle="1" w:styleId="21411">
    <w:name w:val="本文 2141"/>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410">
    <w:name w:val="註解主旨 字元41"/>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31">
    <w:name w:val="style1131"/>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213110">
    <w:name w:val="本文 21311"/>
    <w:basedOn w:val="a"/>
    <w:rsid w:val="00DB32CD"/>
    <w:pPr>
      <w:adjustRightInd w:val="0"/>
      <w:spacing w:line="360" w:lineRule="atLeast"/>
      <w:jc w:val="center"/>
      <w:textAlignment w:val="baseline"/>
    </w:pPr>
    <w:rPr>
      <w:rFonts w:ascii="Times New Roman" w:eastAsia="標楷體" w:hAnsi="Times New Roman"/>
      <w:kern w:val="0"/>
      <w:szCs w:val="20"/>
    </w:rPr>
  </w:style>
  <w:style w:type="paragraph" w:customStyle="1" w:styleId="Default51">
    <w:name w:val="Default5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21141">
    <w:name w:val="2.1.141"/>
    <w:basedOn w:val="CM138"/>
    <w:qFormat/>
    <w:rsid w:val="00DB32CD"/>
    <w:pPr>
      <w:ind w:leftChars="400" w:left="1680" w:hangingChars="300" w:hanging="720"/>
    </w:pPr>
  </w:style>
  <w:style w:type="paragraph" w:customStyle="1" w:styleId="21510">
    <w:name w:val="本文 2151"/>
    <w:basedOn w:val="a"/>
    <w:rsid w:val="00DB32CD"/>
    <w:pPr>
      <w:adjustRightInd w:val="0"/>
      <w:spacing w:line="360" w:lineRule="atLeast"/>
      <w:jc w:val="center"/>
      <w:textAlignment w:val="baseline"/>
    </w:pPr>
    <w:rPr>
      <w:rFonts w:ascii="Times New Roman" w:eastAsia="標楷體" w:hAnsi="Times New Roman"/>
      <w:kern w:val="0"/>
      <w:szCs w:val="20"/>
    </w:rPr>
  </w:style>
  <w:style w:type="paragraph" w:customStyle="1" w:styleId="Default61">
    <w:name w:val="Default6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341">
    <w:name w:val="CM13341"/>
    <w:basedOn w:val="Default"/>
    <w:next w:val="Default"/>
    <w:uiPriority w:val="99"/>
    <w:rsid w:val="00DB32CD"/>
    <w:rPr>
      <w:rFonts w:cs="Times New Roman"/>
      <w:color w:val="auto"/>
    </w:rPr>
  </w:style>
  <w:style w:type="paragraph" w:customStyle="1" w:styleId="CM161">
    <w:name w:val="CM161"/>
    <w:basedOn w:val="Default"/>
    <w:next w:val="Default"/>
    <w:uiPriority w:val="99"/>
    <w:rsid w:val="00DB32CD"/>
    <w:rPr>
      <w:rFonts w:cs="Times New Roman"/>
      <w:color w:val="auto"/>
    </w:rPr>
  </w:style>
  <w:style w:type="paragraph" w:customStyle="1" w:styleId="CM13441">
    <w:name w:val="CM13441"/>
    <w:basedOn w:val="Default"/>
    <w:next w:val="Default"/>
    <w:uiPriority w:val="99"/>
    <w:rsid w:val="00DB32CD"/>
    <w:rPr>
      <w:rFonts w:cs="Times New Roman"/>
      <w:color w:val="auto"/>
    </w:rPr>
  </w:style>
  <w:style w:type="paragraph" w:customStyle="1" w:styleId="CM241">
    <w:name w:val="CM241"/>
    <w:basedOn w:val="Default"/>
    <w:next w:val="Default"/>
    <w:uiPriority w:val="99"/>
    <w:rsid w:val="00DB32CD"/>
    <w:pPr>
      <w:spacing w:line="376" w:lineRule="atLeast"/>
    </w:pPr>
    <w:rPr>
      <w:rFonts w:cs="Times New Roman"/>
      <w:color w:val="auto"/>
    </w:rPr>
  </w:style>
  <w:style w:type="paragraph" w:customStyle="1" w:styleId="CM341">
    <w:name w:val="CM341"/>
    <w:basedOn w:val="Default"/>
    <w:next w:val="Default"/>
    <w:uiPriority w:val="99"/>
    <w:rsid w:val="00DB32CD"/>
    <w:rPr>
      <w:rFonts w:cs="Times New Roman"/>
      <w:color w:val="auto"/>
    </w:rPr>
  </w:style>
  <w:style w:type="paragraph" w:customStyle="1" w:styleId="CM13541">
    <w:name w:val="CM13541"/>
    <w:basedOn w:val="Default"/>
    <w:next w:val="Default"/>
    <w:uiPriority w:val="99"/>
    <w:rsid w:val="00DB32CD"/>
    <w:rPr>
      <w:rFonts w:cs="Times New Roman"/>
      <w:color w:val="auto"/>
    </w:rPr>
  </w:style>
  <w:style w:type="paragraph" w:customStyle="1" w:styleId="CM13641">
    <w:name w:val="CM13641"/>
    <w:basedOn w:val="Default"/>
    <w:next w:val="Default"/>
    <w:uiPriority w:val="99"/>
    <w:rsid w:val="00DB32CD"/>
    <w:rPr>
      <w:rFonts w:cs="Times New Roman"/>
      <w:color w:val="auto"/>
    </w:rPr>
  </w:style>
  <w:style w:type="paragraph" w:customStyle="1" w:styleId="CM13741">
    <w:name w:val="CM13741"/>
    <w:basedOn w:val="Default"/>
    <w:next w:val="Default"/>
    <w:uiPriority w:val="99"/>
    <w:rsid w:val="00DB32CD"/>
    <w:rPr>
      <w:rFonts w:cs="Times New Roman"/>
      <w:color w:val="auto"/>
    </w:rPr>
  </w:style>
  <w:style w:type="paragraph" w:customStyle="1" w:styleId="CM13851">
    <w:name w:val="CM13851"/>
    <w:basedOn w:val="Default"/>
    <w:next w:val="Default"/>
    <w:uiPriority w:val="99"/>
    <w:rsid w:val="00DB32CD"/>
    <w:rPr>
      <w:rFonts w:cs="Times New Roman"/>
      <w:color w:val="auto"/>
    </w:rPr>
  </w:style>
  <w:style w:type="paragraph" w:customStyle="1" w:styleId="CM451">
    <w:name w:val="CM451"/>
    <w:basedOn w:val="Default"/>
    <w:next w:val="Default"/>
    <w:uiPriority w:val="99"/>
    <w:rsid w:val="00DB32CD"/>
    <w:rPr>
      <w:rFonts w:cs="Times New Roman"/>
      <w:color w:val="auto"/>
    </w:rPr>
  </w:style>
  <w:style w:type="paragraph" w:customStyle="1" w:styleId="CM551">
    <w:name w:val="CM551"/>
    <w:basedOn w:val="Default"/>
    <w:next w:val="Default"/>
    <w:uiPriority w:val="99"/>
    <w:rsid w:val="00DB32CD"/>
    <w:rPr>
      <w:rFonts w:cs="Times New Roman"/>
      <w:color w:val="auto"/>
    </w:rPr>
  </w:style>
  <w:style w:type="paragraph" w:customStyle="1" w:styleId="CM651">
    <w:name w:val="CM651"/>
    <w:basedOn w:val="Default"/>
    <w:next w:val="Default"/>
    <w:uiPriority w:val="99"/>
    <w:rsid w:val="00DB32CD"/>
    <w:rPr>
      <w:rFonts w:cs="Times New Roman"/>
      <w:color w:val="auto"/>
    </w:rPr>
  </w:style>
  <w:style w:type="paragraph" w:customStyle="1" w:styleId="CM951">
    <w:name w:val="CM951"/>
    <w:basedOn w:val="Default"/>
    <w:next w:val="Default"/>
    <w:uiPriority w:val="99"/>
    <w:rsid w:val="00DB32CD"/>
    <w:rPr>
      <w:rFonts w:cs="Times New Roman"/>
      <w:color w:val="auto"/>
    </w:rPr>
  </w:style>
  <w:style w:type="paragraph" w:customStyle="1" w:styleId="CM13111">
    <w:name w:val="CM13111"/>
    <w:basedOn w:val="Default"/>
    <w:next w:val="Default"/>
    <w:uiPriority w:val="99"/>
    <w:rsid w:val="00DB32CD"/>
    <w:pPr>
      <w:spacing w:line="360" w:lineRule="atLeast"/>
    </w:pPr>
    <w:rPr>
      <w:rFonts w:cs="Times New Roman"/>
      <w:color w:val="auto"/>
    </w:rPr>
  </w:style>
  <w:style w:type="paragraph" w:customStyle="1" w:styleId="CM1471">
    <w:name w:val="CM1471"/>
    <w:basedOn w:val="Default"/>
    <w:next w:val="Default"/>
    <w:uiPriority w:val="99"/>
    <w:rsid w:val="00DB32CD"/>
    <w:pPr>
      <w:spacing w:line="360" w:lineRule="atLeast"/>
    </w:pPr>
    <w:rPr>
      <w:rFonts w:cs="Times New Roman"/>
      <w:color w:val="auto"/>
    </w:rPr>
  </w:style>
  <w:style w:type="paragraph" w:customStyle="1" w:styleId="CM1741">
    <w:name w:val="CM1741"/>
    <w:basedOn w:val="Default"/>
    <w:next w:val="Default"/>
    <w:uiPriority w:val="99"/>
    <w:rsid w:val="00DB32CD"/>
    <w:pPr>
      <w:spacing w:line="360" w:lineRule="atLeast"/>
    </w:pPr>
    <w:rPr>
      <w:rFonts w:cs="Times New Roman"/>
      <w:color w:val="auto"/>
    </w:rPr>
  </w:style>
  <w:style w:type="paragraph" w:customStyle="1" w:styleId="CM1841">
    <w:name w:val="CM1841"/>
    <w:basedOn w:val="Default"/>
    <w:next w:val="Default"/>
    <w:uiPriority w:val="99"/>
    <w:rsid w:val="00DB32CD"/>
    <w:pPr>
      <w:spacing w:line="360" w:lineRule="atLeast"/>
    </w:pPr>
    <w:rPr>
      <w:rFonts w:cs="Times New Roman"/>
      <w:color w:val="auto"/>
    </w:rPr>
  </w:style>
  <w:style w:type="paragraph" w:customStyle="1" w:styleId="CM1941">
    <w:name w:val="CM1941"/>
    <w:basedOn w:val="Default"/>
    <w:next w:val="Default"/>
    <w:uiPriority w:val="99"/>
    <w:rsid w:val="00DB32CD"/>
    <w:pPr>
      <w:spacing w:line="360" w:lineRule="atLeast"/>
    </w:pPr>
    <w:rPr>
      <w:rFonts w:cs="Times New Roman"/>
      <w:color w:val="auto"/>
    </w:rPr>
  </w:style>
  <w:style w:type="paragraph" w:customStyle="1" w:styleId="CM2041">
    <w:name w:val="CM2041"/>
    <w:basedOn w:val="Default"/>
    <w:next w:val="Default"/>
    <w:uiPriority w:val="99"/>
    <w:rsid w:val="00DB32CD"/>
    <w:rPr>
      <w:rFonts w:cs="Times New Roman"/>
      <w:color w:val="auto"/>
    </w:rPr>
  </w:style>
  <w:style w:type="paragraph" w:customStyle="1" w:styleId="CM13941">
    <w:name w:val="CM13941"/>
    <w:basedOn w:val="Default"/>
    <w:next w:val="Default"/>
    <w:uiPriority w:val="99"/>
    <w:rsid w:val="00DB32CD"/>
    <w:rPr>
      <w:rFonts w:cs="Times New Roman"/>
      <w:color w:val="auto"/>
    </w:rPr>
  </w:style>
  <w:style w:type="paragraph" w:customStyle="1" w:styleId="CM3641">
    <w:name w:val="CM3641"/>
    <w:basedOn w:val="Default"/>
    <w:next w:val="Default"/>
    <w:uiPriority w:val="99"/>
    <w:rsid w:val="00DB32CD"/>
    <w:pPr>
      <w:spacing w:line="360" w:lineRule="atLeast"/>
    </w:pPr>
    <w:rPr>
      <w:rFonts w:cs="Times New Roman"/>
      <w:color w:val="auto"/>
    </w:rPr>
  </w:style>
  <w:style w:type="paragraph" w:customStyle="1" w:styleId="CM4041">
    <w:name w:val="CM4041"/>
    <w:basedOn w:val="Default"/>
    <w:next w:val="Default"/>
    <w:uiPriority w:val="99"/>
    <w:rsid w:val="00DB32CD"/>
    <w:pPr>
      <w:spacing w:line="360" w:lineRule="atLeast"/>
    </w:pPr>
    <w:rPr>
      <w:rFonts w:cs="Times New Roman"/>
      <w:color w:val="auto"/>
    </w:rPr>
  </w:style>
  <w:style w:type="paragraph" w:customStyle="1" w:styleId="CM4241">
    <w:name w:val="CM4241"/>
    <w:basedOn w:val="Default"/>
    <w:next w:val="Default"/>
    <w:uiPriority w:val="99"/>
    <w:rsid w:val="00DB32CD"/>
    <w:rPr>
      <w:rFonts w:cs="Times New Roman"/>
      <w:color w:val="auto"/>
    </w:rPr>
  </w:style>
  <w:style w:type="paragraph" w:customStyle="1" w:styleId="CM14641">
    <w:name w:val="CM14641"/>
    <w:basedOn w:val="Default"/>
    <w:next w:val="Default"/>
    <w:uiPriority w:val="99"/>
    <w:rsid w:val="00DB32CD"/>
    <w:rPr>
      <w:rFonts w:cs="Times New Roman"/>
      <w:color w:val="auto"/>
    </w:rPr>
  </w:style>
  <w:style w:type="paragraph" w:customStyle="1" w:styleId="CM4741">
    <w:name w:val="CM4741"/>
    <w:basedOn w:val="Default"/>
    <w:next w:val="Default"/>
    <w:uiPriority w:val="99"/>
    <w:rsid w:val="00DB32CD"/>
    <w:rPr>
      <w:rFonts w:cs="Times New Roman"/>
      <w:color w:val="auto"/>
    </w:rPr>
  </w:style>
  <w:style w:type="paragraph" w:customStyle="1" w:styleId="CM4941">
    <w:name w:val="CM4941"/>
    <w:basedOn w:val="Default"/>
    <w:next w:val="Default"/>
    <w:uiPriority w:val="99"/>
    <w:rsid w:val="00DB32CD"/>
    <w:pPr>
      <w:spacing w:line="360" w:lineRule="atLeast"/>
    </w:pPr>
    <w:rPr>
      <w:rFonts w:cs="Times New Roman"/>
      <w:color w:val="auto"/>
    </w:rPr>
  </w:style>
  <w:style w:type="paragraph" w:customStyle="1" w:styleId="CM5041">
    <w:name w:val="CM5041"/>
    <w:basedOn w:val="Default"/>
    <w:next w:val="Default"/>
    <w:uiPriority w:val="99"/>
    <w:rsid w:val="00DB32CD"/>
    <w:pPr>
      <w:spacing w:line="360" w:lineRule="atLeast"/>
    </w:pPr>
    <w:rPr>
      <w:rFonts w:cs="Times New Roman"/>
      <w:color w:val="auto"/>
    </w:rPr>
  </w:style>
  <w:style w:type="paragraph" w:customStyle="1" w:styleId="CM5141">
    <w:name w:val="CM5141"/>
    <w:basedOn w:val="Default"/>
    <w:next w:val="Default"/>
    <w:uiPriority w:val="99"/>
    <w:rsid w:val="00DB32CD"/>
    <w:rPr>
      <w:rFonts w:cs="Times New Roman"/>
      <w:color w:val="auto"/>
    </w:rPr>
  </w:style>
  <w:style w:type="paragraph" w:customStyle="1" w:styleId="CM6341">
    <w:name w:val="CM6341"/>
    <w:basedOn w:val="Default"/>
    <w:next w:val="Default"/>
    <w:uiPriority w:val="99"/>
    <w:rsid w:val="00DB32CD"/>
    <w:pPr>
      <w:spacing w:line="360" w:lineRule="atLeast"/>
    </w:pPr>
    <w:rPr>
      <w:rFonts w:cs="Times New Roman"/>
      <w:color w:val="auto"/>
    </w:rPr>
  </w:style>
  <w:style w:type="paragraph" w:customStyle="1" w:styleId="CM2641">
    <w:name w:val="CM2641"/>
    <w:basedOn w:val="Default"/>
    <w:next w:val="Default"/>
    <w:uiPriority w:val="99"/>
    <w:rsid w:val="00DB32CD"/>
    <w:pPr>
      <w:spacing w:line="360" w:lineRule="atLeast"/>
    </w:pPr>
    <w:rPr>
      <w:rFonts w:cs="Times New Roman"/>
      <w:color w:val="auto"/>
    </w:rPr>
  </w:style>
  <w:style w:type="paragraph" w:customStyle="1" w:styleId="CM5941">
    <w:name w:val="CM5941"/>
    <w:basedOn w:val="Default"/>
    <w:next w:val="Default"/>
    <w:uiPriority w:val="99"/>
    <w:rsid w:val="00DB32CD"/>
    <w:pPr>
      <w:spacing w:line="360" w:lineRule="atLeast"/>
    </w:pPr>
    <w:rPr>
      <w:rFonts w:cs="Times New Roman"/>
      <w:color w:val="auto"/>
    </w:rPr>
  </w:style>
  <w:style w:type="paragraph" w:customStyle="1" w:styleId="CM7041">
    <w:name w:val="CM7041"/>
    <w:basedOn w:val="Default"/>
    <w:next w:val="Default"/>
    <w:uiPriority w:val="99"/>
    <w:rsid w:val="00DB32CD"/>
    <w:pPr>
      <w:spacing w:line="360" w:lineRule="atLeast"/>
    </w:pPr>
    <w:rPr>
      <w:rFonts w:cs="Times New Roman"/>
      <w:color w:val="auto"/>
    </w:rPr>
  </w:style>
  <w:style w:type="paragraph" w:customStyle="1" w:styleId="CM7341">
    <w:name w:val="CM7341"/>
    <w:basedOn w:val="Default"/>
    <w:next w:val="Default"/>
    <w:uiPriority w:val="99"/>
    <w:rsid w:val="00DB32CD"/>
    <w:rPr>
      <w:rFonts w:cs="Times New Roman"/>
      <w:color w:val="auto"/>
    </w:rPr>
  </w:style>
  <w:style w:type="paragraph" w:customStyle="1" w:styleId="CM7441">
    <w:name w:val="CM7441"/>
    <w:basedOn w:val="Default"/>
    <w:next w:val="Default"/>
    <w:uiPriority w:val="99"/>
    <w:rsid w:val="00DB32CD"/>
    <w:pPr>
      <w:spacing w:line="360" w:lineRule="atLeast"/>
    </w:pPr>
    <w:rPr>
      <w:rFonts w:cs="Times New Roman"/>
      <w:color w:val="auto"/>
    </w:rPr>
  </w:style>
  <w:style w:type="paragraph" w:customStyle="1" w:styleId="CM7541">
    <w:name w:val="CM7541"/>
    <w:basedOn w:val="Default"/>
    <w:next w:val="Default"/>
    <w:uiPriority w:val="99"/>
    <w:rsid w:val="00DB32CD"/>
    <w:rPr>
      <w:rFonts w:cs="Times New Roman"/>
      <w:color w:val="auto"/>
    </w:rPr>
  </w:style>
  <w:style w:type="paragraph" w:customStyle="1" w:styleId="CM15441">
    <w:name w:val="CM15441"/>
    <w:basedOn w:val="Default"/>
    <w:next w:val="Default"/>
    <w:uiPriority w:val="99"/>
    <w:rsid w:val="00DB32CD"/>
    <w:rPr>
      <w:rFonts w:cs="Times New Roman"/>
      <w:color w:val="auto"/>
    </w:rPr>
  </w:style>
  <w:style w:type="paragraph" w:customStyle="1" w:styleId="CM7941">
    <w:name w:val="CM7941"/>
    <w:basedOn w:val="Default"/>
    <w:next w:val="Default"/>
    <w:uiPriority w:val="99"/>
    <w:rsid w:val="00DB32CD"/>
    <w:pPr>
      <w:spacing w:line="360" w:lineRule="atLeast"/>
    </w:pPr>
    <w:rPr>
      <w:rFonts w:cs="Times New Roman"/>
      <w:color w:val="auto"/>
    </w:rPr>
  </w:style>
  <w:style w:type="paragraph" w:customStyle="1" w:styleId="CM5741">
    <w:name w:val="CM5741"/>
    <w:basedOn w:val="Default"/>
    <w:next w:val="Default"/>
    <w:uiPriority w:val="99"/>
    <w:rsid w:val="00DB32CD"/>
    <w:pPr>
      <w:spacing w:line="360" w:lineRule="atLeast"/>
    </w:pPr>
    <w:rPr>
      <w:rFonts w:cs="Times New Roman"/>
      <w:color w:val="auto"/>
    </w:rPr>
  </w:style>
  <w:style w:type="paragraph" w:customStyle="1" w:styleId="CM8041">
    <w:name w:val="CM8041"/>
    <w:basedOn w:val="Default"/>
    <w:next w:val="Default"/>
    <w:uiPriority w:val="99"/>
    <w:rsid w:val="00DB32CD"/>
    <w:pPr>
      <w:spacing w:line="360" w:lineRule="atLeast"/>
    </w:pPr>
    <w:rPr>
      <w:rFonts w:cs="Times New Roman"/>
      <w:color w:val="auto"/>
    </w:rPr>
  </w:style>
  <w:style w:type="paragraph" w:customStyle="1" w:styleId="CM8341">
    <w:name w:val="CM8341"/>
    <w:basedOn w:val="Default"/>
    <w:next w:val="Default"/>
    <w:uiPriority w:val="99"/>
    <w:rsid w:val="00DB32CD"/>
    <w:pPr>
      <w:spacing w:line="720" w:lineRule="atLeast"/>
    </w:pPr>
    <w:rPr>
      <w:rFonts w:cs="Times New Roman"/>
      <w:color w:val="auto"/>
    </w:rPr>
  </w:style>
  <w:style w:type="paragraph" w:customStyle="1" w:styleId="CM15741">
    <w:name w:val="CM15741"/>
    <w:basedOn w:val="Default"/>
    <w:next w:val="Default"/>
    <w:uiPriority w:val="99"/>
    <w:rsid w:val="00DB32CD"/>
    <w:rPr>
      <w:rFonts w:cs="Times New Roman"/>
      <w:color w:val="auto"/>
    </w:rPr>
  </w:style>
  <w:style w:type="paragraph" w:customStyle="1" w:styleId="CM14041">
    <w:name w:val="CM14041"/>
    <w:basedOn w:val="Default"/>
    <w:next w:val="Default"/>
    <w:uiPriority w:val="99"/>
    <w:rsid w:val="00DB32CD"/>
    <w:rPr>
      <w:rFonts w:cs="Times New Roman"/>
      <w:color w:val="auto"/>
    </w:rPr>
  </w:style>
  <w:style w:type="paragraph" w:customStyle="1" w:styleId="CM9041">
    <w:name w:val="CM9041"/>
    <w:basedOn w:val="Default"/>
    <w:next w:val="Default"/>
    <w:uiPriority w:val="99"/>
    <w:rsid w:val="00DB32CD"/>
    <w:pPr>
      <w:spacing w:line="360" w:lineRule="atLeast"/>
    </w:pPr>
    <w:rPr>
      <w:rFonts w:cs="Times New Roman"/>
      <w:color w:val="auto"/>
    </w:rPr>
  </w:style>
  <w:style w:type="paragraph" w:customStyle="1" w:styleId="CM9241">
    <w:name w:val="CM9241"/>
    <w:basedOn w:val="Default"/>
    <w:next w:val="Default"/>
    <w:uiPriority w:val="99"/>
    <w:rsid w:val="00DB32CD"/>
    <w:rPr>
      <w:rFonts w:cs="Times New Roman"/>
      <w:color w:val="auto"/>
    </w:rPr>
  </w:style>
  <w:style w:type="paragraph" w:customStyle="1" w:styleId="CM10041">
    <w:name w:val="CM10041"/>
    <w:basedOn w:val="Default"/>
    <w:next w:val="Default"/>
    <w:uiPriority w:val="99"/>
    <w:rsid w:val="00DB32CD"/>
    <w:rPr>
      <w:rFonts w:cs="Times New Roman"/>
      <w:color w:val="auto"/>
    </w:rPr>
  </w:style>
  <w:style w:type="paragraph" w:customStyle="1" w:styleId="CM16041">
    <w:name w:val="CM16041"/>
    <w:basedOn w:val="Default"/>
    <w:next w:val="Default"/>
    <w:uiPriority w:val="99"/>
    <w:rsid w:val="00DB32CD"/>
    <w:rPr>
      <w:rFonts w:cs="Times New Roman"/>
      <w:color w:val="auto"/>
    </w:rPr>
  </w:style>
  <w:style w:type="paragraph" w:customStyle="1" w:styleId="CM16241">
    <w:name w:val="CM16241"/>
    <w:basedOn w:val="Default"/>
    <w:next w:val="Default"/>
    <w:uiPriority w:val="99"/>
    <w:rsid w:val="00DB32CD"/>
    <w:rPr>
      <w:rFonts w:cs="Times New Roman"/>
      <w:color w:val="auto"/>
    </w:rPr>
  </w:style>
  <w:style w:type="paragraph" w:customStyle="1" w:styleId="CM14541">
    <w:name w:val="CM14541"/>
    <w:basedOn w:val="Default"/>
    <w:next w:val="Default"/>
    <w:uiPriority w:val="99"/>
    <w:rsid w:val="00DB32CD"/>
    <w:rPr>
      <w:rFonts w:cs="Times New Roman"/>
      <w:color w:val="auto"/>
    </w:rPr>
  </w:style>
  <w:style w:type="paragraph" w:customStyle="1" w:styleId="CM14241">
    <w:name w:val="CM14241"/>
    <w:basedOn w:val="Default"/>
    <w:next w:val="Default"/>
    <w:uiPriority w:val="99"/>
    <w:rsid w:val="00DB32CD"/>
    <w:rPr>
      <w:rFonts w:cs="Times New Roman"/>
      <w:color w:val="auto"/>
    </w:rPr>
  </w:style>
  <w:style w:type="paragraph" w:customStyle="1" w:styleId="CM11641">
    <w:name w:val="CM11641"/>
    <w:basedOn w:val="Default"/>
    <w:next w:val="Default"/>
    <w:uiPriority w:val="99"/>
    <w:rsid w:val="00DB32CD"/>
    <w:rPr>
      <w:rFonts w:cs="Times New Roman"/>
      <w:color w:val="auto"/>
    </w:rPr>
  </w:style>
  <w:style w:type="paragraph" w:customStyle="1" w:styleId="CM12241">
    <w:name w:val="CM12241"/>
    <w:basedOn w:val="Default"/>
    <w:next w:val="Default"/>
    <w:uiPriority w:val="99"/>
    <w:rsid w:val="00DB32CD"/>
    <w:pPr>
      <w:spacing w:line="360" w:lineRule="atLeast"/>
    </w:pPr>
    <w:rPr>
      <w:rFonts w:cs="Times New Roman"/>
      <w:color w:val="auto"/>
    </w:rPr>
  </w:style>
  <w:style w:type="paragraph" w:customStyle="1" w:styleId="CM12041">
    <w:name w:val="CM12041"/>
    <w:basedOn w:val="Default"/>
    <w:next w:val="Default"/>
    <w:uiPriority w:val="99"/>
    <w:rsid w:val="00DB32CD"/>
    <w:rPr>
      <w:rFonts w:cs="Times New Roman"/>
      <w:color w:val="auto"/>
    </w:rPr>
  </w:style>
  <w:style w:type="paragraph" w:customStyle="1" w:styleId="CM8241">
    <w:name w:val="CM8241"/>
    <w:basedOn w:val="Default"/>
    <w:next w:val="Default"/>
    <w:uiPriority w:val="99"/>
    <w:rsid w:val="00DB32CD"/>
    <w:pPr>
      <w:spacing w:line="720" w:lineRule="atLeast"/>
    </w:pPr>
    <w:rPr>
      <w:rFonts w:cs="Times New Roman"/>
      <w:color w:val="auto"/>
    </w:rPr>
  </w:style>
  <w:style w:type="paragraph" w:customStyle="1" w:styleId="CM15641">
    <w:name w:val="CM15641"/>
    <w:basedOn w:val="Default"/>
    <w:next w:val="Default"/>
    <w:uiPriority w:val="99"/>
    <w:rsid w:val="00DB32CD"/>
    <w:rPr>
      <w:rFonts w:cs="Times New Roman"/>
      <w:color w:val="auto"/>
    </w:rPr>
  </w:style>
  <w:style w:type="paragraph" w:customStyle="1" w:styleId="411">
    <w:name w:val="@41"/>
    <w:basedOn w:val="3"/>
    <w:qFormat/>
    <w:rsid w:val="00DB32CD"/>
    <w:rPr>
      <w:rFonts w:ascii="標楷體" w:eastAsia="標楷體" w:hAnsi="標楷體"/>
      <w:noProof/>
      <w:sz w:val="24"/>
      <w:szCs w:val="24"/>
    </w:rPr>
  </w:style>
  <w:style w:type="paragraph" w:customStyle="1" w:styleId="1410">
    <w:name w:val="1.41"/>
    <w:basedOn w:val="Default"/>
    <w:qFormat/>
    <w:rsid w:val="00DB32CD"/>
    <w:pPr>
      <w:ind w:leftChars="200" w:left="480"/>
    </w:pPr>
    <w:rPr>
      <w:rFonts w:cs="Times New Roman"/>
      <w:b/>
      <w:bCs/>
      <w:noProof/>
      <w:lang w:val="x-none" w:eastAsia="x-none"/>
    </w:rPr>
  </w:style>
  <w:style w:type="paragraph" w:customStyle="1" w:styleId="21511">
    <w:name w:val="2.1.51"/>
    <w:basedOn w:val="Default"/>
    <w:qFormat/>
    <w:rsid w:val="00DB32CD"/>
    <w:pPr>
      <w:ind w:leftChars="300" w:left="1200" w:hangingChars="200" w:hanging="480"/>
    </w:pPr>
    <w:rPr>
      <w:rFonts w:cs="Times New Roman"/>
      <w:lang w:val="x-none" w:eastAsia="x-none"/>
    </w:rPr>
  </w:style>
  <w:style w:type="paragraph" w:customStyle="1" w:styleId="21151">
    <w:name w:val="2.1.151"/>
    <w:basedOn w:val="CM138"/>
    <w:qFormat/>
    <w:rsid w:val="00DB32CD"/>
    <w:pPr>
      <w:ind w:leftChars="400" w:left="1680" w:hangingChars="300" w:hanging="720"/>
    </w:pPr>
  </w:style>
  <w:style w:type="paragraph" w:customStyle="1" w:styleId="211141">
    <w:name w:val="2.1.1.1.41"/>
    <w:basedOn w:val="CM138"/>
    <w:qFormat/>
    <w:rsid w:val="00DB32CD"/>
    <w:pPr>
      <w:ind w:leftChars="500" w:left="2160" w:hangingChars="400" w:hanging="960"/>
    </w:pPr>
    <w:rPr>
      <w:lang w:val="x-none" w:eastAsia="x-none"/>
    </w:rPr>
  </w:style>
  <w:style w:type="paragraph" w:customStyle="1" w:styleId="21610">
    <w:name w:val="本文 2161"/>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510">
    <w:name w:val="註解主旨 字元51"/>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41">
    <w:name w:val="style1141"/>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CM13351">
    <w:name w:val="CM13351"/>
    <w:basedOn w:val="Default"/>
    <w:next w:val="Default"/>
    <w:uiPriority w:val="99"/>
    <w:rsid w:val="00DB32CD"/>
    <w:rPr>
      <w:rFonts w:cs="Times New Roman"/>
      <w:color w:val="auto"/>
      <w:sz w:val="20"/>
    </w:rPr>
  </w:style>
  <w:style w:type="paragraph" w:customStyle="1" w:styleId="CM1101">
    <w:name w:val="CM1101"/>
    <w:basedOn w:val="Default"/>
    <w:next w:val="Default"/>
    <w:uiPriority w:val="99"/>
    <w:rsid w:val="00DB32CD"/>
    <w:rPr>
      <w:rFonts w:cs="Times New Roman"/>
      <w:color w:val="auto"/>
      <w:sz w:val="20"/>
    </w:rPr>
  </w:style>
  <w:style w:type="paragraph" w:customStyle="1" w:styleId="CM13451">
    <w:name w:val="CM13451"/>
    <w:basedOn w:val="Default"/>
    <w:next w:val="Default"/>
    <w:uiPriority w:val="99"/>
    <w:rsid w:val="00DB32CD"/>
    <w:rPr>
      <w:rFonts w:cs="Times New Roman"/>
      <w:color w:val="auto"/>
      <w:sz w:val="20"/>
    </w:rPr>
  </w:style>
  <w:style w:type="paragraph" w:customStyle="1" w:styleId="CM251">
    <w:name w:val="CM251"/>
    <w:basedOn w:val="Default"/>
    <w:next w:val="Default"/>
    <w:uiPriority w:val="99"/>
    <w:rsid w:val="00DB32CD"/>
    <w:pPr>
      <w:spacing w:line="376" w:lineRule="atLeast"/>
    </w:pPr>
    <w:rPr>
      <w:rFonts w:cs="Times New Roman"/>
      <w:color w:val="auto"/>
      <w:sz w:val="20"/>
    </w:rPr>
  </w:style>
  <w:style w:type="paragraph" w:customStyle="1" w:styleId="CM351">
    <w:name w:val="CM351"/>
    <w:basedOn w:val="Default"/>
    <w:next w:val="Default"/>
    <w:uiPriority w:val="99"/>
    <w:rsid w:val="00DB32CD"/>
    <w:rPr>
      <w:rFonts w:cs="Times New Roman"/>
      <w:color w:val="auto"/>
      <w:sz w:val="20"/>
    </w:rPr>
  </w:style>
  <w:style w:type="paragraph" w:customStyle="1" w:styleId="CM13551">
    <w:name w:val="CM13551"/>
    <w:basedOn w:val="Default"/>
    <w:next w:val="Default"/>
    <w:uiPriority w:val="99"/>
    <w:rsid w:val="00DB32CD"/>
    <w:rPr>
      <w:rFonts w:cs="Times New Roman"/>
      <w:color w:val="auto"/>
      <w:sz w:val="20"/>
    </w:rPr>
  </w:style>
  <w:style w:type="paragraph" w:customStyle="1" w:styleId="CM13651">
    <w:name w:val="CM13651"/>
    <w:basedOn w:val="Default"/>
    <w:next w:val="Default"/>
    <w:uiPriority w:val="99"/>
    <w:rsid w:val="00DB32CD"/>
    <w:rPr>
      <w:rFonts w:cs="Times New Roman"/>
      <w:color w:val="auto"/>
      <w:sz w:val="20"/>
    </w:rPr>
  </w:style>
  <w:style w:type="paragraph" w:customStyle="1" w:styleId="CM13751">
    <w:name w:val="CM13751"/>
    <w:basedOn w:val="Default"/>
    <w:next w:val="Default"/>
    <w:uiPriority w:val="99"/>
    <w:rsid w:val="00DB32CD"/>
    <w:rPr>
      <w:rFonts w:cs="Times New Roman"/>
      <w:color w:val="auto"/>
      <w:sz w:val="20"/>
    </w:rPr>
  </w:style>
  <w:style w:type="paragraph" w:customStyle="1" w:styleId="CM13861">
    <w:name w:val="CM13861"/>
    <w:basedOn w:val="Default"/>
    <w:next w:val="Default"/>
    <w:uiPriority w:val="99"/>
    <w:rsid w:val="00DB32CD"/>
    <w:rPr>
      <w:rFonts w:cs="Times New Roman"/>
      <w:color w:val="auto"/>
      <w:sz w:val="20"/>
    </w:rPr>
  </w:style>
  <w:style w:type="paragraph" w:customStyle="1" w:styleId="CM461">
    <w:name w:val="CM461"/>
    <w:basedOn w:val="Default"/>
    <w:next w:val="Default"/>
    <w:uiPriority w:val="99"/>
    <w:rsid w:val="00DB32CD"/>
    <w:rPr>
      <w:rFonts w:cs="Times New Roman"/>
      <w:color w:val="auto"/>
      <w:sz w:val="20"/>
    </w:rPr>
  </w:style>
  <w:style w:type="paragraph" w:customStyle="1" w:styleId="CM561">
    <w:name w:val="CM561"/>
    <w:basedOn w:val="Default"/>
    <w:next w:val="Default"/>
    <w:uiPriority w:val="99"/>
    <w:rsid w:val="00DB32CD"/>
    <w:rPr>
      <w:rFonts w:cs="Times New Roman"/>
      <w:color w:val="auto"/>
      <w:sz w:val="20"/>
    </w:rPr>
  </w:style>
  <w:style w:type="paragraph" w:customStyle="1" w:styleId="CM661">
    <w:name w:val="CM661"/>
    <w:basedOn w:val="Default"/>
    <w:next w:val="Default"/>
    <w:uiPriority w:val="99"/>
    <w:rsid w:val="00DB32CD"/>
    <w:rPr>
      <w:rFonts w:cs="Times New Roman"/>
      <w:color w:val="auto"/>
      <w:sz w:val="20"/>
    </w:rPr>
  </w:style>
  <w:style w:type="paragraph" w:customStyle="1" w:styleId="CM961">
    <w:name w:val="CM961"/>
    <w:basedOn w:val="Default"/>
    <w:next w:val="Default"/>
    <w:uiPriority w:val="99"/>
    <w:rsid w:val="00DB32CD"/>
    <w:rPr>
      <w:rFonts w:cs="Times New Roman"/>
      <w:color w:val="auto"/>
      <w:sz w:val="20"/>
    </w:rPr>
  </w:style>
  <w:style w:type="paragraph" w:customStyle="1" w:styleId="CM13121">
    <w:name w:val="CM13121"/>
    <w:basedOn w:val="Default"/>
    <w:next w:val="Default"/>
    <w:uiPriority w:val="99"/>
    <w:rsid w:val="00DB32CD"/>
    <w:pPr>
      <w:spacing w:line="360" w:lineRule="atLeast"/>
    </w:pPr>
    <w:rPr>
      <w:rFonts w:cs="Times New Roman"/>
      <w:color w:val="auto"/>
      <w:sz w:val="20"/>
    </w:rPr>
  </w:style>
  <w:style w:type="paragraph" w:customStyle="1" w:styleId="CM1481">
    <w:name w:val="CM1481"/>
    <w:basedOn w:val="Default"/>
    <w:next w:val="Default"/>
    <w:uiPriority w:val="99"/>
    <w:rsid w:val="00DB32CD"/>
    <w:pPr>
      <w:spacing w:line="360" w:lineRule="atLeast"/>
    </w:pPr>
    <w:rPr>
      <w:rFonts w:cs="Times New Roman"/>
      <w:color w:val="auto"/>
      <w:sz w:val="20"/>
    </w:rPr>
  </w:style>
  <w:style w:type="paragraph" w:customStyle="1" w:styleId="CM1751">
    <w:name w:val="CM1751"/>
    <w:basedOn w:val="Default"/>
    <w:next w:val="Default"/>
    <w:uiPriority w:val="99"/>
    <w:rsid w:val="00DB32CD"/>
    <w:pPr>
      <w:spacing w:line="360" w:lineRule="atLeast"/>
    </w:pPr>
    <w:rPr>
      <w:rFonts w:cs="Times New Roman"/>
      <w:color w:val="auto"/>
      <w:sz w:val="20"/>
    </w:rPr>
  </w:style>
  <w:style w:type="paragraph" w:customStyle="1" w:styleId="CM1851">
    <w:name w:val="CM1851"/>
    <w:basedOn w:val="Default"/>
    <w:next w:val="Default"/>
    <w:uiPriority w:val="99"/>
    <w:rsid w:val="00DB32CD"/>
    <w:pPr>
      <w:spacing w:line="360" w:lineRule="atLeast"/>
    </w:pPr>
    <w:rPr>
      <w:rFonts w:cs="Times New Roman"/>
      <w:color w:val="auto"/>
      <w:sz w:val="20"/>
    </w:rPr>
  </w:style>
  <w:style w:type="paragraph" w:customStyle="1" w:styleId="CM1951">
    <w:name w:val="CM1951"/>
    <w:basedOn w:val="Default"/>
    <w:next w:val="Default"/>
    <w:uiPriority w:val="99"/>
    <w:rsid w:val="00DB32CD"/>
    <w:pPr>
      <w:spacing w:line="360" w:lineRule="atLeast"/>
    </w:pPr>
    <w:rPr>
      <w:rFonts w:cs="Times New Roman"/>
      <w:color w:val="auto"/>
      <w:sz w:val="20"/>
    </w:rPr>
  </w:style>
  <w:style w:type="paragraph" w:customStyle="1" w:styleId="CM2051">
    <w:name w:val="CM2051"/>
    <w:basedOn w:val="Default"/>
    <w:next w:val="Default"/>
    <w:uiPriority w:val="99"/>
    <w:rsid w:val="00DB32CD"/>
    <w:rPr>
      <w:rFonts w:cs="Times New Roman"/>
      <w:color w:val="auto"/>
      <w:sz w:val="20"/>
    </w:rPr>
  </w:style>
  <w:style w:type="paragraph" w:customStyle="1" w:styleId="CM13951">
    <w:name w:val="CM13951"/>
    <w:basedOn w:val="Default"/>
    <w:next w:val="Default"/>
    <w:uiPriority w:val="99"/>
    <w:rsid w:val="00DB32CD"/>
    <w:rPr>
      <w:rFonts w:cs="Times New Roman"/>
      <w:color w:val="auto"/>
      <w:sz w:val="20"/>
    </w:rPr>
  </w:style>
  <w:style w:type="paragraph" w:customStyle="1" w:styleId="CM3651">
    <w:name w:val="CM3651"/>
    <w:basedOn w:val="Default"/>
    <w:next w:val="Default"/>
    <w:uiPriority w:val="99"/>
    <w:rsid w:val="00DB32CD"/>
    <w:pPr>
      <w:spacing w:line="360" w:lineRule="atLeast"/>
    </w:pPr>
    <w:rPr>
      <w:rFonts w:cs="Times New Roman"/>
      <w:color w:val="auto"/>
      <w:sz w:val="20"/>
    </w:rPr>
  </w:style>
  <w:style w:type="paragraph" w:customStyle="1" w:styleId="CM4051">
    <w:name w:val="CM4051"/>
    <w:basedOn w:val="Default"/>
    <w:next w:val="Default"/>
    <w:uiPriority w:val="99"/>
    <w:rsid w:val="00DB32CD"/>
    <w:pPr>
      <w:spacing w:line="360" w:lineRule="atLeast"/>
    </w:pPr>
    <w:rPr>
      <w:rFonts w:cs="Times New Roman"/>
      <w:color w:val="auto"/>
      <w:sz w:val="20"/>
    </w:rPr>
  </w:style>
  <w:style w:type="paragraph" w:customStyle="1" w:styleId="CM4251">
    <w:name w:val="CM4251"/>
    <w:basedOn w:val="Default"/>
    <w:next w:val="Default"/>
    <w:uiPriority w:val="99"/>
    <w:rsid w:val="00DB32CD"/>
    <w:rPr>
      <w:rFonts w:cs="Times New Roman"/>
      <w:color w:val="auto"/>
      <w:sz w:val="20"/>
    </w:rPr>
  </w:style>
  <w:style w:type="paragraph" w:customStyle="1" w:styleId="CM14651">
    <w:name w:val="CM14651"/>
    <w:basedOn w:val="Default"/>
    <w:next w:val="Default"/>
    <w:uiPriority w:val="99"/>
    <w:rsid w:val="00DB32CD"/>
    <w:rPr>
      <w:rFonts w:cs="Times New Roman"/>
      <w:color w:val="auto"/>
      <w:sz w:val="20"/>
    </w:rPr>
  </w:style>
  <w:style w:type="paragraph" w:customStyle="1" w:styleId="CM4751">
    <w:name w:val="CM4751"/>
    <w:basedOn w:val="Default"/>
    <w:next w:val="Default"/>
    <w:uiPriority w:val="99"/>
    <w:rsid w:val="00DB32CD"/>
    <w:rPr>
      <w:rFonts w:cs="Times New Roman"/>
      <w:color w:val="auto"/>
      <w:sz w:val="20"/>
    </w:rPr>
  </w:style>
  <w:style w:type="paragraph" w:customStyle="1" w:styleId="CM4951">
    <w:name w:val="CM4951"/>
    <w:basedOn w:val="Default"/>
    <w:next w:val="Default"/>
    <w:uiPriority w:val="99"/>
    <w:rsid w:val="00DB32CD"/>
    <w:pPr>
      <w:spacing w:line="360" w:lineRule="atLeast"/>
    </w:pPr>
    <w:rPr>
      <w:rFonts w:cs="Times New Roman"/>
      <w:color w:val="auto"/>
      <w:sz w:val="20"/>
    </w:rPr>
  </w:style>
  <w:style w:type="paragraph" w:customStyle="1" w:styleId="CM5051">
    <w:name w:val="CM5051"/>
    <w:basedOn w:val="Default"/>
    <w:next w:val="Default"/>
    <w:uiPriority w:val="99"/>
    <w:rsid w:val="00DB32CD"/>
    <w:pPr>
      <w:spacing w:line="360" w:lineRule="atLeast"/>
    </w:pPr>
    <w:rPr>
      <w:rFonts w:cs="Times New Roman"/>
      <w:color w:val="auto"/>
      <w:sz w:val="20"/>
    </w:rPr>
  </w:style>
  <w:style w:type="paragraph" w:customStyle="1" w:styleId="CM5151">
    <w:name w:val="CM5151"/>
    <w:basedOn w:val="Default"/>
    <w:next w:val="Default"/>
    <w:uiPriority w:val="99"/>
    <w:rsid w:val="00DB32CD"/>
    <w:rPr>
      <w:rFonts w:cs="Times New Roman"/>
      <w:color w:val="auto"/>
      <w:sz w:val="20"/>
    </w:rPr>
  </w:style>
  <w:style w:type="paragraph" w:customStyle="1" w:styleId="CM6351">
    <w:name w:val="CM6351"/>
    <w:basedOn w:val="Default"/>
    <w:next w:val="Default"/>
    <w:uiPriority w:val="99"/>
    <w:rsid w:val="00DB32CD"/>
    <w:pPr>
      <w:spacing w:line="360" w:lineRule="atLeast"/>
    </w:pPr>
    <w:rPr>
      <w:rFonts w:cs="Times New Roman"/>
      <w:color w:val="auto"/>
      <w:sz w:val="20"/>
    </w:rPr>
  </w:style>
  <w:style w:type="paragraph" w:customStyle="1" w:styleId="CM2651">
    <w:name w:val="CM2651"/>
    <w:basedOn w:val="Default"/>
    <w:next w:val="Default"/>
    <w:uiPriority w:val="99"/>
    <w:rsid w:val="00DB32CD"/>
    <w:pPr>
      <w:spacing w:line="360" w:lineRule="atLeast"/>
    </w:pPr>
    <w:rPr>
      <w:rFonts w:cs="Times New Roman"/>
      <w:color w:val="auto"/>
      <w:sz w:val="20"/>
    </w:rPr>
  </w:style>
  <w:style w:type="paragraph" w:customStyle="1" w:styleId="CM5951">
    <w:name w:val="CM5951"/>
    <w:basedOn w:val="Default"/>
    <w:next w:val="Default"/>
    <w:uiPriority w:val="99"/>
    <w:rsid w:val="00DB32CD"/>
    <w:pPr>
      <w:spacing w:line="360" w:lineRule="atLeast"/>
    </w:pPr>
    <w:rPr>
      <w:rFonts w:cs="Times New Roman"/>
      <w:color w:val="auto"/>
      <w:sz w:val="20"/>
    </w:rPr>
  </w:style>
  <w:style w:type="paragraph" w:customStyle="1" w:styleId="CM7051">
    <w:name w:val="CM7051"/>
    <w:basedOn w:val="Default"/>
    <w:next w:val="Default"/>
    <w:uiPriority w:val="99"/>
    <w:rsid w:val="00DB32CD"/>
    <w:pPr>
      <w:spacing w:line="360" w:lineRule="atLeast"/>
    </w:pPr>
    <w:rPr>
      <w:rFonts w:cs="Times New Roman"/>
      <w:color w:val="auto"/>
      <w:sz w:val="20"/>
    </w:rPr>
  </w:style>
  <w:style w:type="paragraph" w:customStyle="1" w:styleId="CM7351">
    <w:name w:val="CM7351"/>
    <w:basedOn w:val="Default"/>
    <w:next w:val="Default"/>
    <w:uiPriority w:val="99"/>
    <w:rsid w:val="00DB32CD"/>
    <w:rPr>
      <w:rFonts w:cs="Times New Roman"/>
      <w:color w:val="auto"/>
      <w:sz w:val="20"/>
    </w:rPr>
  </w:style>
  <w:style w:type="paragraph" w:customStyle="1" w:styleId="CM7451">
    <w:name w:val="CM7451"/>
    <w:basedOn w:val="Default"/>
    <w:next w:val="Default"/>
    <w:uiPriority w:val="99"/>
    <w:rsid w:val="00DB32CD"/>
    <w:pPr>
      <w:spacing w:line="360" w:lineRule="atLeast"/>
    </w:pPr>
    <w:rPr>
      <w:rFonts w:cs="Times New Roman"/>
      <w:color w:val="auto"/>
      <w:sz w:val="20"/>
    </w:rPr>
  </w:style>
  <w:style w:type="paragraph" w:customStyle="1" w:styleId="CM7551">
    <w:name w:val="CM7551"/>
    <w:basedOn w:val="Default"/>
    <w:next w:val="Default"/>
    <w:uiPriority w:val="99"/>
    <w:rsid w:val="00DB32CD"/>
    <w:rPr>
      <w:rFonts w:cs="Times New Roman"/>
      <w:color w:val="auto"/>
      <w:sz w:val="20"/>
    </w:rPr>
  </w:style>
  <w:style w:type="paragraph" w:customStyle="1" w:styleId="CM15451">
    <w:name w:val="CM15451"/>
    <w:basedOn w:val="Default"/>
    <w:next w:val="Default"/>
    <w:uiPriority w:val="99"/>
    <w:rsid w:val="00DB32CD"/>
    <w:rPr>
      <w:rFonts w:cs="Times New Roman"/>
      <w:color w:val="auto"/>
      <w:sz w:val="20"/>
    </w:rPr>
  </w:style>
  <w:style w:type="paragraph" w:customStyle="1" w:styleId="CM7951">
    <w:name w:val="CM7951"/>
    <w:basedOn w:val="Default"/>
    <w:next w:val="Default"/>
    <w:uiPriority w:val="99"/>
    <w:rsid w:val="00DB32CD"/>
    <w:pPr>
      <w:spacing w:line="360" w:lineRule="atLeast"/>
    </w:pPr>
    <w:rPr>
      <w:rFonts w:cs="Times New Roman"/>
      <w:color w:val="auto"/>
      <w:sz w:val="20"/>
    </w:rPr>
  </w:style>
  <w:style w:type="paragraph" w:customStyle="1" w:styleId="CM5751">
    <w:name w:val="CM5751"/>
    <w:basedOn w:val="Default"/>
    <w:next w:val="Default"/>
    <w:uiPriority w:val="99"/>
    <w:rsid w:val="00DB32CD"/>
    <w:pPr>
      <w:spacing w:line="360" w:lineRule="atLeast"/>
    </w:pPr>
    <w:rPr>
      <w:rFonts w:cs="Times New Roman"/>
      <w:color w:val="auto"/>
      <w:sz w:val="20"/>
    </w:rPr>
  </w:style>
  <w:style w:type="paragraph" w:customStyle="1" w:styleId="CM8051">
    <w:name w:val="CM8051"/>
    <w:basedOn w:val="Default"/>
    <w:next w:val="Default"/>
    <w:uiPriority w:val="99"/>
    <w:rsid w:val="00DB32CD"/>
    <w:pPr>
      <w:spacing w:line="360" w:lineRule="atLeast"/>
    </w:pPr>
    <w:rPr>
      <w:rFonts w:cs="Times New Roman"/>
      <w:color w:val="auto"/>
      <w:sz w:val="20"/>
    </w:rPr>
  </w:style>
  <w:style w:type="paragraph" w:customStyle="1" w:styleId="CM8351">
    <w:name w:val="CM8351"/>
    <w:basedOn w:val="Default"/>
    <w:next w:val="Default"/>
    <w:uiPriority w:val="99"/>
    <w:rsid w:val="00DB32CD"/>
    <w:pPr>
      <w:spacing w:line="720" w:lineRule="atLeast"/>
    </w:pPr>
    <w:rPr>
      <w:rFonts w:cs="Times New Roman"/>
      <w:color w:val="auto"/>
      <w:sz w:val="20"/>
    </w:rPr>
  </w:style>
  <w:style w:type="paragraph" w:customStyle="1" w:styleId="CM15751">
    <w:name w:val="CM15751"/>
    <w:basedOn w:val="Default"/>
    <w:next w:val="Default"/>
    <w:uiPriority w:val="99"/>
    <w:rsid w:val="00DB32CD"/>
    <w:rPr>
      <w:rFonts w:cs="Times New Roman"/>
      <w:color w:val="auto"/>
      <w:sz w:val="20"/>
    </w:rPr>
  </w:style>
  <w:style w:type="paragraph" w:customStyle="1" w:styleId="CM14051">
    <w:name w:val="CM14051"/>
    <w:basedOn w:val="Default"/>
    <w:next w:val="Default"/>
    <w:uiPriority w:val="99"/>
    <w:rsid w:val="00DB32CD"/>
    <w:rPr>
      <w:rFonts w:cs="Times New Roman"/>
      <w:color w:val="auto"/>
      <w:sz w:val="20"/>
    </w:rPr>
  </w:style>
  <w:style w:type="paragraph" w:customStyle="1" w:styleId="CM9051">
    <w:name w:val="CM9051"/>
    <w:basedOn w:val="Default"/>
    <w:next w:val="Default"/>
    <w:uiPriority w:val="99"/>
    <w:rsid w:val="00DB32CD"/>
    <w:pPr>
      <w:spacing w:line="360" w:lineRule="atLeast"/>
    </w:pPr>
    <w:rPr>
      <w:rFonts w:cs="Times New Roman"/>
      <w:color w:val="auto"/>
      <w:sz w:val="20"/>
    </w:rPr>
  </w:style>
  <w:style w:type="paragraph" w:customStyle="1" w:styleId="CM9251">
    <w:name w:val="CM9251"/>
    <w:basedOn w:val="Default"/>
    <w:next w:val="Default"/>
    <w:uiPriority w:val="99"/>
    <w:rsid w:val="00DB32CD"/>
    <w:rPr>
      <w:rFonts w:cs="Times New Roman"/>
      <w:color w:val="auto"/>
      <w:sz w:val="20"/>
    </w:rPr>
  </w:style>
  <w:style w:type="paragraph" w:customStyle="1" w:styleId="CM10051">
    <w:name w:val="CM10051"/>
    <w:basedOn w:val="Default"/>
    <w:next w:val="Default"/>
    <w:uiPriority w:val="99"/>
    <w:rsid w:val="00DB32CD"/>
    <w:rPr>
      <w:rFonts w:cs="Times New Roman"/>
      <w:color w:val="auto"/>
      <w:sz w:val="20"/>
    </w:rPr>
  </w:style>
  <w:style w:type="paragraph" w:customStyle="1" w:styleId="CM16051">
    <w:name w:val="CM16051"/>
    <w:basedOn w:val="Default"/>
    <w:next w:val="Default"/>
    <w:uiPriority w:val="99"/>
    <w:rsid w:val="00DB32CD"/>
    <w:rPr>
      <w:rFonts w:cs="Times New Roman"/>
      <w:color w:val="auto"/>
      <w:sz w:val="20"/>
    </w:rPr>
  </w:style>
  <w:style w:type="paragraph" w:customStyle="1" w:styleId="CM16251">
    <w:name w:val="CM16251"/>
    <w:basedOn w:val="Default"/>
    <w:next w:val="Default"/>
    <w:uiPriority w:val="99"/>
    <w:rsid w:val="00DB32CD"/>
    <w:rPr>
      <w:rFonts w:cs="Times New Roman"/>
      <w:color w:val="auto"/>
      <w:sz w:val="20"/>
    </w:rPr>
  </w:style>
  <w:style w:type="paragraph" w:customStyle="1" w:styleId="CM14551">
    <w:name w:val="CM14551"/>
    <w:basedOn w:val="Default"/>
    <w:next w:val="Default"/>
    <w:uiPriority w:val="99"/>
    <w:rsid w:val="00DB32CD"/>
    <w:rPr>
      <w:rFonts w:cs="Times New Roman"/>
      <w:color w:val="auto"/>
      <w:sz w:val="20"/>
    </w:rPr>
  </w:style>
  <w:style w:type="paragraph" w:customStyle="1" w:styleId="CM14251">
    <w:name w:val="CM14251"/>
    <w:basedOn w:val="Default"/>
    <w:next w:val="Default"/>
    <w:uiPriority w:val="99"/>
    <w:rsid w:val="00DB32CD"/>
    <w:rPr>
      <w:rFonts w:cs="Times New Roman"/>
      <w:color w:val="auto"/>
      <w:sz w:val="20"/>
    </w:rPr>
  </w:style>
  <w:style w:type="paragraph" w:customStyle="1" w:styleId="CM11651">
    <w:name w:val="CM11651"/>
    <w:basedOn w:val="Default"/>
    <w:next w:val="Default"/>
    <w:uiPriority w:val="99"/>
    <w:rsid w:val="00DB32CD"/>
    <w:rPr>
      <w:rFonts w:cs="Times New Roman"/>
      <w:color w:val="auto"/>
      <w:sz w:val="20"/>
    </w:rPr>
  </w:style>
  <w:style w:type="paragraph" w:customStyle="1" w:styleId="CM12251">
    <w:name w:val="CM12251"/>
    <w:basedOn w:val="Default"/>
    <w:next w:val="Default"/>
    <w:uiPriority w:val="99"/>
    <w:rsid w:val="00DB32CD"/>
    <w:pPr>
      <w:spacing w:line="360" w:lineRule="atLeast"/>
    </w:pPr>
    <w:rPr>
      <w:rFonts w:cs="Times New Roman"/>
      <w:color w:val="auto"/>
      <w:sz w:val="20"/>
    </w:rPr>
  </w:style>
  <w:style w:type="paragraph" w:customStyle="1" w:styleId="CM12051">
    <w:name w:val="CM12051"/>
    <w:basedOn w:val="Default"/>
    <w:next w:val="Default"/>
    <w:uiPriority w:val="99"/>
    <w:rsid w:val="00DB32CD"/>
    <w:rPr>
      <w:rFonts w:cs="Times New Roman"/>
      <w:color w:val="auto"/>
      <w:sz w:val="20"/>
    </w:rPr>
  </w:style>
  <w:style w:type="paragraph" w:customStyle="1" w:styleId="CM8251">
    <w:name w:val="CM8251"/>
    <w:basedOn w:val="Default"/>
    <w:next w:val="Default"/>
    <w:uiPriority w:val="99"/>
    <w:rsid w:val="00DB32CD"/>
    <w:pPr>
      <w:spacing w:line="720" w:lineRule="atLeast"/>
    </w:pPr>
    <w:rPr>
      <w:rFonts w:cs="Times New Roman"/>
      <w:color w:val="auto"/>
      <w:sz w:val="20"/>
    </w:rPr>
  </w:style>
  <w:style w:type="paragraph" w:customStyle="1" w:styleId="CM15651">
    <w:name w:val="CM15651"/>
    <w:basedOn w:val="Default"/>
    <w:next w:val="Default"/>
    <w:uiPriority w:val="99"/>
    <w:rsid w:val="00DB32CD"/>
    <w:rPr>
      <w:rFonts w:cs="Times New Roman"/>
      <w:color w:val="auto"/>
      <w:sz w:val="20"/>
    </w:rPr>
  </w:style>
  <w:style w:type="paragraph" w:customStyle="1" w:styleId="1510">
    <w:name w:val="1.51"/>
    <w:basedOn w:val="Default"/>
    <w:qFormat/>
    <w:rsid w:val="00DB32CD"/>
    <w:pPr>
      <w:ind w:leftChars="200" w:left="480"/>
    </w:pPr>
    <w:rPr>
      <w:rFonts w:cs="Times New Roman"/>
      <w:b/>
      <w:bCs/>
      <w:noProof/>
      <w:sz w:val="20"/>
    </w:rPr>
  </w:style>
  <w:style w:type="paragraph" w:customStyle="1" w:styleId="21611">
    <w:name w:val="2.1.61"/>
    <w:basedOn w:val="Default"/>
    <w:qFormat/>
    <w:rsid w:val="00DB32CD"/>
    <w:pPr>
      <w:ind w:leftChars="300" w:left="1200" w:hangingChars="200" w:hanging="480"/>
    </w:pPr>
    <w:rPr>
      <w:rFonts w:cs="Times New Roman"/>
      <w:sz w:val="20"/>
    </w:rPr>
  </w:style>
  <w:style w:type="paragraph" w:customStyle="1" w:styleId="21161">
    <w:name w:val="2.1.161"/>
    <w:basedOn w:val="CM138"/>
    <w:qFormat/>
    <w:rsid w:val="00DB32CD"/>
    <w:pPr>
      <w:ind w:leftChars="400" w:left="1680" w:hangingChars="300" w:hanging="720"/>
    </w:pPr>
    <w:rPr>
      <w:sz w:val="20"/>
    </w:rPr>
  </w:style>
  <w:style w:type="paragraph" w:customStyle="1" w:styleId="211151">
    <w:name w:val="2.1.1.1.51"/>
    <w:basedOn w:val="CM138"/>
    <w:qFormat/>
    <w:rsid w:val="00DB32CD"/>
    <w:pPr>
      <w:ind w:leftChars="500" w:left="2160" w:hangingChars="400" w:hanging="960"/>
    </w:pPr>
    <w:rPr>
      <w:sz w:val="20"/>
    </w:rPr>
  </w:style>
  <w:style w:type="character" w:customStyle="1" w:styleId="610">
    <w:name w:val="註解主旨 字元61"/>
    <w:basedOn w:val="af5"/>
    <w:uiPriority w:val="99"/>
    <w:semiHidden/>
    <w:rsid w:val="00DB32CD"/>
    <w:rPr>
      <w:rFonts w:ascii="Times New Roman" w:eastAsia="新細明體" w:hAnsi="Times New Roman" w:cs="Times New Roman"/>
      <w:b/>
      <w:bCs/>
      <w:szCs w:val="24"/>
      <w:lang w:val="x-none" w:eastAsia="x-none"/>
    </w:rPr>
  </w:style>
  <w:style w:type="paragraph" w:customStyle="1" w:styleId="CM13361">
    <w:name w:val="CM13361"/>
    <w:basedOn w:val="Default"/>
    <w:next w:val="Default"/>
    <w:uiPriority w:val="99"/>
    <w:rsid w:val="00DB32CD"/>
    <w:rPr>
      <w:rFonts w:cs="Times New Roman"/>
      <w:color w:val="auto"/>
      <w:sz w:val="20"/>
    </w:rPr>
  </w:style>
  <w:style w:type="paragraph" w:customStyle="1" w:styleId="CM1111">
    <w:name w:val="CM1111"/>
    <w:basedOn w:val="Default"/>
    <w:next w:val="Default"/>
    <w:uiPriority w:val="99"/>
    <w:rsid w:val="00DB32CD"/>
    <w:rPr>
      <w:rFonts w:cs="Times New Roman"/>
      <w:color w:val="auto"/>
      <w:sz w:val="20"/>
    </w:rPr>
  </w:style>
  <w:style w:type="paragraph" w:customStyle="1" w:styleId="CM13461">
    <w:name w:val="CM13461"/>
    <w:basedOn w:val="Default"/>
    <w:next w:val="Default"/>
    <w:uiPriority w:val="99"/>
    <w:rsid w:val="00DB32CD"/>
    <w:rPr>
      <w:rFonts w:cs="Times New Roman"/>
      <w:color w:val="auto"/>
      <w:sz w:val="20"/>
    </w:rPr>
  </w:style>
  <w:style w:type="paragraph" w:customStyle="1" w:styleId="CM271">
    <w:name w:val="CM271"/>
    <w:basedOn w:val="Default"/>
    <w:next w:val="Default"/>
    <w:uiPriority w:val="99"/>
    <w:rsid w:val="00DB32CD"/>
    <w:pPr>
      <w:spacing w:line="376" w:lineRule="atLeast"/>
    </w:pPr>
    <w:rPr>
      <w:rFonts w:cs="Times New Roman"/>
      <w:color w:val="auto"/>
      <w:sz w:val="20"/>
    </w:rPr>
  </w:style>
  <w:style w:type="paragraph" w:customStyle="1" w:styleId="CM371">
    <w:name w:val="CM371"/>
    <w:basedOn w:val="Default"/>
    <w:next w:val="Default"/>
    <w:uiPriority w:val="99"/>
    <w:rsid w:val="00DB32CD"/>
    <w:rPr>
      <w:rFonts w:cs="Times New Roman"/>
      <w:color w:val="auto"/>
      <w:sz w:val="20"/>
    </w:rPr>
  </w:style>
  <w:style w:type="paragraph" w:customStyle="1" w:styleId="CM13561">
    <w:name w:val="CM13561"/>
    <w:basedOn w:val="Default"/>
    <w:next w:val="Default"/>
    <w:uiPriority w:val="99"/>
    <w:rsid w:val="00DB32CD"/>
    <w:rPr>
      <w:rFonts w:cs="Times New Roman"/>
      <w:color w:val="auto"/>
      <w:sz w:val="20"/>
    </w:rPr>
  </w:style>
  <w:style w:type="paragraph" w:customStyle="1" w:styleId="CM13661">
    <w:name w:val="CM13661"/>
    <w:basedOn w:val="Default"/>
    <w:next w:val="Default"/>
    <w:uiPriority w:val="99"/>
    <w:rsid w:val="00DB32CD"/>
    <w:rPr>
      <w:rFonts w:cs="Times New Roman"/>
      <w:color w:val="auto"/>
      <w:sz w:val="20"/>
    </w:rPr>
  </w:style>
  <w:style w:type="paragraph" w:customStyle="1" w:styleId="CM13761">
    <w:name w:val="CM13761"/>
    <w:basedOn w:val="Default"/>
    <w:next w:val="Default"/>
    <w:uiPriority w:val="99"/>
    <w:rsid w:val="00DB32CD"/>
    <w:rPr>
      <w:rFonts w:cs="Times New Roman"/>
      <w:color w:val="auto"/>
      <w:sz w:val="20"/>
    </w:rPr>
  </w:style>
  <w:style w:type="paragraph" w:customStyle="1" w:styleId="CM13871">
    <w:name w:val="CM13871"/>
    <w:basedOn w:val="Default"/>
    <w:next w:val="Default"/>
    <w:uiPriority w:val="99"/>
    <w:rsid w:val="00DB32CD"/>
    <w:rPr>
      <w:rFonts w:cs="Times New Roman"/>
      <w:color w:val="auto"/>
      <w:sz w:val="20"/>
    </w:rPr>
  </w:style>
  <w:style w:type="paragraph" w:customStyle="1" w:styleId="CM481">
    <w:name w:val="CM481"/>
    <w:basedOn w:val="Default"/>
    <w:next w:val="Default"/>
    <w:uiPriority w:val="99"/>
    <w:rsid w:val="00DB32CD"/>
    <w:rPr>
      <w:rFonts w:cs="Times New Roman"/>
      <w:color w:val="auto"/>
      <w:sz w:val="20"/>
    </w:rPr>
  </w:style>
  <w:style w:type="paragraph" w:customStyle="1" w:styleId="CM581">
    <w:name w:val="CM581"/>
    <w:basedOn w:val="Default"/>
    <w:next w:val="Default"/>
    <w:uiPriority w:val="99"/>
    <w:rsid w:val="00DB32CD"/>
    <w:rPr>
      <w:rFonts w:cs="Times New Roman"/>
      <w:color w:val="auto"/>
      <w:sz w:val="20"/>
    </w:rPr>
  </w:style>
  <w:style w:type="paragraph" w:customStyle="1" w:styleId="CM671">
    <w:name w:val="CM671"/>
    <w:basedOn w:val="Default"/>
    <w:next w:val="Default"/>
    <w:uiPriority w:val="99"/>
    <w:rsid w:val="00DB32CD"/>
    <w:rPr>
      <w:rFonts w:cs="Times New Roman"/>
      <w:color w:val="auto"/>
      <w:sz w:val="20"/>
    </w:rPr>
  </w:style>
  <w:style w:type="paragraph" w:customStyle="1" w:styleId="CM971">
    <w:name w:val="CM971"/>
    <w:basedOn w:val="Default"/>
    <w:next w:val="Default"/>
    <w:uiPriority w:val="99"/>
    <w:rsid w:val="00DB32CD"/>
    <w:rPr>
      <w:rFonts w:cs="Times New Roman"/>
      <w:color w:val="auto"/>
      <w:sz w:val="20"/>
    </w:rPr>
  </w:style>
  <w:style w:type="paragraph" w:customStyle="1" w:styleId="CM13131">
    <w:name w:val="CM13131"/>
    <w:basedOn w:val="Default"/>
    <w:next w:val="Default"/>
    <w:uiPriority w:val="99"/>
    <w:rsid w:val="00DB32CD"/>
    <w:pPr>
      <w:spacing w:line="360" w:lineRule="atLeast"/>
    </w:pPr>
    <w:rPr>
      <w:rFonts w:cs="Times New Roman"/>
      <w:color w:val="auto"/>
      <w:sz w:val="20"/>
    </w:rPr>
  </w:style>
  <w:style w:type="paragraph" w:customStyle="1" w:styleId="CM1491">
    <w:name w:val="CM1491"/>
    <w:basedOn w:val="Default"/>
    <w:next w:val="Default"/>
    <w:uiPriority w:val="99"/>
    <w:rsid w:val="00DB32CD"/>
    <w:pPr>
      <w:spacing w:line="360" w:lineRule="atLeast"/>
    </w:pPr>
    <w:rPr>
      <w:rFonts w:cs="Times New Roman"/>
      <w:color w:val="auto"/>
      <w:sz w:val="20"/>
    </w:rPr>
  </w:style>
  <w:style w:type="paragraph" w:customStyle="1" w:styleId="CM1761">
    <w:name w:val="CM1761"/>
    <w:basedOn w:val="Default"/>
    <w:next w:val="Default"/>
    <w:uiPriority w:val="99"/>
    <w:rsid w:val="00DB32CD"/>
    <w:pPr>
      <w:spacing w:line="360" w:lineRule="atLeast"/>
    </w:pPr>
    <w:rPr>
      <w:rFonts w:cs="Times New Roman"/>
      <w:color w:val="auto"/>
      <w:sz w:val="20"/>
    </w:rPr>
  </w:style>
  <w:style w:type="paragraph" w:customStyle="1" w:styleId="CM1861">
    <w:name w:val="CM1861"/>
    <w:basedOn w:val="Default"/>
    <w:next w:val="Default"/>
    <w:uiPriority w:val="99"/>
    <w:rsid w:val="00DB32CD"/>
    <w:pPr>
      <w:spacing w:line="360" w:lineRule="atLeast"/>
    </w:pPr>
    <w:rPr>
      <w:rFonts w:cs="Times New Roman"/>
      <w:color w:val="auto"/>
      <w:sz w:val="20"/>
    </w:rPr>
  </w:style>
  <w:style w:type="paragraph" w:customStyle="1" w:styleId="CM1961">
    <w:name w:val="CM1961"/>
    <w:basedOn w:val="Default"/>
    <w:next w:val="Default"/>
    <w:uiPriority w:val="99"/>
    <w:rsid w:val="00DB32CD"/>
    <w:pPr>
      <w:spacing w:line="360" w:lineRule="atLeast"/>
    </w:pPr>
    <w:rPr>
      <w:rFonts w:cs="Times New Roman"/>
      <w:color w:val="auto"/>
      <w:sz w:val="20"/>
    </w:rPr>
  </w:style>
  <w:style w:type="paragraph" w:customStyle="1" w:styleId="CM2061">
    <w:name w:val="CM2061"/>
    <w:basedOn w:val="Default"/>
    <w:next w:val="Default"/>
    <w:uiPriority w:val="99"/>
    <w:rsid w:val="00DB32CD"/>
    <w:rPr>
      <w:rFonts w:cs="Times New Roman"/>
      <w:color w:val="auto"/>
      <w:sz w:val="20"/>
    </w:rPr>
  </w:style>
  <w:style w:type="paragraph" w:customStyle="1" w:styleId="CM13961">
    <w:name w:val="CM13961"/>
    <w:basedOn w:val="Default"/>
    <w:next w:val="Default"/>
    <w:uiPriority w:val="99"/>
    <w:rsid w:val="00DB32CD"/>
    <w:rPr>
      <w:rFonts w:cs="Times New Roman"/>
      <w:color w:val="auto"/>
      <w:sz w:val="20"/>
    </w:rPr>
  </w:style>
  <w:style w:type="paragraph" w:customStyle="1" w:styleId="CM3661">
    <w:name w:val="CM3661"/>
    <w:basedOn w:val="Default"/>
    <w:next w:val="Default"/>
    <w:uiPriority w:val="99"/>
    <w:rsid w:val="00DB32CD"/>
    <w:pPr>
      <w:spacing w:line="360" w:lineRule="atLeast"/>
    </w:pPr>
    <w:rPr>
      <w:rFonts w:cs="Times New Roman"/>
      <w:color w:val="auto"/>
      <w:sz w:val="20"/>
    </w:rPr>
  </w:style>
  <w:style w:type="paragraph" w:customStyle="1" w:styleId="CM4061">
    <w:name w:val="CM4061"/>
    <w:basedOn w:val="Default"/>
    <w:next w:val="Default"/>
    <w:uiPriority w:val="99"/>
    <w:rsid w:val="00DB32CD"/>
    <w:pPr>
      <w:spacing w:line="360" w:lineRule="atLeast"/>
    </w:pPr>
    <w:rPr>
      <w:rFonts w:cs="Times New Roman"/>
      <w:color w:val="auto"/>
      <w:sz w:val="20"/>
    </w:rPr>
  </w:style>
  <w:style w:type="paragraph" w:customStyle="1" w:styleId="CM4261">
    <w:name w:val="CM4261"/>
    <w:basedOn w:val="Default"/>
    <w:next w:val="Default"/>
    <w:uiPriority w:val="99"/>
    <w:rsid w:val="00DB32CD"/>
    <w:rPr>
      <w:rFonts w:cs="Times New Roman"/>
      <w:color w:val="auto"/>
      <w:sz w:val="20"/>
    </w:rPr>
  </w:style>
  <w:style w:type="paragraph" w:customStyle="1" w:styleId="CM14661">
    <w:name w:val="CM14661"/>
    <w:basedOn w:val="Default"/>
    <w:next w:val="Default"/>
    <w:uiPriority w:val="99"/>
    <w:rsid w:val="00DB32CD"/>
    <w:rPr>
      <w:rFonts w:cs="Times New Roman"/>
      <w:color w:val="auto"/>
      <w:sz w:val="20"/>
    </w:rPr>
  </w:style>
  <w:style w:type="paragraph" w:customStyle="1" w:styleId="CM4761">
    <w:name w:val="CM4761"/>
    <w:basedOn w:val="Default"/>
    <w:next w:val="Default"/>
    <w:uiPriority w:val="99"/>
    <w:rsid w:val="00DB32CD"/>
    <w:rPr>
      <w:rFonts w:cs="Times New Roman"/>
      <w:color w:val="auto"/>
      <w:sz w:val="20"/>
    </w:rPr>
  </w:style>
  <w:style w:type="paragraph" w:customStyle="1" w:styleId="CM4961">
    <w:name w:val="CM4961"/>
    <w:basedOn w:val="Default"/>
    <w:next w:val="Default"/>
    <w:uiPriority w:val="99"/>
    <w:rsid w:val="00DB32CD"/>
    <w:pPr>
      <w:spacing w:line="360" w:lineRule="atLeast"/>
    </w:pPr>
    <w:rPr>
      <w:rFonts w:cs="Times New Roman"/>
      <w:color w:val="auto"/>
      <w:sz w:val="20"/>
    </w:rPr>
  </w:style>
  <w:style w:type="paragraph" w:customStyle="1" w:styleId="CM5061">
    <w:name w:val="CM5061"/>
    <w:basedOn w:val="Default"/>
    <w:next w:val="Default"/>
    <w:uiPriority w:val="99"/>
    <w:rsid w:val="00DB32CD"/>
    <w:pPr>
      <w:spacing w:line="360" w:lineRule="atLeast"/>
    </w:pPr>
    <w:rPr>
      <w:rFonts w:cs="Times New Roman"/>
      <w:color w:val="auto"/>
      <w:sz w:val="20"/>
    </w:rPr>
  </w:style>
  <w:style w:type="paragraph" w:customStyle="1" w:styleId="CM5161">
    <w:name w:val="CM5161"/>
    <w:basedOn w:val="Default"/>
    <w:next w:val="Default"/>
    <w:uiPriority w:val="99"/>
    <w:rsid w:val="00DB32CD"/>
    <w:rPr>
      <w:rFonts w:cs="Times New Roman"/>
      <w:color w:val="auto"/>
      <w:sz w:val="20"/>
    </w:rPr>
  </w:style>
  <w:style w:type="paragraph" w:customStyle="1" w:styleId="CM6361">
    <w:name w:val="CM6361"/>
    <w:basedOn w:val="Default"/>
    <w:next w:val="Default"/>
    <w:uiPriority w:val="99"/>
    <w:rsid w:val="00DB32CD"/>
    <w:pPr>
      <w:spacing w:line="360" w:lineRule="atLeast"/>
    </w:pPr>
    <w:rPr>
      <w:rFonts w:cs="Times New Roman"/>
      <w:color w:val="auto"/>
      <w:sz w:val="20"/>
    </w:rPr>
  </w:style>
  <w:style w:type="paragraph" w:customStyle="1" w:styleId="CM2661">
    <w:name w:val="CM2661"/>
    <w:basedOn w:val="Default"/>
    <w:next w:val="Default"/>
    <w:uiPriority w:val="99"/>
    <w:rsid w:val="00DB32CD"/>
    <w:pPr>
      <w:spacing w:line="360" w:lineRule="atLeast"/>
    </w:pPr>
    <w:rPr>
      <w:rFonts w:cs="Times New Roman"/>
      <w:color w:val="auto"/>
      <w:sz w:val="20"/>
    </w:rPr>
  </w:style>
  <w:style w:type="paragraph" w:customStyle="1" w:styleId="CM5961">
    <w:name w:val="CM5961"/>
    <w:basedOn w:val="Default"/>
    <w:next w:val="Default"/>
    <w:uiPriority w:val="99"/>
    <w:rsid w:val="00DB32CD"/>
    <w:pPr>
      <w:spacing w:line="360" w:lineRule="atLeast"/>
    </w:pPr>
    <w:rPr>
      <w:rFonts w:cs="Times New Roman"/>
      <w:color w:val="auto"/>
      <w:sz w:val="20"/>
    </w:rPr>
  </w:style>
  <w:style w:type="paragraph" w:customStyle="1" w:styleId="CM7061">
    <w:name w:val="CM7061"/>
    <w:basedOn w:val="Default"/>
    <w:next w:val="Default"/>
    <w:uiPriority w:val="99"/>
    <w:rsid w:val="00DB32CD"/>
    <w:pPr>
      <w:spacing w:line="360" w:lineRule="atLeast"/>
    </w:pPr>
    <w:rPr>
      <w:rFonts w:cs="Times New Roman"/>
      <w:color w:val="auto"/>
      <w:sz w:val="20"/>
    </w:rPr>
  </w:style>
  <w:style w:type="paragraph" w:customStyle="1" w:styleId="CM7361">
    <w:name w:val="CM7361"/>
    <w:basedOn w:val="Default"/>
    <w:next w:val="Default"/>
    <w:uiPriority w:val="99"/>
    <w:rsid w:val="00DB32CD"/>
    <w:rPr>
      <w:rFonts w:cs="Times New Roman"/>
      <w:color w:val="auto"/>
      <w:sz w:val="20"/>
    </w:rPr>
  </w:style>
  <w:style w:type="paragraph" w:customStyle="1" w:styleId="CM7461">
    <w:name w:val="CM7461"/>
    <w:basedOn w:val="Default"/>
    <w:next w:val="Default"/>
    <w:uiPriority w:val="99"/>
    <w:rsid w:val="00DB32CD"/>
    <w:pPr>
      <w:spacing w:line="360" w:lineRule="atLeast"/>
    </w:pPr>
    <w:rPr>
      <w:rFonts w:cs="Times New Roman"/>
      <w:color w:val="auto"/>
      <w:sz w:val="20"/>
    </w:rPr>
  </w:style>
  <w:style w:type="paragraph" w:customStyle="1" w:styleId="CM7561">
    <w:name w:val="CM7561"/>
    <w:basedOn w:val="Default"/>
    <w:next w:val="Default"/>
    <w:uiPriority w:val="99"/>
    <w:rsid w:val="00DB32CD"/>
    <w:rPr>
      <w:rFonts w:cs="Times New Roman"/>
      <w:color w:val="auto"/>
      <w:sz w:val="20"/>
    </w:rPr>
  </w:style>
  <w:style w:type="paragraph" w:customStyle="1" w:styleId="CM15461">
    <w:name w:val="CM15461"/>
    <w:basedOn w:val="Default"/>
    <w:next w:val="Default"/>
    <w:uiPriority w:val="99"/>
    <w:rsid w:val="00DB32CD"/>
    <w:rPr>
      <w:rFonts w:cs="Times New Roman"/>
      <w:color w:val="auto"/>
      <w:sz w:val="20"/>
    </w:rPr>
  </w:style>
  <w:style w:type="paragraph" w:customStyle="1" w:styleId="CM7961">
    <w:name w:val="CM7961"/>
    <w:basedOn w:val="Default"/>
    <w:next w:val="Default"/>
    <w:uiPriority w:val="99"/>
    <w:rsid w:val="00DB32CD"/>
    <w:pPr>
      <w:spacing w:line="360" w:lineRule="atLeast"/>
    </w:pPr>
    <w:rPr>
      <w:rFonts w:cs="Times New Roman"/>
      <w:color w:val="auto"/>
      <w:sz w:val="20"/>
    </w:rPr>
  </w:style>
  <w:style w:type="paragraph" w:customStyle="1" w:styleId="CM5761">
    <w:name w:val="CM5761"/>
    <w:basedOn w:val="Default"/>
    <w:next w:val="Default"/>
    <w:uiPriority w:val="99"/>
    <w:rsid w:val="00DB32CD"/>
    <w:pPr>
      <w:spacing w:line="360" w:lineRule="atLeast"/>
    </w:pPr>
    <w:rPr>
      <w:rFonts w:cs="Times New Roman"/>
      <w:color w:val="auto"/>
      <w:sz w:val="20"/>
    </w:rPr>
  </w:style>
  <w:style w:type="paragraph" w:customStyle="1" w:styleId="CM8061">
    <w:name w:val="CM8061"/>
    <w:basedOn w:val="Default"/>
    <w:next w:val="Default"/>
    <w:uiPriority w:val="99"/>
    <w:rsid w:val="00DB32CD"/>
    <w:pPr>
      <w:spacing w:line="360" w:lineRule="atLeast"/>
    </w:pPr>
    <w:rPr>
      <w:rFonts w:cs="Times New Roman"/>
      <w:color w:val="auto"/>
      <w:sz w:val="20"/>
    </w:rPr>
  </w:style>
  <w:style w:type="paragraph" w:customStyle="1" w:styleId="CM8361">
    <w:name w:val="CM8361"/>
    <w:basedOn w:val="Default"/>
    <w:next w:val="Default"/>
    <w:uiPriority w:val="99"/>
    <w:rsid w:val="00DB32CD"/>
    <w:pPr>
      <w:spacing w:line="720" w:lineRule="atLeast"/>
    </w:pPr>
    <w:rPr>
      <w:rFonts w:cs="Times New Roman"/>
      <w:color w:val="auto"/>
      <w:sz w:val="20"/>
    </w:rPr>
  </w:style>
  <w:style w:type="paragraph" w:customStyle="1" w:styleId="CM15761">
    <w:name w:val="CM15761"/>
    <w:basedOn w:val="Default"/>
    <w:next w:val="Default"/>
    <w:uiPriority w:val="99"/>
    <w:rsid w:val="00DB32CD"/>
    <w:rPr>
      <w:rFonts w:cs="Times New Roman"/>
      <w:color w:val="auto"/>
      <w:sz w:val="20"/>
    </w:rPr>
  </w:style>
  <w:style w:type="paragraph" w:customStyle="1" w:styleId="CM14061">
    <w:name w:val="CM14061"/>
    <w:basedOn w:val="Default"/>
    <w:next w:val="Default"/>
    <w:uiPriority w:val="99"/>
    <w:rsid w:val="00DB32CD"/>
    <w:rPr>
      <w:rFonts w:cs="Times New Roman"/>
      <w:color w:val="auto"/>
      <w:sz w:val="20"/>
    </w:rPr>
  </w:style>
  <w:style w:type="paragraph" w:customStyle="1" w:styleId="CM9061">
    <w:name w:val="CM9061"/>
    <w:basedOn w:val="Default"/>
    <w:next w:val="Default"/>
    <w:uiPriority w:val="99"/>
    <w:rsid w:val="00DB32CD"/>
    <w:pPr>
      <w:spacing w:line="360" w:lineRule="atLeast"/>
    </w:pPr>
    <w:rPr>
      <w:rFonts w:cs="Times New Roman"/>
      <w:color w:val="auto"/>
      <w:sz w:val="20"/>
    </w:rPr>
  </w:style>
  <w:style w:type="paragraph" w:customStyle="1" w:styleId="CM9261">
    <w:name w:val="CM9261"/>
    <w:basedOn w:val="Default"/>
    <w:next w:val="Default"/>
    <w:uiPriority w:val="99"/>
    <w:rsid w:val="00DB32CD"/>
    <w:rPr>
      <w:rFonts w:cs="Times New Roman"/>
      <w:color w:val="auto"/>
      <w:sz w:val="20"/>
    </w:rPr>
  </w:style>
  <w:style w:type="paragraph" w:customStyle="1" w:styleId="CM10061">
    <w:name w:val="CM10061"/>
    <w:basedOn w:val="Default"/>
    <w:next w:val="Default"/>
    <w:uiPriority w:val="99"/>
    <w:rsid w:val="00DB32CD"/>
    <w:rPr>
      <w:rFonts w:cs="Times New Roman"/>
      <w:color w:val="auto"/>
      <w:sz w:val="20"/>
    </w:rPr>
  </w:style>
  <w:style w:type="paragraph" w:customStyle="1" w:styleId="CM16061">
    <w:name w:val="CM16061"/>
    <w:basedOn w:val="Default"/>
    <w:next w:val="Default"/>
    <w:uiPriority w:val="99"/>
    <w:rsid w:val="00DB32CD"/>
    <w:rPr>
      <w:rFonts w:cs="Times New Roman"/>
      <w:color w:val="auto"/>
      <w:sz w:val="20"/>
    </w:rPr>
  </w:style>
  <w:style w:type="paragraph" w:customStyle="1" w:styleId="CM16261">
    <w:name w:val="CM16261"/>
    <w:basedOn w:val="Default"/>
    <w:next w:val="Default"/>
    <w:uiPriority w:val="99"/>
    <w:rsid w:val="00DB32CD"/>
    <w:rPr>
      <w:rFonts w:cs="Times New Roman"/>
      <w:color w:val="auto"/>
      <w:sz w:val="20"/>
    </w:rPr>
  </w:style>
  <w:style w:type="paragraph" w:customStyle="1" w:styleId="CM14561">
    <w:name w:val="CM14561"/>
    <w:basedOn w:val="Default"/>
    <w:next w:val="Default"/>
    <w:uiPriority w:val="99"/>
    <w:rsid w:val="00DB32CD"/>
    <w:rPr>
      <w:rFonts w:cs="Times New Roman"/>
      <w:color w:val="auto"/>
      <w:sz w:val="20"/>
    </w:rPr>
  </w:style>
  <w:style w:type="paragraph" w:customStyle="1" w:styleId="CM14261">
    <w:name w:val="CM14261"/>
    <w:basedOn w:val="Default"/>
    <w:next w:val="Default"/>
    <w:uiPriority w:val="99"/>
    <w:rsid w:val="00DB32CD"/>
    <w:rPr>
      <w:rFonts w:cs="Times New Roman"/>
      <w:color w:val="auto"/>
      <w:sz w:val="20"/>
    </w:rPr>
  </w:style>
  <w:style w:type="paragraph" w:customStyle="1" w:styleId="CM11661">
    <w:name w:val="CM11661"/>
    <w:basedOn w:val="Default"/>
    <w:next w:val="Default"/>
    <w:uiPriority w:val="99"/>
    <w:rsid w:val="00DB32CD"/>
    <w:rPr>
      <w:rFonts w:cs="Times New Roman"/>
      <w:color w:val="auto"/>
      <w:sz w:val="20"/>
    </w:rPr>
  </w:style>
  <w:style w:type="paragraph" w:customStyle="1" w:styleId="CM12261">
    <w:name w:val="CM12261"/>
    <w:basedOn w:val="Default"/>
    <w:next w:val="Default"/>
    <w:uiPriority w:val="99"/>
    <w:rsid w:val="00DB32CD"/>
    <w:pPr>
      <w:spacing w:line="360" w:lineRule="atLeast"/>
    </w:pPr>
    <w:rPr>
      <w:rFonts w:cs="Times New Roman"/>
      <w:color w:val="auto"/>
      <w:sz w:val="20"/>
    </w:rPr>
  </w:style>
  <w:style w:type="paragraph" w:customStyle="1" w:styleId="CM12061">
    <w:name w:val="CM12061"/>
    <w:basedOn w:val="Default"/>
    <w:next w:val="Default"/>
    <w:uiPriority w:val="99"/>
    <w:rsid w:val="00DB32CD"/>
    <w:rPr>
      <w:rFonts w:cs="Times New Roman"/>
      <w:color w:val="auto"/>
      <w:sz w:val="20"/>
    </w:rPr>
  </w:style>
  <w:style w:type="paragraph" w:customStyle="1" w:styleId="CM8261">
    <w:name w:val="CM8261"/>
    <w:basedOn w:val="Default"/>
    <w:next w:val="Default"/>
    <w:uiPriority w:val="99"/>
    <w:rsid w:val="00DB32CD"/>
    <w:pPr>
      <w:spacing w:line="720" w:lineRule="atLeast"/>
    </w:pPr>
    <w:rPr>
      <w:rFonts w:cs="Times New Roman"/>
      <w:color w:val="auto"/>
      <w:sz w:val="20"/>
    </w:rPr>
  </w:style>
  <w:style w:type="paragraph" w:customStyle="1" w:styleId="CM15661">
    <w:name w:val="CM15661"/>
    <w:basedOn w:val="Default"/>
    <w:next w:val="Default"/>
    <w:uiPriority w:val="99"/>
    <w:rsid w:val="00DB32CD"/>
    <w:rPr>
      <w:rFonts w:cs="Times New Roman"/>
      <w:color w:val="auto"/>
      <w:sz w:val="20"/>
    </w:rPr>
  </w:style>
  <w:style w:type="paragraph" w:customStyle="1" w:styleId="1610">
    <w:name w:val="1.61"/>
    <w:basedOn w:val="Default"/>
    <w:qFormat/>
    <w:rsid w:val="00DB32CD"/>
    <w:pPr>
      <w:ind w:leftChars="200" w:left="480"/>
    </w:pPr>
    <w:rPr>
      <w:rFonts w:cs="Times New Roman"/>
      <w:b/>
      <w:bCs/>
      <w:noProof/>
      <w:sz w:val="20"/>
    </w:rPr>
  </w:style>
  <w:style w:type="paragraph" w:customStyle="1" w:styleId="21710">
    <w:name w:val="2.1.71"/>
    <w:basedOn w:val="Default"/>
    <w:qFormat/>
    <w:rsid w:val="00DB32CD"/>
    <w:pPr>
      <w:ind w:leftChars="300" w:left="1200" w:hangingChars="200" w:hanging="480"/>
    </w:pPr>
    <w:rPr>
      <w:rFonts w:cs="Times New Roman"/>
      <w:sz w:val="20"/>
    </w:rPr>
  </w:style>
  <w:style w:type="paragraph" w:customStyle="1" w:styleId="21171">
    <w:name w:val="2.1.171"/>
    <w:basedOn w:val="CM138"/>
    <w:qFormat/>
    <w:rsid w:val="00DB32CD"/>
    <w:pPr>
      <w:ind w:leftChars="400" w:left="1680" w:hangingChars="300" w:hanging="720"/>
    </w:pPr>
    <w:rPr>
      <w:sz w:val="20"/>
    </w:rPr>
  </w:style>
  <w:style w:type="paragraph" w:customStyle="1" w:styleId="211161">
    <w:name w:val="2.1.1.1.61"/>
    <w:basedOn w:val="CM138"/>
    <w:qFormat/>
    <w:rsid w:val="00DB32CD"/>
    <w:pPr>
      <w:ind w:leftChars="500" w:left="2160" w:hangingChars="400" w:hanging="960"/>
    </w:pPr>
    <w:rPr>
      <w:sz w:val="20"/>
    </w:rPr>
  </w:style>
  <w:style w:type="character" w:customStyle="1" w:styleId="710">
    <w:name w:val="註解主旨 字元71"/>
    <w:basedOn w:val="af5"/>
    <w:uiPriority w:val="99"/>
    <w:semiHidden/>
    <w:rsid w:val="00DB32CD"/>
    <w:rPr>
      <w:rFonts w:ascii="Times New Roman" w:eastAsia="新細明體" w:hAnsi="Times New Roman" w:cs="Times New Roman"/>
      <w:b/>
      <w:bCs/>
      <w:szCs w:val="24"/>
      <w:lang w:val="x-none" w:eastAsia="x-none"/>
    </w:rPr>
  </w:style>
  <w:style w:type="character" w:customStyle="1" w:styleId="143">
    <w:name w:val="頁首 字元14"/>
    <w:uiPriority w:val="99"/>
    <w:rsid w:val="001351C5"/>
    <w:rPr>
      <w:sz w:val="20"/>
      <w:szCs w:val="20"/>
    </w:rPr>
  </w:style>
  <w:style w:type="paragraph" w:customStyle="1" w:styleId="Default12">
    <w:name w:val="Default12"/>
    <w:rsid w:val="001351C5"/>
    <w:pPr>
      <w:widowControl w:val="0"/>
      <w:autoSpaceDE w:val="0"/>
      <w:autoSpaceDN w:val="0"/>
      <w:adjustRightInd w:val="0"/>
    </w:pPr>
    <w:rPr>
      <w:rFonts w:ascii="標楷體" w:eastAsia="標楷體" w:hAnsi="Calibri" w:cs="Times New Roman"/>
      <w:color w:val="000000"/>
      <w:kern w:val="0"/>
      <w:sz w:val="20"/>
      <w:szCs w:val="24"/>
    </w:rPr>
  </w:style>
  <w:style w:type="character" w:customStyle="1" w:styleId="124">
    <w:name w:val="區塊文字 字元12"/>
    <w:rsid w:val="001351C5"/>
    <w:rPr>
      <w:rFonts w:ascii="標楷體" w:eastAsia="標楷體" w:hAnsi="Times New Roman" w:cs="Times New Roman"/>
      <w:kern w:val="0"/>
      <w:sz w:val="28"/>
      <w:szCs w:val="20"/>
      <w:lang w:val="x-none" w:eastAsia="x-none"/>
    </w:rPr>
  </w:style>
  <w:style w:type="character" w:customStyle="1" w:styleId="Default110">
    <w:name w:val="Default 字元11"/>
    <w:rsid w:val="001351C5"/>
    <w:rPr>
      <w:rFonts w:ascii="標楷體" w:eastAsia="標楷體"/>
      <w:color w:val="000000"/>
      <w:szCs w:val="24"/>
      <w:lang w:bidi="ar-SA"/>
    </w:rPr>
  </w:style>
  <w:style w:type="character" w:customStyle="1" w:styleId="152">
    <w:name w:val="頁首 字元15"/>
    <w:basedOn w:val="a0"/>
    <w:uiPriority w:val="99"/>
    <w:rsid w:val="001351C5"/>
    <w:rPr>
      <w:sz w:val="20"/>
      <w:szCs w:val="20"/>
    </w:rPr>
  </w:style>
  <w:style w:type="character" w:customStyle="1" w:styleId="134">
    <w:name w:val="區塊文字 字元13"/>
    <w:rsid w:val="001351C5"/>
    <w:rPr>
      <w:rFonts w:ascii="標楷體" w:eastAsia="標楷體" w:hAnsi="Times New Roman" w:cs="Times New Roman"/>
      <w:kern w:val="0"/>
      <w:sz w:val="28"/>
      <w:szCs w:val="20"/>
      <w:lang w:val="x-none" w:eastAsia="x-none"/>
    </w:rPr>
  </w:style>
  <w:style w:type="character" w:customStyle="1" w:styleId="162">
    <w:name w:val="頁首 字元16"/>
    <w:basedOn w:val="a0"/>
    <w:uiPriority w:val="99"/>
    <w:rsid w:val="001351C5"/>
    <w:rPr>
      <w:sz w:val="20"/>
      <w:szCs w:val="20"/>
    </w:rPr>
  </w:style>
  <w:style w:type="paragraph" w:customStyle="1" w:styleId="Default13">
    <w:name w:val="Default13"/>
    <w:rsid w:val="001351C5"/>
    <w:pPr>
      <w:widowControl w:val="0"/>
      <w:autoSpaceDE w:val="0"/>
      <w:autoSpaceDN w:val="0"/>
      <w:adjustRightInd w:val="0"/>
    </w:pPr>
    <w:rPr>
      <w:rFonts w:ascii="標楷體" w:eastAsia="標楷體" w:hAnsi="Calibri" w:cs="標楷體"/>
      <w:color w:val="000000"/>
      <w:kern w:val="0"/>
      <w:szCs w:val="24"/>
    </w:rPr>
  </w:style>
  <w:style w:type="character" w:customStyle="1" w:styleId="Default120">
    <w:name w:val="Default 字元12"/>
    <w:rsid w:val="001351C5"/>
    <w:rPr>
      <w:rFonts w:ascii="標楷體" w:eastAsia="標楷體" w:hAnsi="Calibri" w:cs="標楷體"/>
      <w:color w:val="000000"/>
      <w:kern w:val="0"/>
      <w:szCs w:val="24"/>
    </w:rPr>
  </w:style>
  <w:style w:type="character" w:customStyle="1" w:styleId="172">
    <w:name w:val="頁首 字元17"/>
    <w:basedOn w:val="a0"/>
    <w:uiPriority w:val="99"/>
    <w:rsid w:val="00B80C3C"/>
    <w:rPr>
      <w:sz w:val="20"/>
      <w:szCs w:val="20"/>
    </w:rPr>
  </w:style>
  <w:style w:type="character" w:customStyle="1" w:styleId="180">
    <w:name w:val="頁首 字元18"/>
    <w:basedOn w:val="a0"/>
    <w:uiPriority w:val="99"/>
    <w:rsid w:val="00FA2695"/>
    <w:rPr>
      <w:sz w:val="20"/>
      <w:szCs w:val="20"/>
    </w:rPr>
  </w:style>
  <w:style w:type="character" w:customStyle="1" w:styleId="93">
    <w:name w:val="頁尾 字元9"/>
    <w:basedOn w:val="a0"/>
    <w:uiPriority w:val="99"/>
    <w:rsid w:val="00FA2695"/>
    <w:rPr>
      <w:sz w:val="20"/>
      <w:szCs w:val="20"/>
    </w:rPr>
  </w:style>
  <w:style w:type="character" w:customStyle="1" w:styleId="94">
    <w:name w:val="註解方塊文字 字元9"/>
    <w:basedOn w:val="a0"/>
    <w:uiPriority w:val="99"/>
    <w:semiHidden/>
    <w:rsid w:val="00FA2695"/>
    <w:rPr>
      <w:rFonts w:asciiTheme="majorHAnsi" w:eastAsiaTheme="majorEastAsia" w:hAnsiTheme="majorHAnsi" w:cstheme="majorBidi"/>
      <w:sz w:val="18"/>
      <w:szCs w:val="18"/>
    </w:rPr>
  </w:style>
  <w:style w:type="paragraph" w:customStyle="1" w:styleId="Default14">
    <w:name w:val="Default14"/>
    <w:rsid w:val="00FA2695"/>
    <w:pPr>
      <w:widowControl w:val="0"/>
      <w:autoSpaceDE w:val="0"/>
      <w:autoSpaceDN w:val="0"/>
      <w:adjustRightInd w:val="0"/>
    </w:pPr>
    <w:rPr>
      <w:rFonts w:ascii="標楷體" w:eastAsia="標楷體" w:hAnsi="Calibri" w:cs="標楷體"/>
      <w:color w:val="000000"/>
      <w:kern w:val="0"/>
      <w:szCs w:val="24"/>
    </w:rPr>
  </w:style>
  <w:style w:type="paragraph" w:customStyle="1" w:styleId="CM1338">
    <w:name w:val="CM1338"/>
    <w:basedOn w:val="Default"/>
    <w:next w:val="Default"/>
    <w:uiPriority w:val="99"/>
    <w:rsid w:val="00FA2695"/>
    <w:rPr>
      <w:rFonts w:cs="Times New Roman"/>
      <w:color w:val="auto"/>
    </w:rPr>
  </w:style>
  <w:style w:type="paragraph" w:customStyle="1" w:styleId="CM114">
    <w:name w:val="CM114"/>
    <w:basedOn w:val="Default"/>
    <w:next w:val="Default"/>
    <w:uiPriority w:val="99"/>
    <w:rsid w:val="00FA2695"/>
    <w:rPr>
      <w:rFonts w:cs="Times New Roman"/>
      <w:color w:val="auto"/>
    </w:rPr>
  </w:style>
  <w:style w:type="paragraph" w:customStyle="1" w:styleId="CM1348">
    <w:name w:val="CM1348"/>
    <w:basedOn w:val="Default"/>
    <w:next w:val="Default"/>
    <w:uiPriority w:val="99"/>
    <w:rsid w:val="00FA2695"/>
    <w:rPr>
      <w:rFonts w:cs="Times New Roman"/>
      <w:color w:val="auto"/>
    </w:rPr>
  </w:style>
  <w:style w:type="paragraph" w:customStyle="1" w:styleId="CM29">
    <w:name w:val="CM29"/>
    <w:basedOn w:val="Default"/>
    <w:next w:val="Default"/>
    <w:uiPriority w:val="99"/>
    <w:rsid w:val="00FA2695"/>
    <w:pPr>
      <w:spacing w:line="376" w:lineRule="atLeast"/>
    </w:pPr>
    <w:rPr>
      <w:rFonts w:cs="Times New Roman"/>
      <w:color w:val="auto"/>
    </w:rPr>
  </w:style>
  <w:style w:type="paragraph" w:customStyle="1" w:styleId="CM39">
    <w:name w:val="CM39"/>
    <w:basedOn w:val="Default"/>
    <w:next w:val="Default"/>
    <w:uiPriority w:val="99"/>
    <w:rsid w:val="00FA2695"/>
    <w:rPr>
      <w:rFonts w:cs="Times New Roman"/>
      <w:color w:val="auto"/>
    </w:rPr>
  </w:style>
  <w:style w:type="paragraph" w:customStyle="1" w:styleId="CM1358">
    <w:name w:val="CM1358"/>
    <w:basedOn w:val="Default"/>
    <w:next w:val="Default"/>
    <w:uiPriority w:val="99"/>
    <w:rsid w:val="00FA2695"/>
    <w:rPr>
      <w:rFonts w:cs="Times New Roman"/>
      <w:color w:val="auto"/>
    </w:rPr>
  </w:style>
  <w:style w:type="paragraph" w:customStyle="1" w:styleId="CM1368">
    <w:name w:val="CM1368"/>
    <w:basedOn w:val="Default"/>
    <w:next w:val="Default"/>
    <w:uiPriority w:val="99"/>
    <w:rsid w:val="00FA2695"/>
    <w:rPr>
      <w:rFonts w:cs="Times New Roman"/>
      <w:color w:val="auto"/>
    </w:rPr>
  </w:style>
  <w:style w:type="paragraph" w:customStyle="1" w:styleId="CM1378">
    <w:name w:val="CM1378"/>
    <w:basedOn w:val="Default"/>
    <w:next w:val="Default"/>
    <w:uiPriority w:val="99"/>
    <w:rsid w:val="00FA2695"/>
    <w:rPr>
      <w:rFonts w:cs="Times New Roman"/>
      <w:color w:val="auto"/>
    </w:rPr>
  </w:style>
  <w:style w:type="paragraph" w:customStyle="1" w:styleId="CM1389">
    <w:name w:val="CM1389"/>
    <w:basedOn w:val="Default"/>
    <w:next w:val="Default"/>
    <w:uiPriority w:val="99"/>
    <w:rsid w:val="00FA2695"/>
    <w:rPr>
      <w:rFonts w:cs="Times New Roman"/>
      <w:color w:val="auto"/>
    </w:rPr>
  </w:style>
  <w:style w:type="paragraph" w:customStyle="1" w:styleId="CM412">
    <w:name w:val="CM412"/>
    <w:basedOn w:val="Default"/>
    <w:next w:val="Default"/>
    <w:uiPriority w:val="99"/>
    <w:rsid w:val="00FA2695"/>
    <w:rPr>
      <w:rFonts w:cs="Times New Roman"/>
      <w:color w:val="auto"/>
    </w:rPr>
  </w:style>
  <w:style w:type="paragraph" w:customStyle="1" w:styleId="CM518">
    <w:name w:val="CM518"/>
    <w:basedOn w:val="Default"/>
    <w:next w:val="Default"/>
    <w:uiPriority w:val="99"/>
    <w:rsid w:val="00FA2695"/>
    <w:rPr>
      <w:rFonts w:cs="Times New Roman"/>
      <w:color w:val="auto"/>
    </w:rPr>
  </w:style>
  <w:style w:type="paragraph" w:customStyle="1" w:styleId="CM69">
    <w:name w:val="CM69"/>
    <w:basedOn w:val="Default"/>
    <w:next w:val="Default"/>
    <w:uiPriority w:val="99"/>
    <w:rsid w:val="00FA2695"/>
    <w:rPr>
      <w:rFonts w:cs="Times New Roman"/>
      <w:color w:val="auto"/>
    </w:rPr>
  </w:style>
  <w:style w:type="paragraph" w:customStyle="1" w:styleId="CM99">
    <w:name w:val="CM99"/>
    <w:basedOn w:val="Default"/>
    <w:next w:val="Default"/>
    <w:uiPriority w:val="99"/>
    <w:rsid w:val="00FA2695"/>
    <w:rPr>
      <w:rFonts w:cs="Times New Roman"/>
      <w:color w:val="auto"/>
    </w:rPr>
  </w:style>
  <w:style w:type="paragraph" w:customStyle="1" w:styleId="CM1316">
    <w:name w:val="CM1316"/>
    <w:basedOn w:val="Default"/>
    <w:next w:val="Default"/>
    <w:uiPriority w:val="99"/>
    <w:rsid w:val="00FA2695"/>
    <w:pPr>
      <w:spacing w:line="360" w:lineRule="atLeast"/>
    </w:pPr>
    <w:rPr>
      <w:rFonts w:cs="Times New Roman"/>
      <w:color w:val="auto"/>
    </w:rPr>
  </w:style>
  <w:style w:type="paragraph" w:customStyle="1" w:styleId="CM1412">
    <w:name w:val="CM1412"/>
    <w:basedOn w:val="Default"/>
    <w:next w:val="Default"/>
    <w:uiPriority w:val="99"/>
    <w:rsid w:val="00FA2695"/>
    <w:pPr>
      <w:spacing w:line="360" w:lineRule="atLeast"/>
    </w:pPr>
    <w:rPr>
      <w:rFonts w:cs="Times New Roman"/>
      <w:color w:val="auto"/>
    </w:rPr>
  </w:style>
  <w:style w:type="paragraph" w:customStyle="1" w:styleId="CM178">
    <w:name w:val="CM178"/>
    <w:basedOn w:val="Default"/>
    <w:next w:val="Default"/>
    <w:uiPriority w:val="99"/>
    <w:rsid w:val="00FA2695"/>
    <w:pPr>
      <w:spacing w:line="360" w:lineRule="atLeast"/>
    </w:pPr>
    <w:rPr>
      <w:rFonts w:cs="Times New Roman"/>
      <w:color w:val="auto"/>
    </w:rPr>
  </w:style>
  <w:style w:type="paragraph" w:customStyle="1" w:styleId="CM188">
    <w:name w:val="CM188"/>
    <w:basedOn w:val="Default"/>
    <w:next w:val="Default"/>
    <w:uiPriority w:val="99"/>
    <w:rsid w:val="00FA2695"/>
    <w:pPr>
      <w:spacing w:line="360" w:lineRule="atLeast"/>
    </w:pPr>
    <w:rPr>
      <w:rFonts w:cs="Times New Roman"/>
      <w:color w:val="auto"/>
    </w:rPr>
  </w:style>
  <w:style w:type="paragraph" w:customStyle="1" w:styleId="CM198">
    <w:name w:val="CM198"/>
    <w:basedOn w:val="Default"/>
    <w:next w:val="Default"/>
    <w:uiPriority w:val="99"/>
    <w:rsid w:val="00FA2695"/>
    <w:pPr>
      <w:spacing w:line="360" w:lineRule="atLeast"/>
    </w:pPr>
    <w:rPr>
      <w:rFonts w:cs="Times New Roman"/>
      <w:color w:val="auto"/>
    </w:rPr>
  </w:style>
  <w:style w:type="paragraph" w:customStyle="1" w:styleId="CM208">
    <w:name w:val="CM208"/>
    <w:basedOn w:val="Default"/>
    <w:next w:val="Default"/>
    <w:uiPriority w:val="99"/>
    <w:rsid w:val="00FA2695"/>
    <w:rPr>
      <w:rFonts w:cs="Times New Roman"/>
      <w:color w:val="auto"/>
    </w:rPr>
  </w:style>
  <w:style w:type="paragraph" w:customStyle="1" w:styleId="CM1398">
    <w:name w:val="CM1398"/>
    <w:basedOn w:val="Default"/>
    <w:next w:val="Default"/>
    <w:uiPriority w:val="99"/>
    <w:rsid w:val="00FA2695"/>
    <w:rPr>
      <w:rFonts w:cs="Times New Roman"/>
      <w:color w:val="auto"/>
    </w:rPr>
  </w:style>
  <w:style w:type="paragraph" w:customStyle="1" w:styleId="CM368">
    <w:name w:val="CM368"/>
    <w:basedOn w:val="Default"/>
    <w:next w:val="Default"/>
    <w:uiPriority w:val="99"/>
    <w:rsid w:val="00FA2695"/>
    <w:pPr>
      <w:spacing w:line="360" w:lineRule="atLeast"/>
    </w:pPr>
    <w:rPr>
      <w:rFonts w:cs="Times New Roman"/>
      <w:color w:val="auto"/>
    </w:rPr>
  </w:style>
  <w:style w:type="paragraph" w:customStyle="1" w:styleId="CM408">
    <w:name w:val="CM408"/>
    <w:basedOn w:val="Default"/>
    <w:next w:val="Default"/>
    <w:uiPriority w:val="99"/>
    <w:rsid w:val="00FA2695"/>
    <w:pPr>
      <w:spacing w:line="360" w:lineRule="atLeast"/>
    </w:pPr>
    <w:rPr>
      <w:rFonts w:cs="Times New Roman"/>
      <w:color w:val="auto"/>
    </w:rPr>
  </w:style>
  <w:style w:type="paragraph" w:customStyle="1" w:styleId="CM428">
    <w:name w:val="CM428"/>
    <w:basedOn w:val="Default"/>
    <w:next w:val="Default"/>
    <w:uiPriority w:val="99"/>
    <w:rsid w:val="00FA2695"/>
    <w:rPr>
      <w:rFonts w:cs="Times New Roman"/>
      <w:color w:val="auto"/>
    </w:rPr>
  </w:style>
  <w:style w:type="paragraph" w:customStyle="1" w:styleId="CM1468">
    <w:name w:val="CM1468"/>
    <w:basedOn w:val="Default"/>
    <w:next w:val="Default"/>
    <w:uiPriority w:val="99"/>
    <w:rsid w:val="00FA2695"/>
    <w:rPr>
      <w:rFonts w:cs="Times New Roman"/>
      <w:color w:val="auto"/>
    </w:rPr>
  </w:style>
  <w:style w:type="paragraph" w:customStyle="1" w:styleId="CM478">
    <w:name w:val="CM478"/>
    <w:basedOn w:val="Default"/>
    <w:next w:val="Default"/>
    <w:uiPriority w:val="99"/>
    <w:rsid w:val="00FA2695"/>
    <w:rPr>
      <w:rFonts w:cs="Times New Roman"/>
      <w:color w:val="auto"/>
    </w:rPr>
  </w:style>
  <w:style w:type="paragraph" w:customStyle="1" w:styleId="CM498">
    <w:name w:val="CM498"/>
    <w:basedOn w:val="Default"/>
    <w:next w:val="Default"/>
    <w:uiPriority w:val="99"/>
    <w:rsid w:val="00FA2695"/>
    <w:pPr>
      <w:spacing w:line="360" w:lineRule="atLeast"/>
    </w:pPr>
    <w:rPr>
      <w:rFonts w:cs="Times New Roman"/>
      <w:color w:val="auto"/>
    </w:rPr>
  </w:style>
  <w:style w:type="paragraph" w:customStyle="1" w:styleId="CM508">
    <w:name w:val="CM508"/>
    <w:basedOn w:val="Default"/>
    <w:next w:val="Default"/>
    <w:uiPriority w:val="99"/>
    <w:rsid w:val="00FA2695"/>
    <w:pPr>
      <w:spacing w:line="360" w:lineRule="atLeast"/>
    </w:pPr>
    <w:rPr>
      <w:rFonts w:cs="Times New Roman"/>
      <w:color w:val="auto"/>
    </w:rPr>
  </w:style>
  <w:style w:type="paragraph" w:customStyle="1" w:styleId="CM519">
    <w:name w:val="CM519"/>
    <w:basedOn w:val="Default"/>
    <w:next w:val="Default"/>
    <w:uiPriority w:val="99"/>
    <w:rsid w:val="00FA2695"/>
    <w:rPr>
      <w:rFonts w:cs="Times New Roman"/>
      <w:color w:val="auto"/>
    </w:rPr>
  </w:style>
  <w:style w:type="paragraph" w:customStyle="1" w:styleId="CM638">
    <w:name w:val="CM638"/>
    <w:basedOn w:val="Default"/>
    <w:next w:val="Default"/>
    <w:uiPriority w:val="99"/>
    <w:rsid w:val="00FA2695"/>
    <w:pPr>
      <w:spacing w:line="360" w:lineRule="atLeast"/>
    </w:pPr>
    <w:rPr>
      <w:rFonts w:cs="Times New Roman"/>
      <w:color w:val="auto"/>
    </w:rPr>
  </w:style>
  <w:style w:type="paragraph" w:customStyle="1" w:styleId="CM268">
    <w:name w:val="CM268"/>
    <w:basedOn w:val="Default"/>
    <w:next w:val="Default"/>
    <w:uiPriority w:val="99"/>
    <w:rsid w:val="00FA2695"/>
    <w:pPr>
      <w:spacing w:line="360" w:lineRule="atLeast"/>
    </w:pPr>
    <w:rPr>
      <w:rFonts w:cs="Times New Roman"/>
      <w:color w:val="auto"/>
    </w:rPr>
  </w:style>
  <w:style w:type="paragraph" w:customStyle="1" w:styleId="CM598">
    <w:name w:val="CM598"/>
    <w:basedOn w:val="Default"/>
    <w:next w:val="Default"/>
    <w:uiPriority w:val="99"/>
    <w:rsid w:val="00FA2695"/>
    <w:pPr>
      <w:spacing w:line="360" w:lineRule="atLeast"/>
    </w:pPr>
    <w:rPr>
      <w:rFonts w:cs="Times New Roman"/>
      <w:color w:val="auto"/>
    </w:rPr>
  </w:style>
  <w:style w:type="paragraph" w:customStyle="1" w:styleId="CM708">
    <w:name w:val="CM708"/>
    <w:basedOn w:val="Default"/>
    <w:next w:val="Default"/>
    <w:uiPriority w:val="99"/>
    <w:rsid w:val="00FA2695"/>
    <w:pPr>
      <w:spacing w:line="360" w:lineRule="atLeast"/>
    </w:pPr>
    <w:rPr>
      <w:rFonts w:cs="Times New Roman"/>
      <w:color w:val="auto"/>
    </w:rPr>
  </w:style>
  <w:style w:type="paragraph" w:customStyle="1" w:styleId="CM738">
    <w:name w:val="CM738"/>
    <w:basedOn w:val="Default"/>
    <w:next w:val="Default"/>
    <w:uiPriority w:val="99"/>
    <w:rsid w:val="00FA2695"/>
    <w:rPr>
      <w:rFonts w:cs="Times New Roman"/>
      <w:color w:val="auto"/>
    </w:rPr>
  </w:style>
  <w:style w:type="paragraph" w:customStyle="1" w:styleId="CM748">
    <w:name w:val="CM748"/>
    <w:basedOn w:val="Default"/>
    <w:next w:val="Default"/>
    <w:uiPriority w:val="99"/>
    <w:rsid w:val="00FA2695"/>
    <w:pPr>
      <w:spacing w:line="360" w:lineRule="atLeast"/>
    </w:pPr>
    <w:rPr>
      <w:rFonts w:cs="Times New Roman"/>
      <w:color w:val="auto"/>
    </w:rPr>
  </w:style>
  <w:style w:type="paragraph" w:customStyle="1" w:styleId="CM758">
    <w:name w:val="CM758"/>
    <w:basedOn w:val="Default"/>
    <w:next w:val="Default"/>
    <w:uiPriority w:val="99"/>
    <w:rsid w:val="00FA2695"/>
    <w:rPr>
      <w:rFonts w:cs="Times New Roman"/>
      <w:color w:val="auto"/>
    </w:rPr>
  </w:style>
  <w:style w:type="paragraph" w:customStyle="1" w:styleId="CM1548">
    <w:name w:val="CM1548"/>
    <w:basedOn w:val="Default"/>
    <w:next w:val="Default"/>
    <w:uiPriority w:val="99"/>
    <w:rsid w:val="00FA2695"/>
    <w:rPr>
      <w:rFonts w:cs="Times New Roman"/>
      <w:color w:val="auto"/>
    </w:rPr>
  </w:style>
  <w:style w:type="paragraph" w:customStyle="1" w:styleId="CM798">
    <w:name w:val="CM798"/>
    <w:basedOn w:val="Default"/>
    <w:next w:val="Default"/>
    <w:uiPriority w:val="99"/>
    <w:rsid w:val="00FA2695"/>
    <w:pPr>
      <w:spacing w:line="360" w:lineRule="atLeast"/>
    </w:pPr>
    <w:rPr>
      <w:rFonts w:cs="Times New Roman"/>
      <w:color w:val="auto"/>
    </w:rPr>
  </w:style>
  <w:style w:type="paragraph" w:customStyle="1" w:styleId="CM578">
    <w:name w:val="CM578"/>
    <w:basedOn w:val="Default"/>
    <w:next w:val="Default"/>
    <w:uiPriority w:val="99"/>
    <w:rsid w:val="00FA2695"/>
    <w:pPr>
      <w:spacing w:line="360" w:lineRule="atLeast"/>
    </w:pPr>
    <w:rPr>
      <w:rFonts w:cs="Times New Roman"/>
      <w:color w:val="auto"/>
    </w:rPr>
  </w:style>
  <w:style w:type="paragraph" w:customStyle="1" w:styleId="CM808">
    <w:name w:val="CM808"/>
    <w:basedOn w:val="Default"/>
    <w:next w:val="Default"/>
    <w:uiPriority w:val="99"/>
    <w:rsid w:val="00FA2695"/>
    <w:pPr>
      <w:spacing w:line="360" w:lineRule="atLeast"/>
    </w:pPr>
    <w:rPr>
      <w:rFonts w:cs="Times New Roman"/>
      <w:color w:val="auto"/>
    </w:rPr>
  </w:style>
  <w:style w:type="paragraph" w:customStyle="1" w:styleId="CM838">
    <w:name w:val="CM838"/>
    <w:basedOn w:val="Default"/>
    <w:next w:val="Default"/>
    <w:uiPriority w:val="99"/>
    <w:rsid w:val="00FA2695"/>
    <w:pPr>
      <w:spacing w:line="720" w:lineRule="atLeast"/>
    </w:pPr>
    <w:rPr>
      <w:rFonts w:cs="Times New Roman"/>
      <w:color w:val="auto"/>
    </w:rPr>
  </w:style>
  <w:style w:type="paragraph" w:customStyle="1" w:styleId="CM1578">
    <w:name w:val="CM1578"/>
    <w:basedOn w:val="Default"/>
    <w:next w:val="Default"/>
    <w:uiPriority w:val="99"/>
    <w:rsid w:val="00FA2695"/>
    <w:rPr>
      <w:rFonts w:cs="Times New Roman"/>
      <w:color w:val="auto"/>
    </w:rPr>
  </w:style>
  <w:style w:type="paragraph" w:customStyle="1" w:styleId="CM1408">
    <w:name w:val="CM1408"/>
    <w:basedOn w:val="Default"/>
    <w:next w:val="Default"/>
    <w:uiPriority w:val="99"/>
    <w:rsid w:val="00FA2695"/>
    <w:rPr>
      <w:rFonts w:cs="Times New Roman"/>
      <w:color w:val="auto"/>
    </w:rPr>
  </w:style>
  <w:style w:type="paragraph" w:customStyle="1" w:styleId="CM908">
    <w:name w:val="CM908"/>
    <w:basedOn w:val="Default"/>
    <w:next w:val="Default"/>
    <w:uiPriority w:val="99"/>
    <w:rsid w:val="00FA2695"/>
    <w:pPr>
      <w:spacing w:line="360" w:lineRule="atLeast"/>
    </w:pPr>
    <w:rPr>
      <w:rFonts w:cs="Times New Roman"/>
      <w:color w:val="auto"/>
    </w:rPr>
  </w:style>
  <w:style w:type="paragraph" w:customStyle="1" w:styleId="CM928">
    <w:name w:val="CM928"/>
    <w:basedOn w:val="Default"/>
    <w:next w:val="Default"/>
    <w:uiPriority w:val="99"/>
    <w:rsid w:val="00FA2695"/>
    <w:rPr>
      <w:rFonts w:cs="Times New Roman"/>
      <w:color w:val="auto"/>
    </w:rPr>
  </w:style>
  <w:style w:type="paragraph" w:customStyle="1" w:styleId="CM1008">
    <w:name w:val="CM1008"/>
    <w:basedOn w:val="Default"/>
    <w:next w:val="Default"/>
    <w:uiPriority w:val="99"/>
    <w:rsid w:val="00FA2695"/>
    <w:rPr>
      <w:rFonts w:cs="Times New Roman"/>
      <w:color w:val="auto"/>
    </w:rPr>
  </w:style>
  <w:style w:type="paragraph" w:customStyle="1" w:styleId="CM1608">
    <w:name w:val="CM1608"/>
    <w:basedOn w:val="Default"/>
    <w:next w:val="Default"/>
    <w:uiPriority w:val="99"/>
    <w:rsid w:val="00FA2695"/>
    <w:rPr>
      <w:rFonts w:cs="Times New Roman"/>
      <w:color w:val="auto"/>
    </w:rPr>
  </w:style>
  <w:style w:type="paragraph" w:customStyle="1" w:styleId="CM1628">
    <w:name w:val="CM1628"/>
    <w:basedOn w:val="Default"/>
    <w:next w:val="Default"/>
    <w:uiPriority w:val="99"/>
    <w:rsid w:val="00FA2695"/>
    <w:rPr>
      <w:rFonts w:cs="Times New Roman"/>
      <w:color w:val="auto"/>
    </w:rPr>
  </w:style>
  <w:style w:type="paragraph" w:customStyle="1" w:styleId="CM1458">
    <w:name w:val="CM1458"/>
    <w:basedOn w:val="Default"/>
    <w:next w:val="Default"/>
    <w:uiPriority w:val="99"/>
    <w:rsid w:val="00FA2695"/>
    <w:rPr>
      <w:rFonts w:cs="Times New Roman"/>
      <w:color w:val="auto"/>
    </w:rPr>
  </w:style>
  <w:style w:type="paragraph" w:customStyle="1" w:styleId="CM1428">
    <w:name w:val="CM1428"/>
    <w:basedOn w:val="Default"/>
    <w:next w:val="Default"/>
    <w:uiPriority w:val="99"/>
    <w:rsid w:val="00FA2695"/>
    <w:rPr>
      <w:rFonts w:cs="Times New Roman"/>
      <w:color w:val="auto"/>
    </w:rPr>
  </w:style>
  <w:style w:type="paragraph" w:customStyle="1" w:styleId="CM1168">
    <w:name w:val="CM1168"/>
    <w:basedOn w:val="Default"/>
    <w:next w:val="Default"/>
    <w:uiPriority w:val="99"/>
    <w:rsid w:val="00FA2695"/>
    <w:rPr>
      <w:rFonts w:cs="Times New Roman"/>
      <w:color w:val="auto"/>
    </w:rPr>
  </w:style>
  <w:style w:type="paragraph" w:customStyle="1" w:styleId="CM1228">
    <w:name w:val="CM1228"/>
    <w:basedOn w:val="Default"/>
    <w:next w:val="Default"/>
    <w:uiPriority w:val="99"/>
    <w:rsid w:val="00FA2695"/>
    <w:pPr>
      <w:spacing w:line="360" w:lineRule="atLeast"/>
    </w:pPr>
    <w:rPr>
      <w:rFonts w:cs="Times New Roman"/>
      <w:color w:val="auto"/>
    </w:rPr>
  </w:style>
  <w:style w:type="paragraph" w:customStyle="1" w:styleId="CM1208">
    <w:name w:val="CM1208"/>
    <w:basedOn w:val="Default"/>
    <w:next w:val="Default"/>
    <w:uiPriority w:val="99"/>
    <w:rsid w:val="00FA2695"/>
    <w:rPr>
      <w:rFonts w:cs="Times New Roman"/>
      <w:color w:val="auto"/>
    </w:rPr>
  </w:style>
  <w:style w:type="paragraph" w:customStyle="1" w:styleId="CM828">
    <w:name w:val="CM828"/>
    <w:basedOn w:val="Default"/>
    <w:next w:val="Default"/>
    <w:uiPriority w:val="99"/>
    <w:rsid w:val="00FA2695"/>
    <w:pPr>
      <w:spacing w:line="720" w:lineRule="atLeast"/>
    </w:pPr>
    <w:rPr>
      <w:rFonts w:cs="Times New Roman"/>
      <w:color w:val="auto"/>
    </w:rPr>
  </w:style>
  <w:style w:type="paragraph" w:customStyle="1" w:styleId="CM1568">
    <w:name w:val="CM1568"/>
    <w:basedOn w:val="Default"/>
    <w:next w:val="Default"/>
    <w:uiPriority w:val="99"/>
    <w:rsid w:val="00FA2695"/>
    <w:rPr>
      <w:rFonts w:cs="Times New Roman"/>
      <w:color w:val="auto"/>
    </w:rPr>
  </w:style>
  <w:style w:type="character" w:customStyle="1" w:styleId="95">
    <w:name w:val="純文字 字元9"/>
    <w:basedOn w:val="a0"/>
    <w:rsid w:val="00FA2695"/>
    <w:rPr>
      <w:rFonts w:ascii="細明體" w:eastAsia="細明體" w:hAnsi="Courier New" w:cs="Times New Roman"/>
      <w:szCs w:val="20"/>
      <w:lang w:val="x-none" w:eastAsia="x-none"/>
    </w:rPr>
  </w:style>
  <w:style w:type="character" w:customStyle="1" w:styleId="390">
    <w:name w:val="本文 3 字元9"/>
    <w:basedOn w:val="a0"/>
    <w:semiHidden/>
    <w:rsid w:val="00FA2695"/>
    <w:rPr>
      <w:rFonts w:ascii="Times New Roman" w:eastAsia="標楷體" w:hAnsi="Times New Roman" w:cs="Times New Roman"/>
      <w:color w:val="0000FF"/>
      <w:szCs w:val="24"/>
      <w:lang w:val="x-none" w:eastAsia="x-none"/>
    </w:rPr>
  </w:style>
  <w:style w:type="character" w:customStyle="1" w:styleId="144">
    <w:name w:val="區塊文字 字元14"/>
    <w:rsid w:val="00FA2695"/>
    <w:rPr>
      <w:rFonts w:ascii="標楷體" w:eastAsia="標楷體" w:hAnsi="Times New Roman" w:cs="Times New Roman"/>
      <w:kern w:val="0"/>
      <w:sz w:val="28"/>
      <w:szCs w:val="20"/>
      <w:lang w:val="x-none" w:eastAsia="x-none"/>
    </w:rPr>
  </w:style>
  <w:style w:type="character" w:customStyle="1" w:styleId="HTML9">
    <w:name w:val="HTML 預設格式 字元9"/>
    <w:basedOn w:val="a0"/>
    <w:rsid w:val="00FA2695"/>
    <w:rPr>
      <w:rFonts w:ascii="細明體" w:eastAsia="細明體" w:hAnsi="細明體" w:cs="Times New Roman"/>
      <w:kern w:val="0"/>
      <w:szCs w:val="24"/>
      <w:lang w:val="x-none" w:eastAsia="x-none"/>
    </w:rPr>
  </w:style>
  <w:style w:type="character" w:customStyle="1" w:styleId="102">
    <w:name w:val="本文 字元10"/>
    <w:basedOn w:val="a0"/>
    <w:uiPriority w:val="99"/>
    <w:semiHidden/>
    <w:rsid w:val="00FA2695"/>
    <w:rPr>
      <w:rFonts w:ascii="Calibri" w:eastAsia="新細明體" w:hAnsi="Calibri" w:cs="Times New Roman"/>
      <w:lang w:val="x-none" w:eastAsia="x-none"/>
    </w:rPr>
  </w:style>
  <w:style w:type="character" w:customStyle="1" w:styleId="96">
    <w:name w:val="日期 字元9"/>
    <w:basedOn w:val="a0"/>
    <w:rsid w:val="00FA2695"/>
    <w:rPr>
      <w:rFonts w:ascii="Times New Roman" w:eastAsia="新細明體" w:hAnsi="Times New Roman" w:cs="Times New Roman"/>
      <w:szCs w:val="24"/>
      <w:lang w:val="x-none" w:eastAsia="x-none"/>
    </w:rPr>
  </w:style>
  <w:style w:type="character" w:customStyle="1" w:styleId="97">
    <w:name w:val="註解文字 字元9"/>
    <w:basedOn w:val="a0"/>
    <w:semiHidden/>
    <w:rsid w:val="00FA2695"/>
    <w:rPr>
      <w:rFonts w:ascii="Times New Roman" w:eastAsia="新細明體" w:hAnsi="Times New Roman" w:cs="Times New Roman"/>
      <w:szCs w:val="24"/>
      <w:lang w:val="x-none" w:eastAsia="x-none"/>
    </w:rPr>
  </w:style>
  <w:style w:type="character" w:customStyle="1" w:styleId="2100">
    <w:name w:val="本文 2 字元10"/>
    <w:basedOn w:val="a0"/>
    <w:uiPriority w:val="99"/>
    <w:semiHidden/>
    <w:rsid w:val="00FA2695"/>
    <w:rPr>
      <w:rFonts w:ascii="Calibri" w:eastAsia="新細明體" w:hAnsi="Calibri" w:cs="Times New Roman"/>
      <w:lang w:val="x-none" w:eastAsia="x-none"/>
    </w:rPr>
  </w:style>
  <w:style w:type="paragraph" w:customStyle="1" w:styleId="89">
    <w:name w:val="@8"/>
    <w:basedOn w:val="3"/>
    <w:qFormat/>
    <w:rsid w:val="00FA2695"/>
    <w:rPr>
      <w:rFonts w:ascii="標楷體" w:eastAsia="標楷體" w:hAnsi="標楷體"/>
      <w:noProof/>
      <w:sz w:val="24"/>
      <w:szCs w:val="24"/>
    </w:rPr>
  </w:style>
  <w:style w:type="character" w:customStyle="1" w:styleId="8a">
    <w:name w:val="@ 字元8"/>
    <w:rsid w:val="00FA2695"/>
    <w:rPr>
      <w:rFonts w:ascii="標楷體" w:eastAsia="標楷體" w:hAnsi="標楷體" w:cs="Times New Roman"/>
      <w:b/>
      <w:bCs/>
      <w:noProof/>
      <w:szCs w:val="24"/>
      <w:lang w:val="x-none" w:eastAsia="x-none"/>
    </w:rPr>
  </w:style>
  <w:style w:type="paragraph" w:customStyle="1" w:styleId="181">
    <w:name w:val="1.8"/>
    <w:basedOn w:val="Default"/>
    <w:qFormat/>
    <w:rsid w:val="00FA2695"/>
    <w:pPr>
      <w:ind w:leftChars="200" w:left="480"/>
    </w:pPr>
    <w:rPr>
      <w:rFonts w:cs="Times New Roman"/>
      <w:b/>
      <w:bCs/>
      <w:noProof/>
      <w:lang w:val="x-none" w:eastAsia="x-none"/>
    </w:rPr>
  </w:style>
  <w:style w:type="paragraph" w:customStyle="1" w:styleId="2190">
    <w:name w:val="2.1.9"/>
    <w:basedOn w:val="Default"/>
    <w:qFormat/>
    <w:rsid w:val="00FA2695"/>
    <w:pPr>
      <w:ind w:leftChars="300" w:left="1200" w:hangingChars="200" w:hanging="480"/>
    </w:pPr>
    <w:rPr>
      <w:rFonts w:cs="Times New Roman"/>
      <w:lang w:val="x-none" w:eastAsia="x-none"/>
    </w:rPr>
  </w:style>
  <w:style w:type="character" w:customStyle="1" w:styleId="182">
    <w:name w:val="1. 字元8"/>
    <w:rsid w:val="00FA2695"/>
    <w:rPr>
      <w:rFonts w:ascii="標楷體" w:eastAsia="標楷體" w:hAnsi="Calibri" w:cs="Times New Roman"/>
      <w:b/>
      <w:bCs/>
      <w:noProof/>
      <w:color w:val="000000"/>
      <w:kern w:val="0"/>
      <w:szCs w:val="24"/>
      <w:lang w:val="x-none" w:eastAsia="x-none"/>
    </w:rPr>
  </w:style>
  <w:style w:type="paragraph" w:customStyle="1" w:styleId="2119">
    <w:name w:val="2.1.19"/>
    <w:basedOn w:val="CM138"/>
    <w:qFormat/>
    <w:rsid w:val="00FA2695"/>
    <w:pPr>
      <w:ind w:leftChars="400" w:left="1680" w:hangingChars="300" w:hanging="720"/>
    </w:pPr>
  </w:style>
  <w:style w:type="character" w:customStyle="1" w:styleId="2181">
    <w:name w:val="2.1. 字元8"/>
    <w:rsid w:val="00FA2695"/>
    <w:rPr>
      <w:rFonts w:ascii="標楷體" w:eastAsia="標楷體" w:hAnsi="Calibri" w:cs="Times New Roman"/>
      <w:color w:val="000000"/>
      <w:kern w:val="0"/>
      <w:szCs w:val="24"/>
      <w:lang w:val="x-none" w:eastAsia="x-none"/>
    </w:rPr>
  </w:style>
  <w:style w:type="paragraph" w:customStyle="1" w:styleId="211180">
    <w:name w:val="2.1.1.1.8"/>
    <w:basedOn w:val="CM138"/>
    <w:qFormat/>
    <w:rsid w:val="00FA2695"/>
    <w:pPr>
      <w:ind w:leftChars="500" w:left="2160" w:hangingChars="400" w:hanging="960"/>
    </w:pPr>
    <w:rPr>
      <w:lang w:val="x-none" w:eastAsia="x-none"/>
    </w:rPr>
  </w:style>
  <w:style w:type="character" w:customStyle="1" w:styleId="211181">
    <w:name w:val="2.1.1.1. 字元8"/>
    <w:rsid w:val="00FA2695"/>
    <w:rPr>
      <w:rFonts w:ascii="標楷體" w:eastAsia="標楷體" w:hAnsi="Calibri" w:cs="Times New Roman"/>
      <w:kern w:val="0"/>
      <w:szCs w:val="24"/>
      <w:lang w:val="x-none" w:eastAsia="x-none"/>
    </w:rPr>
  </w:style>
  <w:style w:type="character" w:customStyle="1" w:styleId="Default130">
    <w:name w:val="Default 字元13"/>
    <w:rsid w:val="00FA2695"/>
    <w:rPr>
      <w:rFonts w:ascii="標楷體" w:eastAsia="標楷體" w:hAnsi="Calibri" w:cs="標楷體"/>
      <w:color w:val="000000"/>
      <w:kern w:val="0"/>
      <w:szCs w:val="24"/>
    </w:rPr>
  </w:style>
  <w:style w:type="paragraph" w:customStyle="1" w:styleId="21100">
    <w:name w:val="本文 2110"/>
    <w:basedOn w:val="a"/>
    <w:rsid w:val="00FA2695"/>
    <w:pPr>
      <w:adjustRightInd w:val="0"/>
      <w:spacing w:line="360" w:lineRule="atLeast"/>
      <w:jc w:val="center"/>
      <w:textAlignment w:val="baseline"/>
    </w:pPr>
    <w:rPr>
      <w:rFonts w:ascii="Times New Roman" w:eastAsia="標楷體" w:hAnsi="Times New Roman"/>
      <w:kern w:val="0"/>
      <w:szCs w:val="20"/>
    </w:rPr>
  </w:style>
  <w:style w:type="character" w:customStyle="1" w:styleId="291">
    <w:name w:val="本文縮排 2 字元9"/>
    <w:basedOn w:val="a0"/>
    <w:uiPriority w:val="99"/>
    <w:semiHidden/>
    <w:rsid w:val="00FA2695"/>
    <w:rPr>
      <w:rFonts w:ascii="Calibri" w:eastAsia="新細明體" w:hAnsi="Calibri" w:cs="Times New Roman"/>
      <w:lang w:val="x-none" w:eastAsia="x-none"/>
    </w:rPr>
  </w:style>
  <w:style w:type="character" w:customStyle="1" w:styleId="98">
    <w:name w:val="註解主旨 字元9"/>
    <w:basedOn w:val="af5"/>
    <w:uiPriority w:val="99"/>
    <w:semiHidden/>
    <w:rsid w:val="00FA2695"/>
    <w:rPr>
      <w:rFonts w:ascii="Times New Roman" w:eastAsia="新細明體" w:hAnsi="Times New Roman" w:cs="Times New Roman"/>
      <w:b/>
      <w:bCs/>
      <w:szCs w:val="24"/>
      <w:lang w:val="x-none" w:eastAsia="x-none"/>
    </w:rPr>
  </w:style>
  <w:style w:type="paragraph" w:customStyle="1" w:styleId="style118">
    <w:name w:val="style118"/>
    <w:basedOn w:val="a"/>
    <w:rsid w:val="00FA2695"/>
    <w:pPr>
      <w:widowControl/>
      <w:spacing w:before="100" w:beforeAutospacing="1" w:after="100" w:afterAutospacing="1" w:line="330" w:lineRule="atLeast"/>
    </w:pPr>
    <w:rPr>
      <w:rFonts w:ascii="新細明體" w:hAnsi="新細明體" w:cs="新細明體"/>
      <w:kern w:val="0"/>
      <w:szCs w:val="24"/>
    </w:rPr>
  </w:style>
  <w:style w:type="character" w:customStyle="1" w:styleId="190">
    <w:name w:val="頁首 字元19"/>
    <w:basedOn w:val="a0"/>
    <w:uiPriority w:val="99"/>
    <w:rsid w:val="00FA2695"/>
    <w:rPr>
      <w:sz w:val="20"/>
      <w:szCs w:val="20"/>
    </w:rPr>
  </w:style>
  <w:style w:type="character" w:customStyle="1" w:styleId="103">
    <w:name w:val="頁尾 字元10"/>
    <w:basedOn w:val="a0"/>
    <w:uiPriority w:val="99"/>
    <w:rsid w:val="00FA2695"/>
    <w:rPr>
      <w:sz w:val="20"/>
      <w:szCs w:val="20"/>
    </w:rPr>
  </w:style>
  <w:style w:type="character" w:customStyle="1" w:styleId="200">
    <w:name w:val="頁首 字元20"/>
    <w:basedOn w:val="a0"/>
    <w:uiPriority w:val="99"/>
    <w:rsid w:val="00D637DB"/>
    <w:rPr>
      <w:sz w:val="20"/>
      <w:szCs w:val="20"/>
    </w:rPr>
  </w:style>
  <w:style w:type="character" w:customStyle="1" w:styleId="117">
    <w:name w:val="頁尾 字元11"/>
    <w:basedOn w:val="a0"/>
    <w:uiPriority w:val="99"/>
    <w:rsid w:val="00D637DB"/>
    <w:rPr>
      <w:sz w:val="20"/>
      <w:szCs w:val="20"/>
    </w:rPr>
  </w:style>
  <w:style w:type="character" w:customStyle="1" w:styleId="104">
    <w:name w:val="註解方塊文字 字元10"/>
    <w:basedOn w:val="a0"/>
    <w:uiPriority w:val="99"/>
    <w:semiHidden/>
    <w:rsid w:val="00D637DB"/>
    <w:rPr>
      <w:rFonts w:asciiTheme="majorHAnsi" w:eastAsiaTheme="majorEastAsia" w:hAnsiTheme="majorHAnsi" w:cstheme="majorBidi"/>
      <w:sz w:val="18"/>
      <w:szCs w:val="18"/>
    </w:rPr>
  </w:style>
  <w:style w:type="paragraph" w:customStyle="1" w:styleId="Default15">
    <w:name w:val="Default15"/>
    <w:rsid w:val="00D637DB"/>
    <w:pPr>
      <w:widowControl w:val="0"/>
      <w:autoSpaceDE w:val="0"/>
      <w:autoSpaceDN w:val="0"/>
      <w:adjustRightInd w:val="0"/>
    </w:pPr>
    <w:rPr>
      <w:rFonts w:ascii="標楷體" w:eastAsia="標楷體" w:hAnsi="Calibri" w:cs="標楷體"/>
      <w:color w:val="000000"/>
      <w:kern w:val="0"/>
      <w:szCs w:val="24"/>
    </w:rPr>
  </w:style>
  <w:style w:type="paragraph" w:customStyle="1" w:styleId="CM1339">
    <w:name w:val="CM1339"/>
    <w:basedOn w:val="Default"/>
    <w:next w:val="Default"/>
    <w:uiPriority w:val="99"/>
    <w:rsid w:val="00D637DB"/>
    <w:rPr>
      <w:rFonts w:cs="Times New Roman"/>
      <w:color w:val="auto"/>
    </w:rPr>
  </w:style>
  <w:style w:type="paragraph" w:customStyle="1" w:styleId="CM115">
    <w:name w:val="CM115"/>
    <w:basedOn w:val="Default"/>
    <w:next w:val="Default"/>
    <w:uiPriority w:val="99"/>
    <w:rsid w:val="00D637DB"/>
    <w:rPr>
      <w:rFonts w:cs="Times New Roman"/>
      <w:color w:val="auto"/>
    </w:rPr>
  </w:style>
  <w:style w:type="paragraph" w:customStyle="1" w:styleId="CM1349">
    <w:name w:val="CM1349"/>
    <w:basedOn w:val="Default"/>
    <w:next w:val="Default"/>
    <w:uiPriority w:val="99"/>
    <w:rsid w:val="00D637DB"/>
    <w:rPr>
      <w:rFonts w:cs="Times New Roman"/>
      <w:color w:val="auto"/>
    </w:rPr>
  </w:style>
  <w:style w:type="paragraph" w:customStyle="1" w:styleId="CM210">
    <w:name w:val="CM210"/>
    <w:basedOn w:val="Default"/>
    <w:next w:val="Default"/>
    <w:uiPriority w:val="99"/>
    <w:rsid w:val="00D637DB"/>
    <w:pPr>
      <w:spacing w:line="376" w:lineRule="atLeast"/>
    </w:pPr>
    <w:rPr>
      <w:rFonts w:cs="Times New Roman"/>
      <w:color w:val="auto"/>
    </w:rPr>
  </w:style>
  <w:style w:type="paragraph" w:customStyle="1" w:styleId="CM310">
    <w:name w:val="CM310"/>
    <w:basedOn w:val="Default"/>
    <w:next w:val="Default"/>
    <w:uiPriority w:val="99"/>
    <w:rsid w:val="00D637DB"/>
    <w:rPr>
      <w:rFonts w:cs="Times New Roman"/>
      <w:color w:val="auto"/>
    </w:rPr>
  </w:style>
  <w:style w:type="paragraph" w:customStyle="1" w:styleId="CM1359">
    <w:name w:val="CM1359"/>
    <w:basedOn w:val="Default"/>
    <w:next w:val="Default"/>
    <w:uiPriority w:val="99"/>
    <w:rsid w:val="00D637DB"/>
    <w:rPr>
      <w:rFonts w:cs="Times New Roman"/>
      <w:color w:val="auto"/>
    </w:rPr>
  </w:style>
  <w:style w:type="paragraph" w:customStyle="1" w:styleId="CM1369">
    <w:name w:val="CM1369"/>
    <w:basedOn w:val="Default"/>
    <w:next w:val="Default"/>
    <w:uiPriority w:val="99"/>
    <w:rsid w:val="00D637DB"/>
    <w:rPr>
      <w:rFonts w:cs="Times New Roman"/>
      <w:color w:val="auto"/>
    </w:rPr>
  </w:style>
  <w:style w:type="paragraph" w:customStyle="1" w:styleId="CM1379">
    <w:name w:val="CM1379"/>
    <w:basedOn w:val="Default"/>
    <w:next w:val="Default"/>
    <w:uiPriority w:val="99"/>
    <w:rsid w:val="00D637DB"/>
    <w:rPr>
      <w:rFonts w:cs="Times New Roman"/>
      <w:color w:val="auto"/>
    </w:rPr>
  </w:style>
  <w:style w:type="paragraph" w:customStyle="1" w:styleId="CM13810">
    <w:name w:val="CM13810"/>
    <w:basedOn w:val="Default"/>
    <w:next w:val="Default"/>
    <w:uiPriority w:val="99"/>
    <w:rsid w:val="00D637DB"/>
    <w:rPr>
      <w:rFonts w:cs="Times New Roman"/>
      <w:color w:val="auto"/>
    </w:rPr>
  </w:style>
  <w:style w:type="paragraph" w:customStyle="1" w:styleId="CM413">
    <w:name w:val="CM413"/>
    <w:basedOn w:val="Default"/>
    <w:next w:val="Default"/>
    <w:uiPriority w:val="99"/>
    <w:rsid w:val="00D637DB"/>
    <w:rPr>
      <w:rFonts w:cs="Times New Roman"/>
      <w:color w:val="auto"/>
    </w:rPr>
  </w:style>
  <w:style w:type="paragraph" w:customStyle="1" w:styleId="CM520">
    <w:name w:val="CM520"/>
    <w:basedOn w:val="Default"/>
    <w:next w:val="Default"/>
    <w:uiPriority w:val="99"/>
    <w:rsid w:val="00D637DB"/>
    <w:rPr>
      <w:rFonts w:cs="Times New Roman"/>
      <w:color w:val="auto"/>
    </w:rPr>
  </w:style>
  <w:style w:type="paragraph" w:customStyle="1" w:styleId="CM610">
    <w:name w:val="CM610"/>
    <w:basedOn w:val="Default"/>
    <w:next w:val="Default"/>
    <w:uiPriority w:val="99"/>
    <w:rsid w:val="00D637DB"/>
    <w:rPr>
      <w:rFonts w:cs="Times New Roman"/>
      <w:color w:val="auto"/>
    </w:rPr>
  </w:style>
  <w:style w:type="paragraph" w:customStyle="1" w:styleId="CM910">
    <w:name w:val="CM910"/>
    <w:basedOn w:val="Default"/>
    <w:next w:val="Default"/>
    <w:uiPriority w:val="99"/>
    <w:rsid w:val="00D637DB"/>
    <w:rPr>
      <w:rFonts w:cs="Times New Roman"/>
      <w:color w:val="auto"/>
    </w:rPr>
  </w:style>
  <w:style w:type="paragraph" w:customStyle="1" w:styleId="CM1317">
    <w:name w:val="CM1317"/>
    <w:basedOn w:val="Default"/>
    <w:next w:val="Default"/>
    <w:uiPriority w:val="99"/>
    <w:rsid w:val="00D637DB"/>
    <w:pPr>
      <w:spacing w:line="360" w:lineRule="atLeast"/>
    </w:pPr>
    <w:rPr>
      <w:rFonts w:cs="Times New Roman"/>
      <w:color w:val="auto"/>
    </w:rPr>
  </w:style>
  <w:style w:type="paragraph" w:customStyle="1" w:styleId="CM1413">
    <w:name w:val="CM1413"/>
    <w:basedOn w:val="Default"/>
    <w:next w:val="Default"/>
    <w:uiPriority w:val="99"/>
    <w:rsid w:val="00D637DB"/>
    <w:pPr>
      <w:spacing w:line="360" w:lineRule="atLeast"/>
    </w:pPr>
    <w:rPr>
      <w:rFonts w:cs="Times New Roman"/>
      <w:color w:val="auto"/>
    </w:rPr>
  </w:style>
  <w:style w:type="paragraph" w:customStyle="1" w:styleId="CM179">
    <w:name w:val="CM179"/>
    <w:basedOn w:val="Default"/>
    <w:next w:val="Default"/>
    <w:uiPriority w:val="99"/>
    <w:rsid w:val="00D637DB"/>
    <w:pPr>
      <w:spacing w:line="360" w:lineRule="atLeast"/>
    </w:pPr>
    <w:rPr>
      <w:rFonts w:cs="Times New Roman"/>
      <w:color w:val="auto"/>
    </w:rPr>
  </w:style>
  <w:style w:type="paragraph" w:customStyle="1" w:styleId="CM189">
    <w:name w:val="CM189"/>
    <w:basedOn w:val="Default"/>
    <w:next w:val="Default"/>
    <w:uiPriority w:val="99"/>
    <w:rsid w:val="00D637DB"/>
    <w:pPr>
      <w:spacing w:line="360" w:lineRule="atLeast"/>
    </w:pPr>
    <w:rPr>
      <w:rFonts w:cs="Times New Roman"/>
      <w:color w:val="auto"/>
    </w:rPr>
  </w:style>
  <w:style w:type="paragraph" w:customStyle="1" w:styleId="CM199">
    <w:name w:val="CM199"/>
    <w:basedOn w:val="Default"/>
    <w:next w:val="Default"/>
    <w:uiPriority w:val="99"/>
    <w:rsid w:val="00D637DB"/>
    <w:pPr>
      <w:spacing w:line="360" w:lineRule="atLeast"/>
    </w:pPr>
    <w:rPr>
      <w:rFonts w:cs="Times New Roman"/>
      <w:color w:val="auto"/>
    </w:rPr>
  </w:style>
  <w:style w:type="paragraph" w:customStyle="1" w:styleId="CM209">
    <w:name w:val="CM209"/>
    <w:basedOn w:val="Default"/>
    <w:next w:val="Default"/>
    <w:uiPriority w:val="99"/>
    <w:rsid w:val="00D637DB"/>
    <w:rPr>
      <w:rFonts w:cs="Times New Roman"/>
      <w:color w:val="auto"/>
    </w:rPr>
  </w:style>
  <w:style w:type="paragraph" w:customStyle="1" w:styleId="CM1399">
    <w:name w:val="CM1399"/>
    <w:basedOn w:val="Default"/>
    <w:next w:val="Default"/>
    <w:uiPriority w:val="99"/>
    <w:rsid w:val="00D637DB"/>
    <w:rPr>
      <w:rFonts w:cs="Times New Roman"/>
      <w:color w:val="auto"/>
    </w:rPr>
  </w:style>
  <w:style w:type="paragraph" w:customStyle="1" w:styleId="CM369">
    <w:name w:val="CM369"/>
    <w:basedOn w:val="Default"/>
    <w:next w:val="Default"/>
    <w:uiPriority w:val="99"/>
    <w:rsid w:val="00D637DB"/>
    <w:pPr>
      <w:spacing w:line="360" w:lineRule="atLeast"/>
    </w:pPr>
    <w:rPr>
      <w:rFonts w:cs="Times New Roman"/>
      <w:color w:val="auto"/>
    </w:rPr>
  </w:style>
  <w:style w:type="paragraph" w:customStyle="1" w:styleId="CM409">
    <w:name w:val="CM409"/>
    <w:basedOn w:val="Default"/>
    <w:next w:val="Default"/>
    <w:uiPriority w:val="99"/>
    <w:rsid w:val="00D637DB"/>
    <w:pPr>
      <w:spacing w:line="360" w:lineRule="atLeast"/>
    </w:pPr>
    <w:rPr>
      <w:rFonts w:cs="Times New Roman"/>
      <w:color w:val="auto"/>
    </w:rPr>
  </w:style>
  <w:style w:type="paragraph" w:customStyle="1" w:styleId="CM429">
    <w:name w:val="CM429"/>
    <w:basedOn w:val="Default"/>
    <w:next w:val="Default"/>
    <w:uiPriority w:val="99"/>
    <w:rsid w:val="00D637DB"/>
    <w:rPr>
      <w:rFonts w:cs="Times New Roman"/>
      <w:color w:val="auto"/>
    </w:rPr>
  </w:style>
  <w:style w:type="paragraph" w:customStyle="1" w:styleId="CM1469">
    <w:name w:val="CM1469"/>
    <w:basedOn w:val="Default"/>
    <w:next w:val="Default"/>
    <w:uiPriority w:val="99"/>
    <w:rsid w:val="00D637DB"/>
    <w:rPr>
      <w:rFonts w:cs="Times New Roman"/>
      <w:color w:val="auto"/>
    </w:rPr>
  </w:style>
  <w:style w:type="paragraph" w:customStyle="1" w:styleId="CM479">
    <w:name w:val="CM479"/>
    <w:basedOn w:val="Default"/>
    <w:next w:val="Default"/>
    <w:uiPriority w:val="99"/>
    <w:rsid w:val="00D637DB"/>
    <w:rPr>
      <w:rFonts w:cs="Times New Roman"/>
      <w:color w:val="auto"/>
    </w:rPr>
  </w:style>
  <w:style w:type="paragraph" w:customStyle="1" w:styleId="CM499">
    <w:name w:val="CM499"/>
    <w:basedOn w:val="Default"/>
    <w:next w:val="Default"/>
    <w:uiPriority w:val="99"/>
    <w:rsid w:val="00D637DB"/>
    <w:pPr>
      <w:spacing w:line="360" w:lineRule="atLeast"/>
    </w:pPr>
    <w:rPr>
      <w:rFonts w:cs="Times New Roman"/>
      <w:color w:val="auto"/>
    </w:rPr>
  </w:style>
  <w:style w:type="paragraph" w:customStyle="1" w:styleId="CM509">
    <w:name w:val="CM509"/>
    <w:basedOn w:val="Default"/>
    <w:next w:val="Default"/>
    <w:uiPriority w:val="99"/>
    <w:rsid w:val="00D637DB"/>
    <w:pPr>
      <w:spacing w:line="360" w:lineRule="atLeast"/>
    </w:pPr>
    <w:rPr>
      <w:rFonts w:cs="Times New Roman"/>
      <w:color w:val="auto"/>
    </w:rPr>
  </w:style>
  <w:style w:type="paragraph" w:customStyle="1" w:styleId="CM5110">
    <w:name w:val="CM5110"/>
    <w:basedOn w:val="Default"/>
    <w:next w:val="Default"/>
    <w:uiPriority w:val="99"/>
    <w:rsid w:val="00D637DB"/>
    <w:rPr>
      <w:rFonts w:cs="Times New Roman"/>
      <w:color w:val="auto"/>
    </w:rPr>
  </w:style>
  <w:style w:type="paragraph" w:customStyle="1" w:styleId="CM639">
    <w:name w:val="CM639"/>
    <w:basedOn w:val="Default"/>
    <w:next w:val="Default"/>
    <w:uiPriority w:val="99"/>
    <w:rsid w:val="00D637DB"/>
    <w:pPr>
      <w:spacing w:line="360" w:lineRule="atLeast"/>
    </w:pPr>
    <w:rPr>
      <w:rFonts w:cs="Times New Roman"/>
      <w:color w:val="auto"/>
    </w:rPr>
  </w:style>
  <w:style w:type="paragraph" w:customStyle="1" w:styleId="CM269">
    <w:name w:val="CM269"/>
    <w:basedOn w:val="Default"/>
    <w:next w:val="Default"/>
    <w:uiPriority w:val="99"/>
    <w:rsid w:val="00D637DB"/>
    <w:pPr>
      <w:spacing w:line="360" w:lineRule="atLeast"/>
    </w:pPr>
    <w:rPr>
      <w:rFonts w:cs="Times New Roman"/>
      <w:color w:val="auto"/>
    </w:rPr>
  </w:style>
  <w:style w:type="paragraph" w:customStyle="1" w:styleId="CM599">
    <w:name w:val="CM599"/>
    <w:basedOn w:val="Default"/>
    <w:next w:val="Default"/>
    <w:uiPriority w:val="99"/>
    <w:rsid w:val="00D637DB"/>
    <w:pPr>
      <w:spacing w:line="360" w:lineRule="atLeast"/>
    </w:pPr>
    <w:rPr>
      <w:rFonts w:cs="Times New Roman"/>
      <w:color w:val="auto"/>
    </w:rPr>
  </w:style>
  <w:style w:type="paragraph" w:customStyle="1" w:styleId="CM709">
    <w:name w:val="CM709"/>
    <w:basedOn w:val="Default"/>
    <w:next w:val="Default"/>
    <w:uiPriority w:val="99"/>
    <w:rsid w:val="00D637DB"/>
    <w:pPr>
      <w:spacing w:line="360" w:lineRule="atLeast"/>
    </w:pPr>
    <w:rPr>
      <w:rFonts w:cs="Times New Roman"/>
      <w:color w:val="auto"/>
    </w:rPr>
  </w:style>
  <w:style w:type="paragraph" w:customStyle="1" w:styleId="CM739">
    <w:name w:val="CM739"/>
    <w:basedOn w:val="Default"/>
    <w:next w:val="Default"/>
    <w:uiPriority w:val="99"/>
    <w:rsid w:val="00D637DB"/>
    <w:rPr>
      <w:rFonts w:cs="Times New Roman"/>
      <w:color w:val="auto"/>
    </w:rPr>
  </w:style>
  <w:style w:type="paragraph" w:customStyle="1" w:styleId="CM749">
    <w:name w:val="CM749"/>
    <w:basedOn w:val="Default"/>
    <w:next w:val="Default"/>
    <w:uiPriority w:val="99"/>
    <w:rsid w:val="00D637DB"/>
    <w:pPr>
      <w:spacing w:line="360" w:lineRule="atLeast"/>
    </w:pPr>
    <w:rPr>
      <w:rFonts w:cs="Times New Roman"/>
      <w:color w:val="auto"/>
    </w:rPr>
  </w:style>
  <w:style w:type="paragraph" w:customStyle="1" w:styleId="CM759">
    <w:name w:val="CM759"/>
    <w:basedOn w:val="Default"/>
    <w:next w:val="Default"/>
    <w:uiPriority w:val="99"/>
    <w:rsid w:val="00D637DB"/>
    <w:rPr>
      <w:rFonts w:cs="Times New Roman"/>
      <w:color w:val="auto"/>
    </w:rPr>
  </w:style>
  <w:style w:type="paragraph" w:customStyle="1" w:styleId="CM1549">
    <w:name w:val="CM1549"/>
    <w:basedOn w:val="Default"/>
    <w:next w:val="Default"/>
    <w:uiPriority w:val="99"/>
    <w:rsid w:val="00D637DB"/>
    <w:rPr>
      <w:rFonts w:cs="Times New Roman"/>
      <w:color w:val="auto"/>
    </w:rPr>
  </w:style>
  <w:style w:type="paragraph" w:customStyle="1" w:styleId="CM799">
    <w:name w:val="CM799"/>
    <w:basedOn w:val="Default"/>
    <w:next w:val="Default"/>
    <w:uiPriority w:val="99"/>
    <w:rsid w:val="00D637DB"/>
    <w:pPr>
      <w:spacing w:line="360" w:lineRule="atLeast"/>
    </w:pPr>
    <w:rPr>
      <w:rFonts w:cs="Times New Roman"/>
      <w:color w:val="auto"/>
    </w:rPr>
  </w:style>
  <w:style w:type="paragraph" w:customStyle="1" w:styleId="CM579">
    <w:name w:val="CM579"/>
    <w:basedOn w:val="Default"/>
    <w:next w:val="Default"/>
    <w:uiPriority w:val="99"/>
    <w:rsid w:val="00D637DB"/>
    <w:pPr>
      <w:spacing w:line="360" w:lineRule="atLeast"/>
    </w:pPr>
    <w:rPr>
      <w:rFonts w:cs="Times New Roman"/>
      <w:color w:val="auto"/>
    </w:rPr>
  </w:style>
  <w:style w:type="paragraph" w:customStyle="1" w:styleId="CM809">
    <w:name w:val="CM809"/>
    <w:basedOn w:val="Default"/>
    <w:next w:val="Default"/>
    <w:uiPriority w:val="99"/>
    <w:rsid w:val="00D637DB"/>
    <w:pPr>
      <w:spacing w:line="360" w:lineRule="atLeast"/>
    </w:pPr>
    <w:rPr>
      <w:rFonts w:cs="Times New Roman"/>
      <w:color w:val="auto"/>
    </w:rPr>
  </w:style>
  <w:style w:type="paragraph" w:customStyle="1" w:styleId="CM839">
    <w:name w:val="CM839"/>
    <w:basedOn w:val="Default"/>
    <w:next w:val="Default"/>
    <w:uiPriority w:val="99"/>
    <w:rsid w:val="00D637DB"/>
    <w:pPr>
      <w:spacing w:line="720" w:lineRule="atLeast"/>
    </w:pPr>
    <w:rPr>
      <w:rFonts w:cs="Times New Roman"/>
      <w:color w:val="auto"/>
    </w:rPr>
  </w:style>
  <w:style w:type="paragraph" w:customStyle="1" w:styleId="CM1579">
    <w:name w:val="CM1579"/>
    <w:basedOn w:val="Default"/>
    <w:next w:val="Default"/>
    <w:uiPriority w:val="99"/>
    <w:rsid w:val="00D637DB"/>
    <w:rPr>
      <w:rFonts w:cs="Times New Roman"/>
      <w:color w:val="auto"/>
    </w:rPr>
  </w:style>
  <w:style w:type="paragraph" w:customStyle="1" w:styleId="CM1409">
    <w:name w:val="CM1409"/>
    <w:basedOn w:val="Default"/>
    <w:next w:val="Default"/>
    <w:uiPriority w:val="99"/>
    <w:rsid w:val="00D637DB"/>
    <w:rPr>
      <w:rFonts w:cs="Times New Roman"/>
      <w:color w:val="auto"/>
    </w:rPr>
  </w:style>
  <w:style w:type="paragraph" w:customStyle="1" w:styleId="CM909">
    <w:name w:val="CM909"/>
    <w:basedOn w:val="Default"/>
    <w:next w:val="Default"/>
    <w:uiPriority w:val="99"/>
    <w:rsid w:val="00D637DB"/>
    <w:pPr>
      <w:spacing w:line="360" w:lineRule="atLeast"/>
    </w:pPr>
    <w:rPr>
      <w:rFonts w:cs="Times New Roman"/>
      <w:color w:val="auto"/>
    </w:rPr>
  </w:style>
  <w:style w:type="paragraph" w:customStyle="1" w:styleId="CM929">
    <w:name w:val="CM929"/>
    <w:basedOn w:val="Default"/>
    <w:next w:val="Default"/>
    <w:uiPriority w:val="99"/>
    <w:rsid w:val="00D637DB"/>
    <w:rPr>
      <w:rFonts w:cs="Times New Roman"/>
      <w:color w:val="auto"/>
    </w:rPr>
  </w:style>
  <w:style w:type="paragraph" w:customStyle="1" w:styleId="CM1009">
    <w:name w:val="CM1009"/>
    <w:basedOn w:val="Default"/>
    <w:next w:val="Default"/>
    <w:uiPriority w:val="99"/>
    <w:rsid w:val="00D637DB"/>
    <w:rPr>
      <w:rFonts w:cs="Times New Roman"/>
      <w:color w:val="auto"/>
    </w:rPr>
  </w:style>
  <w:style w:type="paragraph" w:customStyle="1" w:styleId="CM1609">
    <w:name w:val="CM1609"/>
    <w:basedOn w:val="Default"/>
    <w:next w:val="Default"/>
    <w:uiPriority w:val="99"/>
    <w:rsid w:val="00D637DB"/>
    <w:rPr>
      <w:rFonts w:cs="Times New Roman"/>
      <w:color w:val="auto"/>
    </w:rPr>
  </w:style>
  <w:style w:type="paragraph" w:customStyle="1" w:styleId="CM1629">
    <w:name w:val="CM1629"/>
    <w:basedOn w:val="Default"/>
    <w:next w:val="Default"/>
    <w:uiPriority w:val="99"/>
    <w:rsid w:val="00D637DB"/>
    <w:rPr>
      <w:rFonts w:cs="Times New Roman"/>
      <w:color w:val="auto"/>
    </w:rPr>
  </w:style>
  <w:style w:type="paragraph" w:customStyle="1" w:styleId="CM1459">
    <w:name w:val="CM1459"/>
    <w:basedOn w:val="Default"/>
    <w:next w:val="Default"/>
    <w:uiPriority w:val="99"/>
    <w:rsid w:val="00D637DB"/>
    <w:rPr>
      <w:rFonts w:cs="Times New Roman"/>
      <w:color w:val="auto"/>
    </w:rPr>
  </w:style>
  <w:style w:type="paragraph" w:customStyle="1" w:styleId="CM1429">
    <w:name w:val="CM1429"/>
    <w:basedOn w:val="Default"/>
    <w:next w:val="Default"/>
    <w:uiPriority w:val="99"/>
    <w:rsid w:val="00D637DB"/>
    <w:rPr>
      <w:rFonts w:cs="Times New Roman"/>
      <w:color w:val="auto"/>
    </w:rPr>
  </w:style>
  <w:style w:type="paragraph" w:customStyle="1" w:styleId="CM1169">
    <w:name w:val="CM1169"/>
    <w:basedOn w:val="Default"/>
    <w:next w:val="Default"/>
    <w:uiPriority w:val="99"/>
    <w:rsid w:val="00D637DB"/>
    <w:rPr>
      <w:rFonts w:cs="Times New Roman"/>
      <w:color w:val="auto"/>
    </w:rPr>
  </w:style>
  <w:style w:type="paragraph" w:customStyle="1" w:styleId="CM1229">
    <w:name w:val="CM1229"/>
    <w:basedOn w:val="Default"/>
    <w:next w:val="Default"/>
    <w:uiPriority w:val="99"/>
    <w:rsid w:val="00D637DB"/>
    <w:pPr>
      <w:spacing w:line="360" w:lineRule="atLeast"/>
    </w:pPr>
    <w:rPr>
      <w:rFonts w:cs="Times New Roman"/>
      <w:color w:val="auto"/>
    </w:rPr>
  </w:style>
  <w:style w:type="paragraph" w:customStyle="1" w:styleId="CM1209">
    <w:name w:val="CM1209"/>
    <w:basedOn w:val="Default"/>
    <w:next w:val="Default"/>
    <w:uiPriority w:val="99"/>
    <w:rsid w:val="00D637DB"/>
    <w:rPr>
      <w:rFonts w:cs="Times New Roman"/>
      <w:color w:val="auto"/>
    </w:rPr>
  </w:style>
  <w:style w:type="paragraph" w:customStyle="1" w:styleId="CM829">
    <w:name w:val="CM829"/>
    <w:basedOn w:val="Default"/>
    <w:next w:val="Default"/>
    <w:uiPriority w:val="99"/>
    <w:rsid w:val="00D637DB"/>
    <w:pPr>
      <w:spacing w:line="720" w:lineRule="atLeast"/>
    </w:pPr>
    <w:rPr>
      <w:rFonts w:cs="Times New Roman"/>
      <w:color w:val="auto"/>
    </w:rPr>
  </w:style>
  <w:style w:type="paragraph" w:customStyle="1" w:styleId="CM1569">
    <w:name w:val="CM1569"/>
    <w:basedOn w:val="Default"/>
    <w:next w:val="Default"/>
    <w:uiPriority w:val="99"/>
    <w:rsid w:val="00D637DB"/>
    <w:rPr>
      <w:rFonts w:cs="Times New Roman"/>
      <w:color w:val="auto"/>
    </w:rPr>
  </w:style>
  <w:style w:type="character" w:customStyle="1" w:styleId="105">
    <w:name w:val="純文字 字元10"/>
    <w:basedOn w:val="a0"/>
    <w:rsid w:val="00D637DB"/>
    <w:rPr>
      <w:rFonts w:ascii="細明體" w:eastAsia="細明體" w:hAnsi="Courier New" w:cs="Times New Roman"/>
      <w:szCs w:val="20"/>
      <w:lang w:val="x-none" w:eastAsia="x-none"/>
    </w:rPr>
  </w:style>
  <w:style w:type="character" w:customStyle="1" w:styleId="3100">
    <w:name w:val="本文 3 字元10"/>
    <w:basedOn w:val="a0"/>
    <w:semiHidden/>
    <w:rsid w:val="00D637DB"/>
    <w:rPr>
      <w:rFonts w:ascii="Times New Roman" w:eastAsia="標楷體" w:hAnsi="Times New Roman" w:cs="Times New Roman"/>
      <w:color w:val="0000FF"/>
      <w:szCs w:val="24"/>
      <w:lang w:val="x-none" w:eastAsia="x-none"/>
    </w:rPr>
  </w:style>
  <w:style w:type="character" w:customStyle="1" w:styleId="153">
    <w:name w:val="區塊文字 字元15"/>
    <w:rsid w:val="00D637DB"/>
    <w:rPr>
      <w:rFonts w:ascii="標楷體" w:eastAsia="標楷體" w:hAnsi="Times New Roman" w:cs="Times New Roman"/>
      <w:kern w:val="0"/>
      <w:sz w:val="28"/>
      <w:szCs w:val="20"/>
      <w:lang w:val="x-none" w:eastAsia="x-none"/>
    </w:rPr>
  </w:style>
  <w:style w:type="character" w:customStyle="1" w:styleId="HTML10">
    <w:name w:val="HTML 預設格式 字元10"/>
    <w:basedOn w:val="a0"/>
    <w:rsid w:val="00D637DB"/>
    <w:rPr>
      <w:rFonts w:ascii="細明體" w:eastAsia="細明體" w:hAnsi="細明體" w:cs="Times New Roman"/>
      <w:kern w:val="0"/>
      <w:szCs w:val="24"/>
      <w:lang w:val="x-none" w:eastAsia="x-none"/>
    </w:rPr>
  </w:style>
  <w:style w:type="character" w:customStyle="1" w:styleId="118">
    <w:name w:val="本文 字元11"/>
    <w:basedOn w:val="a0"/>
    <w:uiPriority w:val="99"/>
    <w:semiHidden/>
    <w:rsid w:val="00D637DB"/>
    <w:rPr>
      <w:rFonts w:ascii="Calibri" w:eastAsia="新細明體" w:hAnsi="Calibri" w:cs="Times New Roman"/>
      <w:lang w:val="x-none" w:eastAsia="x-none"/>
    </w:rPr>
  </w:style>
  <w:style w:type="character" w:customStyle="1" w:styleId="106">
    <w:name w:val="日期 字元10"/>
    <w:basedOn w:val="a0"/>
    <w:rsid w:val="00D637DB"/>
    <w:rPr>
      <w:rFonts w:ascii="Times New Roman" w:eastAsia="新細明體" w:hAnsi="Times New Roman" w:cs="Times New Roman"/>
      <w:szCs w:val="24"/>
      <w:lang w:val="x-none" w:eastAsia="x-none"/>
    </w:rPr>
  </w:style>
  <w:style w:type="character" w:customStyle="1" w:styleId="107">
    <w:name w:val="註解文字 字元10"/>
    <w:basedOn w:val="a0"/>
    <w:semiHidden/>
    <w:rsid w:val="00D637DB"/>
    <w:rPr>
      <w:rFonts w:ascii="Times New Roman" w:eastAsia="新細明體" w:hAnsi="Times New Roman" w:cs="Times New Roman"/>
      <w:szCs w:val="24"/>
      <w:lang w:val="x-none" w:eastAsia="x-none"/>
    </w:rPr>
  </w:style>
  <w:style w:type="character" w:customStyle="1" w:styleId="211a">
    <w:name w:val="本文 2 字元11"/>
    <w:basedOn w:val="a0"/>
    <w:uiPriority w:val="99"/>
    <w:semiHidden/>
    <w:rsid w:val="00D637DB"/>
    <w:rPr>
      <w:rFonts w:ascii="Calibri" w:eastAsia="新細明體" w:hAnsi="Calibri" w:cs="Times New Roman"/>
      <w:lang w:val="x-none" w:eastAsia="x-none"/>
    </w:rPr>
  </w:style>
  <w:style w:type="paragraph" w:customStyle="1" w:styleId="99">
    <w:name w:val="@9"/>
    <w:basedOn w:val="3"/>
    <w:qFormat/>
    <w:rsid w:val="00D637DB"/>
    <w:rPr>
      <w:rFonts w:ascii="標楷體" w:eastAsia="標楷體" w:hAnsi="標楷體"/>
      <w:noProof/>
      <w:sz w:val="24"/>
      <w:szCs w:val="24"/>
    </w:rPr>
  </w:style>
  <w:style w:type="character" w:customStyle="1" w:styleId="9a">
    <w:name w:val="@ 字元9"/>
    <w:rsid w:val="00D637DB"/>
    <w:rPr>
      <w:rFonts w:ascii="標楷體" w:eastAsia="標楷體" w:hAnsi="標楷體" w:cs="Times New Roman"/>
      <w:b/>
      <w:bCs/>
      <w:noProof/>
      <w:szCs w:val="24"/>
      <w:lang w:val="x-none" w:eastAsia="x-none"/>
    </w:rPr>
  </w:style>
  <w:style w:type="paragraph" w:customStyle="1" w:styleId="191">
    <w:name w:val="1.9"/>
    <w:basedOn w:val="Default"/>
    <w:qFormat/>
    <w:rsid w:val="00D637DB"/>
    <w:pPr>
      <w:ind w:leftChars="200" w:left="480"/>
    </w:pPr>
    <w:rPr>
      <w:rFonts w:cs="Times New Roman"/>
      <w:b/>
      <w:bCs/>
      <w:noProof/>
      <w:lang w:val="x-none" w:eastAsia="x-none"/>
    </w:rPr>
  </w:style>
  <w:style w:type="paragraph" w:customStyle="1" w:styleId="21101">
    <w:name w:val="2.1.10"/>
    <w:basedOn w:val="Default"/>
    <w:qFormat/>
    <w:rsid w:val="00D637DB"/>
    <w:pPr>
      <w:ind w:leftChars="300" w:left="1200" w:hangingChars="200" w:hanging="480"/>
    </w:pPr>
    <w:rPr>
      <w:rFonts w:cs="Times New Roman"/>
      <w:lang w:val="x-none" w:eastAsia="x-none"/>
    </w:rPr>
  </w:style>
  <w:style w:type="character" w:customStyle="1" w:styleId="192">
    <w:name w:val="1. 字元9"/>
    <w:rsid w:val="00D637DB"/>
    <w:rPr>
      <w:rFonts w:ascii="標楷體" w:eastAsia="標楷體" w:hAnsi="Calibri" w:cs="Times New Roman"/>
      <w:b/>
      <w:bCs/>
      <w:noProof/>
      <w:color w:val="000000"/>
      <w:kern w:val="0"/>
      <w:szCs w:val="24"/>
      <w:lang w:val="x-none" w:eastAsia="x-none"/>
    </w:rPr>
  </w:style>
  <w:style w:type="paragraph" w:customStyle="1" w:styleId="211100">
    <w:name w:val="2.1.110"/>
    <w:basedOn w:val="CM138"/>
    <w:qFormat/>
    <w:rsid w:val="00D637DB"/>
    <w:pPr>
      <w:ind w:leftChars="400" w:left="1680" w:hangingChars="300" w:hanging="720"/>
    </w:pPr>
  </w:style>
  <w:style w:type="character" w:customStyle="1" w:styleId="2191">
    <w:name w:val="2.1. 字元9"/>
    <w:rsid w:val="00D637DB"/>
    <w:rPr>
      <w:rFonts w:ascii="標楷體" w:eastAsia="標楷體" w:hAnsi="Calibri" w:cs="Times New Roman"/>
      <w:color w:val="000000"/>
      <w:kern w:val="0"/>
      <w:szCs w:val="24"/>
      <w:lang w:val="x-none" w:eastAsia="x-none"/>
    </w:rPr>
  </w:style>
  <w:style w:type="paragraph" w:customStyle="1" w:styleId="21119">
    <w:name w:val="2.1.1.1.9"/>
    <w:basedOn w:val="CM138"/>
    <w:qFormat/>
    <w:rsid w:val="00D637DB"/>
    <w:pPr>
      <w:ind w:leftChars="500" w:left="2160" w:hangingChars="400" w:hanging="960"/>
    </w:pPr>
    <w:rPr>
      <w:lang w:val="x-none" w:eastAsia="x-none"/>
    </w:rPr>
  </w:style>
  <w:style w:type="character" w:customStyle="1" w:styleId="211190">
    <w:name w:val="2.1.1.1. 字元9"/>
    <w:rsid w:val="00D637DB"/>
    <w:rPr>
      <w:rFonts w:ascii="標楷體" w:eastAsia="標楷體" w:hAnsi="Calibri" w:cs="Times New Roman"/>
      <w:kern w:val="0"/>
      <w:szCs w:val="24"/>
      <w:lang w:val="x-none" w:eastAsia="x-none"/>
    </w:rPr>
  </w:style>
  <w:style w:type="character" w:customStyle="1" w:styleId="Default140">
    <w:name w:val="Default 字元14"/>
    <w:rsid w:val="00D637DB"/>
    <w:rPr>
      <w:rFonts w:ascii="標楷體" w:eastAsia="標楷體" w:hAnsi="Calibri" w:cs="標楷體"/>
      <w:color w:val="000000"/>
      <w:kern w:val="0"/>
      <w:szCs w:val="24"/>
    </w:rPr>
  </w:style>
  <w:style w:type="paragraph" w:customStyle="1" w:styleId="21122">
    <w:name w:val="本文 2112"/>
    <w:basedOn w:val="a"/>
    <w:rsid w:val="00D637DB"/>
    <w:pPr>
      <w:adjustRightInd w:val="0"/>
      <w:spacing w:line="360" w:lineRule="atLeast"/>
      <w:jc w:val="center"/>
      <w:textAlignment w:val="baseline"/>
    </w:pPr>
    <w:rPr>
      <w:rFonts w:ascii="Times New Roman" w:eastAsia="標楷體" w:hAnsi="Times New Roman"/>
      <w:kern w:val="0"/>
      <w:szCs w:val="20"/>
    </w:rPr>
  </w:style>
  <w:style w:type="character" w:customStyle="1" w:styleId="2101">
    <w:name w:val="本文縮排 2 字元10"/>
    <w:basedOn w:val="a0"/>
    <w:uiPriority w:val="99"/>
    <w:semiHidden/>
    <w:rsid w:val="00D637DB"/>
    <w:rPr>
      <w:rFonts w:ascii="Calibri" w:eastAsia="新細明體" w:hAnsi="Calibri" w:cs="Times New Roman"/>
      <w:lang w:val="x-none" w:eastAsia="x-none"/>
    </w:rPr>
  </w:style>
  <w:style w:type="character" w:customStyle="1" w:styleId="108">
    <w:name w:val="註解主旨 字元10"/>
    <w:basedOn w:val="af5"/>
    <w:uiPriority w:val="99"/>
    <w:semiHidden/>
    <w:rsid w:val="00D637DB"/>
    <w:rPr>
      <w:rFonts w:ascii="Times New Roman" w:eastAsia="新細明體" w:hAnsi="Times New Roman" w:cs="Times New Roman"/>
      <w:b/>
      <w:bCs/>
      <w:szCs w:val="24"/>
      <w:lang w:val="x-none" w:eastAsia="x-none"/>
    </w:rPr>
  </w:style>
  <w:style w:type="paragraph" w:customStyle="1" w:styleId="style119">
    <w:name w:val="style119"/>
    <w:basedOn w:val="a"/>
    <w:rsid w:val="00D637DB"/>
    <w:pPr>
      <w:widowControl/>
      <w:spacing w:before="100" w:beforeAutospacing="1" w:after="100" w:afterAutospacing="1" w:line="330" w:lineRule="atLeast"/>
    </w:pPr>
    <w:rPr>
      <w:rFonts w:ascii="新細明體" w:hAnsi="新細明體" w:cs="新細明體"/>
      <w:kern w:val="0"/>
      <w:szCs w:val="24"/>
    </w:rPr>
  </w:style>
  <w:style w:type="character" w:customStyle="1" w:styleId="21c">
    <w:name w:val="頁首 字元21"/>
    <w:basedOn w:val="a0"/>
    <w:uiPriority w:val="99"/>
    <w:rsid w:val="001B3EB2"/>
    <w:rPr>
      <w:sz w:val="20"/>
      <w:szCs w:val="20"/>
    </w:rPr>
  </w:style>
  <w:style w:type="character" w:customStyle="1" w:styleId="125">
    <w:name w:val="頁尾 字元12"/>
    <w:basedOn w:val="a0"/>
    <w:uiPriority w:val="99"/>
    <w:rsid w:val="001B3EB2"/>
    <w:rPr>
      <w:sz w:val="20"/>
      <w:szCs w:val="20"/>
    </w:rPr>
  </w:style>
  <w:style w:type="character" w:customStyle="1" w:styleId="119">
    <w:name w:val="註解方塊文字 字元11"/>
    <w:basedOn w:val="a0"/>
    <w:uiPriority w:val="99"/>
    <w:semiHidden/>
    <w:rsid w:val="001B3EB2"/>
    <w:rPr>
      <w:rFonts w:asciiTheme="majorHAnsi" w:eastAsiaTheme="majorEastAsia" w:hAnsiTheme="majorHAnsi" w:cstheme="majorBidi"/>
      <w:sz w:val="18"/>
      <w:szCs w:val="18"/>
    </w:rPr>
  </w:style>
  <w:style w:type="paragraph" w:customStyle="1" w:styleId="Default16">
    <w:name w:val="Default16"/>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310">
    <w:name w:val="CM13310"/>
    <w:basedOn w:val="Default"/>
    <w:next w:val="Default"/>
    <w:uiPriority w:val="99"/>
    <w:rsid w:val="001B3EB2"/>
    <w:rPr>
      <w:rFonts w:cs="Times New Roman"/>
      <w:color w:val="auto"/>
    </w:rPr>
  </w:style>
  <w:style w:type="paragraph" w:customStyle="1" w:styleId="CM117">
    <w:name w:val="CM117"/>
    <w:basedOn w:val="Default"/>
    <w:next w:val="Default"/>
    <w:uiPriority w:val="99"/>
    <w:rsid w:val="001B3EB2"/>
    <w:rPr>
      <w:rFonts w:cs="Times New Roman"/>
      <w:color w:val="auto"/>
    </w:rPr>
  </w:style>
  <w:style w:type="paragraph" w:customStyle="1" w:styleId="CM13410">
    <w:name w:val="CM13410"/>
    <w:basedOn w:val="Default"/>
    <w:next w:val="Default"/>
    <w:uiPriority w:val="99"/>
    <w:rsid w:val="001B3EB2"/>
    <w:rPr>
      <w:rFonts w:cs="Times New Roman"/>
      <w:color w:val="auto"/>
    </w:rPr>
  </w:style>
  <w:style w:type="paragraph" w:customStyle="1" w:styleId="CM212">
    <w:name w:val="CM212"/>
    <w:basedOn w:val="Default"/>
    <w:next w:val="Default"/>
    <w:uiPriority w:val="99"/>
    <w:rsid w:val="001B3EB2"/>
    <w:pPr>
      <w:spacing w:line="376" w:lineRule="atLeast"/>
    </w:pPr>
    <w:rPr>
      <w:rFonts w:cs="Times New Roman"/>
      <w:color w:val="auto"/>
    </w:rPr>
  </w:style>
  <w:style w:type="paragraph" w:customStyle="1" w:styleId="CM312">
    <w:name w:val="CM312"/>
    <w:basedOn w:val="Default"/>
    <w:next w:val="Default"/>
    <w:uiPriority w:val="99"/>
    <w:rsid w:val="001B3EB2"/>
    <w:rPr>
      <w:rFonts w:cs="Times New Roman"/>
      <w:color w:val="auto"/>
    </w:rPr>
  </w:style>
  <w:style w:type="paragraph" w:customStyle="1" w:styleId="CM13510">
    <w:name w:val="CM13510"/>
    <w:basedOn w:val="Default"/>
    <w:next w:val="Default"/>
    <w:uiPriority w:val="99"/>
    <w:rsid w:val="001B3EB2"/>
    <w:rPr>
      <w:rFonts w:cs="Times New Roman"/>
      <w:color w:val="auto"/>
    </w:rPr>
  </w:style>
  <w:style w:type="paragraph" w:customStyle="1" w:styleId="CM13610">
    <w:name w:val="CM13610"/>
    <w:basedOn w:val="Default"/>
    <w:next w:val="Default"/>
    <w:uiPriority w:val="99"/>
    <w:rsid w:val="001B3EB2"/>
    <w:rPr>
      <w:rFonts w:cs="Times New Roman"/>
      <w:color w:val="auto"/>
    </w:rPr>
  </w:style>
  <w:style w:type="paragraph" w:customStyle="1" w:styleId="CM13710">
    <w:name w:val="CM13710"/>
    <w:basedOn w:val="Default"/>
    <w:next w:val="Default"/>
    <w:uiPriority w:val="99"/>
    <w:rsid w:val="001B3EB2"/>
    <w:rPr>
      <w:rFonts w:cs="Times New Roman"/>
      <w:color w:val="auto"/>
    </w:rPr>
  </w:style>
  <w:style w:type="paragraph" w:customStyle="1" w:styleId="CM13812">
    <w:name w:val="CM13812"/>
    <w:basedOn w:val="Default"/>
    <w:next w:val="Default"/>
    <w:uiPriority w:val="99"/>
    <w:rsid w:val="001B3EB2"/>
    <w:rPr>
      <w:rFonts w:cs="Times New Roman"/>
      <w:color w:val="auto"/>
    </w:rPr>
  </w:style>
  <w:style w:type="paragraph" w:customStyle="1" w:styleId="CM414">
    <w:name w:val="CM414"/>
    <w:basedOn w:val="Default"/>
    <w:next w:val="Default"/>
    <w:uiPriority w:val="99"/>
    <w:rsid w:val="001B3EB2"/>
    <w:rPr>
      <w:rFonts w:cs="Times New Roman"/>
      <w:color w:val="auto"/>
    </w:rPr>
  </w:style>
  <w:style w:type="paragraph" w:customStyle="1" w:styleId="CM522">
    <w:name w:val="CM522"/>
    <w:basedOn w:val="Default"/>
    <w:next w:val="Default"/>
    <w:uiPriority w:val="99"/>
    <w:rsid w:val="001B3EB2"/>
    <w:rPr>
      <w:rFonts w:cs="Times New Roman"/>
      <w:color w:val="auto"/>
    </w:rPr>
  </w:style>
  <w:style w:type="paragraph" w:customStyle="1" w:styleId="CM612">
    <w:name w:val="CM612"/>
    <w:basedOn w:val="Default"/>
    <w:next w:val="Default"/>
    <w:uiPriority w:val="99"/>
    <w:rsid w:val="001B3EB2"/>
    <w:rPr>
      <w:rFonts w:cs="Times New Roman"/>
      <w:color w:val="auto"/>
    </w:rPr>
  </w:style>
  <w:style w:type="paragraph" w:customStyle="1" w:styleId="CM912">
    <w:name w:val="CM912"/>
    <w:basedOn w:val="Default"/>
    <w:next w:val="Default"/>
    <w:uiPriority w:val="99"/>
    <w:rsid w:val="001B3EB2"/>
    <w:rPr>
      <w:rFonts w:cs="Times New Roman"/>
      <w:color w:val="auto"/>
    </w:rPr>
  </w:style>
  <w:style w:type="paragraph" w:customStyle="1" w:styleId="CM1318">
    <w:name w:val="CM1318"/>
    <w:basedOn w:val="Default"/>
    <w:next w:val="Default"/>
    <w:uiPriority w:val="99"/>
    <w:rsid w:val="001B3EB2"/>
    <w:pPr>
      <w:spacing w:line="360" w:lineRule="atLeast"/>
    </w:pPr>
    <w:rPr>
      <w:rFonts w:cs="Times New Roman"/>
      <w:color w:val="auto"/>
    </w:rPr>
  </w:style>
  <w:style w:type="paragraph" w:customStyle="1" w:styleId="CM1414">
    <w:name w:val="CM1414"/>
    <w:basedOn w:val="Default"/>
    <w:next w:val="Default"/>
    <w:uiPriority w:val="99"/>
    <w:rsid w:val="001B3EB2"/>
    <w:pPr>
      <w:spacing w:line="360" w:lineRule="atLeast"/>
    </w:pPr>
    <w:rPr>
      <w:rFonts w:cs="Times New Roman"/>
      <w:color w:val="auto"/>
    </w:rPr>
  </w:style>
  <w:style w:type="paragraph" w:customStyle="1" w:styleId="CM1710">
    <w:name w:val="CM1710"/>
    <w:basedOn w:val="Default"/>
    <w:next w:val="Default"/>
    <w:uiPriority w:val="99"/>
    <w:rsid w:val="001B3EB2"/>
    <w:pPr>
      <w:spacing w:line="360" w:lineRule="atLeast"/>
    </w:pPr>
    <w:rPr>
      <w:rFonts w:cs="Times New Roman"/>
      <w:color w:val="auto"/>
    </w:rPr>
  </w:style>
  <w:style w:type="paragraph" w:customStyle="1" w:styleId="CM1810">
    <w:name w:val="CM1810"/>
    <w:basedOn w:val="Default"/>
    <w:next w:val="Default"/>
    <w:uiPriority w:val="99"/>
    <w:rsid w:val="001B3EB2"/>
    <w:pPr>
      <w:spacing w:line="360" w:lineRule="atLeast"/>
    </w:pPr>
    <w:rPr>
      <w:rFonts w:cs="Times New Roman"/>
      <w:color w:val="auto"/>
    </w:rPr>
  </w:style>
  <w:style w:type="paragraph" w:customStyle="1" w:styleId="CM1910">
    <w:name w:val="CM1910"/>
    <w:basedOn w:val="Default"/>
    <w:next w:val="Default"/>
    <w:uiPriority w:val="99"/>
    <w:rsid w:val="001B3EB2"/>
    <w:pPr>
      <w:spacing w:line="360" w:lineRule="atLeast"/>
    </w:pPr>
    <w:rPr>
      <w:rFonts w:cs="Times New Roman"/>
      <w:color w:val="auto"/>
    </w:rPr>
  </w:style>
  <w:style w:type="paragraph" w:customStyle="1" w:styleId="CM2010">
    <w:name w:val="CM2010"/>
    <w:basedOn w:val="Default"/>
    <w:next w:val="Default"/>
    <w:uiPriority w:val="99"/>
    <w:rsid w:val="001B3EB2"/>
    <w:rPr>
      <w:rFonts w:cs="Times New Roman"/>
      <w:color w:val="auto"/>
    </w:rPr>
  </w:style>
  <w:style w:type="paragraph" w:customStyle="1" w:styleId="CM13910">
    <w:name w:val="CM13910"/>
    <w:basedOn w:val="Default"/>
    <w:next w:val="Default"/>
    <w:uiPriority w:val="99"/>
    <w:rsid w:val="001B3EB2"/>
    <w:rPr>
      <w:rFonts w:cs="Times New Roman"/>
      <w:color w:val="auto"/>
    </w:rPr>
  </w:style>
  <w:style w:type="paragraph" w:customStyle="1" w:styleId="CM3610">
    <w:name w:val="CM3610"/>
    <w:basedOn w:val="Default"/>
    <w:next w:val="Default"/>
    <w:uiPriority w:val="99"/>
    <w:rsid w:val="001B3EB2"/>
    <w:pPr>
      <w:spacing w:line="360" w:lineRule="atLeast"/>
    </w:pPr>
    <w:rPr>
      <w:rFonts w:cs="Times New Roman"/>
      <w:color w:val="auto"/>
    </w:rPr>
  </w:style>
  <w:style w:type="paragraph" w:customStyle="1" w:styleId="CM4010">
    <w:name w:val="CM4010"/>
    <w:basedOn w:val="Default"/>
    <w:next w:val="Default"/>
    <w:uiPriority w:val="99"/>
    <w:rsid w:val="001B3EB2"/>
    <w:pPr>
      <w:spacing w:line="360" w:lineRule="atLeast"/>
    </w:pPr>
    <w:rPr>
      <w:rFonts w:cs="Times New Roman"/>
      <w:color w:val="auto"/>
    </w:rPr>
  </w:style>
  <w:style w:type="paragraph" w:customStyle="1" w:styleId="CM4210">
    <w:name w:val="CM4210"/>
    <w:basedOn w:val="Default"/>
    <w:next w:val="Default"/>
    <w:uiPriority w:val="99"/>
    <w:rsid w:val="001B3EB2"/>
    <w:rPr>
      <w:rFonts w:cs="Times New Roman"/>
      <w:color w:val="auto"/>
    </w:rPr>
  </w:style>
  <w:style w:type="paragraph" w:customStyle="1" w:styleId="CM14610">
    <w:name w:val="CM14610"/>
    <w:basedOn w:val="Default"/>
    <w:next w:val="Default"/>
    <w:uiPriority w:val="99"/>
    <w:rsid w:val="001B3EB2"/>
    <w:rPr>
      <w:rFonts w:cs="Times New Roman"/>
      <w:color w:val="auto"/>
    </w:rPr>
  </w:style>
  <w:style w:type="paragraph" w:customStyle="1" w:styleId="CM4710">
    <w:name w:val="CM4710"/>
    <w:basedOn w:val="Default"/>
    <w:next w:val="Default"/>
    <w:uiPriority w:val="99"/>
    <w:rsid w:val="001B3EB2"/>
    <w:rPr>
      <w:rFonts w:cs="Times New Roman"/>
      <w:color w:val="auto"/>
    </w:rPr>
  </w:style>
  <w:style w:type="paragraph" w:customStyle="1" w:styleId="CM4910">
    <w:name w:val="CM4910"/>
    <w:basedOn w:val="Default"/>
    <w:next w:val="Default"/>
    <w:uiPriority w:val="99"/>
    <w:rsid w:val="001B3EB2"/>
    <w:pPr>
      <w:spacing w:line="360" w:lineRule="atLeast"/>
    </w:pPr>
    <w:rPr>
      <w:rFonts w:cs="Times New Roman"/>
      <w:color w:val="auto"/>
    </w:rPr>
  </w:style>
  <w:style w:type="paragraph" w:customStyle="1" w:styleId="CM5010">
    <w:name w:val="CM5010"/>
    <w:basedOn w:val="Default"/>
    <w:next w:val="Default"/>
    <w:uiPriority w:val="99"/>
    <w:rsid w:val="001B3EB2"/>
    <w:pPr>
      <w:spacing w:line="360" w:lineRule="atLeast"/>
    </w:pPr>
    <w:rPr>
      <w:rFonts w:cs="Times New Roman"/>
      <w:color w:val="auto"/>
    </w:rPr>
  </w:style>
  <w:style w:type="paragraph" w:customStyle="1" w:styleId="CM5112">
    <w:name w:val="CM5112"/>
    <w:basedOn w:val="Default"/>
    <w:next w:val="Default"/>
    <w:uiPriority w:val="99"/>
    <w:rsid w:val="001B3EB2"/>
    <w:rPr>
      <w:rFonts w:cs="Times New Roman"/>
      <w:color w:val="auto"/>
    </w:rPr>
  </w:style>
  <w:style w:type="paragraph" w:customStyle="1" w:styleId="CM6310">
    <w:name w:val="CM6310"/>
    <w:basedOn w:val="Default"/>
    <w:next w:val="Default"/>
    <w:uiPriority w:val="99"/>
    <w:rsid w:val="001B3EB2"/>
    <w:pPr>
      <w:spacing w:line="360" w:lineRule="atLeast"/>
    </w:pPr>
    <w:rPr>
      <w:rFonts w:cs="Times New Roman"/>
      <w:color w:val="auto"/>
    </w:rPr>
  </w:style>
  <w:style w:type="paragraph" w:customStyle="1" w:styleId="CM2610">
    <w:name w:val="CM2610"/>
    <w:basedOn w:val="Default"/>
    <w:next w:val="Default"/>
    <w:uiPriority w:val="99"/>
    <w:rsid w:val="001B3EB2"/>
    <w:pPr>
      <w:spacing w:line="360" w:lineRule="atLeast"/>
    </w:pPr>
    <w:rPr>
      <w:rFonts w:cs="Times New Roman"/>
      <w:color w:val="auto"/>
    </w:rPr>
  </w:style>
  <w:style w:type="paragraph" w:customStyle="1" w:styleId="CM5910">
    <w:name w:val="CM5910"/>
    <w:basedOn w:val="Default"/>
    <w:next w:val="Default"/>
    <w:uiPriority w:val="99"/>
    <w:rsid w:val="001B3EB2"/>
    <w:pPr>
      <w:spacing w:line="360" w:lineRule="atLeast"/>
    </w:pPr>
    <w:rPr>
      <w:rFonts w:cs="Times New Roman"/>
      <w:color w:val="auto"/>
    </w:rPr>
  </w:style>
  <w:style w:type="paragraph" w:customStyle="1" w:styleId="CM7010">
    <w:name w:val="CM7010"/>
    <w:basedOn w:val="Default"/>
    <w:next w:val="Default"/>
    <w:uiPriority w:val="99"/>
    <w:rsid w:val="001B3EB2"/>
    <w:pPr>
      <w:spacing w:line="360" w:lineRule="atLeast"/>
    </w:pPr>
    <w:rPr>
      <w:rFonts w:cs="Times New Roman"/>
      <w:color w:val="auto"/>
    </w:rPr>
  </w:style>
  <w:style w:type="paragraph" w:customStyle="1" w:styleId="CM7310">
    <w:name w:val="CM7310"/>
    <w:basedOn w:val="Default"/>
    <w:next w:val="Default"/>
    <w:uiPriority w:val="99"/>
    <w:rsid w:val="001B3EB2"/>
    <w:rPr>
      <w:rFonts w:cs="Times New Roman"/>
      <w:color w:val="auto"/>
    </w:rPr>
  </w:style>
  <w:style w:type="paragraph" w:customStyle="1" w:styleId="CM7410">
    <w:name w:val="CM7410"/>
    <w:basedOn w:val="Default"/>
    <w:next w:val="Default"/>
    <w:uiPriority w:val="99"/>
    <w:rsid w:val="001B3EB2"/>
    <w:pPr>
      <w:spacing w:line="360" w:lineRule="atLeast"/>
    </w:pPr>
    <w:rPr>
      <w:rFonts w:cs="Times New Roman"/>
      <w:color w:val="auto"/>
    </w:rPr>
  </w:style>
  <w:style w:type="paragraph" w:customStyle="1" w:styleId="CM7510">
    <w:name w:val="CM7510"/>
    <w:basedOn w:val="Default"/>
    <w:next w:val="Default"/>
    <w:uiPriority w:val="99"/>
    <w:rsid w:val="001B3EB2"/>
    <w:rPr>
      <w:rFonts w:cs="Times New Roman"/>
      <w:color w:val="auto"/>
    </w:rPr>
  </w:style>
  <w:style w:type="paragraph" w:customStyle="1" w:styleId="CM15410">
    <w:name w:val="CM15410"/>
    <w:basedOn w:val="Default"/>
    <w:next w:val="Default"/>
    <w:uiPriority w:val="99"/>
    <w:rsid w:val="001B3EB2"/>
    <w:rPr>
      <w:rFonts w:cs="Times New Roman"/>
      <w:color w:val="auto"/>
    </w:rPr>
  </w:style>
  <w:style w:type="paragraph" w:customStyle="1" w:styleId="CM7910">
    <w:name w:val="CM7910"/>
    <w:basedOn w:val="Default"/>
    <w:next w:val="Default"/>
    <w:uiPriority w:val="99"/>
    <w:rsid w:val="001B3EB2"/>
    <w:pPr>
      <w:spacing w:line="360" w:lineRule="atLeast"/>
    </w:pPr>
    <w:rPr>
      <w:rFonts w:cs="Times New Roman"/>
      <w:color w:val="auto"/>
    </w:rPr>
  </w:style>
  <w:style w:type="paragraph" w:customStyle="1" w:styleId="CM5710">
    <w:name w:val="CM5710"/>
    <w:basedOn w:val="Default"/>
    <w:next w:val="Default"/>
    <w:uiPriority w:val="99"/>
    <w:rsid w:val="001B3EB2"/>
    <w:pPr>
      <w:spacing w:line="360" w:lineRule="atLeast"/>
    </w:pPr>
    <w:rPr>
      <w:rFonts w:cs="Times New Roman"/>
      <w:color w:val="auto"/>
    </w:rPr>
  </w:style>
  <w:style w:type="paragraph" w:customStyle="1" w:styleId="CM8010">
    <w:name w:val="CM8010"/>
    <w:basedOn w:val="Default"/>
    <w:next w:val="Default"/>
    <w:uiPriority w:val="99"/>
    <w:rsid w:val="001B3EB2"/>
    <w:pPr>
      <w:spacing w:line="360" w:lineRule="atLeast"/>
    </w:pPr>
    <w:rPr>
      <w:rFonts w:cs="Times New Roman"/>
      <w:color w:val="auto"/>
    </w:rPr>
  </w:style>
  <w:style w:type="paragraph" w:customStyle="1" w:styleId="CM8310">
    <w:name w:val="CM8310"/>
    <w:basedOn w:val="Default"/>
    <w:next w:val="Default"/>
    <w:uiPriority w:val="99"/>
    <w:rsid w:val="001B3EB2"/>
    <w:pPr>
      <w:spacing w:line="720" w:lineRule="atLeast"/>
    </w:pPr>
    <w:rPr>
      <w:rFonts w:cs="Times New Roman"/>
      <w:color w:val="auto"/>
    </w:rPr>
  </w:style>
  <w:style w:type="paragraph" w:customStyle="1" w:styleId="CM15710">
    <w:name w:val="CM15710"/>
    <w:basedOn w:val="Default"/>
    <w:next w:val="Default"/>
    <w:uiPriority w:val="99"/>
    <w:rsid w:val="001B3EB2"/>
    <w:rPr>
      <w:rFonts w:cs="Times New Roman"/>
      <w:color w:val="auto"/>
    </w:rPr>
  </w:style>
  <w:style w:type="paragraph" w:customStyle="1" w:styleId="CM14010">
    <w:name w:val="CM14010"/>
    <w:basedOn w:val="Default"/>
    <w:next w:val="Default"/>
    <w:uiPriority w:val="99"/>
    <w:rsid w:val="001B3EB2"/>
    <w:rPr>
      <w:rFonts w:cs="Times New Roman"/>
      <w:color w:val="auto"/>
    </w:rPr>
  </w:style>
  <w:style w:type="paragraph" w:customStyle="1" w:styleId="CM9010">
    <w:name w:val="CM9010"/>
    <w:basedOn w:val="Default"/>
    <w:next w:val="Default"/>
    <w:uiPriority w:val="99"/>
    <w:rsid w:val="001B3EB2"/>
    <w:pPr>
      <w:spacing w:line="360" w:lineRule="atLeast"/>
    </w:pPr>
    <w:rPr>
      <w:rFonts w:cs="Times New Roman"/>
      <w:color w:val="auto"/>
    </w:rPr>
  </w:style>
  <w:style w:type="paragraph" w:customStyle="1" w:styleId="CM9210">
    <w:name w:val="CM9210"/>
    <w:basedOn w:val="Default"/>
    <w:next w:val="Default"/>
    <w:uiPriority w:val="99"/>
    <w:rsid w:val="001B3EB2"/>
    <w:rPr>
      <w:rFonts w:cs="Times New Roman"/>
      <w:color w:val="auto"/>
    </w:rPr>
  </w:style>
  <w:style w:type="paragraph" w:customStyle="1" w:styleId="CM10010">
    <w:name w:val="CM10010"/>
    <w:basedOn w:val="Default"/>
    <w:next w:val="Default"/>
    <w:uiPriority w:val="99"/>
    <w:rsid w:val="001B3EB2"/>
    <w:rPr>
      <w:rFonts w:cs="Times New Roman"/>
      <w:color w:val="auto"/>
    </w:rPr>
  </w:style>
  <w:style w:type="paragraph" w:customStyle="1" w:styleId="CM16010">
    <w:name w:val="CM16010"/>
    <w:basedOn w:val="Default"/>
    <w:next w:val="Default"/>
    <w:uiPriority w:val="99"/>
    <w:rsid w:val="001B3EB2"/>
    <w:rPr>
      <w:rFonts w:cs="Times New Roman"/>
      <w:color w:val="auto"/>
    </w:rPr>
  </w:style>
  <w:style w:type="paragraph" w:customStyle="1" w:styleId="CM16210">
    <w:name w:val="CM16210"/>
    <w:basedOn w:val="Default"/>
    <w:next w:val="Default"/>
    <w:uiPriority w:val="99"/>
    <w:rsid w:val="001B3EB2"/>
    <w:rPr>
      <w:rFonts w:cs="Times New Roman"/>
      <w:color w:val="auto"/>
    </w:rPr>
  </w:style>
  <w:style w:type="paragraph" w:customStyle="1" w:styleId="CM14510">
    <w:name w:val="CM14510"/>
    <w:basedOn w:val="Default"/>
    <w:next w:val="Default"/>
    <w:uiPriority w:val="99"/>
    <w:rsid w:val="001B3EB2"/>
    <w:rPr>
      <w:rFonts w:cs="Times New Roman"/>
      <w:color w:val="auto"/>
    </w:rPr>
  </w:style>
  <w:style w:type="paragraph" w:customStyle="1" w:styleId="CM14210">
    <w:name w:val="CM14210"/>
    <w:basedOn w:val="Default"/>
    <w:next w:val="Default"/>
    <w:uiPriority w:val="99"/>
    <w:rsid w:val="001B3EB2"/>
    <w:rPr>
      <w:rFonts w:cs="Times New Roman"/>
      <w:color w:val="auto"/>
    </w:rPr>
  </w:style>
  <w:style w:type="paragraph" w:customStyle="1" w:styleId="CM11610">
    <w:name w:val="CM11610"/>
    <w:basedOn w:val="Default"/>
    <w:next w:val="Default"/>
    <w:uiPriority w:val="99"/>
    <w:rsid w:val="001B3EB2"/>
    <w:rPr>
      <w:rFonts w:cs="Times New Roman"/>
      <w:color w:val="auto"/>
    </w:rPr>
  </w:style>
  <w:style w:type="paragraph" w:customStyle="1" w:styleId="CM12210">
    <w:name w:val="CM12210"/>
    <w:basedOn w:val="Default"/>
    <w:next w:val="Default"/>
    <w:uiPriority w:val="99"/>
    <w:rsid w:val="001B3EB2"/>
    <w:pPr>
      <w:spacing w:line="360" w:lineRule="atLeast"/>
    </w:pPr>
    <w:rPr>
      <w:rFonts w:cs="Times New Roman"/>
      <w:color w:val="auto"/>
    </w:rPr>
  </w:style>
  <w:style w:type="paragraph" w:customStyle="1" w:styleId="CM12010">
    <w:name w:val="CM12010"/>
    <w:basedOn w:val="Default"/>
    <w:next w:val="Default"/>
    <w:uiPriority w:val="99"/>
    <w:rsid w:val="001B3EB2"/>
    <w:rPr>
      <w:rFonts w:cs="Times New Roman"/>
      <w:color w:val="auto"/>
    </w:rPr>
  </w:style>
  <w:style w:type="paragraph" w:customStyle="1" w:styleId="CM8210">
    <w:name w:val="CM8210"/>
    <w:basedOn w:val="Default"/>
    <w:next w:val="Default"/>
    <w:uiPriority w:val="99"/>
    <w:rsid w:val="001B3EB2"/>
    <w:pPr>
      <w:spacing w:line="720" w:lineRule="atLeast"/>
    </w:pPr>
    <w:rPr>
      <w:rFonts w:cs="Times New Roman"/>
      <w:color w:val="auto"/>
    </w:rPr>
  </w:style>
  <w:style w:type="paragraph" w:customStyle="1" w:styleId="CM15610">
    <w:name w:val="CM15610"/>
    <w:basedOn w:val="Default"/>
    <w:next w:val="Default"/>
    <w:uiPriority w:val="99"/>
    <w:rsid w:val="001B3EB2"/>
    <w:rPr>
      <w:rFonts w:cs="Times New Roman"/>
      <w:color w:val="auto"/>
    </w:rPr>
  </w:style>
  <w:style w:type="character" w:customStyle="1" w:styleId="11a">
    <w:name w:val="純文字 字元11"/>
    <w:basedOn w:val="a0"/>
    <w:rsid w:val="001B3EB2"/>
    <w:rPr>
      <w:rFonts w:ascii="細明體" w:eastAsia="細明體" w:hAnsi="Courier New" w:cs="Times New Roman"/>
      <w:szCs w:val="20"/>
      <w:lang w:val="x-none" w:eastAsia="x-none"/>
    </w:rPr>
  </w:style>
  <w:style w:type="character" w:customStyle="1" w:styleId="3110">
    <w:name w:val="本文 3 字元11"/>
    <w:basedOn w:val="a0"/>
    <w:semiHidden/>
    <w:rsid w:val="001B3EB2"/>
    <w:rPr>
      <w:rFonts w:ascii="Times New Roman" w:eastAsia="標楷體" w:hAnsi="Times New Roman" w:cs="Times New Roman"/>
      <w:color w:val="0000FF"/>
      <w:szCs w:val="24"/>
      <w:lang w:val="x-none" w:eastAsia="x-none"/>
    </w:rPr>
  </w:style>
  <w:style w:type="character" w:customStyle="1" w:styleId="163">
    <w:name w:val="區塊文字 字元16"/>
    <w:rsid w:val="001B3EB2"/>
    <w:rPr>
      <w:rFonts w:ascii="標楷體" w:eastAsia="標楷體" w:hAnsi="Times New Roman" w:cs="Times New Roman"/>
      <w:kern w:val="0"/>
      <w:sz w:val="28"/>
      <w:szCs w:val="20"/>
      <w:lang w:val="x-none" w:eastAsia="x-none"/>
    </w:rPr>
  </w:style>
  <w:style w:type="character" w:customStyle="1" w:styleId="HTML11">
    <w:name w:val="HTML 預設格式 字元11"/>
    <w:basedOn w:val="a0"/>
    <w:rsid w:val="001B3EB2"/>
    <w:rPr>
      <w:rFonts w:ascii="細明體" w:eastAsia="細明體" w:hAnsi="細明體" w:cs="Times New Roman"/>
      <w:kern w:val="0"/>
      <w:szCs w:val="24"/>
      <w:lang w:val="x-none" w:eastAsia="x-none"/>
    </w:rPr>
  </w:style>
  <w:style w:type="character" w:customStyle="1" w:styleId="126">
    <w:name w:val="本文 字元12"/>
    <w:basedOn w:val="a0"/>
    <w:uiPriority w:val="99"/>
    <w:semiHidden/>
    <w:rsid w:val="001B3EB2"/>
    <w:rPr>
      <w:rFonts w:ascii="Calibri" w:eastAsia="新細明體" w:hAnsi="Calibri" w:cs="Times New Roman"/>
      <w:lang w:val="x-none" w:eastAsia="x-none"/>
    </w:rPr>
  </w:style>
  <w:style w:type="character" w:customStyle="1" w:styleId="11b">
    <w:name w:val="日期 字元11"/>
    <w:basedOn w:val="a0"/>
    <w:rsid w:val="001B3EB2"/>
    <w:rPr>
      <w:rFonts w:ascii="Times New Roman" w:eastAsia="新細明體" w:hAnsi="Times New Roman" w:cs="Times New Roman"/>
      <w:szCs w:val="24"/>
      <w:lang w:val="x-none" w:eastAsia="x-none"/>
    </w:rPr>
  </w:style>
  <w:style w:type="character" w:customStyle="1" w:styleId="11c">
    <w:name w:val="註解文字 字元11"/>
    <w:basedOn w:val="a0"/>
    <w:semiHidden/>
    <w:rsid w:val="001B3EB2"/>
    <w:rPr>
      <w:rFonts w:ascii="Times New Roman" w:eastAsia="新細明體" w:hAnsi="Times New Roman" w:cs="Times New Roman"/>
      <w:szCs w:val="24"/>
      <w:lang w:val="x-none" w:eastAsia="x-none"/>
    </w:rPr>
  </w:style>
  <w:style w:type="character" w:customStyle="1" w:styleId="2123">
    <w:name w:val="本文 2 字元12"/>
    <w:basedOn w:val="a0"/>
    <w:uiPriority w:val="99"/>
    <w:semiHidden/>
    <w:rsid w:val="001B3EB2"/>
    <w:rPr>
      <w:rFonts w:ascii="Calibri" w:eastAsia="新細明體" w:hAnsi="Calibri" w:cs="Times New Roman"/>
      <w:lang w:val="x-none" w:eastAsia="x-none"/>
    </w:rPr>
  </w:style>
  <w:style w:type="paragraph" w:customStyle="1" w:styleId="109">
    <w:name w:val="@10"/>
    <w:basedOn w:val="3"/>
    <w:qFormat/>
    <w:rsid w:val="001B3EB2"/>
    <w:rPr>
      <w:rFonts w:ascii="標楷體" w:eastAsia="標楷體" w:hAnsi="標楷體"/>
      <w:noProof/>
      <w:sz w:val="24"/>
      <w:szCs w:val="24"/>
    </w:rPr>
  </w:style>
  <w:style w:type="character" w:customStyle="1" w:styleId="10a">
    <w:name w:val="@ 字元10"/>
    <w:rsid w:val="001B3EB2"/>
    <w:rPr>
      <w:rFonts w:ascii="標楷體" w:eastAsia="標楷體" w:hAnsi="標楷體" w:cs="Times New Roman"/>
      <w:b/>
      <w:bCs/>
      <w:noProof/>
      <w:szCs w:val="24"/>
      <w:lang w:val="x-none" w:eastAsia="x-none"/>
    </w:rPr>
  </w:style>
  <w:style w:type="paragraph" w:customStyle="1" w:styleId="1100">
    <w:name w:val="1.10"/>
    <w:basedOn w:val="Default"/>
    <w:qFormat/>
    <w:rsid w:val="001B3EB2"/>
    <w:pPr>
      <w:ind w:leftChars="200" w:left="480"/>
    </w:pPr>
    <w:rPr>
      <w:rFonts w:cs="Times New Roman"/>
      <w:b/>
      <w:bCs/>
      <w:noProof/>
      <w:lang w:val="x-none" w:eastAsia="x-none"/>
    </w:rPr>
  </w:style>
  <w:style w:type="paragraph" w:customStyle="1" w:styleId="21200">
    <w:name w:val="2.1.20"/>
    <w:basedOn w:val="Default"/>
    <w:qFormat/>
    <w:rsid w:val="001B3EB2"/>
    <w:pPr>
      <w:ind w:leftChars="300" w:left="1200" w:hangingChars="200" w:hanging="480"/>
    </w:pPr>
    <w:rPr>
      <w:rFonts w:cs="Times New Roman"/>
      <w:lang w:val="x-none" w:eastAsia="x-none"/>
    </w:rPr>
  </w:style>
  <w:style w:type="character" w:customStyle="1" w:styleId="1101">
    <w:name w:val="1. 字元10"/>
    <w:rsid w:val="001B3EB2"/>
    <w:rPr>
      <w:rFonts w:ascii="標楷體" w:eastAsia="標楷體" w:hAnsi="Calibri" w:cs="Times New Roman"/>
      <w:b/>
      <w:bCs/>
      <w:noProof/>
      <w:color w:val="000000"/>
      <w:kern w:val="0"/>
      <w:szCs w:val="24"/>
      <w:lang w:val="x-none" w:eastAsia="x-none"/>
    </w:rPr>
  </w:style>
  <w:style w:type="paragraph" w:customStyle="1" w:styleId="211122">
    <w:name w:val="2.1.112"/>
    <w:basedOn w:val="CM138"/>
    <w:qFormat/>
    <w:rsid w:val="001B3EB2"/>
    <w:pPr>
      <w:ind w:leftChars="400" w:left="1680" w:hangingChars="300" w:hanging="720"/>
    </w:pPr>
  </w:style>
  <w:style w:type="character" w:customStyle="1" w:styleId="21102">
    <w:name w:val="2.1. 字元10"/>
    <w:rsid w:val="001B3EB2"/>
    <w:rPr>
      <w:rFonts w:ascii="標楷體" w:eastAsia="標楷體" w:hAnsi="Calibri" w:cs="Times New Roman"/>
      <w:color w:val="000000"/>
      <w:kern w:val="0"/>
      <w:szCs w:val="24"/>
      <w:lang w:val="x-none" w:eastAsia="x-none"/>
    </w:rPr>
  </w:style>
  <w:style w:type="paragraph" w:customStyle="1" w:styleId="2111100">
    <w:name w:val="2.1.1.1.10"/>
    <w:basedOn w:val="CM138"/>
    <w:qFormat/>
    <w:rsid w:val="001B3EB2"/>
    <w:pPr>
      <w:ind w:leftChars="500" w:left="2160" w:hangingChars="400" w:hanging="960"/>
    </w:pPr>
    <w:rPr>
      <w:lang w:val="x-none" w:eastAsia="x-none"/>
    </w:rPr>
  </w:style>
  <w:style w:type="character" w:customStyle="1" w:styleId="2111101">
    <w:name w:val="2.1.1.1. 字元10"/>
    <w:rsid w:val="001B3EB2"/>
    <w:rPr>
      <w:rFonts w:ascii="標楷體" w:eastAsia="標楷體" w:hAnsi="Calibri" w:cs="Times New Roman"/>
      <w:kern w:val="0"/>
      <w:szCs w:val="24"/>
      <w:lang w:val="x-none" w:eastAsia="x-none"/>
    </w:rPr>
  </w:style>
  <w:style w:type="character" w:customStyle="1" w:styleId="Default150">
    <w:name w:val="Default 字元15"/>
    <w:rsid w:val="001B3EB2"/>
    <w:rPr>
      <w:rFonts w:ascii="標楷體" w:eastAsia="標楷體" w:hAnsi="Calibri" w:cs="標楷體"/>
      <w:color w:val="000000"/>
      <w:kern w:val="0"/>
      <w:szCs w:val="24"/>
    </w:rPr>
  </w:style>
  <w:style w:type="paragraph" w:customStyle="1" w:styleId="21132">
    <w:name w:val="本文 2113"/>
    <w:basedOn w:val="a"/>
    <w:rsid w:val="001B3EB2"/>
    <w:pPr>
      <w:adjustRightInd w:val="0"/>
      <w:spacing w:line="360" w:lineRule="atLeast"/>
      <w:jc w:val="center"/>
      <w:textAlignment w:val="baseline"/>
    </w:pPr>
    <w:rPr>
      <w:rFonts w:ascii="Times New Roman" w:eastAsia="標楷體" w:hAnsi="Times New Roman"/>
      <w:kern w:val="0"/>
      <w:szCs w:val="20"/>
    </w:rPr>
  </w:style>
  <w:style w:type="character" w:customStyle="1" w:styleId="211b">
    <w:name w:val="本文縮排 2 字元11"/>
    <w:basedOn w:val="a0"/>
    <w:uiPriority w:val="99"/>
    <w:semiHidden/>
    <w:rsid w:val="001B3EB2"/>
    <w:rPr>
      <w:rFonts w:ascii="Calibri" w:eastAsia="新細明體" w:hAnsi="Calibri" w:cs="Times New Roman"/>
      <w:lang w:val="x-none" w:eastAsia="x-none"/>
    </w:rPr>
  </w:style>
  <w:style w:type="character" w:customStyle="1" w:styleId="127">
    <w:name w:val="註解主旨 字元12"/>
    <w:basedOn w:val="af5"/>
    <w:uiPriority w:val="99"/>
    <w:semiHidden/>
    <w:rsid w:val="001B3EB2"/>
    <w:rPr>
      <w:rFonts w:ascii="Times New Roman" w:eastAsia="新細明體" w:hAnsi="Times New Roman" w:cs="Times New Roman"/>
      <w:b/>
      <w:bCs/>
      <w:szCs w:val="24"/>
      <w:lang w:val="x-none" w:eastAsia="x-none"/>
    </w:rPr>
  </w:style>
  <w:style w:type="paragraph" w:customStyle="1" w:styleId="style1110">
    <w:name w:val="style1110"/>
    <w:basedOn w:val="a"/>
    <w:rsid w:val="001B3EB2"/>
    <w:pPr>
      <w:widowControl/>
      <w:spacing w:before="100" w:beforeAutospacing="1" w:after="100" w:afterAutospacing="1" w:line="330" w:lineRule="atLeast"/>
    </w:pPr>
    <w:rPr>
      <w:rFonts w:ascii="新細明體" w:hAnsi="新細明體" w:cs="新細明體"/>
      <w:kern w:val="0"/>
      <w:szCs w:val="24"/>
    </w:rPr>
  </w:style>
  <w:style w:type="character" w:customStyle="1" w:styleId="223">
    <w:name w:val="頁首 字元22"/>
    <w:basedOn w:val="a0"/>
    <w:uiPriority w:val="99"/>
    <w:rsid w:val="001B3EB2"/>
    <w:rPr>
      <w:sz w:val="20"/>
      <w:szCs w:val="20"/>
    </w:rPr>
  </w:style>
  <w:style w:type="character" w:customStyle="1" w:styleId="135">
    <w:name w:val="頁尾 字元13"/>
    <w:basedOn w:val="a0"/>
    <w:uiPriority w:val="99"/>
    <w:rsid w:val="001B3EB2"/>
    <w:rPr>
      <w:sz w:val="20"/>
      <w:szCs w:val="20"/>
    </w:rPr>
  </w:style>
  <w:style w:type="character" w:customStyle="1" w:styleId="128">
    <w:name w:val="註解方塊文字 字元12"/>
    <w:basedOn w:val="a0"/>
    <w:uiPriority w:val="99"/>
    <w:semiHidden/>
    <w:rsid w:val="001B3EB2"/>
    <w:rPr>
      <w:rFonts w:ascii="Cambria" w:eastAsia="新細明體" w:hAnsi="Cambria" w:cs="Times New Roman"/>
      <w:sz w:val="18"/>
      <w:szCs w:val="18"/>
    </w:rPr>
  </w:style>
  <w:style w:type="character" w:customStyle="1" w:styleId="154">
    <w:name w:val="標題 1 字元5"/>
    <w:basedOn w:val="a0"/>
    <w:uiPriority w:val="9"/>
    <w:rsid w:val="001B3EB2"/>
    <w:rPr>
      <w:rFonts w:ascii="Cambria" w:eastAsia="新細明體" w:hAnsi="Cambria" w:cs="Times New Roman"/>
      <w:b/>
      <w:bCs/>
      <w:kern w:val="52"/>
      <w:sz w:val="52"/>
      <w:szCs w:val="52"/>
    </w:rPr>
  </w:style>
  <w:style w:type="character" w:customStyle="1" w:styleId="252">
    <w:name w:val="標題 2 字元5"/>
    <w:basedOn w:val="a0"/>
    <w:uiPriority w:val="9"/>
    <w:rsid w:val="001B3EB2"/>
    <w:rPr>
      <w:rFonts w:ascii="Cambria" w:eastAsia="新細明體" w:hAnsi="Cambria" w:cs="Times New Roman"/>
      <w:b/>
      <w:bCs/>
      <w:sz w:val="48"/>
      <w:szCs w:val="48"/>
    </w:rPr>
  </w:style>
  <w:style w:type="character" w:customStyle="1" w:styleId="351">
    <w:name w:val="標題 3 字元5"/>
    <w:basedOn w:val="a0"/>
    <w:uiPriority w:val="9"/>
    <w:rsid w:val="001B3EB2"/>
    <w:rPr>
      <w:rFonts w:ascii="Cambria" w:eastAsia="新細明體" w:hAnsi="Cambria" w:cs="Times New Roman"/>
      <w:b/>
      <w:bCs/>
      <w:sz w:val="36"/>
      <w:szCs w:val="36"/>
    </w:rPr>
  </w:style>
  <w:style w:type="paragraph" w:customStyle="1" w:styleId="Default17">
    <w:name w:val="Default17"/>
    <w:rsid w:val="001B3EB2"/>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2">
    <w:name w:val="CM13312"/>
    <w:basedOn w:val="Default"/>
    <w:next w:val="Default"/>
    <w:uiPriority w:val="99"/>
    <w:rsid w:val="001B3EB2"/>
    <w:rPr>
      <w:rFonts w:cs="Times New Roman"/>
      <w:color w:val="auto"/>
      <w:sz w:val="20"/>
    </w:rPr>
  </w:style>
  <w:style w:type="paragraph" w:customStyle="1" w:styleId="CM118">
    <w:name w:val="CM118"/>
    <w:basedOn w:val="Default"/>
    <w:next w:val="Default"/>
    <w:uiPriority w:val="99"/>
    <w:rsid w:val="001B3EB2"/>
    <w:rPr>
      <w:rFonts w:cs="Times New Roman"/>
      <w:color w:val="auto"/>
      <w:sz w:val="20"/>
    </w:rPr>
  </w:style>
  <w:style w:type="paragraph" w:customStyle="1" w:styleId="CM13412">
    <w:name w:val="CM13412"/>
    <w:basedOn w:val="Default"/>
    <w:next w:val="Default"/>
    <w:uiPriority w:val="99"/>
    <w:rsid w:val="001B3EB2"/>
    <w:rPr>
      <w:rFonts w:cs="Times New Roman"/>
      <w:color w:val="auto"/>
      <w:sz w:val="20"/>
    </w:rPr>
  </w:style>
  <w:style w:type="paragraph" w:customStyle="1" w:styleId="CM213">
    <w:name w:val="CM213"/>
    <w:basedOn w:val="Default"/>
    <w:next w:val="Default"/>
    <w:uiPriority w:val="99"/>
    <w:rsid w:val="001B3EB2"/>
    <w:pPr>
      <w:spacing w:line="376" w:lineRule="atLeast"/>
    </w:pPr>
    <w:rPr>
      <w:rFonts w:cs="Times New Roman"/>
      <w:color w:val="auto"/>
      <w:sz w:val="20"/>
    </w:rPr>
  </w:style>
  <w:style w:type="paragraph" w:customStyle="1" w:styleId="CM313">
    <w:name w:val="CM313"/>
    <w:basedOn w:val="Default"/>
    <w:next w:val="Default"/>
    <w:uiPriority w:val="99"/>
    <w:rsid w:val="001B3EB2"/>
    <w:rPr>
      <w:rFonts w:cs="Times New Roman"/>
      <w:color w:val="auto"/>
      <w:sz w:val="20"/>
    </w:rPr>
  </w:style>
  <w:style w:type="paragraph" w:customStyle="1" w:styleId="CM13512">
    <w:name w:val="CM13512"/>
    <w:basedOn w:val="Default"/>
    <w:next w:val="Default"/>
    <w:uiPriority w:val="99"/>
    <w:rsid w:val="001B3EB2"/>
    <w:rPr>
      <w:rFonts w:cs="Times New Roman"/>
      <w:color w:val="auto"/>
      <w:sz w:val="20"/>
    </w:rPr>
  </w:style>
  <w:style w:type="paragraph" w:customStyle="1" w:styleId="CM13612">
    <w:name w:val="CM13612"/>
    <w:basedOn w:val="Default"/>
    <w:next w:val="Default"/>
    <w:uiPriority w:val="99"/>
    <w:rsid w:val="001B3EB2"/>
    <w:rPr>
      <w:rFonts w:cs="Times New Roman"/>
      <w:color w:val="auto"/>
      <w:sz w:val="20"/>
    </w:rPr>
  </w:style>
  <w:style w:type="paragraph" w:customStyle="1" w:styleId="CM13712">
    <w:name w:val="CM13712"/>
    <w:basedOn w:val="Default"/>
    <w:next w:val="Default"/>
    <w:uiPriority w:val="99"/>
    <w:rsid w:val="001B3EB2"/>
    <w:rPr>
      <w:rFonts w:cs="Times New Roman"/>
      <w:color w:val="auto"/>
      <w:sz w:val="20"/>
    </w:rPr>
  </w:style>
  <w:style w:type="paragraph" w:customStyle="1" w:styleId="CM13813">
    <w:name w:val="CM13813"/>
    <w:basedOn w:val="Default"/>
    <w:next w:val="Default"/>
    <w:uiPriority w:val="99"/>
    <w:rsid w:val="001B3EB2"/>
    <w:rPr>
      <w:rFonts w:cs="Times New Roman"/>
      <w:color w:val="auto"/>
      <w:sz w:val="20"/>
    </w:rPr>
  </w:style>
  <w:style w:type="paragraph" w:customStyle="1" w:styleId="CM415">
    <w:name w:val="CM415"/>
    <w:basedOn w:val="Default"/>
    <w:next w:val="Default"/>
    <w:uiPriority w:val="99"/>
    <w:rsid w:val="001B3EB2"/>
    <w:rPr>
      <w:rFonts w:cs="Times New Roman"/>
      <w:color w:val="auto"/>
      <w:sz w:val="20"/>
    </w:rPr>
  </w:style>
  <w:style w:type="paragraph" w:customStyle="1" w:styleId="CM523">
    <w:name w:val="CM523"/>
    <w:basedOn w:val="Default"/>
    <w:next w:val="Default"/>
    <w:uiPriority w:val="99"/>
    <w:rsid w:val="001B3EB2"/>
    <w:rPr>
      <w:rFonts w:cs="Times New Roman"/>
      <w:color w:val="auto"/>
      <w:sz w:val="20"/>
    </w:rPr>
  </w:style>
  <w:style w:type="paragraph" w:customStyle="1" w:styleId="CM613">
    <w:name w:val="CM613"/>
    <w:basedOn w:val="Default"/>
    <w:next w:val="Default"/>
    <w:uiPriority w:val="99"/>
    <w:rsid w:val="001B3EB2"/>
    <w:rPr>
      <w:rFonts w:cs="Times New Roman"/>
      <w:color w:val="auto"/>
      <w:sz w:val="20"/>
    </w:rPr>
  </w:style>
  <w:style w:type="paragraph" w:customStyle="1" w:styleId="CM913">
    <w:name w:val="CM913"/>
    <w:basedOn w:val="Default"/>
    <w:next w:val="Default"/>
    <w:uiPriority w:val="99"/>
    <w:rsid w:val="001B3EB2"/>
    <w:rPr>
      <w:rFonts w:cs="Times New Roman"/>
      <w:color w:val="auto"/>
      <w:sz w:val="20"/>
    </w:rPr>
  </w:style>
  <w:style w:type="paragraph" w:customStyle="1" w:styleId="CM1319">
    <w:name w:val="CM1319"/>
    <w:basedOn w:val="Default"/>
    <w:next w:val="Default"/>
    <w:uiPriority w:val="99"/>
    <w:rsid w:val="001B3EB2"/>
    <w:pPr>
      <w:spacing w:line="360" w:lineRule="atLeast"/>
    </w:pPr>
    <w:rPr>
      <w:rFonts w:cs="Times New Roman"/>
      <w:color w:val="auto"/>
      <w:sz w:val="20"/>
    </w:rPr>
  </w:style>
  <w:style w:type="paragraph" w:customStyle="1" w:styleId="CM1415">
    <w:name w:val="CM1415"/>
    <w:basedOn w:val="Default"/>
    <w:next w:val="Default"/>
    <w:uiPriority w:val="99"/>
    <w:rsid w:val="001B3EB2"/>
    <w:pPr>
      <w:spacing w:line="360" w:lineRule="atLeast"/>
    </w:pPr>
    <w:rPr>
      <w:rFonts w:cs="Times New Roman"/>
      <w:color w:val="auto"/>
      <w:sz w:val="20"/>
    </w:rPr>
  </w:style>
  <w:style w:type="paragraph" w:customStyle="1" w:styleId="CM1712">
    <w:name w:val="CM1712"/>
    <w:basedOn w:val="Default"/>
    <w:next w:val="Default"/>
    <w:uiPriority w:val="99"/>
    <w:rsid w:val="001B3EB2"/>
    <w:pPr>
      <w:spacing w:line="360" w:lineRule="atLeast"/>
    </w:pPr>
    <w:rPr>
      <w:rFonts w:cs="Times New Roman"/>
      <w:color w:val="auto"/>
      <w:sz w:val="20"/>
    </w:rPr>
  </w:style>
  <w:style w:type="paragraph" w:customStyle="1" w:styleId="CM1812">
    <w:name w:val="CM1812"/>
    <w:basedOn w:val="Default"/>
    <w:next w:val="Default"/>
    <w:uiPriority w:val="99"/>
    <w:rsid w:val="001B3EB2"/>
    <w:pPr>
      <w:spacing w:line="360" w:lineRule="atLeast"/>
    </w:pPr>
    <w:rPr>
      <w:rFonts w:cs="Times New Roman"/>
      <w:color w:val="auto"/>
      <w:sz w:val="20"/>
    </w:rPr>
  </w:style>
  <w:style w:type="paragraph" w:customStyle="1" w:styleId="CM1912">
    <w:name w:val="CM1912"/>
    <w:basedOn w:val="Default"/>
    <w:next w:val="Default"/>
    <w:uiPriority w:val="99"/>
    <w:rsid w:val="001B3EB2"/>
    <w:pPr>
      <w:spacing w:line="360" w:lineRule="atLeast"/>
    </w:pPr>
    <w:rPr>
      <w:rFonts w:cs="Times New Roman"/>
      <w:color w:val="auto"/>
      <w:sz w:val="20"/>
    </w:rPr>
  </w:style>
  <w:style w:type="paragraph" w:customStyle="1" w:styleId="CM2012">
    <w:name w:val="CM2012"/>
    <w:basedOn w:val="Default"/>
    <w:next w:val="Default"/>
    <w:uiPriority w:val="99"/>
    <w:rsid w:val="001B3EB2"/>
    <w:rPr>
      <w:rFonts w:cs="Times New Roman"/>
      <w:color w:val="auto"/>
      <w:sz w:val="20"/>
    </w:rPr>
  </w:style>
  <w:style w:type="paragraph" w:customStyle="1" w:styleId="CM13912">
    <w:name w:val="CM13912"/>
    <w:basedOn w:val="Default"/>
    <w:next w:val="Default"/>
    <w:uiPriority w:val="99"/>
    <w:rsid w:val="001B3EB2"/>
    <w:rPr>
      <w:rFonts w:cs="Times New Roman"/>
      <w:color w:val="auto"/>
      <w:sz w:val="20"/>
    </w:rPr>
  </w:style>
  <w:style w:type="paragraph" w:customStyle="1" w:styleId="CM3612">
    <w:name w:val="CM3612"/>
    <w:basedOn w:val="Default"/>
    <w:next w:val="Default"/>
    <w:uiPriority w:val="99"/>
    <w:rsid w:val="001B3EB2"/>
    <w:pPr>
      <w:spacing w:line="360" w:lineRule="atLeast"/>
    </w:pPr>
    <w:rPr>
      <w:rFonts w:cs="Times New Roman"/>
      <w:color w:val="auto"/>
      <w:sz w:val="20"/>
    </w:rPr>
  </w:style>
  <w:style w:type="paragraph" w:customStyle="1" w:styleId="CM4012">
    <w:name w:val="CM4012"/>
    <w:basedOn w:val="Default"/>
    <w:next w:val="Default"/>
    <w:uiPriority w:val="99"/>
    <w:rsid w:val="001B3EB2"/>
    <w:pPr>
      <w:spacing w:line="360" w:lineRule="atLeast"/>
    </w:pPr>
    <w:rPr>
      <w:rFonts w:cs="Times New Roman"/>
      <w:color w:val="auto"/>
      <w:sz w:val="20"/>
    </w:rPr>
  </w:style>
  <w:style w:type="paragraph" w:customStyle="1" w:styleId="CM4212">
    <w:name w:val="CM4212"/>
    <w:basedOn w:val="Default"/>
    <w:next w:val="Default"/>
    <w:uiPriority w:val="99"/>
    <w:rsid w:val="001B3EB2"/>
    <w:rPr>
      <w:rFonts w:cs="Times New Roman"/>
      <w:color w:val="auto"/>
      <w:sz w:val="20"/>
    </w:rPr>
  </w:style>
  <w:style w:type="paragraph" w:customStyle="1" w:styleId="CM14612">
    <w:name w:val="CM14612"/>
    <w:basedOn w:val="Default"/>
    <w:next w:val="Default"/>
    <w:uiPriority w:val="99"/>
    <w:rsid w:val="001B3EB2"/>
    <w:rPr>
      <w:rFonts w:cs="Times New Roman"/>
      <w:color w:val="auto"/>
      <w:sz w:val="20"/>
    </w:rPr>
  </w:style>
  <w:style w:type="paragraph" w:customStyle="1" w:styleId="CM4712">
    <w:name w:val="CM4712"/>
    <w:basedOn w:val="Default"/>
    <w:next w:val="Default"/>
    <w:uiPriority w:val="99"/>
    <w:rsid w:val="001B3EB2"/>
    <w:rPr>
      <w:rFonts w:cs="Times New Roman"/>
      <w:color w:val="auto"/>
      <w:sz w:val="20"/>
    </w:rPr>
  </w:style>
  <w:style w:type="paragraph" w:customStyle="1" w:styleId="CM4912">
    <w:name w:val="CM4912"/>
    <w:basedOn w:val="Default"/>
    <w:next w:val="Default"/>
    <w:uiPriority w:val="99"/>
    <w:rsid w:val="001B3EB2"/>
    <w:pPr>
      <w:spacing w:line="360" w:lineRule="atLeast"/>
    </w:pPr>
    <w:rPr>
      <w:rFonts w:cs="Times New Roman"/>
      <w:color w:val="auto"/>
      <w:sz w:val="20"/>
    </w:rPr>
  </w:style>
  <w:style w:type="paragraph" w:customStyle="1" w:styleId="CM5012">
    <w:name w:val="CM5012"/>
    <w:basedOn w:val="Default"/>
    <w:next w:val="Default"/>
    <w:uiPriority w:val="99"/>
    <w:rsid w:val="001B3EB2"/>
    <w:pPr>
      <w:spacing w:line="360" w:lineRule="atLeast"/>
    </w:pPr>
    <w:rPr>
      <w:rFonts w:cs="Times New Roman"/>
      <w:color w:val="auto"/>
      <w:sz w:val="20"/>
    </w:rPr>
  </w:style>
  <w:style w:type="paragraph" w:customStyle="1" w:styleId="CM5113">
    <w:name w:val="CM5113"/>
    <w:basedOn w:val="Default"/>
    <w:next w:val="Default"/>
    <w:uiPriority w:val="99"/>
    <w:rsid w:val="001B3EB2"/>
    <w:rPr>
      <w:rFonts w:cs="Times New Roman"/>
      <w:color w:val="auto"/>
      <w:sz w:val="20"/>
    </w:rPr>
  </w:style>
  <w:style w:type="paragraph" w:customStyle="1" w:styleId="CM6312">
    <w:name w:val="CM6312"/>
    <w:basedOn w:val="Default"/>
    <w:next w:val="Default"/>
    <w:uiPriority w:val="99"/>
    <w:rsid w:val="001B3EB2"/>
    <w:pPr>
      <w:spacing w:line="360" w:lineRule="atLeast"/>
    </w:pPr>
    <w:rPr>
      <w:rFonts w:cs="Times New Roman"/>
      <w:color w:val="auto"/>
      <w:sz w:val="20"/>
    </w:rPr>
  </w:style>
  <w:style w:type="paragraph" w:customStyle="1" w:styleId="CM2612">
    <w:name w:val="CM2612"/>
    <w:basedOn w:val="Default"/>
    <w:next w:val="Default"/>
    <w:uiPriority w:val="99"/>
    <w:rsid w:val="001B3EB2"/>
    <w:pPr>
      <w:spacing w:line="360" w:lineRule="atLeast"/>
    </w:pPr>
    <w:rPr>
      <w:rFonts w:cs="Times New Roman"/>
      <w:color w:val="auto"/>
      <w:sz w:val="20"/>
    </w:rPr>
  </w:style>
  <w:style w:type="paragraph" w:customStyle="1" w:styleId="CM5912">
    <w:name w:val="CM5912"/>
    <w:basedOn w:val="Default"/>
    <w:next w:val="Default"/>
    <w:uiPriority w:val="99"/>
    <w:rsid w:val="001B3EB2"/>
    <w:pPr>
      <w:spacing w:line="360" w:lineRule="atLeast"/>
    </w:pPr>
    <w:rPr>
      <w:rFonts w:cs="Times New Roman"/>
      <w:color w:val="auto"/>
      <w:sz w:val="20"/>
    </w:rPr>
  </w:style>
  <w:style w:type="paragraph" w:customStyle="1" w:styleId="CM7012">
    <w:name w:val="CM7012"/>
    <w:basedOn w:val="Default"/>
    <w:next w:val="Default"/>
    <w:uiPriority w:val="99"/>
    <w:rsid w:val="001B3EB2"/>
    <w:pPr>
      <w:spacing w:line="360" w:lineRule="atLeast"/>
    </w:pPr>
    <w:rPr>
      <w:rFonts w:cs="Times New Roman"/>
      <w:color w:val="auto"/>
      <w:sz w:val="20"/>
    </w:rPr>
  </w:style>
  <w:style w:type="paragraph" w:customStyle="1" w:styleId="CM7312">
    <w:name w:val="CM7312"/>
    <w:basedOn w:val="Default"/>
    <w:next w:val="Default"/>
    <w:uiPriority w:val="99"/>
    <w:rsid w:val="001B3EB2"/>
    <w:rPr>
      <w:rFonts w:cs="Times New Roman"/>
      <w:color w:val="auto"/>
      <w:sz w:val="20"/>
    </w:rPr>
  </w:style>
  <w:style w:type="paragraph" w:customStyle="1" w:styleId="CM7412">
    <w:name w:val="CM7412"/>
    <w:basedOn w:val="Default"/>
    <w:next w:val="Default"/>
    <w:uiPriority w:val="99"/>
    <w:rsid w:val="001B3EB2"/>
    <w:pPr>
      <w:spacing w:line="360" w:lineRule="atLeast"/>
    </w:pPr>
    <w:rPr>
      <w:rFonts w:cs="Times New Roman"/>
      <w:color w:val="auto"/>
      <w:sz w:val="20"/>
    </w:rPr>
  </w:style>
  <w:style w:type="paragraph" w:customStyle="1" w:styleId="CM7512">
    <w:name w:val="CM7512"/>
    <w:basedOn w:val="Default"/>
    <w:next w:val="Default"/>
    <w:uiPriority w:val="99"/>
    <w:rsid w:val="001B3EB2"/>
    <w:rPr>
      <w:rFonts w:cs="Times New Roman"/>
      <w:color w:val="auto"/>
      <w:sz w:val="20"/>
    </w:rPr>
  </w:style>
  <w:style w:type="paragraph" w:customStyle="1" w:styleId="CM15412">
    <w:name w:val="CM15412"/>
    <w:basedOn w:val="Default"/>
    <w:next w:val="Default"/>
    <w:uiPriority w:val="99"/>
    <w:rsid w:val="001B3EB2"/>
    <w:rPr>
      <w:rFonts w:cs="Times New Roman"/>
      <w:color w:val="auto"/>
      <w:sz w:val="20"/>
    </w:rPr>
  </w:style>
  <w:style w:type="paragraph" w:customStyle="1" w:styleId="CM7912">
    <w:name w:val="CM7912"/>
    <w:basedOn w:val="Default"/>
    <w:next w:val="Default"/>
    <w:uiPriority w:val="99"/>
    <w:rsid w:val="001B3EB2"/>
    <w:pPr>
      <w:spacing w:line="360" w:lineRule="atLeast"/>
    </w:pPr>
    <w:rPr>
      <w:rFonts w:cs="Times New Roman"/>
      <w:color w:val="auto"/>
      <w:sz w:val="20"/>
    </w:rPr>
  </w:style>
  <w:style w:type="paragraph" w:customStyle="1" w:styleId="CM5712">
    <w:name w:val="CM5712"/>
    <w:basedOn w:val="Default"/>
    <w:next w:val="Default"/>
    <w:uiPriority w:val="99"/>
    <w:rsid w:val="001B3EB2"/>
    <w:pPr>
      <w:spacing w:line="360" w:lineRule="atLeast"/>
    </w:pPr>
    <w:rPr>
      <w:rFonts w:cs="Times New Roman"/>
      <w:color w:val="auto"/>
      <w:sz w:val="20"/>
    </w:rPr>
  </w:style>
  <w:style w:type="paragraph" w:customStyle="1" w:styleId="CM8012">
    <w:name w:val="CM8012"/>
    <w:basedOn w:val="Default"/>
    <w:next w:val="Default"/>
    <w:uiPriority w:val="99"/>
    <w:rsid w:val="001B3EB2"/>
    <w:pPr>
      <w:spacing w:line="360" w:lineRule="atLeast"/>
    </w:pPr>
    <w:rPr>
      <w:rFonts w:cs="Times New Roman"/>
      <w:color w:val="auto"/>
      <w:sz w:val="20"/>
    </w:rPr>
  </w:style>
  <w:style w:type="paragraph" w:customStyle="1" w:styleId="CM8312">
    <w:name w:val="CM8312"/>
    <w:basedOn w:val="Default"/>
    <w:next w:val="Default"/>
    <w:uiPriority w:val="99"/>
    <w:rsid w:val="001B3EB2"/>
    <w:pPr>
      <w:spacing w:line="720" w:lineRule="atLeast"/>
    </w:pPr>
    <w:rPr>
      <w:rFonts w:cs="Times New Roman"/>
      <w:color w:val="auto"/>
      <w:sz w:val="20"/>
    </w:rPr>
  </w:style>
  <w:style w:type="paragraph" w:customStyle="1" w:styleId="CM15712">
    <w:name w:val="CM15712"/>
    <w:basedOn w:val="Default"/>
    <w:next w:val="Default"/>
    <w:uiPriority w:val="99"/>
    <w:rsid w:val="001B3EB2"/>
    <w:rPr>
      <w:rFonts w:cs="Times New Roman"/>
      <w:color w:val="auto"/>
      <w:sz w:val="20"/>
    </w:rPr>
  </w:style>
  <w:style w:type="paragraph" w:customStyle="1" w:styleId="CM14012">
    <w:name w:val="CM14012"/>
    <w:basedOn w:val="Default"/>
    <w:next w:val="Default"/>
    <w:uiPriority w:val="99"/>
    <w:rsid w:val="001B3EB2"/>
    <w:rPr>
      <w:rFonts w:cs="Times New Roman"/>
      <w:color w:val="auto"/>
      <w:sz w:val="20"/>
    </w:rPr>
  </w:style>
  <w:style w:type="paragraph" w:customStyle="1" w:styleId="CM9012">
    <w:name w:val="CM9012"/>
    <w:basedOn w:val="Default"/>
    <w:next w:val="Default"/>
    <w:uiPriority w:val="99"/>
    <w:rsid w:val="001B3EB2"/>
    <w:pPr>
      <w:spacing w:line="360" w:lineRule="atLeast"/>
    </w:pPr>
    <w:rPr>
      <w:rFonts w:cs="Times New Roman"/>
      <w:color w:val="auto"/>
      <w:sz w:val="20"/>
    </w:rPr>
  </w:style>
  <w:style w:type="paragraph" w:customStyle="1" w:styleId="CM9212">
    <w:name w:val="CM9212"/>
    <w:basedOn w:val="Default"/>
    <w:next w:val="Default"/>
    <w:uiPriority w:val="99"/>
    <w:rsid w:val="001B3EB2"/>
    <w:rPr>
      <w:rFonts w:cs="Times New Roman"/>
      <w:color w:val="auto"/>
      <w:sz w:val="20"/>
    </w:rPr>
  </w:style>
  <w:style w:type="paragraph" w:customStyle="1" w:styleId="CM10012">
    <w:name w:val="CM10012"/>
    <w:basedOn w:val="Default"/>
    <w:next w:val="Default"/>
    <w:uiPriority w:val="99"/>
    <w:rsid w:val="001B3EB2"/>
    <w:rPr>
      <w:rFonts w:cs="Times New Roman"/>
      <w:color w:val="auto"/>
      <w:sz w:val="20"/>
    </w:rPr>
  </w:style>
  <w:style w:type="paragraph" w:customStyle="1" w:styleId="CM16012">
    <w:name w:val="CM16012"/>
    <w:basedOn w:val="Default"/>
    <w:next w:val="Default"/>
    <w:uiPriority w:val="99"/>
    <w:rsid w:val="001B3EB2"/>
    <w:rPr>
      <w:rFonts w:cs="Times New Roman"/>
      <w:color w:val="auto"/>
      <w:sz w:val="20"/>
    </w:rPr>
  </w:style>
  <w:style w:type="paragraph" w:customStyle="1" w:styleId="CM16212">
    <w:name w:val="CM16212"/>
    <w:basedOn w:val="Default"/>
    <w:next w:val="Default"/>
    <w:uiPriority w:val="99"/>
    <w:rsid w:val="001B3EB2"/>
    <w:rPr>
      <w:rFonts w:cs="Times New Roman"/>
      <w:color w:val="auto"/>
      <w:sz w:val="20"/>
    </w:rPr>
  </w:style>
  <w:style w:type="paragraph" w:customStyle="1" w:styleId="CM14512">
    <w:name w:val="CM14512"/>
    <w:basedOn w:val="Default"/>
    <w:next w:val="Default"/>
    <w:uiPriority w:val="99"/>
    <w:rsid w:val="001B3EB2"/>
    <w:rPr>
      <w:rFonts w:cs="Times New Roman"/>
      <w:color w:val="auto"/>
      <w:sz w:val="20"/>
    </w:rPr>
  </w:style>
  <w:style w:type="paragraph" w:customStyle="1" w:styleId="CM14212">
    <w:name w:val="CM14212"/>
    <w:basedOn w:val="Default"/>
    <w:next w:val="Default"/>
    <w:uiPriority w:val="99"/>
    <w:rsid w:val="001B3EB2"/>
    <w:rPr>
      <w:rFonts w:cs="Times New Roman"/>
      <w:color w:val="auto"/>
      <w:sz w:val="20"/>
    </w:rPr>
  </w:style>
  <w:style w:type="paragraph" w:customStyle="1" w:styleId="CM11612">
    <w:name w:val="CM11612"/>
    <w:basedOn w:val="Default"/>
    <w:next w:val="Default"/>
    <w:uiPriority w:val="99"/>
    <w:rsid w:val="001B3EB2"/>
    <w:rPr>
      <w:rFonts w:cs="Times New Roman"/>
      <w:color w:val="auto"/>
      <w:sz w:val="20"/>
    </w:rPr>
  </w:style>
  <w:style w:type="paragraph" w:customStyle="1" w:styleId="CM12212">
    <w:name w:val="CM12212"/>
    <w:basedOn w:val="Default"/>
    <w:next w:val="Default"/>
    <w:uiPriority w:val="99"/>
    <w:rsid w:val="001B3EB2"/>
    <w:pPr>
      <w:spacing w:line="360" w:lineRule="atLeast"/>
    </w:pPr>
    <w:rPr>
      <w:rFonts w:cs="Times New Roman"/>
      <w:color w:val="auto"/>
      <w:sz w:val="20"/>
    </w:rPr>
  </w:style>
  <w:style w:type="paragraph" w:customStyle="1" w:styleId="CM12012">
    <w:name w:val="CM12012"/>
    <w:basedOn w:val="Default"/>
    <w:next w:val="Default"/>
    <w:uiPriority w:val="99"/>
    <w:rsid w:val="001B3EB2"/>
    <w:rPr>
      <w:rFonts w:cs="Times New Roman"/>
      <w:color w:val="auto"/>
      <w:sz w:val="20"/>
    </w:rPr>
  </w:style>
  <w:style w:type="paragraph" w:customStyle="1" w:styleId="CM8212">
    <w:name w:val="CM8212"/>
    <w:basedOn w:val="Default"/>
    <w:next w:val="Default"/>
    <w:uiPriority w:val="99"/>
    <w:rsid w:val="001B3EB2"/>
    <w:pPr>
      <w:spacing w:line="720" w:lineRule="atLeast"/>
    </w:pPr>
    <w:rPr>
      <w:rFonts w:cs="Times New Roman"/>
      <w:color w:val="auto"/>
      <w:sz w:val="20"/>
    </w:rPr>
  </w:style>
  <w:style w:type="paragraph" w:customStyle="1" w:styleId="CM15612">
    <w:name w:val="CM15612"/>
    <w:basedOn w:val="Default"/>
    <w:next w:val="Default"/>
    <w:uiPriority w:val="99"/>
    <w:rsid w:val="001B3EB2"/>
    <w:rPr>
      <w:rFonts w:cs="Times New Roman"/>
      <w:color w:val="auto"/>
      <w:sz w:val="20"/>
    </w:rPr>
  </w:style>
  <w:style w:type="character" w:customStyle="1" w:styleId="129">
    <w:name w:val="純文字 字元12"/>
    <w:basedOn w:val="a0"/>
    <w:rsid w:val="001B3EB2"/>
    <w:rPr>
      <w:rFonts w:ascii="細明體" w:eastAsia="細明體" w:hAnsi="Courier New" w:cs="Times New Roman"/>
      <w:szCs w:val="20"/>
    </w:rPr>
  </w:style>
  <w:style w:type="character" w:customStyle="1" w:styleId="3120">
    <w:name w:val="本文 3 字元12"/>
    <w:basedOn w:val="a0"/>
    <w:semiHidden/>
    <w:rsid w:val="001B3EB2"/>
    <w:rPr>
      <w:rFonts w:ascii="Times New Roman" w:eastAsia="標楷體" w:hAnsi="Times New Roman" w:cs="Times New Roman"/>
      <w:color w:val="0000FF"/>
      <w:szCs w:val="24"/>
    </w:rPr>
  </w:style>
  <w:style w:type="character" w:customStyle="1" w:styleId="173">
    <w:name w:val="區塊文字 字元17"/>
    <w:rsid w:val="001B3EB2"/>
    <w:rPr>
      <w:rFonts w:ascii="標楷體" w:eastAsia="標楷體" w:hAnsi="Times New Roman" w:cs="Times New Roman"/>
      <w:kern w:val="0"/>
      <w:sz w:val="28"/>
      <w:szCs w:val="20"/>
    </w:rPr>
  </w:style>
  <w:style w:type="character" w:customStyle="1" w:styleId="HTML12">
    <w:name w:val="HTML 預設格式 字元12"/>
    <w:basedOn w:val="a0"/>
    <w:rsid w:val="001B3EB2"/>
    <w:rPr>
      <w:rFonts w:ascii="細明體" w:eastAsia="細明體" w:hAnsi="細明體" w:cs="Times New Roman"/>
      <w:kern w:val="0"/>
      <w:szCs w:val="24"/>
    </w:rPr>
  </w:style>
  <w:style w:type="character" w:customStyle="1" w:styleId="136">
    <w:name w:val="本文 字元13"/>
    <w:basedOn w:val="a0"/>
    <w:uiPriority w:val="99"/>
    <w:semiHidden/>
    <w:rsid w:val="001B3EB2"/>
    <w:rPr>
      <w:rFonts w:ascii="Calibri" w:eastAsia="新細明體" w:hAnsi="Calibri" w:cs="Times New Roman"/>
    </w:rPr>
  </w:style>
  <w:style w:type="character" w:customStyle="1" w:styleId="12a">
    <w:name w:val="日期 字元12"/>
    <w:basedOn w:val="a0"/>
    <w:rsid w:val="001B3EB2"/>
    <w:rPr>
      <w:rFonts w:ascii="Times New Roman" w:eastAsia="新細明體" w:hAnsi="Times New Roman" w:cs="Times New Roman"/>
      <w:szCs w:val="24"/>
    </w:rPr>
  </w:style>
  <w:style w:type="character" w:customStyle="1" w:styleId="12b">
    <w:name w:val="註解文字 字元12"/>
    <w:basedOn w:val="a0"/>
    <w:semiHidden/>
    <w:rsid w:val="001B3EB2"/>
    <w:rPr>
      <w:rFonts w:ascii="Times New Roman" w:eastAsia="新細明體" w:hAnsi="Times New Roman" w:cs="Times New Roman"/>
      <w:szCs w:val="24"/>
    </w:rPr>
  </w:style>
  <w:style w:type="character" w:customStyle="1" w:styleId="2133">
    <w:name w:val="本文 2 字元13"/>
    <w:basedOn w:val="a0"/>
    <w:uiPriority w:val="99"/>
    <w:semiHidden/>
    <w:rsid w:val="001B3EB2"/>
    <w:rPr>
      <w:rFonts w:ascii="Calibri" w:eastAsia="新細明體" w:hAnsi="Calibri" w:cs="Times New Roman"/>
    </w:rPr>
  </w:style>
  <w:style w:type="paragraph" w:customStyle="1" w:styleId="12c">
    <w:name w:val="@12"/>
    <w:basedOn w:val="3"/>
    <w:qFormat/>
    <w:rsid w:val="001B3EB2"/>
    <w:rPr>
      <w:rFonts w:ascii="標楷體" w:eastAsia="標楷體" w:hAnsi="標楷體"/>
      <w:noProof/>
      <w:kern w:val="0"/>
      <w:sz w:val="20"/>
      <w:szCs w:val="24"/>
      <w:lang w:val="en-US" w:eastAsia="zh-TW"/>
    </w:rPr>
  </w:style>
  <w:style w:type="character" w:customStyle="1" w:styleId="11d">
    <w:name w:val="@ 字元11"/>
    <w:rsid w:val="001B3EB2"/>
    <w:rPr>
      <w:rFonts w:ascii="標楷體" w:eastAsia="標楷體" w:hAnsi="標楷體" w:cs="Times New Roman"/>
      <w:b/>
      <w:bCs/>
      <w:noProof/>
      <w:szCs w:val="24"/>
    </w:rPr>
  </w:style>
  <w:style w:type="paragraph" w:customStyle="1" w:styleId="1120">
    <w:name w:val="1.12"/>
    <w:basedOn w:val="Default"/>
    <w:qFormat/>
    <w:rsid w:val="001B3EB2"/>
    <w:pPr>
      <w:ind w:leftChars="200" w:left="480"/>
    </w:pPr>
    <w:rPr>
      <w:rFonts w:cs="Times New Roman"/>
      <w:b/>
      <w:bCs/>
      <w:noProof/>
      <w:sz w:val="20"/>
    </w:rPr>
  </w:style>
  <w:style w:type="paragraph" w:customStyle="1" w:styleId="21220">
    <w:name w:val="2.1.22"/>
    <w:basedOn w:val="Default"/>
    <w:qFormat/>
    <w:rsid w:val="001B3EB2"/>
    <w:pPr>
      <w:ind w:leftChars="300" w:left="1200" w:hangingChars="200" w:hanging="480"/>
    </w:pPr>
    <w:rPr>
      <w:rFonts w:cs="Times New Roman"/>
      <w:sz w:val="20"/>
    </w:rPr>
  </w:style>
  <w:style w:type="character" w:customStyle="1" w:styleId="1111">
    <w:name w:val="1. 字元11"/>
    <w:rsid w:val="001B3EB2"/>
    <w:rPr>
      <w:rFonts w:ascii="標楷體" w:eastAsia="標楷體" w:hAnsi="Calibri" w:cs="Times New Roman"/>
      <w:b/>
      <w:bCs/>
      <w:noProof/>
      <w:color w:val="000000"/>
      <w:kern w:val="0"/>
      <w:szCs w:val="24"/>
    </w:rPr>
  </w:style>
  <w:style w:type="paragraph" w:customStyle="1" w:styleId="211132">
    <w:name w:val="2.1.113"/>
    <w:basedOn w:val="CM138"/>
    <w:qFormat/>
    <w:rsid w:val="001B3EB2"/>
    <w:pPr>
      <w:ind w:leftChars="400" w:left="1680" w:hangingChars="300" w:hanging="720"/>
    </w:pPr>
    <w:rPr>
      <w:sz w:val="20"/>
    </w:rPr>
  </w:style>
  <w:style w:type="character" w:customStyle="1" w:styleId="2111a">
    <w:name w:val="2.1. 字元11"/>
    <w:rsid w:val="001B3EB2"/>
    <w:rPr>
      <w:rFonts w:ascii="標楷體" w:eastAsia="標楷體" w:hAnsi="Calibri" w:cs="Times New Roman"/>
      <w:color w:val="000000"/>
      <w:kern w:val="0"/>
      <w:szCs w:val="24"/>
    </w:rPr>
  </w:style>
  <w:style w:type="paragraph" w:customStyle="1" w:styleId="2111120">
    <w:name w:val="2.1.1.1.12"/>
    <w:basedOn w:val="CM138"/>
    <w:qFormat/>
    <w:rsid w:val="001B3EB2"/>
    <w:pPr>
      <w:ind w:leftChars="500" w:left="2160" w:hangingChars="400" w:hanging="960"/>
    </w:pPr>
    <w:rPr>
      <w:sz w:val="20"/>
    </w:rPr>
  </w:style>
  <w:style w:type="character" w:customStyle="1" w:styleId="2111111">
    <w:name w:val="2.1.1.1. 字元11"/>
    <w:rsid w:val="001B3EB2"/>
    <w:rPr>
      <w:rFonts w:ascii="標楷體" w:eastAsia="標楷體" w:hAnsi="Calibri" w:cs="Times New Roman"/>
      <w:kern w:val="0"/>
      <w:szCs w:val="24"/>
    </w:rPr>
  </w:style>
  <w:style w:type="character" w:customStyle="1" w:styleId="Default160">
    <w:name w:val="Default 字元16"/>
    <w:rsid w:val="001B3EB2"/>
    <w:rPr>
      <w:rFonts w:ascii="標楷體" w:eastAsia="標楷體"/>
      <w:color w:val="000000"/>
      <w:szCs w:val="24"/>
      <w:lang w:bidi="ar-SA"/>
    </w:rPr>
  </w:style>
  <w:style w:type="paragraph" w:customStyle="1" w:styleId="21140">
    <w:name w:val="本文 2114"/>
    <w:basedOn w:val="a"/>
    <w:rsid w:val="001B3EB2"/>
    <w:pPr>
      <w:adjustRightInd w:val="0"/>
      <w:spacing w:line="360" w:lineRule="atLeast"/>
      <w:jc w:val="center"/>
      <w:textAlignment w:val="baseline"/>
    </w:pPr>
    <w:rPr>
      <w:rFonts w:ascii="Times New Roman" w:eastAsia="標楷體" w:hAnsi="Times New Roman"/>
      <w:kern w:val="0"/>
      <w:szCs w:val="20"/>
    </w:rPr>
  </w:style>
  <w:style w:type="character" w:customStyle="1" w:styleId="2124">
    <w:name w:val="本文縮排 2 字元12"/>
    <w:basedOn w:val="a0"/>
    <w:uiPriority w:val="99"/>
    <w:semiHidden/>
    <w:rsid w:val="001B3EB2"/>
    <w:rPr>
      <w:rFonts w:ascii="Calibri" w:eastAsia="新細明體" w:hAnsi="Calibri" w:cs="Times New Roman"/>
    </w:rPr>
  </w:style>
  <w:style w:type="character" w:customStyle="1" w:styleId="137">
    <w:name w:val="註解主旨 字元13"/>
    <w:basedOn w:val="af5"/>
    <w:uiPriority w:val="99"/>
    <w:semiHidden/>
    <w:rsid w:val="001B3EB2"/>
    <w:rPr>
      <w:rFonts w:ascii="Times New Roman" w:eastAsia="新細明體" w:hAnsi="Times New Roman" w:cs="Times New Roman"/>
      <w:b/>
      <w:bCs/>
      <w:szCs w:val="24"/>
      <w:lang w:val="x-none" w:eastAsia="x-none"/>
    </w:rPr>
  </w:style>
  <w:style w:type="paragraph" w:customStyle="1" w:styleId="style1112">
    <w:name w:val="style1112"/>
    <w:basedOn w:val="a"/>
    <w:rsid w:val="001B3EB2"/>
    <w:pPr>
      <w:widowControl/>
      <w:spacing w:before="100" w:beforeAutospacing="1" w:after="100" w:afterAutospacing="1" w:line="330" w:lineRule="atLeast"/>
    </w:pPr>
    <w:rPr>
      <w:rFonts w:ascii="新細明體" w:hAnsi="新細明體" w:cs="新細明體"/>
      <w:kern w:val="0"/>
      <w:szCs w:val="24"/>
    </w:rPr>
  </w:style>
  <w:style w:type="paragraph" w:customStyle="1" w:styleId="Default18">
    <w:name w:val="Default18"/>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814">
    <w:name w:val="CM13814"/>
    <w:basedOn w:val="Default"/>
    <w:next w:val="Default"/>
    <w:uiPriority w:val="99"/>
    <w:rsid w:val="001B3EB2"/>
    <w:rPr>
      <w:rFonts w:cs="Times New Roman"/>
      <w:color w:val="auto"/>
    </w:rPr>
  </w:style>
  <w:style w:type="character" w:customStyle="1" w:styleId="145">
    <w:name w:val="註解主旨 字元14"/>
    <w:basedOn w:val="af5"/>
    <w:uiPriority w:val="99"/>
    <w:semiHidden/>
    <w:rsid w:val="001B3EB2"/>
    <w:rPr>
      <w:rFonts w:ascii="Times New Roman" w:eastAsia="新細明體" w:hAnsi="Times New Roman" w:cs="Times New Roman"/>
      <w:b/>
      <w:bCs/>
      <w:szCs w:val="24"/>
      <w:lang w:val="x-none" w:eastAsia="x-none"/>
    </w:rPr>
  </w:style>
  <w:style w:type="paragraph" w:customStyle="1" w:styleId="Default22">
    <w:name w:val="Default22"/>
    <w:rsid w:val="001B3EB2"/>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3">
    <w:name w:val="CM13313"/>
    <w:basedOn w:val="Default"/>
    <w:next w:val="Default"/>
    <w:uiPriority w:val="99"/>
    <w:rsid w:val="001B3EB2"/>
    <w:rPr>
      <w:rFonts w:cs="Times New Roman"/>
      <w:color w:val="auto"/>
      <w:sz w:val="20"/>
    </w:rPr>
  </w:style>
  <w:style w:type="paragraph" w:customStyle="1" w:styleId="CM119">
    <w:name w:val="CM119"/>
    <w:basedOn w:val="Default"/>
    <w:next w:val="Default"/>
    <w:uiPriority w:val="99"/>
    <w:rsid w:val="001B3EB2"/>
    <w:rPr>
      <w:rFonts w:cs="Times New Roman"/>
      <w:color w:val="auto"/>
      <w:sz w:val="20"/>
    </w:rPr>
  </w:style>
  <w:style w:type="paragraph" w:customStyle="1" w:styleId="CM13413">
    <w:name w:val="CM13413"/>
    <w:basedOn w:val="Default"/>
    <w:next w:val="Default"/>
    <w:uiPriority w:val="99"/>
    <w:rsid w:val="001B3EB2"/>
    <w:rPr>
      <w:rFonts w:cs="Times New Roman"/>
      <w:color w:val="auto"/>
      <w:sz w:val="20"/>
    </w:rPr>
  </w:style>
  <w:style w:type="paragraph" w:customStyle="1" w:styleId="CM214">
    <w:name w:val="CM214"/>
    <w:basedOn w:val="Default"/>
    <w:next w:val="Default"/>
    <w:uiPriority w:val="99"/>
    <w:rsid w:val="001B3EB2"/>
    <w:pPr>
      <w:spacing w:line="376" w:lineRule="atLeast"/>
    </w:pPr>
    <w:rPr>
      <w:rFonts w:cs="Times New Roman"/>
      <w:color w:val="auto"/>
      <w:sz w:val="20"/>
    </w:rPr>
  </w:style>
  <w:style w:type="paragraph" w:customStyle="1" w:styleId="CM314">
    <w:name w:val="CM314"/>
    <w:basedOn w:val="Default"/>
    <w:next w:val="Default"/>
    <w:uiPriority w:val="99"/>
    <w:rsid w:val="001B3EB2"/>
    <w:rPr>
      <w:rFonts w:cs="Times New Roman"/>
      <w:color w:val="auto"/>
      <w:sz w:val="20"/>
    </w:rPr>
  </w:style>
  <w:style w:type="paragraph" w:customStyle="1" w:styleId="CM13513">
    <w:name w:val="CM13513"/>
    <w:basedOn w:val="Default"/>
    <w:next w:val="Default"/>
    <w:uiPriority w:val="99"/>
    <w:rsid w:val="001B3EB2"/>
    <w:rPr>
      <w:rFonts w:cs="Times New Roman"/>
      <w:color w:val="auto"/>
      <w:sz w:val="20"/>
    </w:rPr>
  </w:style>
  <w:style w:type="paragraph" w:customStyle="1" w:styleId="CM13613">
    <w:name w:val="CM13613"/>
    <w:basedOn w:val="Default"/>
    <w:next w:val="Default"/>
    <w:uiPriority w:val="99"/>
    <w:rsid w:val="001B3EB2"/>
    <w:rPr>
      <w:rFonts w:cs="Times New Roman"/>
      <w:color w:val="auto"/>
      <w:sz w:val="20"/>
    </w:rPr>
  </w:style>
  <w:style w:type="paragraph" w:customStyle="1" w:styleId="CM13713">
    <w:name w:val="CM13713"/>
    <w:basedOn w:val="Default"/>
    <w:next w:val="Default"/>
    <w:uiPriority w:val="99"/>
    <w:rsid w:val="001B3EB2"/>
    <w:rPr>
      <w:rFonts w:cs="Times New Roman"/>
      <w:color w:val="auto"/>
      <w:sz w:val="20"/>
    </w:rPr>
  </w:style>
  <w:style w:type="paragraph" w:customStyle="1" w:styleId="CM13822">
    <w:name w:val="CM13822"/>
    <w:basedOn w:val="Default"/>
    <w:next w:val="Default"/>
    <w:uiPriority w:val="99"/>
    <w:rsid w:val="001B3EB2"/>
    <w:rPr>
      <w:rFonts w:cs="Times New Roman"/>
      <w:color w:val="auto"/>
      <w:sz w:val="20"/>
    </w:rPr>
  </w:style>
  <w:style w:type="paragraph" w:customStyle="1" w:styleId="CM416">
    <w:name w:val="CM416"/>
    <w:basedOn w:val="Default"/>
    <w:next w:val="Default"/>
    <w:uiPriority w:val="99"/>
    <w:rsid w:val="001B3EB2"/>
    <w:rPr>
      <w:rFonts w:cs="Times New Roman"/>
      <w:color w:val="auto"/>
      <w:sz w:val="20"/>
    </w:rPr>
  </w:style>
  <w:style w:type="paragraph" w:customStyle="1" w:styleId="CM524">
    <w:name w:val="CM524"/>
    <w:basedOn w:val="Default"/>
    <w:next w:val="Default"/>
    <w:uiPriority w:val="99"/>
    <w:rsid w:val="001B3EB2"/>
    <w:rPr>
      <w:rFonts w:cs="Times New Roman"/>
      <w:color w:val="auto"/>
      <w:sz w:val="20"/>
    </w:rPr>
  </w:style>
  <w:style w:type="paragraph" w:customStyle="1" w:styleId="CM614">
    <w:name w:val="CM614"/>
    <w:basedOn w:val="Default"/>
    <w:next w:val="Default"/>
    <w:uiPriority w:val="99"/>
    <w:rsid w:val="001B3EB2"/>
    <w:rPr>
      <w:rFonts w:cs="Times New Roman"/>
      <w:color w:val="auto"/>
      <w:sz w:val="20"/>
    </w:rPr>
  </w:style>
  <w:style w:type="paragraph" w:customStyle="1" w:styleId="CM914">
    <w:name w:val="CM914"/>
    <w:basedOn w:val="Default"/>
    <w:next w:val="Default"/>
    <w:uiPriority w:val="99"/>
    <w:rsid w:val="001B3EB2"/>
    <w:rPr>
      <w:rFonts w:cs="Times New Roman"/>
      <w:color w:val="auto"/>
      <w:sz w:val="20"/>
    </w:rPr>
  </w:style>
  <w:style w:type="paragraph" w:customStyle="1" w:styleId="CM13110">
    <w:name w:val="CM13110"/>
    <w:basedOn w:val="Default"/>
    <w:next w:val="Default"/>
    <w:uiPriority w:val="99"/>
    <w:rsid w:val="001B3EB2"/>
    <w:pPr>
      <w:spacing w:line="360" w:lineRule="atLeast"/>
    </w:pPr>
    <w:rPr>
      <w:rFonts w:cs="Times New Roman"/>
      <w:color w:val="auto"/>
      <w:sz w:val="20"/>
    </w:rPr>
  </w:style>
  <w:style w:type="paragraph" w:customStyle="1" w:styleId="CM1416">
    <w:name w:val="CM1416"/>
    <w:basedOn w:val="Default"/>
    <w:next w:val="Default"/>
    <w:uiPriority w:val="99"/>
    <w:rsid w:val="001B3EB2"/>
    <w:pPr>
      <w:spacing w:line="360" w:lineRule="atLeast"/>
    </w:pPr>
    <w:rPr>
      <w:rFonts w:cs="Times New Roman"/>
      <w:color w:val="auto"/>
      <w:sz w:val="20"/>
    </w:rPr>
  </w:style>
  <w:style w:type="paragraph" w:customStyle="1" w:styleId="CM1713">
    <w:name w:val="CM1713"/>
    <w:basedOn w:val="Default"/>
    <w:next w:val="Default"/>
    <w:uiPriority w:val="99"/>
    <w:rsid w:val="001B3EB2"/>
    <w:pPr>
      <w:spacing w:line="360" w:lineRule="atLeast"/>
    </w:pPr>
    <w:rPr>
      <w:rFonts w:cs="Times New Roman"/>
      <w:color w:val="auto"/>
      <w:sz w:val="20"/>
    </w:rPr>
  </w:style>
  <w:style w:type="paragraph" w:customStyle="1" w:styleId="CM1813">
    <w:name w:val="CM1813"/>
    <w:basedOn w:val="Default"/>
    <w:next w:val="Default"/>
    <w:uiPriority w:val="99"/>
    <w:rsid w:val="001B3EB2"/>
    <w:pPr>
      <w:spacing w:line="360" w:lineRule="atLeast"/>
    </w:pPr>
    <w:rPr>
      <w:rFonts w:cs="Times New Roman"/>
      <w:color w:val="auto"/>
      <w:sz w:val="20"/>
    </w:rPr>
  </w:style>
  <w:style w:type="paragraph" w:customStyle="1" w:styleId="CM1913">
    <w:name w:val="CM1913"/>
    <w:basedOn w:val="Default"/>
    <w:next w:val="Default"/>
    <w:uiPriority w:val="99"/>
    <w:rsid w:val="001B3EB2"/>
    <w:pPr>
      <w:spacing w:line="360" w:lineRule="atLeast"/>
    </w:pPr>
    <w:rPr>
      <w:rFonts w:cs="Times New Roman"/>
      <w:color w:val="auto"/>
      <w:sz w:val="20"/>
    </w:rPr>
  </w:style>
  <w:style w:type="paragraph" w:customStyle="1" w:styleId="CM2013">
    <w:name w:val="CM2013"/>
    <w:basedOn w:val="Default"/>
    <w:next w:val="Default"/>
    <w:uiPriority w:val="99"/>
    <w:rsid w:val="001B3EB2"/>
    <w:rPr>
      <w:rFonts w:cs="Times New Roman"/>
      <w:color w:val="auto"/>
      <w:sz w:val="20"/>
    </w:rPr>
  </w:style>
  <w:style w:type="paragraph" w:customStyle="1" w:styleId="CM13913">
    <w:name w:val="CM13913"/>
    <w:basedOn w:val="Default"/>
    <w:next w:val="Default"/>
    <w:uiPriority w:val="99"/>
    <w:rsid w:val="001B3EB2"/>
    <w:rPr>
      <w:rFonts w:cs="Times New Roman"/>
      <w:color w:val="auto"/>
      <w:sz w:val="20"/>
    </w:rPr>
  </w:style>
  <w:style w:type="paragraph" w:customStyle="1" w:styleId="CM3613">
    <w:name w:val="CM3613"/>
    <w:basedOn w:val="Default"/>
    <w:next w:val="Default"/>
    <w:uiPriority w:val="99"/>
    <w:rsid w:val="001B3EB2"/>
    <w:pPr>
      <w:spacing w:line="360" w:lineRule="atLeast"/>
    </w:pPr>
    <w:rPr>
      <w:rFonts w:cs="Times New Roman"/>
      <w:color w:val="auto"/>
      <w:sz w:val="20"/>
    </w:rPr>
  </w:style>
  <w:style w:type="paragraph" w:customStyle="1" w:styleId="CM4013">
    <w:name w:val="CM4013"/>
    <w:basedOn w:val="Default"/>
    <w:next w:val="Default"/>
    <w:uiPriority w:val="99"/>
    <w:rsid w:val="001B3EB2"/>
    <w:pPr>
      <w:spacing w:line="360" w:lineRule="atLeast"/>
    </w:pPr>
    <w:rPr>
      <w:rFonts w:cs="Times New Roman"/>
      <w:color w:val="auto"/>
      <w:sz w:val="20"/>
    </w:rPr>
  </w:style>
  <w:style w:type="paragraph" w:customStyle="1" w:styleId="CM4213">
    <w:name w:val="CM4213"/>
    <w:basedOn w:val="Default"/>
    <w:next w:val="Default"/>
    <w:uiPriority w:val="99"/>
    <w:rsid w:val="001B3EB2"/>
    <w:rPr>
      <w:rFonts w:cs="Times New Roman"/>
      <w:color w:val="auto"/>
      <w:sz w:val="20"/>
    </w:rPr>
  </w:style>
  <w:style w:type="paragraph" w:customStyle="1" w:styleId="CM14613">
    <w:name w:val="CM14613"/>
    <w:basedOn w:val="Default"/>
    <w:next w:val="Default"/>
    <w:uiPriority w:val="99"/>
    <w:rsid w:val="001B3EB2"/>
    <w:rPr>
      <w:rFonts w:cs="Times New Roman"/>
      <w:color w:val="auto"/>
      <w:sz w:val="20"/>
    </w:rPr>
  </w:style>
  <w:style w:type="paragraph" w:customStyle="1" w:styleId="CM4713">
    <w:name w:val="CM4713"/>
    <w:basedOn w:val="Default"/>
    <w:next w:val="Default"/>
    <w:uiPriority w:val="99"/>
    <w:rsid w:val="001B3EB2"/>
    <w:rPr>
      <w:rFonts w:cs="Times New Roman"/>
      <w:color w:val="auto"/>
      <w:sz w:val="20"/>
    </w:rPr>
  </w:style>
  <w:style w:type="paragraph" w:customStyle="1" w:styleId="CM4913">
    <w:name w:val="CM4913"/>
    <w:basedOn w:val="Default"/>
    <w:next w:val="Default"/>
    <w:uiPriority w:val="99"/>
    <w:rsid w:val="001B3EB2"/>
    <w:pPr>
      <w:spacing w:line="360" w:lineRule="atLeast"/>
    </w:pPr>
    <w:rPr>
      <w:rFonts w:cs="Times New Roman"/>
      <w:color w:val="auto"/>
      <w:sz w:val="20"/>
    </w:rPr>
  </w:style>
  <w:style w:type="paragraph" w:customStyle="1" w:styleId="CM5013">
    <w:name w:val="CM5013"/>
    <w:basedOn w:val="Default"/>
    <w:next w:val="Default"/>
    <w:uiPriority w:val="99"/>
    <w:rsid w:val="001B3EB2"/>
    <w:pPr>
      <w:spacing w:line="360" w:lineRule="atLeast"/>
    </w:pPr>
    <w:rPr>
      <w:rFonts w:cs="Times New Roman"/>
      <w:color w:val="auto"/>
      <w:sz w:val="20"/>
    </w:rPr>
  </w:style>
  <w:style w:type="paragraph" w:customStyle="1" w:styleId="CM5114">
    <w:name w:val="CM5114"/>
    <w:basedOn w:val="Default"/>
    <w:next w:val="Default"/>
    <w:uiPriority w:val="99"/>
    <w:rsid w:val="001B3EB2"/>
    <w:rPr>
      <w:rFonts w:cs="Times New Roman"/>
      <w:color w:val="auto"/>
      <w:sz w:val="20"/>
    </w:rPr>
  </w:style>
  <w:style w:type="paragraph" w:customStyle="1" w:styleId="CM6313">
    <w:name w:val="CM6313"/>
    <w:basedOn w:val="Default"/>
    <w:next w:val="Default"/>
    <w:uiPriority w:val="99"/>
    <w:rsid w:val="001B3EB2"/>
    <w:pPr>
      <w:spacing w:line="360" w:lineRule="atLeast"/>
    </w:pPr>
    <w:rPr>
      <w:rFonts w:cs="Times New Roman"/>
      <w:color w:val="auto"/>
      <w:sz w:val="20"/>
    </w:rPr>
  </w:style>
  <w:style w:type="paragraph" w:customStyle="1" w:styleId="CM2613">
    <w:name w:val="CM2613"/>
    <w:basedOn w:val="Default"/>
    <w:next w:val="Default"/>
    <w:uiPriority w:val="99"/>
    <w:rsid w:val="001B3EB2"/>
    <w:pPr>
      <w:spacing w:line="360" w:lineRule="atLeast"/>
    </w:pPr>
    <w:rPr>
      <w:rFonts w:cs="Times New Roman"/>
      <w:color w:val="auto"/>
      <w:sz w:val="20"/>
    </w:rPr>
  </w:style>
  <w:style w:type="paragraph" w:customStyle="1" w:styleId="CM5913">
    <w:name w:val="CM5913"/>
    <w:basedOn w:val="Default"/>
    <w:next w:val="Default"/>
    <w:uiPriority w:val="99"/>
    <w:rsid w:val="001B3EB2"/>
    <w:pPr>
      <w:spacing w:line="360" w:lineRule="atLeast"/>
    </w:pPr>
    <w:rPr>
      <w:rFonts w:cs="Times New Roman"/>
      <w:color w:val="auto"/>
      <w:sz w:val="20"/>
    </w:rPr>
  </w:style>
  <w:style w:type="paragraph" w:customStyle="1" w:styleId="CM7013">
    <w:name w:val="CM7013"/>
    <w:basedOn w:val="Default"/>
    <w:next w:val="Default"/>
    <w:uiPriority w:val="99"/>
    <w:rsid w:val="001B3EB2"/>
    <w:pPr>
      <w:spacing w:line="360" w:lineRule="atLeast"/>
    </w:pPr>
    <w:rPr>
      <w:rFonts w:cs="Times New Roman"/>
      <w:color w:val="auto"/>
      <w:sz w:val="20"/>
    </w:rPr>
  </w:style>
  <w:style w:type="paragraph" w:customStyle="1" w:styleId="CM7313">
    <w:name w:val="CM7313"/>
    <w:basedOn w:val="Default"/>
    <w:next w:val="Default"/>
    <w:uiPriority w:val="99"/>
    <w:rsid w:val="001B3EB2"/>
    <w:rPr>
      <w:rFonts w:cs="Times New Roman"/>
      <w:color w:val="auto"/>
      <w:sz w:val="20"/>
    </w:rPr>
  </w:style>
  <w:style w:type="paragraph" w:customStyle="1" w:styleId="CM7413">
    <w:name w:val="CM7413"/>
    <w:basedOn w:val="Default"/>
    <w:next w:val="Default"/>
    <w:uiPriority w:val="99"/>
    <w:rsid w:val="001B3EB2"/>
    <w:pPr>
      <w:spacing w:line="360" w:lineRule="atLeast"/>
    </w:pPr>
    <w:rPr>
      <w:rFonts w:cs="Times New Roman"/>
      <w:color w:val="auto"/>
      <w:sz w:val="20"/>
    </w:rPr>
  </w:style>
  <w:style w:type="paragraph" w:customStyle="1" w:styleId="CM7513">
    <w:name w:val="CM7513"/>
    <w:basedOn w:val="Default"/>
    <w:next w:val="Default"/>
    <w:uiPriority w:val="99"/>
    <w:rsid w:val="001B3EB2"/>
    <w:rPr>
      <w:rFonts w:cs="Times New Roman"/>
      <w:color w:val="auto"/>
      <w:sz w:val="20"/>
    </w:rPr>
  </w:style>
  <w:style w:type="paragraph" w:customStyle="1" w:styleId="CM15413">
    <w:name w:val="CM15413"/>
    <w:basedOn w:val="Default"/>
    <w:next w:val="Default"/>
    <w:uiPriority w:val="99"/>
    <w:rsid w:val="001B3EB2"/>
    <w:rPr>
      <w:rFonts w:cs="Times New Roman"/>
      <w:color w:val="auto"/>
      <w:sz w:val="20"/>
    </w:rPr>
  </w:style>
  <w:style w:type="paragraph" w:customStyle="1" w:styleId="CM7913">
    <w:name w:val="CM7913"/>
    <w:basedOn w:val="Default"/>
    <w:next w:val="Default"/>
    <w:uiPriority w:val="99"/>
    <w:rsid w:val="001B3EB2"/>
    <w:pPr>
      <w:spacing w:line="360" w:lineRule="atLeast"/>
    </w:pPr>
    <w:rPr>
      <w:rFonts w:cs="Times New Roman"/>
      <w:color w:val="auto"/>
      <w:sz w:val="20"/>
    </w:rPr>
  </w:style>
  <w:style w:type="paragraph" w:customStyle="1" w:styleId="CM5713">
    <w:name w:val="CM5713"/>
    <w:basedOn w:val="Default"/>
    <w:next w:val="Default"/>
    <w:uiPriority w:val="99"/>
    <w:rsid w:val="001B3EB2"/>
    <w:pPr>
      <w:spacing w:line="360" w:lineRule="atLeast"/>
    </w:pPr>
    <w:rPr>
      <w:rFonts w:cs="Times New Roman"/>
      <w:color w:val="auto"/>
      <w:sz w:val="20"/>
    </w:rPr>
  </w:style>
  <w:style w:type="paragraph" w:customStyle="1" w:styleId="CM8013">
    <w:name w:val="CM8013"/>
    <w:basedOn w:val="Default"/>
    <w:next w:val="Default"/>
    <w:uiPriority w:val="99"/>
    <w:rsid w:val="001B3EB2"/>
    <w:pPr>
      <w:spacing w:line="360" w:lineRule="atLeast"/>
    </w:pPr>
    <w:rPr>
      <w:rFonts w:cs="Times New Roman"/>
      <w:color w:val="auto"/>
      <w:sz w:val="20"/>
    </w:rPr>
  </w:style>
  <w:style w:type="paragraph" w:customStyle="1" w:styleId="CM8313">
    <w:name w:val="CM8313"/>
    <w:basedOn w:val="Default"/>
    <w:next w:val="Default"/>
    <w:uiPriority w:val="99"/>
    <w:rsid w:val="001B3EB2"/>
    <w:pPr>
      <w:spacing w:line="720" w:lineRule="atLeast"/>
    </w:pPr>
    <w:rPr>
      <w:rFonts w:cs="Times New Roman"/>
      <w:color w:val="auto"/>
      <w:sz w:val="20"/>
    </w:rPr>
  </w:style>
  <w:style w:type="paragraph" w:customStyle="1" w:styleId="CM15713">
    <w:name w:val="CM15713"/>
    <w:basedOn w:val="Default"/>
    <w:next w:val="Default"/>
    <w:uiPriority w:val="99"/>
    <w:rsid w:val="001B3EB2"/>
    <w:rPr>
      <w:rFonts w:cs="Times New Roman"/>
      <w:color w:val="auto"/>
      <w:sz w:val="20"/>
    </w:rPr>
  </w:style>
  <w:style w:type="paragraph" w:customStyle="1" w:styleId="CM14013">
    <w:name w:val="CM14013"/>
    <w:basedOn w:val="Default"/>
    <w:next w:val="Default"/>
    <w:uiPriority w:val="99"/>
    <w:rsid w:val="001B3EB2"/>
    <w:rPr>
      <w:rFonts w:cs="Times New Roman"/>
      <w:color w:val="auto"/>
      <w:sz w:val="20"/>
    </w:rPr>
  </w:style>
  <w:style w:type="paragraph" w:customStyle="1" w:styleId="CM9013">
    <w:name w:val="CM9013"/>
    <w:basedOn w:val="Default"/>
    <w:next w:val="Default"/>
    <w:uiPriority w:val="99"/>
    <w:rsid w:val="001B3EB2"/>
    <w:pPr>
      <w:spacing w:line="360" w:lineRule="atLeast"/>
    </w:pPr>
    <w:rPr>
      <w:rFonts w:cs="Times New Roman"/>
      <w:color w:val="auto"/>
      <w:sz w:val="20"/>
    </w:rPr>
  </w:style>
  <w:style w:type="paragraph" w:customStyle="1" w:styleId="CM9213">
    <w:name w:val="CM9213"/>
    <w:basedOn w:val="Default"/>
    <w:next w:val="Default"/>
    <w:uiPriority w:val="99"/>
    <w:rsid w:val="001B3EB2"/>
    <w:rPr>
      <w:rFonts w:cs="Times New Roman"/>
      <w:color w:val="auto"/>
      <w:sz w:val="20"/>
    </w:rPr>
  </w:style>
  <w:style w:type="paragraph" w:customStyle="1" w:styleId="CM10013">
    <w:name w:val="CM10013"/>
    <w:basedOn w:val="Default"/>
    <w:next w:val="Default"/>
    <w:uiPriority w:val="99"/>
    <w:rsid w:val="001B3EB2"/>
    <w:rPr>
      <w:rFonts w:cs="Times New Roman"/>
      <w:color w:val="auto"/>
      <w:sz w:val="20"/>
    </w:rPr>
  </w:style>
  <w:style w:type="paragraph" w:customStyle="1" w:styleId="CM16013">
    <w:name w:val="CM16013"/>
    <w:basedOn w:val="Default"/>
    <w:next w:val="Default"/>
    <w:uiPriority w:val="99"/>
    <w:rsid w:val="001B3EB2"/>
    <w:rPr>
      <w:rFonts w:cs="Times New Roman"/>
      <w:color w:val="auto"/>
      <w:sz w:val="20"/>
    </w:rPr>
  </w:style>
  <w:style w:type="paragraph" w:customStyle="1" w:styleId="CM16213">
    <w:name w:val="CM16213"/>
    <w:basedOn w:val="Default"/>
    <w:next w:val="Default"/>
    <w:uiPriority w:val="99"/>
    <w:rsid w:val="001B3EB2"/>
    <w:rPr>
      <w:rFonts w:cs="Times New Roman"/>
      <w:color w:val="auto"/>
      <w:sz w:val="20"/>
    </w:rPr>
  </w:style>
  <w:style w:type="paragraph" w:customStyle="1" w:styleId="CM14513">
    <w:name w:val="CM14513"/>
    <w:basedOn w:val="Default"/>
    <w:next w:val="Default"/>
    <w:uiPriority w:val="99"/>
    <w:rsid w:val="001B3EB2"/>
    <w:rPr>
      <w:rFonts w:cs="Times New Roman"/>
      <w:color w:val="auto"/>
      <w:sz w:val="20"/>
    </w:rPr>
  </w:style>
  <w:style w:type="paragraph" w:customStyle="1" w:styleId="CM14213">
    <w:name w:val="CM14213"/>
    <w:basedOn w:val="Default"/>
    <w:next w:val="Default"/>
    <w:uiPriority w:val="99"/>
    <w:rsid w:val="001B3EB2"/>
    <w:rPr>
      <w:rFonts w:cs="Times New Roman"/>
      <w:color w:val="auto"/>
      <w:sz w:val="20"/>
    </w:rPr>
  </w:style>
  <w:style w:type="paragraph" w:customStyle="1" w:styleId="CM11613">
    <w:name w:val="CM11613"/>
    <w:basedOn w:val="Default"/>
    <w:next w:val="Default"/>
    <w:uiPriority w:val="99"/>
    <w:rsid w:val="001B3EB2"/>
    <w:rPr>
      <w:rFonts w:cs="Times New Roman"/>
      <w:color w:val="auto"/>
      <w:sz w:val="20"/>
    </w:rPr>
  </w:style>
  <w:style w:type="paragraph" w:customStyle="1" w:styleId="CM12213">
    <w:name w:val="CM12213"/>
    <w:basedOn w:val="Default"/>
    <w:next w:val="Default"/>
    <w:uiPriority w:val="99"/>
    <w:rsid w:val="001B3EB2"/>
    <w:pPr>
      <w:spacing w:line="360" w:lineRule="atLeast"/>
    </w:pPr>
    <w:rPr>
      <w:rFonts w:cs="Times New Roman"/>
      <w:color w:val="auto"/>
      <w:sz w:val="20"/>
    </w:rPr>
  </w:style>
  <w:style w:type="paragraph" w:customStyle="1" w:styleId="CM12013">
    <w:name w:val="CM12013"/>
    <w:basedOn w:val="Default"/>
    <w:next w:val="Default"/>
    <w:uiPriority w:val="99"/>
    <w:rsid w:val="001B3EB2"/>
    <w:rPr>
      <w:rFonts w:cs="Times New Roman"/>
      <w:color w:val="auto"/>
      <w:sz w:val="20"/>
    </w:rPr>
  </w:style>
  <w:style w:type="paragraph" w:customStyle="1" w:styleId="CM8213">
    <w:name w:val="CM8213"/>
    <w:basedOn w:val="Default"/>
    <w:next w:val="Default"/>
    <w:uiPriority w:val="99"/>
    <w:rsid w:val="001B3EB2"/>
    <w:pPr>
      <w:spacing w:line="720" w:lineRule="atLeast"/>
    </w:pPr>
    <w:rPr>
      <w:rFonts w:cs="Times New Roman"/>
      <w:color w:val="auto"/>
      <w:sz w:val="20"/>
    </w:rPr>
  </w:style>
  <w:style w:type="paragraph" w:customStyle="1" w:styleId="CM15613">
    <w:name w:val="CM15613"/>
    <w:basedOn w:val="Default"/>
    <w:next w:val="Default"/>
    <w:uiPriority w:val="99"/>
    <w:rsid w:val="001B3EB2"/>
    <w:rPr>
      <w:rFonts w:cs="Times New Roman"/>
      <w:color w:val="auto"/>
      <w:sz w:val="20"/>
    </w:rPr>
  </w:style>
  <w:style w:type="paragraph" w:customStyle="1" w:styleId="138">
    <w:name w:val="@13"/>
    <w:basedOn w:val="3"/>
    <w:qFormat/>
    <w:rsid w:val="001B3EB2"/>
    <w:rPr>
      <w:rFonts w:ascii="標楷體" w:eastAsia="標楷體" w:hAnsi="標楷體"/>
      <w:noProof/>
      <w:kern w:val="0"/>
      <w:sz w:val="20"/>
      <w:szCs w:val="24"/>
      <w:lang w:val="en-US" w:eastAsia="zh-TW"/>
    </w:rPr>
  </w:style>
  <w:style w:type="paragraph" w:customStyle="1" w:styleId="1130">
    <w:name w:val="1.13"/>
    <w:basedOn w:val="Default"/>
    <w:qFormat/>
    <w:rsid w:val="001B3EB2"/>
    <w:pPr>
      <w:ind w:leftChars="200" w:left="480"/>
    </w:pPr>
    <w:rPr>
      <w:rFonts w:cs="Times New Roman"/>
      <w:b/>
      <w:bCs/>
      <w:noProof/>
      <w:sz w:val="20"/>
    </w:rPr>
  </w:style>
  <w:style w:type="paragraph" w:customStyle="1" w:styleId="21230">
    <w:name w:val="2.1.23"/>
    <w:basedOn w:val="Default"/>
    <w:qFormat/>
    <w:rsid w:val="001B3EB2"/>
    <w:pPr>
      <w:ind w:leftChars="300" w:left="1200" w:hangingChars="200" w:hanging="480"/>
    </w:pPr>
    <w:rPr>
      <w:rFonts w:cs="Times New Roman"/>
      <w:sz w:val="20"/>
    </w:rPr>
  </w:style>
  <w:style w:type="paragraph" w:customStyle="1" w:styleId="211142">
    <w:name w:val="2.1.114"/>
    <w:basedOn w:val="CM138"/>
    <w:qFormat/>
    <w:rsid w:val="001B3EB2"/>
    <w:pPr>
      <w:ind w:leftChars="400" w:left="1680" w:hangingChars="300" w:hanging="720"/>
    </w:pPr>
    <w:rPr>
      <w:sz w:val="20"/>
    </w:rPr>
  </w:style>
  <w:style w:type="paragraph" w:customStyle="1" w:styleId="211113">
    <w:name w:val="2.1.1.1.13"/>
    <w:basedOn w:val="CM138"/>
    <w:qFormat/>
    <w:rsid w:val="001B3EB2"/>
    <w:pPr>
      <w:ind w:leftChars="500" w:left="2160" w:hangingChars="400" w:hanging="960"/>
    </w:pPr>
    <w:rPr>
      <w:sz w:val="20"/>
    </w:rPr>
  </w:style>
  <w:style w:type="character" w:customStyle="1" w:styleId="224">
    <w:name w:val="註解主旨 字元22"/>
    <w:basedOn w:val="af5"/>
    <w:uiPriority w:val="99"/>
    <w:semiHidden/>
    <w:rsid w:val="001B3EB2"/>
    <w:rPr>
      <w:rFonts w:ascii="Times New Roman" w:eastAsia="新細明體" w:hAnsi="Times New Roman" w:cs="Times New Roman"/>
      <w:b/>
      <w:bCs/>
      <w:szCs w:val="24"/>
      <w:lang w:val="x-none" w:eastAsia="x-none"/>
    </w:rPr>
  </w:style>
  <w:style w:type="paragraph" w:customStyle="1" w:styleId="Default32">
    <w:name w:val="Default32"/>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322">
    <w:name w:val="CM13322"/>
    <w:basedOn w:val="Default"/>
    <w:next w:val="Default"/>
    <w:uiPriority w:val="99"/>
    <w:rsid w:val="001B3EB2"/>
    <w:rPr>
      <w:rFonts w:cs="Times New Roman"/>
      <w:color w:val="auto"/>
    </w:rPr>
  </w:style>
  <w:style w:type="paragraph" w:customStyle="1" w:styleId="CM123">
    <w:name w:val="CM123"/>
    <w:basedOn w:val="Default"/>
    <w:next w:val="Default"/>
    <w:uiPriority w:val="99"/>
    <w:rsid w:val="001B3EB2"/>
    <w:rPr>
      <w:rFonts w:cs="Times New Roman"/>
      <w:color w:val="auto"/>
    </w:rPr>
  </w:style>
  <w:style w:type="paragraph" w:customStyle="1" w:styleId="CM13422">
    <w:name w:val="CM13422"/>
    <w:basedOn w:val="Default"/>
    <w:next w:val="Default"/>
    <w:uiPriority w:val="99"/>
    <w:rsid w:val="001B3EB2"/>
    <w:rPr>
      <w:rFonts w:cs="Times New Roman"/>
      <w:color w:val="auto"/>
    </w:rPr>
  </w:style>
  <w:style w:type="paragraph" w:customStyle="1" w:styleId="CM222">
    <w:name w:val="CM222"/>
    <w:basedOn w:val="Default"/>
    <w:next w:val="Default"/>
    <w:uiPriority w:val="99"/>
    <w:rsid w:val="001B3EB2"/>
    <w:pPr>
      <w:spacing w:line="376" w:lineRule="atLeast"/>
    </w:pPr>
    <w:rPr>
      <w:rFonts w:cs="Times New Roman"/>
      <w:color w:val="auto"/>
    </w:rPr>
  </w:style>
  <w:style w:type="paragraph" w:customStyle="1" w:styleId="CM322">
    <w:name w:val="CM322"/>
    <w:basedOn w:val="Default"/>
    <w:next w:val="Default"/>
    <w:uiPriority w:val="99"/>
    <w:rsid w:val="001B3EB2"/>
    <w:rPr>
      <w:rFonts w:cs="Times New Roman"/>
      <w:color w:val="auto"/>
    </w:rPr>
  </w:style>
  <w:style w:type="paragraph" w:customStyle="1" w:styleId="CM13522">
    <w:name w:val="CM13522"/>
    <w:basedOn w:val="Default"/>
    <w:next w:val="Default"/>
    <w:uiPriority w:val="99"/>
    <w:rsid w:val="001B3EB2"/>
    <w:rPr>
      <w:rFonts w:cs="Times New Roman"/>
      <w:color w:val="auto"/>
    </w:rPr>
  </w:style>
  <w:style w:type="paragraph" w:customStyle="1" w:styleId="CM13622">
    <w:name w:val="CM13622"/>
    <w:basedOn w:val="Default"/>
    <w:next w:val="Default"/>
    <w:uiPriority w:val="99"/>
    <w:rsid w:val="001B3EB2"/>
    <w:rPr>
      <w:rFonts w:cs="Times New Roman"/>
      <w:color w:val="auto"/>
    </w:rPr>
  </w:style>
  <w:style w:type="paragraph" w:customStyle="1" w:styleId="CM13722">
    <w:name w:val="CM13722"/>
    <w:basedOn w:val="Default"/>
    <w:next w:val="Default"/>
    <w:uiPriority w:val="99"/>
    <w:rsid w:val="001B3EB2"/>
    <w:rPr>
      <w:rFonts w:cs="Times New Roman"/>
      <w:color w:val="auto"/>
    </w:rPr>
  </w:style>
  <w:style w:type="paragraph" w:customStyle="1" w:styleId="CM13832">
    <w:name w:val="CM13832"/>
    <w:basedOn w:val="Default"/>
    <w:next w:val="Default"/>
    <w:uiPriority w:val="99"/>
    <w:rsid w:val="001B3EB2"/>
    <w:rPr>
      <w:rFonts w:cs="Times New Roman"/>
      <w:color w:val="auto"/>
    </w:rPr>
  </w:style>
  <w:style w:type="paragraph" w:customStyle="1" w:styleId="CM432">
    <w:name w:val="CM432"/>
    <w:basedOn w:val="Default"/>
    <w:next w:val="Default"/>
    <w:uiPriority w:val="99"/>
    <w:rsid w:val="001B3EB2"/>
    <w:rPr>
      <w:rFonts w:cs="Times New Roman"/>
      <w:color w:val="auto"/>
    </w:rPr>
  </w:style>
  <w:style w:type="paragraph" w:customStyle="1" w:styleId="CM532">
    <w:name w:val="CM532"/>
    <w:basedOn w:val="Default"/>
    <w:next w:val="Default"/>
    <w:uiPriority w:val="99"/>
    <w:rsid w:val="001B3EB2"/>
    <w:rPr>
      <w:rFonts w:cs="Times New Roman"/>
      <w:color w:val="auto"/>
    </w:rPr>
  </w:style>
  <w:style w:type="paragraph" w:customStyle="1" w:styleId="CM622">
    <w:name w:val="CM622"/>
    <w:basedOn w:val="Default"/>
    <w:next w:val="Default"/>
    <w:uiPriority w:val="99"/>
    <w:rsid w:val="001B3EB2"/>
    <w:rPr>
      <w:rFonts w:cs="Times New Roman"/>
      <w:color w:val="auto"/>
    </w:rPr>
  </w:style>
  <w:style w:type="paragraph" w:customStyle="1" w:styleId="CM932">
    <w:name w:val="CM932"/>
    <w:basedOn w:val="Default"/>
    <w:next w:val="Default"/>
    <w:uiPriority w:val="99"/>
    <w:rsid w:val="001B3EB2"/>
    <w:rPr>
      <w:rFonts w:cs="Times New Roman"/>
      <w:color w:val="auto"/>
    </w:rPr>
  </w:style>
  <w:style w:type="paragraph" w:customStyle="1" w:styleId="CM1322">
    <w:name w:val="CM1322"/>
    <w:basedOn w:val="Default"/>
    <w:next w:val="Default"/>
    <w:uiPriority w:val="99"/>
    <w:rsid w:val="001B3EB2"/>
    <w:pPr>
      <w:spacing w:line="360" w:lineRule="atLeast"/>
    </w:pPr>
    <w:rPr>
      <w:rFonts w:cs="Times New Roman"/>
      <w:color w:val="auto"/>
    </w:rPr>
  </w:style>
  <w:style w:type="paragraph" w:customStyle="1" w:styleId="CM1432">
    <w:name w:val="CM1432"/>
    <w:basedOn w:val="Default"/>
    <w:next w:val="Default"/>
    <w:uiPriority w:val="99"/>
    <w:rsid w:val="001B3EB2"/>
    <w:pPr>
      <w:spacing w:line="360" w:lineRule="atLeast"/>
    </w:pPr>
    <w:rPr>
      <w:rFonts w:cs="Times New Roman"/>
      <w:color w:val="auto"/>
    </w:rPr>
  </w:style>
  <w:style w:type="paragraph" w:customStyle="1" w:styleId="CM1722">
    <w:name w:val="CM1722"/>
    <w:basedOn w:val="Default"/>
    <w:next w:val="Default"/>
    <w:uiPriority w:val="99"/>
    <w:rsid w:val="001B3EB2"/>
    <w:pPr>
      <w:spacing w:line="360" w:lineRule="atLeast"/>
    </w:pPr>
    <w:rPr>
      <w:rFonts w:cs="Times New Roman"/>
      <w:color w:val="auto"/>
    </w:rPr>
  </w:style>
  <w:style w:type="paragraph" w:customStyle="1" w:styleId="CM1822">
    <w:name w:val="CM1822"/>
    <w:basedOn w:val="Default"/>
    <w:next w:val="Default"/>
    <w:uiPriority w:val="99"/>
    <w:rsid w:val="001B3EB2"/>
    <w:pPr>
      <w:spacing w:line="360" w:lineRule="atLeast"/>
    </w:pPr>
    <w:rPr>
      <w:rFonts w:cs="Times New Roman"/>
      <w:color w:val="auto"/>
    </w:rPr>
  </w:style>
  <w:style w:type="paragraph" w:customStyle="1" w:styleId="CM1922">
    <w:name w:val="CM1922"/>
    <w:basedOn w:val="Default"/>
    <w:next w:val="Default"/>
    <w:uiPriority w:val="99"/>
    <w:rsid w:val="001B3EB2"/>
    <w:pPr>
      <w:spacing w:line="360" w:lineRule="atLeast"/>
    </w:pPr>
    <w:rPr>
      <w:rFonts w:cs="Times New Roman"/>
      <w:color w:val="auto"/>
    </w:rPr>
  </w:style>
  <w:style w:type="paragraph" w:customStyle="1" w:styleId="CM2022">
    <w:name w:val="CM2022"/>
    <w:basedOn w:val="Default"/>
    <w:next w:val="Default"/>
    <w:uiPriority w:val="99"/>
    <w:rsid w:val="001B3EB2"/>
    <w:rPr>
      <w:rFonts w:cs="Times New Roman"/>
      <w:color w:val="auto"/>
    </w:rPr>
  </w:style>
  <w:style w:type="paragraph" w:customStyle="1" w:styleId="CM13922">
    <w:name w:val="CM13922"/>
    <w:basedOn w:val="Default"/>
    <w:next w:val="Default"/>
    <w:uiPriority w:val="99"/>
    <w:rsid w:val="001B3EB2"/>
    <w:rPr>
      <w:rFonts w:cs="Times New Roman"/>
      <w:color w:val="auto"/>
    </w:rPr>
  </w:style>
  <w:style w:type="paragraph" w:customStyle="1" w:styleId="CM3622">
    <w:name w:val="CM3622"/>
    <w:basedOn w:val="Default"/>
    <w:next w:val="Default"/>
    <w:uiPriority w:val="99"/>
    <w:rsid w:val="001B3EB2"/>
    <w:pPr>
      <w:spacing w:line="360" w:lineRule="atLeast"/>
    </w:pPr>
    <w:rPr>
      <w:rFonts w:cs="Times New Roman"/>
      <w:color w:val="auto"/>
    </w:rPr>
  </w:style>
  <w:style w:type="paragraph" w:customStyle="1" w:styleId="CM4022">
    <w:name w:val="CM4022"/>
    <w:basedOn w:val="Default"/>
    <w:next w:val="Default"/>
    <w:uiPriority w:val="99"/>
    <w:rsid w:val="001B3EB2"/>
    <w:pPr>
      <w:spacing w:line="360" w:lineRule="atLeast"/>
    </w:pPr>
    <w:rPr>
      <w:rFonts w:cs="Times New Roman"/>
      <w:color w:val="auto"/>
    </w:rPr>
  </w:style>
  <w:style w:type="paragraph" w:customStyle="1" w:styleId="CM4222">
    <w:name w:val="CM4222"/>
    <w:basedOn w:val="Default"/>
    <w:next w:val="Default"/>
    <w:uiPriority w:val="99"/>
    <w:rsid w:val="001B3EB2"/>
    <w:rPr>
      <w:rFonts w:cs="Times New Roman"/>
      <w:color w:val="auto"/>
    </w:rPr>
  </w:style>
  <w:style w:type="paragraph" w:customStyle="1" w:styleId="CM14622">
    <w:name w:val="CM14622"/>
    <w:basedOn w:val="Default"/>
    <w:next w:val="Default"/>
    <w:uiPriority w:val="99"/>
    <w:rsid w:val="001B3EB2"/>
    <w:rPr>
      <w:rFonts w:cs="Times New Roman"/>
      <w:color w:val="auto"/>
    </w:rPr>
  </w:style>
  <w:style w:type="paragraph" w:customStyle="1" w:styleId="CM4722">
    <w:name w:val="CM4722"/>
    <w:basedOn w:val="Default"/>
    <w:next w:val="Default"/>
    <w:uiPriority w:val="99"/>
    <w:rsid w:val="001B3EB2"/>
    <w:rPr>
      <w:rFonts w:cs="Times New Roman"/>
      <w:color w:val="auto"/>
    </w:rPr>
  </w:style>
  <w:style w:type="paragraph" w:customStyle="1" w:styleId="CM4922">
    <w:name w:val="CM4922"/>
    <w:basedOn w:val="Default"/>
    <w:next w:val="Default"/>
    <w:uiPriority w:val="99"/>
    <w:rsid w:val="001B3EB2"/>
    <w:pPr>
      <w:spacing w:line="360" w:lineRule="atLeast"/>
    </w:pPr>
    <w:rPr>
      <w:rFonts w:cs="Times New Roman"/>
      <w:color w:val="auto"/>
    </w:rPr>
  </w:style>
  <w:style w:type="paragraph" w:customStyle="1" w:styleId="CM5022">
    <w:name w:val="CM5022"/>
    <w:basedOn w:val="Default"/>
    <w:next w:val="Default"/>
    <w:uiPriority w:val="99"/>
    <w:rsid w:val="001B3EB2"/>
    <w:pPr>
      <w:spacing w:line="360" w:lineRule="atLeast"/>
    </w:pPr>
    <w:rPr>
      <w:rFonts w:cs="Times New Roman"/>
      <w:color w:val="auto"/>
    </w:rPr>
  </w:style>
  <w:style w:type="paragraph" w:customStyle="1" w:styleId="CM5122">
    <w:name w:val="CM5122"/>
    <w:basedOn w:val="Default"/>
    <w:next w:val="Default"/>
    <w:uiPriority w:val="99"/>
    <w:rsid w:val="001B3EB2"/>
    <w:rPr>
      <w:rFonts w:cs="Times New Roman"/>
      <w:color w:val="auto"/>
    </w:rPr>
  </w:style>
  <w:style w:type="paragraph" w:customStyle="1" w:styleId="CM6322">
    <w:name w:val="CM6322"/>
    <w:basedOn w:val="Default"/>
    <w:next w:val="Default"/>
    <w:uiPriority w:val="99"/>
    <w:rsid w:val="001B3EB2"/>
    <w:pPr>
      <w:spacing w:line="360" w:lineRule="atLeast"/>
    </w:pPr>
    <w:rPr>
      <w:rFonts w:cs="Times New Roman"/>
      <w:color w:val="auto"/>
    </w:rPr>
  </w:style>
  <w:style w:type="paragraph" w:customStyle="1" w:styleId="CM2622">
    <w:name w:val="CM2622"/>
    <w:basedOn w:val="Default"/>
    <w:next w:val="Default"/>
    <w:uiPriority w:val="99"/>
    <w:rsid w:val="001B3EB2"/>
    <w:pPr>
      <w:spacing w:line="360" w:lineRule="atLeast"/>
    </w:pPr>
    <w:rPr>
      <w:rFonts w:cs="Times New Roman"/>
      <w:color w:val="auto"/>
    </w:rPr>
  </w:style>
  <w:style w:type="paragraph" w:customStyle="1" w:styleId="CM5922">
    <w:name w:val="CM5922"/>
    <w:basedOn w:val="Default"/>
    <w:next w:val="Default"/>
    <w:uiPriority w:val="99"/>
    <w:rsid w:val="001B3EB2"/>
    <w:pPr>
      <w:spacing w:line="360" w:lineRule="atLeast"/>
    </w:pPr>
    <w:rPr>
      <w:rFonts w:cs="Times New Roman"/>
      <w:color w:val="auto"/>
    </w:rPr>
  </w:style>
  <w:style w:type="paragraph" w:customStyle="1" w:styleId="CM7022">
    <w:name w:val="CM7022"/>
    <w:basedOn w:val="Default"/>
    <w:next w:val="Default"/>
    <w:uiPriority w:val="99"/>
    <w:rsid w:val="001B3EB2"/>
    <w:pPr>
      <w:spacing w:line="360" w:lineRule="atLeast"/>
    </w:pPr>
    <w:rPr>
      <w:rFonts w:cs="Times New Roman"/>
      <w:color w:val="auto"/>
    </w:rPr>
  </w:style>
  <w:style w:type="paragraph" w:customStyle="1" w:styleId="CM7322">
    <w:name w:val="CM7322"/>
    <w:basedOn w:val="Default"/>
    <w:next w:val="Default"/>
    <w:uiPriority w:val="99"/>
    <w:rsid w:val="001B3EB2"/>
    <w:rPr>
      <w:rFonts w:cs="Times New Roman"/>
      <w:color w:val="auto"/>
    </w:rPr>
  </w:style>
  <w:style w:type="paragraph" w:customStyle="1" w:styleId="CM7422">
    <w:name w:val="CM7422"/>
    <w:basedOn w:val="Default"/>
    <w:next w:val="Default"/>
    <w:uiPriority w:val="99"/>
    <w:rsid w:val="001B3EB2"/>
    <w:pPr>
      <w:spacing w:line="360" w:lineRule="atLeast"/>
    </w:pPr>
    <w:rPr>
      <w:rFonts w:cs="Times New Roman"/>
      <w:color w:val="auto"/>
    </w:rPr>
  </w:style>
  <w:style w:type="paragraph" w:customStyle="1" w:styleId="CM7522">
    <w:name w:val="CM7522"/>
    <w:basedOn w:val="Default"/>
    <w:next w:val="Default"/>
    <w:uiPriority w:val="99"/>
    <w:rsid w:val="001B3EB2"/>
    <w:rPr>
      <w:rFonts w:cs="Times New Roman"/>
      <w:color w:val="auto"/>
    </w:rPr>
  </w:style>
  <w:style w:type="paragraph" w:customStyle="1" w:styleId="CM15422">
    <w:name w:val="CM15422"/>
    <w:basedOn w:val="Default"/>
    <w:next w:val="Default"/>
    <w:uiPriority w:val="99"/>
    <w:rsid w:val="001B3EB2"/>
    <w:rPr>
      <w:rFonts w:cs="Times New Roman"/>
      <w:color w:val="auto"/>
    </w:rPr>
  </w:style>
  <w:style w:type="paragraph" w:customStyle="1" w:styleId="CM7922">
    <w:name w:val="CM7922"/>
    <w:basedOn w:val="Default"/>
    <w:next w:val="Default"/>
    <w:uiPriority w:val="99"/>
    <w:rsid w:val="001B3EB2"/>
    <w:pPr>
      <w:spacing w:line="360" w:lineRule="atLeast"/>
    </w:pPr>
    <w:rPr>
      <w:rFonts w:cs="Times New Roman"/>
      <w:color w:val="auto"/>
    </w:rPr>
  </w:style>
  <w:style w:type="paragraph" w:customStyle="1" w:styleId="CM5722">
    <w:name w:val="CM5722"/>
    <w:basedOn w:val="Default"/>
    <w:next w:val="Default"/>
    <w:uiPriority w:val="99"/>
    <w:rsid w:val="001B3EB2"/>
    <w:pPr>
      <w:spacing w:line="360" w:lineRule="atLeast"/>
    </w:pPr>
    <w:rPr>
      <w:rFonts w:cs="Times New Roman"/>
      <w:color w:val="auto"/>
    </w:rPr>
  </w:style>
  <w:style w:type="paragraph" w:customStyle="1" w:styleId="CM8022">
    <w:name w:val="CM8022"/>
    <w:basedOn w:val="Default"/>
    <w:next w:val="Default"/>
    <w:uiPriority w:val="99"/>
    <w:rsid w:val="001B3EB2"/>
    <w:pPr>
      <w:spacing w:line="360" w:lineRule="atLeast"/>
    </w:pPr>
    <w:rPr>
      <w:rFonts w:cs="Times New Roman"/>
      <w:color w:val="auto"/>
    </w:rPr>
  </w:style>
  <w:style w:type="paragraph" w:customStyle="1" w:styleId="CM8322">
    <w:name w:val="CM8322"/>
    <w:basedOn w:val="Default"/>
    <w:next w:val="Default"/>
    <w:uiPriority w:val="99"/>
    <w:rsid w:val="001B3EB2"/>
    <w:pPr>
      <w:spacing w:line="720" w:lineRule="atLeast"/>
    </w:pPr>
    <w:rPr>
      <w:rFonts w:cs="Times New Roman"/>
      <w:color w:val="auto"/>
    </w:rPr>
  </w:style>
  <w:style w:type="paragraph" w:customStyle="1" w:styleId="CM15722">
    <w:name w:val="CM15722"/>
    <w:basedOn w:val="Default"/>
    <w:next w:val="Default"/>
    <w:uiPriority w:val="99"/>
    <w:rsid w:val="001B3EB2"/>
    <w:rPr>
      <w:rFonts w:cs="Times New Roman"/>
      <w:color w:val="auto"/>
    </w:rPr>
  </w:style>
  <w:style w:type="paragraph" w:customStyle="1" w:styleId="CM14022">
    <w:name w:val="CM14022"/>
    <w:basedOn w:val="Default"/>
    <w:next w:val="Default"/>
    <w:uiPriority w:val="99"/>
    <w:rsid w:val="001B3EB2"/>
    <w:rPr>
      <w:rFonts w:cs="Times New Roman"/>
      <w:color w:val="auto"/>
    </w:rPr>
  </w:style>
  <w:style w:type="paragraph" w:customStyle="1" w:styleId="CM9022">
    <w:name w:val="CM9022"/>
    <w:basedOn w:val="Default"/>
    <w:next w:val="Default"/>
    <w:uiPriority w:val="99"/>
    <w:rsid w:val="001B3EB2"/>
    <w:pPr>
      <w:spacing w:line="360" w:lineRule="atLeast"/>
    </w:pPr>
    <w:rPr>
      <w:rFonts w:cs="Times New Roman"/>
      <w:color w:val="auto"/>
    </w:rPr>
  </w:style>
  <w:style w:type="paragraph" w:customStyle="1" w:styleId="CM9222">
    <w:name w:val="CM9222"/>
    <w:basedOn w:val="Default"/>
    <w:next w:val="Default"/>
    <w:uiPriority w:val="99"/>
    <w:rsid w:val="001B3EB2"/>
    <w:rPr>
      <w:rFonts w:cs="Times New Roman"/>
      <w:color w:val="auto"/>
    </w:rPr>
  </w:style>
  <w:style w:type="paragraph" w:customStyle="1" w:styleId="CM10022">
    <w:name w:val="CM10022"/>
    <w:basedOn w:val="Default"/>
    <w:next w:val="Default"/>
    <w:uiPriority w:val="99"/>
    <w:rsid w:val="001B3EB2"/>
    <w:rPr>
      <w:rFonts w:cs="Times New Roman"/>
      <w:color w:val="auto"/>
    </w:rPr>
  </w:style>
  <w:style w:type="paragraph" w:customStyle="1" w:styleId="CM16022">
    <w:name w:val="CM16022"/>
    <w:basedOn w:val="Default"/>
    <w:next w:val="Default"/>
    <w:uiPriority w:val="99"/>
    <w:rsid w:val="001B3EB2"/>
    <w:rPr>
      <w:rFonts w:cs="Times New Roman"/>
      <w:color w:val="auto"/>
    </w:rPr>
  </w:style>
  <w:style w:type="paragraph" w:customStyle="1" w:styleId="CM16222">
    <w:name w:val="CM16222"/>
    <w:basedOn w:val="Default"/>
    <w:next w:val="Default"/>
    <w:uiPriority w:val="99"/>
    <w:rsid w:val="001B3EB2"/>
    <w:rPr>
      <w:rFonts w:cs="Times New Roman"/>
      <w:color w:val="auto"/>
    </w:rPr>
  </w:style>
  <w:style w:type="paragraph" w:customStyle="1" w:styleId="CM14522">
    <w:name w:val="CM14522"/>
    <w:basedOn w:val="Default"/>
    <w:next w:val="Default"/>
    <w:uiPriority w:val="99"/>
    <w:rsid w:val="001B3EB2"/>
    <w:rPr>
      <w:rFonts w:cs="Times New Roman"/>
      <w:color w:val="auto"/>
    </w:rPr>
  </w:style>
  <w:style w:type="paragraph" w:customStyle="1" w:styleId="CM14222">
    <w:name w:val="CM14222"/>
    <w:basedOn w:val="Default"/>
    <w:next w:val="Default"/>
    <w:uiPriority w:val="99"/>
    <w:rsid w:val="001B3EB2"/>
    <w:rPr>
      <w:rFonts w:cs="Times New Roman"/>
      <w:color w:val="auto"/>
    </w:rPr>
  </w:style>
  <w:style w:type="paragraph" w:customStyle="1" w:styleId="CM11622">
    <w:name w:val="CM11622"/>
    <w:basedOn w:val="Default"/>
    <w:next w:val="Default"/>
    <w:uiPriority w:val="99"/>
    <w:rsid w:val="001B3EB2"/>
    <w:rPr>
      <w:rFonts w:cs="Times New Roman"/>
      <w:color w:val="auto"/>
    </w:rPr>
  </w:style>
  <w:style w:type="paragraph" w:customStyle="1" w:styleId="CM12222">
    <w:name w:val="CM12222"/>
    <w:basedOn w:val="Default"/>
    <w:next w:val="Default"/>
    <w:uiPriority w:val="99"/>
    <w:rsid w:val="001B3EB2"/>
    <w:pPr>
      <w:spacing w:line="360" w:lineRule="atLeast"/>
    </w:pPr>
    <w:rPr>
      <w:rFonts w:cs="Times New Roman"/>
      <w:color w:val="auto"/>
    </w:rPr>
  </w:style>
  <w:style w:type="paragraph" w:customStyle="1" w:styleId="CM12022">
    <w:name w:val="CM12022"/>
    <w:basedOn w:val="Default"/>
    <w:next w:val="Default"/>
    <w:uiPriority w:val="99"/>
    <w:rsid w:val="001B3EB2"/>
    <w:rPr>
      <w:rFonts w:cs="Times New Roman"/>
      <w:color w:val="auto"/>
    </w:rPr>
  </w:style>
  <w:style w:type="paragraph" w:customStyle="1" w:styleId="CM8222">
    <w:name w:val="CM8222"/>
    <w:basedOn w:val="Default"/>
    <w:next w:val="Default"/>
    <w:uiPriority w:val="99"/>
    <w:rsid w:val="001B3EB2"/>
    <w:pPr>
      <w:spacing w:line="720" w:lineRule="atLeast"/>
    </w:pPr>
    <w:rPr>
      <w:rFonts w:cs="Times New Roman"/>
      <w:color w:val="auto"/>
    </w:rPr>
  </w:style>
  <w:style w:type="paragraph" w:customStyle="1" w:styleId="CM15622">
    <w:name w:val="CM15622"/>
    <w:basedOn w:val="Default"/>
    <w:next w:val="Default"/>
    <w:uiPriority w:val="99"/>
    <w:rsid w:val="001B3EB2"/>
    <w:rPr>
      <w:rFonts w:cs="Times New Roman"/>
      <w:color w:val="auto"/>
    </w:rPr>
  </w:style>
  <w:style w:type="paragraph" w:customStyle="1" w:styleId="225">
    <w:name w:val="@22"/>
    <w:basedOn w:val="3"/>
    <w:qFormat/>
    <w:rsid w:val="001B3EB2"/>
    <w:rPr>
      <w:rFonts w:ascii="標楷體" w:eastAsia="標楷體" w:hAnsi="標楷體"/>
      <w:noProof/>
      <w:sz w:val="24"/>
      <w:szCs w:val="24"/>
    </w:rPr>
  </w:style>
  <w:style w:type="paragraph" w:customStyle="1" w:styleId="1220">
    <w:name w:val="1.22"/>
    <w:basedOn w:val="Default"/>
    <w:qFormat/>
    <w:rsid w:val="001B3EB2"/>
    <w:pPr>
      <w:ind w:leftChars="200" w:left="480"/>
    </w:pPr>
    <w:rPr>
      <w:rFonts w:cs="Times New Roman"/>
      <w:b/>
      <w:bCs/>
      <w:noProof/>
      <w:lang w:val="x-none" w:eastAsia="x-none"/>
    </w:rPr>
  </w:style>
  <w:style w:type="paragraph" w:customStyle="1" w:styleId="21321">
    <w:name w:val="2.1.32"/>
    <w:basedOn w:val="Default"/>
    <w:qFormat/>
    <w:rsid w:val="001B3EB2"/>
    <w:pPr>
      <w:ind w:leftChars="300" w:left="1200" w:hangingChars="200" w:hanging="480"/>
    </w:pPr>
    <w:rPr>
      <w:rFonts w:cs="Times New Roman"/>
      <w:lang w:val="x-none" w:eastAsia="x-none"/>
    </w:rPr>
  </w:style>
  <w:style w:type="paragraph" w:customStyle="1" w:styleId="211220">
    <w:name w:val="2.1.122"/>
    <w:basedOn w:val="CM138"/>
    <w:qFormat/>
    <w:rsid w:val="001B3EB2"/>
    <w:pPr>
      <w:ind w:leftChars="400" w:left="1680" w:hangingChars="300" w:hanging="720"/>
    </w:pPr>
  </w:style>
  <w:style w:type="paragraph" w:customStyle="1" w:styleId="2111220">
    <w:name w:val="2.1.1.1.22"/>
    <w:basedOn w:val="CM138"/>
    <w:qFormat/>
    <w:rsid w:val="001B3EB2"/>
    <w:pPr>
      <w:ind w:leftChars="500" w:left="2160" w:hangingChars="400" w:hanging="960"/>
    </w:pPr>
    <w:rPr>
      <w:lang w:val="x-none" w:eastAsia="x-none"/>
    </w:rPr>
  </w:style>
  <w:style w:type="character" w:customStyle="1" w:styleId="322">
    <w:name w:val="註解主旨 字元32"/>
    <w:basedOn w:val="af5"/>
    <w:uiPriority w:val="99"/>
    <w:semiHidden/>
    <w:rsid w:val="001B3EB2"/>
    <w:rPr>
      <w:rFonts w:ascii="Times New Roman" w:eastAsia="新細明體" w:hAnsi="Times New Roman" w:cs="Times New Roman"/>
      <w:b/>
      <w:bCs/>
      <w:szCs w:val="24"/>
      <w:lang w:val="x-none" w:eastAsia="x-none"/>
    </w:rPr>
  </w:style>
  <w:style w:type="paragraph" w:customStyle="1" w:styleId="Default42">
    <w:name w:val="Default42"/>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332">
    <w:name w:val="CM13332"/>
    <w:basedOn w:val="Default"/>
    <w:next w:val="Default"/>
    <w:uiPriority w:val="99"/>
    <w:rsid w:val="001B3EB2"/>
    <w:rPr>
      <w:rFonts w:cs="Times New Roman"/>
      <w:color w:val="auto"/>
    </w:rPr>
  </w:style>
  <w:style w:type="paragraph" w:customStyle="1" w:styleId="CM152">
    <w:name w:val="CM152"/>
    <w:basedOn w:val="Default"/>
    <w:next w:val="Default"/>
    <w:uiPriority w:val="99"/>
    <w:rsid w:val="001B3EB2"/>
    <w:rPr>
      <w:rFonts w:cs="Times New Roman"/>
      <w:color w:val="auto"/>
    </w:rPr>
  </w:style>
  <w:style w:type="paragraph" w:customStyle="1" w:styleId="CM13432">
    <w:name w:val="CM13432"/>
    <w:basedOn w:val="Default"/>
    <w:next w:val="Default"/>
    <w:uiPriority w:val="99"/>
    <w:rsid w:val="001B3EB2"/>
    <w:rPr>
      <w:rFonts w:cs="Times New Roman"/>
      <w:color w:val="auto"/>
    </w:rPr>
  </w:style>
  <w:style w:type="paragraph" w:customStyle="1" w:styleId="CM232">
    <w:name w:val="CM232"/>
    <w:basedOn w:val="Default"/>
    <w:next w:val="Default"/>
    <w:uiPriority w:val="99"/>
    <w:rsid w:val="001B3EB2"/>
    <w:pPr>
      <w:spacing w:line="376" w:lineRule="atLeast"/>
    </w:pPr>
    <w:rPr>
      <w:rFonts w:cs="Times New Roman"/>
      <w:color w:val="auto"/>
    </w:rPr>
  </w:style>
  <w:style w:type="paragraph" w:customStyle="1" w:styleId="CM332">
    <w:name w:val="CM332"/>
    <w:basedOn w:val="Default"/>
    <w:next w:val="Default"/>
    <w:uiPriority w:val="99"/>
    <w:rsid w:val="001B3EB2"/>
    <w:rPr>
      <w:rFonts w:cs="Times New Roman"/>
      <w:color w:val="auto"/>
    </w:rPr>
  </w:style>
  <w:style w:type="paragraph" w:customStyle="1" w:styleId="CM13532">
    <w:name w:val="CM13532"/>
    <w:basedOn w:val="Default"/>
    <w:next w:val="Default"/>
    <w:uiPriority w:val="99"/>
    <w:rsid w:val="001B3EB2"/>
    <w:rPr>
      <w:rFonts w:cs="Times New Roman"/>
      <w:color w:val="auto"/>
    </w:rPr>
  </w:style>
  <w:style w:type="paragraph" w:customStyle="1" w:styleId="CM13632">
    <w:name w:val="CM13632"/>
    <w:basedOn w:val="Default"/>
    <w:next w:val="Default"/>
    <w:uiPriority w:val="99"/>
    <w:rsid w:val="001B3EB2"/>
    <w:rPr>
      <w:rFonts w:cs="Times New Roman"/>
      <w:color w:val="auto"/>
    </w:rPr>
  </w:style>
  <w:style w:type="paragraph" w:customStyle="1" w:styleId="CM13732">
    <w:name w:val="CM13732"/>
    <w:basedOn w:val="Default"/>
    <w:next w:val="Default"/>
    <w:uiPriority w:val="99"/>
    <w:rsid w:val="001B3EB2"/>
    <w:rPr>
      <w:rFonts w:cs="Times New Roman"/>
      <w:color w:val="auto"/>
    </w:rPr>
  </w:style>
  <w:style w:type="paragraph" w:customStyle="1" w:styleId="CM13842">
    <w:name w:val="CM13842"/>
    <w:basedOn w:val="Default"/>
    <w:next w:val="Default"/>
    <w:uiPriority w:val="99"/>
    <w:rsid w:val="001B3EB2"/>
    <w:rPr>
      <w:rFonts w:cs="Times New Roman"/>
      <w:color w:val="auto"/>
    </w:rPr>
  </w:style>
  <w:style w:type="paragraph" w:customStyle="1" w:styleId="CM442">
    <w:name w:val="CM442"/>
    <w:basedOn w:val="Default"/>
    <w:next w:val="Default"/>
    <w:uiPriority w:val="99"/>
    <w:rsid w:val="001B3EB2"/>
    <w:rPr>
      <w:rFonts w:cs="Times New Roman"/>
      <w:color w:val="auto"/>
    </w:rPr>
  </w:style>
  <w:style w:type="paragraph" w:customStyle="1" w:styleId="CM542">
    <w:name w:val="CM542"/>
    <w:basedOn w:val="Default"/>
    <w:next w:val="Default"/>
    <w:uiPriority w:val="99"/>
    <w:rsid w:val="001B3EB2"/>
    <w:rPr>
      <w:rFonts w:cs="Times New Roman"/>
      <w:color w:val="auto"/>
    </w:rPr>
  </w:style>
  <w:style w:type="paragraph" w:customStyle="1" w:styleId="CM642">
    <w:name w:val="CM642"/>
    <w:basedOn w:val="Default"/>
    <w:next w:val="Default"/>
    <w:uiPriority w:val="99"/>
    <w:rsid w:val="001B3EB2"/>
    <w:rPr>
      <w:rFonts w:cs="Times New Roman"/>
      <w:color w:val="auto"/>
    </w:rPr>
  </w:style>
  <w:style w:type="paragraph" w:customStyle="1" w:styleId="CM942">
    <w:name w:val="CM942"/>
    <w:basedOn w:val="Default"/>
    <w:next w:val="Default"/>
    <w:uiPriority w:val="99"/>
    <w:rsid w:val="001B3EB2"/>
    <w:rPr>
      <w:rFonts w:cs="Times New Roman"/>
      <w:color w:val="auto"/>
    </w:rPr>
  </w:style>
  <w:style w:type="paragraph" w:customStyle="1" w:styleId="CM13102">
    <w:name w:val="CM13102"/>
    <w:basedOn w:val="Default"/>
    <w:next w:val="Default"/>
    <w:uiPriority w:val="99"/>
    <w:rsid w:val="001B3EB2"/>
    <w:pPr>
      <w:spacing w:line="360" w:lineRule="atLeast"/>
    </w:pPr>
    <w:rPr>
      <w:rFonts w:cs="Times New Roman"/>
      <w:color w:val="auto"/>
    </w:rPr>
  </w:style>
  <w:style w:type="paragraph" w:customStyle="1" w:styleId="CM1442">
    <w:name w:val="CM1442"/>
    <w:basedOn w:val="Default"/>
    <w:next w:val="Default"/>
    <w:uiPriority w:val="99"/>
    <w:rsid w:val="001B3EB2"/>
    <w:pPr>
      <w:spacing w:line="360" w:lineRule="atLeast"/>
    </w:pPr>
    <w:rPr>
      <w:rFonts w:cs="Times New Roman"/>
      <w:color w:val="auto"/>
    </w:rPr>
  </w:style>
  <w:style w:type="paragraph" w:customStyle="1" w:styleId="CM1732">
    <w:name w:val="CM1732"/>
    <w:basedOn w:val="Default"/>
    <w:next w:val="Default"/>
    <w:uiPriority w:val="99"/>
    <w:rsid w:val="001B3EB2"/>
    <w:pPr>
      <w:spacing w:line="360" w:lineRule="atLeast"/>
    </w:pPr>
    <w:rPr>
      <w:rFonts w:cs="Times New Roman"/>
      <w:color w:val="auto"/>
    </w:rPr>
  </w:style>
  <w:style w:type="paragraph" w:customStyle="1" w:styleId="CM1832">
    <w:name w:val="CM1832"/>
    <w:basedOn w:val="Default"/>
    <w:next w:val="Default"/>
    <w:uiPriority w:val="99"/>
    <w:rsid w:val="001B3EB2"/>
    <w:pPr>
      <w:spacing w:line="360" w:lineRule="atLeast"/>
    </w:pPr>
    <w:rPr>
      <w:rFonts w:cs="Times New Roman"/>
      <w:color w:val="auto"/>
    </w:rPr>
  </w:style>
  <w:style w:type="paragraph" w:customStyle="1" w:styleId="CM1932">
    <w:name w:val="CM1932"/>
    <w:basedOn w:val="Default"/>
    <w:next w:val="Default"/>
    <w:uiPriority w:val="99"/>
    <w:rsid w:val="001B3EB2"/>
    <w:pPr>
      <w:spacing w:line="360" w:lineRule="atLeast"/>
    </w:pPr>
    <w:rPr>
      <w:rFonts w:cs="Times New Roman"/>
      <w:color w:val="auto"/>
    </w:rPr>
  </w:style>
  <w:style w:type="paragraph" w:customStyle="1" w:styleId="CM2032">
    <w:name w:val="CM2032"/>
    <w:basedOn w:val="Default"/>
    <w:next w:val="Default"/>
    <w:uiPriority w:val="99"/>
    <w:rsid w:val="001B3EB2"/>
    <w:rPr>
      <w:rFonts w:cs="Times New Roman"/>
      <w:color w:val="auto"/>
    </w:rPr>
  </w:style>
  <w:style w:type="paragraph" w:customStyle="1" w:styleId="CM13932">
    <w:name w:val="CM13932"/>
    <w:basedOn w:val="Default"/>
    <w:next w:val="Default"/>
    <w:uiPriority w:val="99"/>
    <w:rsid w:val="001B3EB2"/>
    <w:rPr>
      <w:rFonts w:cs="Times New Roman"/>
      <w:color w:val="auto"/>
    </w:rPr>
  </w:style>
  <w:style w:type="paragraph" w:customStyle="1" w:styleId="CM3632">
    <w:name w:val="CM3632"/>
    <w:basedOn w:val="Default"/>
    <w:next w:val="Default"/>
    <w:uiPriority w:val="99"/>
    <w:rsid w:val="001B3EB2"/>
    <w:pPr>
      <w:spacing w:line="360" w:lineRule="atLeast"/>
    </w:pPr>
    <w:rPr>
      <w:rFonts w:cs="Times New Roman"/>
      <w:color w:val="auto"/>
    </w:rPr>
  </w:style>
  <w:style w:type="paragraph" w:customStyle="1" w:styleId="CM4032">
    <w:name w:val="CM4032"/>
    <w:basedOn w:val="Default"/>
    <w:next w:val="Default"/>
    <w:uiPriority w:val="99"/>
    <w:rsid w:val="001B3EB2"/>
    <w:pPr>
      <w:spacing w:line="360" w:lineRule="atLeast"/>
    </w:pPr>
    <w:rPr>
      <w:rFonts w:cs="Times New Roman"/>
      <w:color w:val="auto"/>
    </w:rPr>
  </w:style>
  <w:style w:type="paragraph" w:customStyle="1" w:styleId="CM4232">
    <w:name w:val="CM4232"/>
    <w:basedOn w:val="Default"/>
    <w:next w:val="Default"/>
    <w:uiPriority w:val="99"/>
    <w:rsid w:val="001B3EB2"/>
    <w:rPr>
      <w:rFonts w:cs="Times New Roman"/>
      <w:color w:val="auto"/>
    </w:rPr>
  </w:style>
  <w:style w:type="paragraph" w:customStyle="1" w:styleId="CM14632">
    <w:name w:val="CM14632"/>
    <w:basedOn w:val="Default"/>
    <w:next w:val="Default"/>
    <w:uiPriority w:val="99"/>
    <w:rsid w:val="001B3EB2"/>
    <w:rPr>
      <w:rFonts w:cs="Times New Roman"/>
      <w:color w:val="auto"/>
    </w:rPr>
  </w:style>
  <w:style w:type="paragraph" w:customStyle="1" w:styleId="CM4732">
    <w:name w:val="CM4732"/>
    <w:basedOn w:val="Default"/>
    <w:next w:val="Default"/>
    <w:uiPriority w:val="99"/>
    <w:rsid w:val="001B3EB2"/>
    <w:rPr>
      <w:rFonts w:cs="Times New Roman"/>
      <w:color w:val="auto"/>
    </w:rPr>
  </w:style>
  <w:style w:type="paragraph" w:customStyle="1" w:styleId="CM4932">
    <w:name w:val="CM4932"/>
    <w:basedOn w:val="Default"/>
    <w:next w:val="Default"/>
    <w:uiPriority w:val="99"/>
    <w:rsid w:val="001B3EB2"/>
    <w:pPr>
      <w:spacing w:line="360" w:lineRule="atLeast"/>
    </w:pPr>
    <w:rPr>
      <w:rFonts w:cs="Times New Roman"/>
      <w:color w:val="auto"/>
    </w:rPr>
  </w:style>
  <w:style w:type="paragraph" w:customStyle="1" w:styleId="CM5032">
    <w:name w:val="CM5032"/>
    <w:basedOn w:val="Default"/>
    <w:next w:val="Default"/>
    <w:uiPriority w:val="99"/>
    <w:rsid w:val="001B3EB2"/>
    <w:pPr>
      <w:spacing w:line="360" w:lineRule="atLeast"/>
    </w:pPr>
    <w:rPr>
      <w:rFonts w:cs="Times New Roman"/>
      <w:color w:val="auto"/>
    </w:rPr>
  </w:style>
  <w:style w:type="paragraph" w:customStyle="1" w:styleId="CM5132">
    <w:name w:val="CM5132"/>
    <w:basedOn w:val="Default"/>
    <w:next w:val="Default"/>
    <w:uiPriority w:val="99"/>
    <w:rsid w:val="001B3EB2"/>
    <w:rPr>
      <w:rFonts w:cs="Times New Roman"/>
      <w:color w:val="auto"/>
    </w:rPr>
  </w:style>
  <w:style w:type="paragraph" w:customStyle="1" w:styleId="CM6332">
    <w:name w:val="CM6332"/>
    <w:basedOn w:val="Default"/>
    <w:next w:val="Default"/>
    <w:uiPriority w:val="99"/>
    <w:rsid w:val="001B3EB2"/>
    <w:pPr>
      <w:spacing w:line="360" w:lineRule="atLeast"/>
    </w:pPr>
    <w:rPr>
      <w:rFonts w:cs="Times New Roman"/>
      <w:color w:val="auto"/>
    </w:rPr>
  </w:style>
  <w:style w:type="paragraph" w:customStyle="1" w:styleId="CM2632">
    <w:name w:val="CM2632"/>
    <w:basedOn w:val="Default"/>
    <w:next w:val="Default"/>
    <w:uiPriority w:val="99"/>
    <w:rsid w:val="001B3EB2"/>
    <w:pPr>
      <w:spacing w:line="360" w:lineRule="atLeast"/>
    </w:pPr>
    <w:rPr>
      <w:rFonts w:cs="Times New Roman"/>
      <w:color w:val="auto"/>
    </w:rPr>
  </w:style>
  <w:style w:type="paragraph" w:customStyle="1" w:styleId="CM5932">
    <w:name w:val="CM5932"/>
    <w:basedOn w:val="Default"/>
    <w:next w:val="Default"/>
    <w:uiPriority w:val="99"/>
    <w:rsid w:val="001B3EB2"/>
    <w:pPr>
      <w:spacing w:line="360" w:lineRule="atLeast"/>
    </w:pPr>
    <w:rPr>
      <w:rFonts w:cs="Times New Roman"/>
      <w:color w:val="auto"/>
    </w:rPr>
  </w:style>
  <w:style w:type="paragraph" w:customStyle="1" w:styleId="CM7032">
    <w:name w:val="CM7032"/>
    <w:basedOn w:val="Default"/>
    <w:next w:val="Default"/>
    <w:uiPriority w:val="99"/>
    <w:rsid w:val="001B3EB2"/>
    <w:pPr>
      <w:spacing w:line="360" w:lineRule="atLeast"/>
    </w:pPr>
    <w:rPr>
      <w:rFonts w:cs="Times New Roman"/>
      <w:color w:val="auto"/>
    </w:rPr>
  </w:style>
  <w:style w:type="paragraph" w:customStyle="1" w:styleId="CM7332">
    <w:name w:val="CM7332"/>
    <w:basedOn w:val="Default"/>
    <w:next w:val="Default"/>
    <w:uiPriority w:val="99"/>
    <w:rsid w:val="001B3EB2"/>
    <w:rPr>
      <w:rFonts w:cs="Times New Roman"/>
      <w:color w:val="auto"/>
    </w:rPr>
  </w:style>
  <w:style w:type="paragraph" w:customStyle="1" w:styleId="CM7432">
    <w:name w:val="CM7432"/>
    <w:basedOn w:val="Default"/>
    <w:next w:val="Default"/>
    <w:uiPriority w:val="99"/>
    <w:rsid w:val="001B3EB2"/>
    <w:pPr>
      <w:spacing w:line="360" w:lineRule="atLeast"/>
    </w:pPr>
    <w:rPr>
      <w:rFonts w:cs="Times New Roman"/>
      <w:color w:val="auto"/>
    </w:rPr>
  </w:style>
  <w:style w:type="paragraph" w:customStyle="1" w:styleId="CM7532">
    <w:name w:val="CM7532"/>
    <w:basedOn w:val="Default"/>
    <w:next w:val="Default"/>
    <w:uiPriority w:val="99"/>
    <w:rsid w:val="001B3EB2"/>
    <w:rPr>
      <w:rFonts w:cs="Times New Roman"/>
      <w:color w:val="auto"/>
    </w:rPr>
  </w:style>
  <w:style w:type="paragraph" w:customStyle="1" w:styleId="CM15432">
    <w:name w:val="CM15432"/>
    <w:basedOn w:val="Default"/>
    <w:next w:val="Default"/>
    <w:uiPriority w:val="99"/>
    <w:rsid w:val="001B3EB2"/>
    <w:rPr>
      <w:rFonts w:cs="Times New Roman"/>
      <w:color w:val="auto"/>
    </w:rPr>
  </w:style>
  <w:style w:type="paragraph" w:customStyle="1" w:styleId="CM7932">
    <w:name w:val="CM7932"/>
    <w:basedOn w:val="Default"/>
    <w:next w:val="Default"/>
    <w:uiPriority w:val="99"/>
    <w:rsid w:val="001B3EB2"/>
    <w:pPr>
      <w:spacing w:line="360" w:lineRule="atLeast"/>
    </w:pPr>
    <w:rPr>
      <w:rFonts w:cs="Times New Roman"/>
      <w:color w:val="auto"/>
    </w:rPr>
  </w:style>
  <w:style w:type="paragraph" w:customStyle="1" w:styleId="CM5732">
    <w:name w:val="CM5732"/>
    <w:basedOn w:val="Default"/>
    <w:next w:val="Default"/>
    <w:uiPriority w:val="99"/>
    <w:rsid w:val="001B3EB2"/>
    <w:pPr>
      <w:spacing w:line="360" w:lineRule="atLeast"/>
    </w:pPr>
    <w:rPr>
      <w:rFonts w:cs="Times New Roman"/>
      <w:color w:val="auto"/>
    </w:rPr>
  </w:style>
  <w:style w:type="paragraph" w:customStyle="1" w:styleId="CM8032">
    <w:name w:val="CM8032"/>
    <w:basedOn w:val="Default"/>
    <w:next w:val="Default"/>
    <w:uiPriority w:val="99"/>
    <w:rsid w:val="001B3EB2"/>
    <w:pPr>
      <w:spacing w:line="360" w:lineRule="atLeast"/>
    </w:pPr>
    <w:rPr>
      <w:rFonts w:cs="Times New Roman"/>
      <w:color w:val="auto"/>
    </w:rPr>
  </w:style>
  <w:style w:type="paragraph" w:customStyle="1" w:styleId="CM8332">
    <w:name w:val="CM8332"/>
    <w:basedOn w:val="Default"/>
    <w:next w:val="Default"/>
    <w:uiPriority w:val="99"/>
    <w:rsid w:val="001B3EB2"/>
    <w:pPr>
      <w:spacing w:line="720" w:lineRule="atLeast"/>
    </w:pPr>
    <w:rPr>
      <w:rFonts w:cs="Times New Roman"/>
      <w:color w:val="auto"/>
    </w:rPr>
  </w:style>
  <w:style w:type="paragraph" w:customStyle="1" w:styleId="CM15732">
    <w:name w:val="CM15732"/>
    <w:basedOn w:val="Default"/>
    <w:next w:val="Default"/>
    <w:uiPriority w:val="99"/>
    <w:rsid w:val="001B3EB2"/>
    <w:rPr>
      <w:rFonts w:cs="Times New Roman"/>
      <w:color w:val="auto"/>
    </w:rPr>
  </w:style>
  <w:style w:type="paragraph" w:customStyle="1" w:styleId="CM14032">
    <w:name w:val="CM14032"/>
    <w:basedOn w:val="Default"/>
    <w:next w:val="Default"/>
    <w:uiPriority w:val="99"/>
    <w:rsid w:val="001B3EB2"/>
    <w:rPr>
      <w:rFonts w:cs="Times New Roman"/>
      <w:color w:val="auto"/>
    </w:rPr>
  </w:style>
  <w:style w:type="paragraph" w:customStyle="1" w:styleId="CM9032">
    <w:name w:val="CM9032"/>
    <w:basedOn w:val="Default"/>
    <w:next w:val="Default"/>
    <w:uiPriority w:val="99"/>
    <w:rsid w:val="001B3EB2"/>
    <w:pPr>
      <w:spacing w:line="360" w:lineRule="atLeast"/>
    </w:pPr>
    <w:rPr>
      <w:rFonts w:cs="Times New Roman"/>
      <w:color w:val="auto"/>
    </w:rPr>
  </w:style>
  <w:style w:type="paragraph" w:customStyle="1" w:styleId="CM9232">
    <w:name w:val="CM9232"/>
    <w:basedOn w:val="Default"/>
    <w:next w:val="Default"/>
    <w:uiPriority w:val="99"/>
    <w:rsid w:val="001B3EB2"/>
    <w:rPr>
      <w:rFonts w:cs="Times New Roman"/>
      <w:color w:val="auto"/>
    </w:rPr>
  </w:style>
  <w:style w:type="paragraph" w:customStyle="1" w:styleId="CM10032">
    <w:name w:val="CM10032"/>
    <w:basedOn w:val="Default"/>
    <w:next w:val="Default"/>
    <w:uiPriority w:val="99"/>
    <w:rsid w:val="001B3EB2"/>
    <w:rPr>
      <w:rFonts w:cs="Times New Roman"/>
      <w:color w:val="auto"/>
    </w:rPr>
  </w:style>
  <w:style w:type="paragraph" w:customStyle="1" w:styleId="CM16032">
    <w:name w:val="CM16032"/>
    <w:basedOn w:val="Default"/>
    <w:next w:val="Default"/>
    <w:uiPriority w:val="99"/>
    <w:rsid w:val="001B3EB2"/>
    <w:rPr>
      <w:rFonts w:cs="Times New Roman"/>
      <w:color w:val="auto"/>
    </w:rPr>
  </w:style>
  <w:style w:type="paragraph" w:customStyle="1" w:styleId="CM16232">
    <w:name w:val="CM16232"/>
    <w:basedOn w:val="Default"/>
    <w:next w:val="Default"/>
    <w:uiPriority w:val="99"/>
    <w:rsid w:val="001B3EB2"/>
    <w:rPr>
      <w:rFonts w:cs="Times New Roman"/>
      <w:color w:val="auto"/>
    </w:rPr>
  </w:style>
  <w:style w:type="paragraph" w:customStyle="1" w:styleId="CM14532">
    <w:name w:val="CM14532"/>
    <w:basedOn w:val="Default"/>
    <w:next w:val="Default"/>
    <w:uiPriority w:val="99"/>
    <w:rsid w:val="001B3EB2"/>
    <w:rPr>
      <w:rFonts w:cs="Times New Roman"/>
      <w:color w:val="auto"/>
    </w:rPr>
  </w:style>
  <w:style w:type="paragraph" w:customStyle="1" w:styleId="CM14232">
    <w:name w:val="CM14232"/>
    <w:basedOn w:val="Default"/>
    <w:next w:val="Default"/>
    <w:uiPriority w:val="99"/>
    <w:rsid w:val="001B3EB2"/>
    <w:rPr>
      <w:rFonts w:cs="Times New Roman"/>
      <w:color w:val="auto"/>
    </w:rPr>
  </w:style>
  <w:style w:type="paragraph" w:customStyle="1" w:styleId="CM11632">
    <w:name w:val="CM11632"/>
    <w:basedOn w:val="Default"/>
    <w:next w:val="Default"/>
    <w:uiPriority w:val="99"/>
    <w:rsid w:val="001B3EB2"/>
    <w:rPr>
      <w:rFonts w:cs="Times New Roman"/>
      <w:color w:val="auto"/>
    </w:rPr>
  </w:style>
  <w:style w:type="paragraph" w:customStyle="1" w:styleId="CM12232">
    <w:name w:val="CM12232"/>
    <w:basedOn w:val="Default"/>
    <w:next w:val="Default"/>
    <w:uiPriority w:val="99"/>
    <w:rsid w:val="001B3EB2"/>
    <w:pPr>
      <w:spacing w:line="360" w:lineRule="atLeast"/>
    </w:pPr>
    <w:rPr>
      <w:rFonts w:cs="Times New Roman"/>
      <w:color w:val="auto"/>
    </w:rPr>
  </w:style>
  <w:style w:type="paragraph" w:customStyle="1" w:styleId="CM12032">
    <w:name w:val="CM12032"/>
    <w:basedOn w:val="Default"/>
    <w:next w:val="Default"/>
    <w:uiPriority w:val="99"/>
    <w:rsid w:val="001B3EB2"/>
    <w:rPr>
      <w:rFonts w:cs="Times New Roman"/>
      <w:color w:val="auto"/>
    </w:rPr>
  </w:style>
  <w:style w:type="paragraph" w:customStyle="1" w:styleId="CM8232">
    <w:name w:val="CM8232"/>
    <w:basedOn w:val="Default"/>
    <w:next w:val="Default"/>
    <w:uiPriority w:val="99"/>
    <w:rsid w:val="001B3EB2"/>
    <w:pPr>
      <w:spacing w:line="720" w:lineRule="atLeast"/>
    </w:pPr>
    <w:rPr>
      <w:rFonts w:cs="Times New Roman"/>
      <w:color w:val="auto"/>
    </w:rPr>
  </w:style>
  <w:style w:type="paragraph" w:customStyle="1" w:styleId="CM15632">
    <w:name w:val="CM15632"/>
    <w:basedOn w:val="Default"/>
    <w:next w:val="Default"/>
    <w:uiPriority w:val="99"/>
    <w:rsid w:val="001B3EB2"/>
    <w:rPr>
      <w:rFonts w:cs="Times New Roman"/>
      <w:color w:val="auto"/>
    </w:rPr>
  </w:style>
  <w:style w:type="paragraph" w:customStyle="1" w:styleId="323">
    <w:name w:val="@32"/>
    <w:basedOn w:val="3"/>
    <w:qFormat/>
    <w:rsid w:val="001B3EB2"/>
    <w:rPr>
      <w:rFonts w:ascii="標楷體" w:eastAsia="標楷體" w:hAnsi="標楷體"/>
      <w:noProof/>
      <w:sz w:val="24"/>
      <w:szCs w:val="24"/>
    </w:rPr>
  </w:style>
  <w:style w:type="paragraph" w:customStyle="1" w:styleId="1320">
    <w:name w:val="1.32"/>
    <w:basedOn w:val="Default"/>
    <w:qFormat/>
    <w:rsid w:val="001B3EB2"/>
    <w:pPr>
      <w:ind w:leftChars="200" w:left="480"/>
    </w:pPr>
    <w:rPr>
      <w:rFonts w:cs="Times New Roman"/>
      <w:b/>
      <w:bCs/>
      <w:noProof/>
      <w:lang w:val="x-none" w:eastAsia="x-none"/>
    </w:rPr>
  </w:style>
  <w:style w:type="paragraph" w:customStyle="1" w:styleId="21420">
    <w:name w:val="2.1.42"/>
    <w:basedOn w:val="Default"/>
    <w:qFormat/>
    <w:rsid w:val="001B3EB2"/>
    <w:pPr>
      <w:ind w:leftChars="300" w:left="1200" w:hangingChars="200" w:hanging="480"/>
    </w:pPr>
    <w:rPr>
      <w:rFonts w:cs="Times New Roman"/>
      <w:lang w:val="x-none" w:eastAsia="x-none"/>
    </w:rPr>
  </w:style>
  <w:style w:type="paragraph" w:customStyle="1" w:styleId="211320">
    <w:name w:val="2.1.132"/>
    <w:basedOn w:val="CM138"/>
    <w:qFormat/>
    <w:rsid w:val="001B3EB2"/>
    <w:pPr>
      <w:ind w:leftChars="400" w:left="1680" w:hangingChars="300" w:hanging="720"/>
    </w:pPr>
  </w:style>
  <w:style w:type="paragraph" w:customStyle="1" w:styleId="2111320">
    <w:name w:val="2.1.1.1.32"/>
    <w:basedOn w:val="CM138"/>
    <w:qFormat/>
    <w:rsid w:val="001B3EB2"/>
    <w:pPr>
      <w:ind w:leftChars="500" w:left="2160" w:hangingChars="400" w:hanging="960"/>
    </w:pPr>
    <w:rPr>
      <w:lang w:val="x-none" w:eastAsia="x-none"/>
    </w:rPr>
  </w:style>
  <w:style w:type="character" w:customStyle="1" w:styleId="420">
    <w:name w:val="註解主旨 字元42"/>
    <w:basedOn w:val="af5"/>
    <w:uiPriority w:val="99"/>
    <w:semiHidden/>
    <w:rsid w:val="001B3EB2"/>
    <w:rPr>
      <w:rFonts w:ascii="Times New Roman" w:eastAsia="新細明體" w:hAnsi="Times New Roman" w:cs="Times New Roman"/>
      <w:b/>
      <w:bCs/>
      <w:szCs w:val="24"/>
      <w:lang w:val="x-none" w:eastAsia="x-none"/>
    </w:rPr>
  </w:style>
  <w:style w:type="character" w:customStyle="1" w:styleId="233">
    <w:name w:val="頁首 字元23"/>
    <w:basedOn w:val="a0"/>
    <w:uiPriority w:val="99"/>
    <w:rsid w:val="001B3EB2"/>
    <w:rPr>
      <w:sz w:val="20"/>
      <w:szCs w:val="20"/>
    </w:rPr>
  </w:style>
  <w:style w:type="character" w:customStyle="1" w:styleId="183">
    <w:name w:val="區塊文字 字元18"/>
    <w:rsid w:val="001B3EB2"/>
    <w:rPr>
      <w:rFonts w:ascii="標楷體" w:eastAsia="標楷體" w:hAnsi="Times New Roman" w:cs="Times New Roman"/>
      <w:kern w:val="0"/>
      <w:sz w:val="28"/>
      <w:szCs w:val="20"/>
      <w:lang w:val="x-none" w:eastAsia="x-none"/>
    </w:rPr>
  </w:style>
  <w:style w:type="character" w:customStyle="1" w:styleId="243">
    <w:name w:val="頁首 字元24"/>
    <w:basedOn w:val="a0"/>
    <w:uiPriority w:val="99"/>
    <w:rsid w:val="001B3EB2"/>
    <w:rPr>
      <w:sz w:val="20"/>
      <w:szCs w:val="20"/>
    </w:rPr>
  </w:style>
  <w:style w:type="character" w:customStyle="1" w:styleId="146">
    <w:name w:val="頁尾 字元14"/>
    <w:basedOn w:val="a0"/>
    <w:uiPriority w:val="99"/>
    <w:rsid w:val="001B3EB2"/>
    <w:rPr>
      <w:sz w:val="20"/>
      <w:szCs w:val="20"/>
    </w:rPr>
  </w:style>
  <w:style w:type="character" w:customStyle="1" w:styleId="139">
    <w:name w:val="註解方塊文字 字元13"/>
    <w:basedOn w:val="a0"/>
    <w:uiPriority w:val="99"/>
    <w:semiHidden/>
    <w:rsid w:val="001B3EB2"/>
    <w:rPr>
      <w:rFonts w:asciiTheme="majorHAnsi" w:eastAsiaTheme="majorEastAsia" w:hAnsiTheme="majorHAnsi" w:cstheme="majorBidi"/>
      <w:sz w:val="18"/>
      <w:szCs w:val="18"/>
    </w:rPr>
  </w:style>
  <w:style w:type="paragraph" w:customStyle="1" w:styleId="Default19">
    <w:name w:val="Default19"/>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314">
    <w:name w:val="CM13314"/>
    <w:basedOn w:val="Default"/>
    <w:next w:val="Default"/>
    <w:uiPriority w:val="99"/>
    <w:rsid w:val="001B3EB2"/>
    <w:rPr>
      <w:rFonts w:cs="Times New Roman"/>
      <w:color w:val="auto"/>
    </w:rPr>
  </w:style>
  <w:style w:type="paragraph" w:customStyle="1" w:styleId="CM124">
    <w:name w:val="CM124"/>
    <w:basedOn w:val="Default"/>
    <w:next w:val="Default"/>
    <w:uiPriority w:val="99"/>
    <w:rsid w:val="001B3EB2"/>
    <w:rPr>
      <w:rFonts w:cs="Times New Roman"/>
      <w:color w:val="auto"/>
    </w:rPr>
  </w:style>
  <w:style w:type="paragraph" w:customStyle="1" w:styleId="CM13414">
    <w:name w:val="CM13414"/>
    <w:basedOn w:val="Default"/>
    <w:next w:val="Default"/>
    <w:uiPriority w:val="99"/>
    <w:rsid w:val="001B3EB2"/>
    <w:rPr>
      <w:rFonts w:cs="Times New Roman"/>
      <w:color w:val="auto"/>
    </w:rPr>
  </w:style>
  <w:style w:type="paragraph" w:customStyle="1" w:styleId="CM215">
    <w:name w:val="CM215"/>
    <w:basedOn w:val="Default"/>
    <w:next w:val="Default"/>
    <w:uiPriority w:val="99"/>
    <w:rsid w:val="001B3EB2"/>
    <w:pPr>
      <w:spacing w:line="376" w:lineRule="atLeast"/>
    </w:pPr>
    <w:rPr>
      <w:rFonts w:cs="Times New Roman"/>
      <w:color w:val="auto"/>
    </w:rPr>
  </w:style>
  <w:style w:type="paragraph" w:customStyle="1" w:styleId="CM315">
    <w:name w:val="CM315"/>
    <w:basedOn w:val="Default"/>
    <w:next w:val="Default"/>
    <w:uiPriority w:val="99"/>
    <w:rsid w:val="001B3EB2"/>
    <w:rPr>
      <w:rFonts w:cs="Times New Roman"/>
      <w:color w:val="auto"/>
    </w:rPr>
  </w:style>
  <w:style w:type="paragraph" w:customStyle="1" w:styleId="CM13514">
    <w:name w:val="CM13514"/>
    <w:basedOn w:val="Default"/>
    <w:next w:val="Default"/>
    <w:uiPriority w:val="99"/>
    <w:rsid w:val="001B3EB2"/>
    <w:rPr>
      <w:rFonts w:cs="Times New Roman"/>
      <w:color w:val="auto"/>
    </w:rPr>
  </w:style>
  <w:style w:type="paragraph" w:customStyle="1" w:styleId="CM13614">
    <w:name w:val="CM13614"/>
    <w:basedOn w:val="Default"/>
    <w:next w:val="Default"/>
    <w:uiPriority w:val="99"/>
    <w:rsid w:val="001B3EB2"/>
    <w:rPr>
      <w:rFonts w:cs="Times New Roman"/>
      <w:color w:val="auto"/>
    </w:rPr>
  </w:style>
  <w:style w:type="paragraph" w:customStyle="1" w:styleId="CM13714">
    <w:name w:val="CM13714"/>
    <w:basedOn w:val="Default"/>
    <w:next w:val="Default"/>
    <w:uiPriority w:val="99"/>
    <w:rsid w:val="001B3EB2"/>
    <w:rPr>
      <w:rFonts w:cs="Times New Roman"/>
      <w:color w:val="auto"/>
    </w:rPr>
  </w:style>
  <w:style w:type="paragraph" w:customStyle="1" w:styleId="CM13815">
    <w:name w:val="CM13815"/>
    <w:basedOn w:val="Default"/>
    <w:next w:val="Default"/>
    <w:uiPriority w:val="99"/>
    <w:rsid w:val="001B3EB2"/>
    <w:rPr>
      <w:rFonts w:cs="Times New Roman"/>
      <w:color w:val="auto"/>
    </w:rPr>
  </w:style>
  <w:style w:type="paragraph" w:customStyle="1" w:styleId="CM417">
    <w:name w:val="CM417"/>
    <w:basedOn w:val="Default"/>
    <w:next w:val="Default"/>
    <w:uiPriority w:val="99"/>
    <w:rsid w:val="001B3EB2"/>
    <w:rPr>
      <w:rFonts w:cs="Times New Roman"/>
      <w:color w:val="auto"/>
    </w:rPr>
  </w:style>
  <w:style w:type="paragraph" w:customStyle="1" w:styleId="CM525">
    <w:name w:val="CM525"/>
    <w:basedOn w:val="Default"/>
    <w:next w:val="Default"/>
    <w:uiPriority w:val="99"/>
    <w:rsid w:val="001B3EB2"/>
    <w:rPr>
      <w:rFonts w:cs="Times New Roman"/>
      <w:color w:val="auto"/>
    </w:rPr>
  </w:style>
  <w:style w:type="paragraph" w:customStyle="1" w:styleId="CM615">
    <w:name w:val="CM615"/>
    <w:basedOn w:val="Default"/>
    <w:next w:val="Default"/>
    <w:uiPriority w:val="99"/>
    <w:rsid w:val="001B3EB2"/>
    <w:rPr>
      <w:rFonts w:cs="Times New Roman"/>
      <w:color w:val="auto"/>
    </w:rPr>
  </w:style>
  <w:style w:type="paragraph" w:customStyle="1" w:styleId="CM915">
    <w:name w:val="CM915"/>
    <w:basedOn w:val="Default"/>
    <w:next w:val="Default"/>
    <w:uiPriority w:val="99"/>
    <w:rsid w:val="001B3EB2"/>
    <w:rPr>
      <w:rFonts w:cs="Times New Roman"/>
      <w:color w:val="auto"/>
    </w:rPr>
  </w:style>
  <w:style w:type="paragraph" w:customStyle="1" w:styleId="CM1320">
    <w:name w:val="CM1320"/>
    <w:basedOn w:val="Default"/>
    <w:next w:val="Default"/>
    <w:uiPriority w:val="99"/>
    <w:rsid w:val="001B3EB2"/>
    <w:pPr>
      <w:spacing w:line="360" w:lineRule="atLeast"/>
    </w:pPr>
    <w:rPr>
      <w:rFonts w:cs="Times New Roman"/>
      <w:color w:val="auto"/>
    </w:rPr>
  </w:style>
  <w:style w:type="paragraph" w:customStyle="1" w:styleId="CM1417">
    <w:name w:val="CM1417"/>
    <w:basedOn w:val="Default"/>
    <w:next w:val="Default"/>
    <w:uiPriority w:val="99"/>
    <w:rsid w:val="001B3EB2"/>
    <w:pPr>
      <w:spacing w:line="360" w:lineRule="atLeast"/>
    </w:pPr>
    <w:rPr>
      <w:rFonts w:cs="Times New Roman"/>
      <w:color w:val="auto"/>
    </w:rPr>
  </w:style>
  <w:style w:type="paragraph" w:customStyle="1" w:styleId="CM1714">
    <w:name w:val="CM1714"/>
    <w:basedOn w:val="Default"/>
    <w:next w:val="Default"/>
    <w:uiPriority w:val="99"/>
    <w:rsid w:val="001B3EB2"/>
    <w:pPr>
      <w:spacing w:line="360" w:lineRule="atLeast"/>
    </w:pPr>
    <w:rPr>
      <w:rFonts w:cs="Times New Roman"/>
      <w:color w:val="auto"/>
    </w:rPr>
  </w:style>
  <w:style w:type="paragraph" w:customStyle="1" w:styleId="CM1814">
    <w:name w:val="CM1814"/>
    <w:basedOn w:val="Default"/>
    <w:next w:val="Default"/>
    <w:uiPriority w:val="99"/>
    <w:rsid w:val="001B3EB2"/>
    <w:pPr>
      <w:spacing w:line="360" w:lineRule="atLeast"/>
    </w:pPr>
    <w:rPr>
      <w:rFonts w:cs="Times New Roman"/>
      <w:color w:val="auto"/>
    </w:rPr>
  </w:style>
  <w:style w:type="paragraph" w:customStyle="1" w:styleId="CM1914">
    <w:name w:val="CM1914"/>
    <w:basedOn w:val="Default"/>
    <w:next w:val="Default"/>
    <w:uiPriority w:val="99"/>
    <w:rsid w:val="001B3EB2"/>
    <w:pPr>
      <w:spacing w:line="360" w:lineRule="atLeast"/>
    </w:pPr>
    <w:rPr>
      <w:rFonts w:cs="Times New Roman"/>
      <w:color w:val="auto"/>
    </w:rPr>
  </w:style>
  <w:style w:type="paragraph" w:customStyle="1" w:styleId="CM2014">
    <w:name w:val="CM2014"/>
    <w:basedOn w:val="Default"/>
    <w:next w:val="Default"/>
    <w:uiPriority w:val="99"/>
    <w:rsid w:val="001B3EB2"/>
    <w:rPr>
      <w:rFonts w:cs="Times New Roman"/>
      <w:color w:val="auto"/>
    </w:rPr>
  </w:style>
  <w:style w:type="paragraph" w:customStyle="1" w:styleId="CM13914">
    <w:name w:val="CM13914"/>
    <w:basedOn w:val="Default"/>
    <w:next w:val="Default"/>
    <w:uiPriority w:val="99"/>
    <w:rsid w:val="001B3EB2"/>
    <w:rPr>
      <w:rFonts w:cs="Times New Roman"/>
      <w:color w:val="auto"/>
    </w:rPr>
  </w:style>
  <w:style w:type="paragraph" w:customStyle="1" w:styleId="CM3614">
    <w:name w:val="CM3614"/>
    <w:basedOn w:val="Default"/>
    <w:next w:val="Default"/>
    <w:uiPriority w:val="99"/>
    <w:rsid w:val="001B3EB2"/>
    <w:pPr>
      <w:spacing w:line="360" w:lineRule="atLeast"/>
    </w:pPr>
    <w:rPr>
      <w:rFonts w:cs="Times New Roman"/>
      <w:color w:val="auto"/>
    </w:rPr>
  </w:style>
  <w:style w:type="paragraph" w:customStyle="1" w:styleId="CM4014">
    <w:name w:val="CM4014"/>
    <w:basedOn w:val="Default"/>
    <w:next w:val="Default"/>
    <w:uiPriority w:val="99"/>
    <w:rsid w:val="001B3EB2"/>
    <w:pPr>
      <w:spacing w:line="360" w:lineRule="atLeast"/>
    </w:pPr>
    <w:rPr>
      <w:rFonts w:cs="Times New Roman"/>
      <w:color w:val="auto"/>
    </w:rPr>
  </w:style>
  <w:style w:type="paragraph" w:customStyle="1" w:styleId="CM4214">
    <w:name w:val="CM4214"/>
    <w:basedOn w:val="Default"/>
    <w:next w:val="Default"/>
    <w:uiPriority w:val="99"/>
    <w:rsid w:val="001B3EB2"/>
    <w:rPr>
      <w:rFonts w:cs="Times New Roman"/>
      <w:color w:val="auto"/>
    </w:rPr>
  </w:style>
  <w:style w:type="paragraph" w:customStyle="1" w:styleId="CM14614">
    <w:name w:val="CM14614"/>
    <w:basedOn w:val="Default"/>
    <w:next w:val="Default"/>
    <w:uiPriority w:val="99"/>
    <w:rsid w:val="001B3EB2"/>
    <w:rPr>
      <w:rFonts w:cs="Times New Roman"/>
      <w:color w:val="auto"/>
    </w:rPr>
  </w:style>
  <w:style w:type="paragraph" w:customStyle="1" w:styleId="CM4714">
    <w:name w:val="CM4714"/>
    <w:basedOn w:val="Default"/>
    <w:next w:val="Default"/>
    <w:uiPriority w:val="99"/>
    <w:rsid w:val="001B3EB2"/>
    <w:rPr>
      <w:rFonts w:cs="Times New Roman"/>
      <w:color w:val="auto"/>
    </w:rPr>
  </w:style>
  <w:style w:type="paragraph" w:customStyle="1" w:styleId="CM4914">
    <w:name w:val="CM4914"/>
    <w:basedOn w:val="Default"/>
    <w:next w:val="Default"/>
    <w:uiPriority w:val="99"/>
    <w:rsid w:val="001B3EB2"/>
    <w:pPr>
      <w:spacing w:line="360" w:lineRule="atLeast"/>
    </w:pPr>
    <w:rPr>
      <w:rFonts w:cs="Times New Roman"/>
      <w:color w:val="auto"/>
    </w:rPr>
  </w:style>
  <w:style w:type="paragraph" w:customStyle="1" w:styleId="CM5014">
    <w:name w:val="CM5014"/>
    <w:basedOn w:val="Default"/>
    <w:next w:val="Default"/>
    <w:uiPriority w:val="99"/>
    <w:rsid w:val="001B3EB2"/>
    <w:pPr>
      <w:spacing w:line="360" w:lineRule="atLeast"/>
    </w:pPr>
    <w:rPr>
      <w:rFonts w:cs="Times New Roman"/>
      <w:color w:val="auto"/>
    </w:rPr>
  </w:style>
  <w:style w:type="paragraph" w:customStyle="1" w:styleId="CM5115">
    <w:name w:val="CM5115"/>
    <w:basedOn w:val="Default"/>
    <w:next w:val="Default"/>
    <w:uiPriority w:val="99"/>
    <w:rsid w:val="001B3EB2"/>
    <w:rPr>
      <w:rFonts w:cs="Times New Roman"/>
      <w:color w:val="auto"/>
    </w:rPr>
  </w:style>
  <w:style w:type="paragraph" w:customStyle="1" w:styleId="CM6314">
    <w:name w:val="CM6314"/>
    <w:basedOn w:val="Default"/>
    <w:next w:val="Default"/>
    <w:uiPriority w:val="99"/>
    <w:rsid w:val="001B3EB2"/>
    <w:pPr>
      <w:spacing w:line="360" w:lineRule="atLeast"/>
    </w:pPr>
    <w:rPr>
      <w:rFonts w:cs="Times New Roman"/>
      <w:color w:val="auto"/>
    </w:rPr>
  </w:style>
  <w:style w:type="paragraph" w:customStyle="1" w:styleId="CM2614">
    <w:name w:val="CM2614"/>
    <w:basedOn w:val="Default"/>
    <w:next w:val="Default"/>
    <w:uiPriority w:val="99"/>
    <w:rsid w:val="001B3EB2"/>
    <w:pPr>
      <w:spacing w:line="360" w:lineRule="atLeast"/>
    </w:pPr>
    <w:rPr>
      <w:rFonts w:cs="Times New Roman"/>
      <w:color w:val="auto"/>
    </w:rPr>
  </w:style>
  <w:style w:type="paragraph" w:customStyle="1" w:styleId="CM5914">
    <w:name w:val="CM5914"/>
    <w:basedOn w:val="Default"/>
    <w:next w:val="Default"/>
    <w:uiPriority w:val="99"/>
    <w:rsid w:val="001B3EB2"/>
    <w:pPr>
      <w:spacing w:line="360" w:lineRule="atLeast"/>
    </w:pPr>
    <w:rPr>
      <w:rFonts w:cs="Times New Roman"/>
      <w:color w:val="auto"/>
    </w:rPr>
  </w:style>
  <w:style w:type="paragraph" w:customStyle="1" w:styleId="CM7014">
    <w:name w:val="CM7014"/>
    <w:basedOn w:val="Default"/>
    <w:next w:val="Default"/>
    <w:uiPriority w:val="99"/>
    <w:rsid w:val="001B3EB2"/>
    <w:pPr>
      <w:spacing w:line="360" w:lineRule="atLeast"/>
    </w:pPr>
    <w:rPr>
      <w:rFonts w:cs="Times New Roman"/>
      <w:color w:val="auto"/>
    </w:rPr>
  </w:style>
  <w:style w:type="paragraph" w:customStyle="1" w:styleId="CM7314">
    <w:name w:val="CM7314"/>
    <w:basedOn w:val="Default"/>
    <w:next w:val="Default"/>
    <w:uiPriority w:val="99"/>
    <w:rsid w:val="001B3EB2"/>
    <w:rPr>
      <w:rFonts w:cs="Times New Roman"/>
      <w:color w:val="auto"/>
    </w:rPr>
  </w:style>
  <w:style w:type="paragraph" w:customStyle="1" w:styleId="CM7414">
    <w:name w:val="CM7414"/>
    <w:basedOn w:val="Default"/>
    <w:next w:val="Default"/>
    <w:uiPriority w:val="99"/>
    <w:rsid w:val="001B3EB2"/>
    <w:pPr>
      <w:spacing w:line="360" w:lineRule="atLeast"/>
    </w:pPr>
    <w:rPr>
      <w:rFonts w:cs="Times New Roman"/>
      <w:color w:val="auto"/>
    </w:rPr>
  </w:style>
  <w:style w:type="paragraph" w:customStyle="1" w:styleId="CM7514">
    <w:name w:val="CM7514"/>
    <w:basedOn w:val="Default"/>
    <w:next w:val="Default"/>
    <w:uiPriority w:val="99"/>
    <w:rsid w:val="001B3EB2"/>
    <w:rPr>
      <w:rFonts w:cs="Times New Roman"/>
      <w:color w:val="auto"/>
    </w:rPr>
  </w:style>
  <w:style w:type="paragraph" w:customStyle="1" w:styleId="CM15414">
    <w:name w:val="CM15414"/>
    <w:basedOn w:val="Default"/>
    <w:next w:val="Default"/>
    <w:uiPriority w:val="99"/>
    <w:rsid w:val="001B3EB2"/>
    <w:rPr>
      <w:rFonts w:cs="Times New Roman"/>
      <w:color w:val="auto"/>
    </w:rPr>
  </w:style>
  <w:style w:type="paragraph" w:customStyle="1" w:styleId="CM7914">
    <w:name w:val="CM7914"/>
    <w:basedOn w:val="Default"/>
    <w:next w:val="Default"/>
    <w:uiPriority w:val="99"/>
    <w:rsid w:val="001B3EB2"/>
    <w:pPr>
      <w:spacing w:line="360" w:lineRule="atLeast"/>
    </w:pPr>
    <w:rPr>
      <w:rFonts w:cs="Times New Roman"/>
      <w:color w:val="auto"/>
    </w:rPr>
  </w:style>
  <w:style w:type="paragraph" w:customStyle="1" w:styleId="CM5714">
    <w:name w:val="CM5714"/>
    <w:basedOn w:val="Default"/>
    <w:next w:val="Default"/>
    <w:uiPriority w:val="99"/>
    <w:rsid w:val="001B3EB2"/>
    <w:pPr>
      <w:spacing w:line="360" w:lineRule="atLeast"/>
    </w:pPr>
    <w:rPr>
      <w:rFonts w:cs="Times New Roman"/>
      <w:color w:val="auto"/>
    </w:rPr>
  </w:style>
  <w:style w:type="paragraph" w:customStyle="1" w:styleId="CM8014">
    <w:name w:val="CM8014"/>
    <w:basedOn w:val="Default"/>
    <w:next w:val="Default"/>
    <w:uiPriority w:val="99"/>
    <w:rsid w:val="001B3EB2"/>
    <w:pPr>
      <w:spacing w:line="360" w:lineRule="atLeast"/>
    </w:pPr>
    <w:rPr>
      <w:rFonts w:cs="Times New Roman"/>
      <w:color w:val="auto"/>
    </w:rPr>
  </w:style>
  <w:style w:type="paragraph" w:customStyle="1" w:styleId="CM8314">
    <w:name w:val="CM8314"/>
    <w:basedOn w:val="Default"/>
    <w:next w:val="Default"/>
    <w:uiPriority w:val="99"/>
    <w:rsid w:val="001B3EB2"/>
    <w:pPr>
      <w:spacing w:line="720" w:lineRule="atLeast"/>
    </w:pPr>
    <w:rPr>
      <w:rFonts w:cs="Times New Roman"/>
      <w:color w:val="auto"/>
    </w:rPr>
  </w:style>
  <w:style w:type="paragraph" w:customStyle="1" w:styleId="CM15714">
    <w:name w:val="CM15714"/>
    <w:basedOn w:val="Default"/>
    <w:next w:val="Default"/>
    <w:uiPriority w:val="99"/>
    <w:rsid w:val="001B3EB2"/>
    <w:rPr>
      <w:rFonts w:cs="Times New Roman"/>
      <w:color w:val="auto"/>
    </w:rPr>
  </w:style>
  <w:style w:type="paragraph" w:customStyle="1" w:styleId="CM14014">
    <w:name w:val="CM14014"/>
    <w:basedOn w:val="Default"/>
    <w:next w:val="Default"/>
    <w:uiPriority w:val="99"/>
    <w:rsid w:val="001B3EB2"/>
    <w:rPr>
      <w:rFonts w:cs="Times New Roman"/>
      <w:color w:val="auto"/>
    </w:rPr>
  </w:style>
  <w:style w:type="paragraph" w:customStyle="1" w:styleId="CM9014">
    <w:name w:val="CM9014"/>
    <w:basedOn w:val="Default"/>
    <w:next w:val="Default"/>
    <w:uiPriority w:val="99"/>
    <w:rsid w:val="001B3EB2"/>
    <w:pPr>
      <w:spacing w:line="360" w:lineRule="atLeast"/>
    </w:pPr>
    <w:rPr>
      <w:rFonts w:cs="Times New Roman"/>
      <w:color w:val="auto"/>
    </w:rPr>
  </w:style>
  <w:style w:type="paragraph" w:customStyle="1" w:styleId="CM9214">
    <w:name w:val="CM9214"/>
    <w:basedOn w:val="Default"/>
    <w:next w:val="Default"/>
    <w:uiPriority w:val="99"/>
    <w:rsid w:val="001B3EB2"/>
    <w:rPr>
      <w:rFonts w:cs="Times New Roman"/>
      <w:color w:val="auto"/>
    </w:rPr>
  </w:style>
  <w:style w:type="paragraph" w:customStyle="1" w:styleId="CM10014">
    <w:name w:val="CM10014"/>
    <w:basedOn w:val="Default"/>
    <w:next w:val="Default"/>
    <w:uiPriority w:val="99"/>
    <w:rsid w:val="001B3EB2"/>
    <w:rPr>
      <w:rFonts w:cs="Times New Roman"/>
      <w:color w:val="auto"/>
    </w:rPr>
  </w:style>
  <w:style w:type="paragraph" w:customStyle="1" w:styleId="CM16014">
    <w:name w:val="CM16014"/>
    <w:basedOn w:val="Default"/>
    <w:next w:val="Default"/>
    <w:uiPriority w:val="99"/>
    <w:rsid w:val="001B3EB2"/>
    <w:rPr>
      <w:rFonts w:cs="Times New Roman"/>
      <w:color w:val="auto"/>
    </w:rPr>
  </w:style>
  <w:style w:type="paragraph" w:customStyle="1" w:styleId="CM16214">
    <w:name w:val="CM16214"/>
    <w:basedOn w:val="Default"/>
    <w:next w:val="Default"/>
    <w:uiPriority w:val="99"/>
    <w:rsid w:val="001B3EB2"/>
    <w:rPr>
      <w:rFonts w:cs="Times New Roman"/>
      <w:color w:val="auto"/>
    </w:rPr>
  </w:style>
  <w:style w:type="paragraph" w:customStyle="1" w:styleId="CM14514">
    <w:name w:val="CM14514"/>
    <w:basedOn w:val="Default"/>
    <w:next w:val="Default"/>
    <w:uiPriority w:val="99"/>
    <w:rsid w:val="001B3EB2"/>
    <w:rPr>
      <w:rFonts w:cs="Times New Roman"/>
      <w:color w:val="auto"/>
    </w:rPr>
  </w:style>
  <w:style w:type="paragraph" w:customStyle="1" w:styleId="CM14214">
    <w:name w:val="CM14214"/>
    <w:basedOn w:val="Default"/>
    <w:next w:val="Default"/>
    <w:uiPriority w:val="99"/>
    <w:rsid w:val="001B3EB2"/>
    <w:rPr>
      <w:rFonts w:cs="Times New Roman"/>
      <w:color w:val="auto"/>
    </w:rPr>
  </w:style>
  <w:style w:type="paragraph" w:customStyle="1" w:styleId="CM11614">
    <w:name w:val="CM11614"/>
    <w:basedOn w:val="Default"/>
    <w:next w:val="Default"/>
    <w:uiPriority w:val="99"/>
    <w:rsid w:val="001B3EB2"/>
    <w:rPr>
      <w:rFonts w:cs="Times New Roman"/>
      <w:color w:val="auto"/>
    </w:rPr>
  </w:style>
  <w:style w:type="paragraph" w:customStyle="1" w:styleId="CM12214">
    <w:name w:val="CM12214"/>
    <w:basedOn w:val="Default"/>
    <w:next w:val="Default"/>
    <w:uiPriority w:val="99"/>
    <w:rsid w:val="001B3EB2"/>
    <w:pPr>
      <w:spacing w:line="360" w:lineRule="atLeast"/>
    </w:pPr>
    <w:rPr>
      <w:rFonts w:cs="Times New Roman"/>
      <w:color w:val="auto"/>
    </w:rPr>
  </w:style>
  <w:style w:type="paragraph" w:customStyle="1" w:styleId="CM12014">
    <w:name w:val="CM12014"/>
    <w:basedOn w:val="Default"/>
    <w:next w:val="Default"/>
    <w:uiPriority w:val="99"/>
    <w:rsid w:val="001B3EB2"/>
    <w:rPr>
      <w:rFonts w:cs="Times New Roman"/>
      <w:color w:val="auto"/>
    </w:rPr>
  </w:style>
  <w:style w:type="paragraph" w:customStyle="1" w:styleId="CM8214">
    <w:name w:val="CM8214"/>
    <w:basedOn w:val="Default"/>
    <w:next w:val="Default"/>
    <w:uiPriority w:val="99"/>
    <w:rsid w:val="001B3EB2"/>
    <w:pPr>
      <w:spacing w:line="720" w:lineRule="atLeast"/>
    </w:pPr>
    <w:rPr>
      <w:rFonts w:cs="Times New Roman"/>
      <w:color w:val="auto"/>
    </w:rPr>
  </w:style>
  <w:style w:type="paragraph" w:customStyle="1" w:styleId="CM15614">
    <w:name w:val="CM15614"/>
    <w:basedOn w:val="Default"/>
    <w:next w:val="Default"/>
    <w:uiPriority w:val="99"/>
    <w:rsid w:val="001B3EB2"/>
    <w:rPr>
      <w:rFonts w:cs="Times New Roman"/>
      <w:color w:val="auto"/>
    </w:rPr>
  </w:style>
  <w:style w:type="character" w:customStyle="1" w:styleId="13a">
    <w:name w:val="純文字 字元13"/>
    <w:basedOn w:val="a0"/>
    <w:rsid w:val="001B3EB2"/>
    <w:rPr>
      <w:rFonts w:ascii="細明體" w:eastAsia="細明體" w:hAnsi="Courier New" w:cs="Times New Roman"/>
      <w:szCs w:val="20"/>
      <w:lang w:val="x-none" w:eastAsia="x-none"/>
    </w:rPr>
  </w:style>
  <w:style w:type="character" w:customStyle="1" w:styleId="313">
    <w:name w:val="本文 3 字元13"/>
    <w:basedOn w:val="a0"/>
    <w:semiHidden/>
    <w:rsid w:val="001B3EB2"/>
    <w:rPr>
      <w:rFonts w:ascii="Times New Roman" w:eastAsia="標楷體" w:hAnsi="Times New Roman" w:cs="Times New Roman"/>
      <w:color w:val="0000FF"/>
      <w:szCs w:val="24"/>
      <w:lang w:val="x-none" w:eastAsia="x-none"/>
    </w:rPr>
  </w:style>
  <w:style w:type="character" w:customStyle="1" w:styleId="193">
    <w:name w:val="區塊文字 字元19"/>
    <w:rsid w:val="001B3EB2"/>
    <w:rPr>
      <w:rFonts w:ascii="標楷體" w:eastAsia="標楷體" w:hAnsi="Times New Roman" w:cs="Times New Roman"/>
      <w:kern w:val="0"/>
      <w:sz w:val="28"/>
      <w:szCs w:val="20"/>
      <w:lang w:val="x-none" w:eastAsia="x-none"/>
    </w:rPr>
  </w:style>
  <w:style w:type="character" w:customStyle="1" w:styleId="HTML13">
    <w:name w:val="HTML 預設格式 字元13"/>
    <w:basedOn w:val="a0"/>
    <w:rsid w:val="001B3EB2"/>
    <w:rPr>
      <w:rFonts w:ascii="細明體" w:eastAsia="細明體" w:hAnsi="細明體" w:cs="Times New Roman"/>
      <w:kern w:val="0"/>
      <w:szCs w:val="24"/>
      <w:lang w:val="x-none" w:eastAsia="x-none"/>
    </w:rPr>
  </w:style>
  <w:style w:type="character" w:customStyle="1" w:styleId="147">
    <w:name w:val="本文 字元14"/>
    <w:basedOn w:val="a0"/>
    <w:uiPriority w:val="99"/>
    <w:semiHidden/>
    <w:rsid w:val="001B3EB2"/>
    <w:rPr>
      <w:rFonts w:ascii="Calibri" w:eastAsia="新細明體" w:hAnsi="Calibri" w:cs="Times New Roman"/>
      <w:lang w:val="x-none" w:eastAsia="x-none"/>
    </w:rPr>
  </w:style>
  <w:style w:type="character" w:customStyle="1" w:styleId="13b">
    <w:name w:val="日期 字元13"/>
    <w:basedOn w:val="a0"/>
    <w:rsid w:val="001B3EB2"/>
    <w:rPr>
      <w:rFonts w:ascii="Times New Roman" w:eastAsia="新細明體" w:hAnsi="Times New Roman" w:cs="Times New Roman"/>
      <w:szCs w:val="24"/>
      <w:lang w:val="x-none" w:eastAsia="x-none"/>
    </w:rPr>
  </w:style>
  <w:style w:type="character" w:customStyle="1" w:styleId="13c">
    <w:name w:val="註解文字 字元13"/>
    <w:basedOn w:val="a0"/>
    <w:semiHidden/>
    <w:rsid w:val="001B3EB2"/>
    <w:rPr>
      <w:rFonts w:ascii="Times New Roman" w:eastAsia="新細明體" w:hAnsi="Times New Roman" w:cs="Times New Roman"/>
      <w:szCs w:val="24"/>
      <w:lang w:val="x-none" w:eastAsia="x-none"/>
    </w:rPr>
  </w:style>
  <w:style w:type="character" w:customStyle="1" w:styleId="2143">
    <w:name w:val="本文 2 字元14"/>
    <w:basedOn w:val="a0"/>
    <w:uiPriority w:val="99"/>
    <w:semiHidden/>
    <w:rsid w:val="001B3EB2"/>
    <w:rPr>
      <w:rFonts w:ascii="Calibri" w:eastAsia="新細明體" w:hAnsi="Calibri" w:cs="Times New Roman"/>
      <w:lang w:val="x-none" w:eastAsia="x-none"/>
    </w:rPr>
  </w:style>
  <w:style w:type="paragraph" w:customStyle="1" w:styleId="148">
    <w:name w:val="@14"/>
    <w:basedOn w:val="3"/>
    <w:qFormat/>
    <w:rsid w:val="001B3EB2"/>
    <w:rPr>
      <w:rFonts w:ascii="標楷體" w:eastAsia="標楷體" w:hAnsi="標楷體"/>
      <w:noProof/>
      <w:sz w:val="24"/>
      <w:szCs w:val="24"/>
    </w:rPr>
  </w:style>
  <w:style w:type="character" w:customStyle="1" w:styleId="12d">
    <w:name w:val="@ 字元12"/>
    <w:rsid w:val="001B3EB2"/>
    <w:rPr>
      <w:rFonts w:ascii="標楷體" w:eastAsia="標楷體" w:hAnsi="標楷體" w:cs="Times New Roman"/>
      <w:b/>
      <w:bCs/>
      <w:noProof/>
      <w:szCs w:val="24"/>
      <w:lang w:val="x-none" w:eastAsia="x-none"/>
    </w:rPr>
  </w:style>
  <w:style w:type="paragraph" w:customStyle="1" w:styleId="1140">
    <w:name w:val="1.14"/>
    <w:basedOn w:val="Default"/>
    <w:qFormat/>
    <w:rsid w:val="001B3EB2"/>
    <w:pPr>
      <w:ind w:leftChars="200" w:left="480"/>
    </w:pPr>
    <w:rPr>
      <w:rFonts w:cs="Times New Roman"/>
      <w:b/>
      <w:bCs/>
      <w:noProof/>
      <w:lang w:val="x-none" w:eastAsia="x-none"/>
    </w:rPr>
  </w:style>
  <w:style w:type="paragraph" w:customStyle="1" w:styleId="21240">
    <w:name w:val="2.1.24"/>
    <w:basedOn w:val="Default"/>
    <w:qFormat/>
    <w:rsid w:val="001B3EB2"/>
    <w:pPr>
      <w:ind w:leftChars="300" w:left="1200" w:hangingChars="200" w:hanging="480"/>
    </w:pPr>
    <w:rPr>
      <w:rFonts w:cs="Times New Roman"/>
      <w:lang w:val="x-none" w:eastAsia="x-none"/>
    </w:rPr>
  </w:style>
  <w:style w:type="character" w:customStyle="1" w:styleId="1121">
    <w:name w:val="1. 字元12"/>
    <w:rsid w:val="001B3EB2"/>
    <w:rPr>
      <w:rFonts w:ascii="標楷體" w:eastAsia="標楷體" w:hAnsi="Calibri" w:cs="Times New Roman"/>
      <w:b/>
      <w:bCs/>
      <w:noProof/>
      <w:color w:val="000000"/>
      <w:kern w:val="0"/>
      <w:szCs w:val="24"/>
      <w:lang w:val="x-none" w:eastAsia="x-none"/>
    </w:rPr>
  </w:style>
  <w:style w:type="paragraph" w:customStyle="1" w:styleId="211152">
    <w:name w:val="2.1.115"/>
    <w:basedOn w:val="CM138"/>
    <w:qFormat/>
    <w:rsid w:val="001B3EB2"/>
    <w:pPr>
      <w:ind w:leftChars="400" w:left="1680" w:hangingChars="300" w:hanging="720"/>
    </w:pPr>
  </w:style>
  <w:style w:type="character" w:customStyle="1" w:styleId="21123">
    <w:name w:val="2.1. 字元12"/>
    <w:rsid w:val="001B3EB2"/>
    <w:rPr>
      <w:rFonts w:ascii="標楷體" w:eastAsia="標楷體" w:hAnsi="Calibri" w:cs="Times New Roman"/>
      <w:color w:val="000000"/>
      <w:kern w:val="0"/>
      <w:szCs w:val="24"/>
      <w:lang w:val="x-none" w:eastAsia="x-none"/>
    </w:rPr>
  </w:style>
  <w:style w:type="paragraph" w:customStyle="1" w:styleId="211114">
    <w:name w:val="2.1.1.1.14"/>
    <w:basedOn w:val="CM138"/>
    <w:qFormat/>
    <w:rsid w:val="001B3EB2"/>
    <w:pPr>
      <w:ind w:leftChars="500" w:left="2160" w:hangingChars="400" w:hanging="960"/>
    </w:pPr>
    <w:rPr>
      <w:lang w:val="x-none" w:eastAsia="x-none"/>
    </w:rPr>
  </w:style>
  <w:style w:type="character" w:customStyle="1" w:styleId="2111121">
    <w:name w:val="2.1.1.1. 字元12"/>
    <w:rsid w:val="001B3EB2"/>
    <w:rPr>
      <w:rFonts w:ascii="標楷體" w:eastAsia="標楷體" w:hAnsi="Calibri" w:cs="Times New Roman"/>
      <w:kern w:val="0"/>
      <w:szCs w:val="24"/>
      <w:lang w:val="x-none" w:eastAsia="x-none"/>
    </w:rPr>
  </w:style>
  <w:style w:type="character" w:customStyle="1" w:styleId="Default170">
    <w:name w:val="Default 字元17"/>
    <w:rsid w:val="001B3EB2"/>
    <w:rPr>
      <w:rFonts w:ascii="標楷體" w:eastAsia="標楷體" w:hAnsi="Calibri" w:cs="標楷體"/>
      <w:color w:val="000000"/>
      <w:kern w:val="0"/>
      <w:szCs w:val="24"/>
    </w:rPr>
  </w:style>
  <w:style w:type="paragraph" w:customStyle="1" w:styleId="21150">
    <w:name w:val="本文 2115"/>
    <w:basedOn w:val="a"/>
    <w:rsid w:val="001B3EB2"/>
    <w:pPr>
      <w:adjustRightInd w:val="0"/>
      <w:spacing w:line="360" w:lineRule="atLeast"/>
      <w:jc w:val="center"/>
      <w:textAlignment w:val="baseline"/>
    </w:pPr>
    <w:rPr>
      <w:rFonts w:ascii="Times New Roman" w:eastAsia="標楷體" w:hAnsi="Times New Roman"/>
      <w:kern w:val="0"/>
      <w:szCs w:val="20"/>
    </w:rPr>
  </w:style>
  <w:style w:type="character" w:customStyle="1" w:styleId="2134">
    <w:name w:val="本文縮排 2 字元13"/>
    <w:basedOn w:val="a0"/>
    <w:uiPriority w:val="99"/>
    <w:semiHidden/>
    <w:rsid w:val="001B3EB2"/>
    <w:rPr>
      <w:rFonts w:ascii="Calibri" w:eastAsia="新細明體" w:hAnsi="Calibri" w:cs="Times New Roman"/>
      <w:lang w:val="x-none" w:eastAsia="x-none"/>
    </w:rPr>
  </w:style>
  <w:style w:type="character" w:customStyle="1" w:styleId="155">
    <w:name w:val="註解主旨 字元15"/>
    <w:basedOn w:val="af5"/>
    <w:uiPriority w:val="99"/>
    <w:semiHidden/>
    <w:rsid w:val="001B3EB2"/>
    <w:rPr>
      <w:rFonts w:ascii="Times New Roman" w:eastAsia="新細明體" w:hAnsi="Times New Roman" w:cs="Times New Roman"/>
      <w:b/>
      <w:bCs/>
      <w:szCs w:val="24"/>
      <w:lang w:val="x-none" w:eastAsia="x-none"/>
    </w:rPr>
  </w:style>
  <w:style w:type="paragraph" w:customStyle="1" w:styleId="style1113">
    <w:name w:val="style1113"/>
    <w:basedOn w:val="a"/>
    <w:rsid w:val="001B3EB2"/>
    <w:pPr>
      <w:widowControl/>
      <w:spacing w:before="100" w:beforeAutospacing="1" w:after="100" w:afterAutospacing="1" w:line="330" w:lineRule="atLeast"/>
    </w:pPr>
    <w:rPr>
      <w:rFonts w:ascii="新細明體" w:hAnsi="新細明體" w:cs="新細明體"/>
      <w:kern w:val="0"/>
      <w:szCs w:val="24"/>
    </w:rPr>
  </w:style>
  <w:style w:type="paragraph" w:customStyle="1" w:styleId="Default1100">
    <w:name w:val="Default110"/>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816">
    <w:name w:val="CM13816"/>
    <w:basedOn w:val="Default"/>
    <w:next w:val="Default"/>
    <w:uiPriority w:val="99"/>
    <w:rsid w:val="001B3EB2"/>
    <w:rPr>
      <w:rFonts w:cs="Times New Roman"/>
      <w:color w:val="auto"/>
    </w:rPr>
  </w:style>
  <w:style w:type="character" w:customStyle="1" w:styleId="164">
    <w:name w:val="註解主旨 字元16"/>
    <w:basedOn w:val="af5"/>
    <w:uiPriority w:val="99"/>
    <w:semiHidden/>
    <w:rsid w:val="001B3EB2"/>
    <w:rPr>
      <w:rFonts w:ascii="Times New Roman" w:eastAsia="新細明體" w:hAnsi="Times New Roman" w:cs="Times New Roman"/>
      <w:b/>
      <w:bCs/>
      <w:szCs w:val="24"/>
      <w:lang w:val="x-none" w:eastAsia="x-none"/>
    </w:rPr>
  </w:style>
  <w:style w:type="paragraph" w:customStyle="1" w:styleId="CM13315">
    <w:name w:val="CM13315"/>
    <w:basedOn w:val="Default"/>
    <w:next w:val="Default"/>
    <w:uiPriority w:val="99"/>
    <w:rsid w:val="001B3EB2"/>
    <w:rPr>
      <w:rFonts w:cs="Times New Roman"/>
      <w:color w:val="auto"/>
      <w:sz w:val="20"/>
    </w:rPr>
  </w:style>
  <w:style w:type="paragraph" w:customStyle="1" w:styleId="CM1110">
    <w:name w:val="CM1110"/>
    <w:basedOn w:val="Default"/>
    <w:next w:val="Default"/>
    <w:uiPriority w:val="99"/>
    <w:rsid w:val="001B3EB2"/>
    <w:rPr>
      <w:rFonts w:cs="Times New Roman"/>
      <w:color w:val="auto"/>
      <w:sz w:val="20"/>
    </w:rPr>
  </w:style>
  <w:style w:type="paragraph" w:customStyle="1" w:styleId="CM13415">
    <w:name w:val="CM13415"/>
    <w:basedOn w:val="Default"/>
    <w:next w:val="Default"/>
    <w:uiPriority w:val="99"/>
    <w:rsid w:val="001B3EB2"/>
    <w:rPr>
      <w:rFonts w:cs="Times New Roman"/>
      <w:color w:val="auto"/>
      <w:sz w:val="20"/>
    </w:rPr>
  </w:style>
  <w:style w:type="paragraph" w:customStyle="1" w:styleId="CM216">
    <w:name w:val="CM216"/>
    <w:basedOn w:val="Default"/>
    <w:next w:val="Default"/>
    <w:uiPriority w:val="99"/>
    <w:rsid w:val="001B3EB2"/>
    <w:pPr>
      <w:spacing w:line="376" w:lineRule="atLeast"/>
    </w:pPr>
    <w:rPr>
      <w:rFonts w:cs="Times New Roman"/>
      <w:color w:val="auto"/>
      <w:sz w:val="20"/>
    </w:rPr>
  </w:style>
  <w:style w:type="paragraph" w:customStyle="1" w:styleId="CM316">
    <w:name w:val="CM316"/>
    <w:basedOn w:val="Default"/>
    <w:next w:val="Default"/>
    <w:uiPriority w:val="99"/>
    <w:rsid w:val="001B3EB2"/>
    <w:rPr>
      <w:rFonts w:cs="Times New Roman"/>
      <w:color w:val="auto"/>
      <w:sz w:val="20"/>
    </w:rPr>
  </w:style>
  <w:style w:type="paragraph" w:customStyle="1" w:styleId="CM13515">
    <w:name w:val="CM13515"/>
    <w:basedOn w:val="Default"/>
    <w:next w:val="Default"/>
    <w:uiPriority w:val="99"/>
    <w:rsid w:val="001B3EB2"/>
    <w:rPr>
      <w:rFonts w:cs="Times New Roman"/>
      <w:color w:val="auto"/>
      <w:sz w:val="20"/>
    </w:rPr>
  </w:style>
  <w:style w:type="paragraph" w:customStyle="1" w:styleId="CM13615">
    <w:name w:val="CM13615"/>
    <w:basedOn w:val="Default"/>
    <w:next w:val="Default"/>
    <w:uiPriority w:val="99"/>
    <w:rsid w:val="001B3EB2"/>
    <w:rPr>
      <w:rFonts w:cs="Times New Roman"/>
      <w:color w:val="auto"/>
      <w:sz w:val="20"/>
    </w:rPr>
  </w:style>
  <w:style w:type="paragraph" w:customStyle="1" w:styleId="CM13715">
    <w:name w:val="CM13715"/>
    <w:basedOn w:val="Default"/>
    <w:next w:val="Default"/>
    <w:uiPriority w:val="99"/>
    <w:rsid w:val="001B3EB2"/>
    <w:rPr>
      <w:rFonts w:cs="Times New Roman"/>
      <w:color w:val="auto"/>
      <w:sz w:val="20"/>
    </w:rPr>
  </w:style>
  <w:style w:type="paragraph" w:customStyle="1" w:styleId="CM13823">
    <w:name w:val="CM13823"/>
    <w:basedOn w:val="Default"/>
    <w:next w:val="Default"/>
    <w:uiPriority w:val="99"/>
    <w:rsid w:val="001B3EB2"/>
    <w:rPr>
      <w:rFonts w:cs="Times New Roman"/>
      <w:color w:val="auto"/>
      <w:sz w:val="20"/>
    </w:rPr>
  </w:style>
  <w:style w:type="paragraph" w:customStyle="1" w:styleId="CM418">
    <w:name w:val="CM418"/>
    <w:basedOn w:val="Default"/>
    <w:next w:val="Default"/>
    <w:uiPriority w:val="99"/>
    <w:rsid w:val="001B3EB2"/>
    <w:rPr>
      <w:rFonts w:cs="Times New Roman"/>
      <w:color w:val="auto"/>
      <w:sz w:val="20"/>
    </w:rPr>
  </w:style>
  <w:style w:type="paragraph" w:customStyle="1" w:styleId="CM526">
    <w:name w:val="CM526"/>
    <w:basedOn w:val="Default"/>
    <w:next w:val="Default"/>
    <w:uiPriority w:val="99"/>
    <w:rsid w:val="001B3EB2"/>
    <w:rPr>
      <w:rFonts w:cs="Times New Roman"/>
      <w:color w:val="auto"/>
      <w:sz w:val="20"/>
    </w:rPr>
  </w:style>
  <w:style w:type="paragraph" w:customStyle="1" w:styleId="CM616">
    <w:name w:val="CM616"/>
    <w:basedOn w:val="Default"/>
    <w:next w:val="Default"/>
    <w:uiPriority w:val="99"/>
    <w:rsid w:val="001B3EB2"/>
    <w:rPr>
      <w:rFonts w:cs="Times New Roman"/>
      <w:color w:val="auto"/>
      <w:sz w:val="20"/>
    </w:rPr>
  </w:style>
  <w:style w:type="paragraph" w:customStyle="1" w:styleId="CM916">
    <w:name w:val="CM916"/>
    <w:basedOn w:val="Default"/>
    <w:next w:val="Default"/>
    <w:uiPriority w:val="99"/>
    <w:rsid w:val="001B3EB2"/>
    <w:rPr>
      <w:rFonts w:cs="Times New Roman"/>
      <w:color w:val="auto"/>
      <w:sz w:val="20"/>
    </w:rPr>
  </w:style>
  <w:style w:type="paragraph" w:customStyle="1" w:styleId="CM13112">
    <w:name w:val="CM13112"/>
    <w:basedOn w:val="Default"/>
    <w:next w:val="Default"/>
    <w:uiPriority w:val="99"/>
    <w:rsid w:val="001B3EB2"/>
    <w:pPr>
      <w:spacing w:line="360" w:lineRule="atLeast"/>
    </w:pPr>
    <w:rPr>
      <w:rFonts w:cs="Times New Roman"/>
      <w:color w:val="auto"/>
      <w:sz w:val="20"/>
    </w:rPr>
  </w:style>
  <w:style w:type="paragraph" w:customStyle="1" w:styleId="CM1418">
    <w:name w:val="CM1418"/>
    <w:basedOn w:val="Default"/>
    <w:next w:val="Default"/>
    <w:uiPriority w:val="99"/>
    <w:rsid w:val="001B3EB2"/>
    <w:pPr>
      <w:spacing w:line="360" w:lineRule="atLeast"/>
    </w:pPr>
    <w:rPr>
      <w:rFonts w:cs="Times New Roman"/>
      <w:color w:val="auto"/>
      <w:sz w:val="20"/>
    </w:rPr>
  </w:style>
  <w:style w:type="paragraph" w:customStyle="1" w:styleId="CM1715">
    <w:name w:val="CM1715"/>
    <w:basedOn w:val="Default"/>
    <w:next w:val="Default"/>
    <w:uiPriority w:val="99"/>
    <w:rsid w:val="001B3EB2"/>
    <w:pPr>
      <w:spacing w:line="360" w:lineRule="atLeast"/>
    </w:pPr>
    <w:rPr>
      <w:rFonts w:cs="Times New Roman"/>
      <w:color w:val="auto"/>
      <w:sz w:val="20"/>
    </w:rPr>
  </w:style>
  <w:style w:type="paragraph" w:customStyle="1" w:styleId="CM1815">
    <w:name w:val="CM1815"/>
    <w:basedOn w:val="Default"/>
    <w:next w:val="Default"/>
    <w:uiPriority w:val="99"/>
    <w:rsid w:val="001B3EB2"/>
    <w:pPr>
      <w:spacing w:line="360" w:lineRule="atLeast"/>
    </w:pPr>
    <w:rPr>
      <w:rFonts w:cs="Times New Roman"/>
      <w:color w:val="auto"/>
      <w:sz w:val="20"/>
    </w:rPr>
  </w:style>
  <w:style w:type="paragraph" w:customStyle="1" w:styleId="CM1915">
    <w:name w:val="CM1915"/>
    <w:basedOn w:val="Default"/>
    <w:next w:val="Default"/>
    <w:uiPriority w:val="99"/>
    <w:rsid w:val="001B3EB2"/>
    <w:pPr>
      <w:spacing w:line="360" w:lineRule="atLeast"/>
    </w:pPr>
    <w:rPr>
      <w:rFonts w:cs="Times New Roman"/>
      <w:color w:val="auto"/>
      <w:sz w:val="20"/>
    </w:rPr>
  </w:style>
  <w:style w:type="paragraph" w:customStyle="1" w:styleId="CM2015">
    <w:name w:val="CM2015"/>
    <w:basedOn w:val="Default"/>
    <w:next w:val="Default"/>
    <w:uiPriority w:val="99"/>
    <w:rsid w:val="001B3EB2"/>
    <w:rPr>
      <w:rFonts w:cs="Times New Roman"/>
      <w:color w:val="auto"/>
      <w:sz w:val="20"/>
    </w:rPr>
  </w:style>
  <w:style w:type="paragraph" w:customStyle="1" w:styleId="CM13915">
    <w:name w:val="CM13915"/>
    <w:basedOn w:val="Default"/>
    <w:next w:val="Default"/>
    <w:uiPriority w:val="99"/>
    <w:rsid w:val="001B3EB2"/>
    <w:rPr>
      <w:rFonts w:cs="Times New Roman"/>
      <w:color w:val="auto"/>
      <w:sz w:val="20"/>
    </w:rPr>
  </w:style>
  <w:style w:type="paragraph" w:customStyle="1" w:styleId="CM3615">
    <w:name w:val="CM3615"/>
    <w:basedOn w:val="Default"/>
    <w:next w:val="Default"/>
    <w:uiPriority w:val="99"/>
    <w:rsid w:val="001B3EB2"/>
    <w:pPr>
      <w:spacing w:line="360" w:lineRule="atLeast"/>
    </w:pPr>
    <w:rPr>
      <w:rFonts w:cs="Times New Roman"/>
      <w:color w:val="auto"/>
      <w:sz w:val="20"/>
    </w:rPr>
  </w:style>
  <w:style w:type="paragraph" w:customStyle="1" w:styleId="CM4015">
    <w:name w:val="CM4015"/>
    <w:basedOn w:val="Default"/>
    <w:next w:val="Default"/>
    <w:uiPriority w:val="99"/>
    <w:rsid w:val="001B3EB2"/>
    <w:pPr>
      <w:spacing w:line="360" w:lineRule="atLeast"/>
    </w:pPr>
    <w:rPr>
      <w:rFonts w:cs="Times New Roman"/>
      <w:color w:val="auto"/>
      <w:sz w:val="20"/>
    </w:rPr>
  </w:style>
  <w:style w:type="paragraph" w:customStyle="1" w:styleId="CM4215">
    <w:name w:val="CM4215"/>
    <w:basedOn w:val="Default"/>
    <w:next w:val="Default"/>
    <w:uiPriority w:val="99"/>
    <w:rsid w:val="001B3EB2"/>
    <w:rPr>
      <w:rFonts w:cs="Times New Roman"/>
      <w:color w:val="auto"/>
      <w:sz w:val="20"/>
    </w:rPr>
  </w:style>
  <w:style w:type="paragraph" w:customStyle="1" w:styleId="CM14615">
    <w:name w:val="CM14615"/>
    <w:basedOn w:val="Default"/>
    <w:next w:val="Default"/>
    <w:uiPriority w:val="99"/>
    <w:rsid w:val="001B3EB2"/>
    <w:rPr>
      <w:rFonts w:cs="Times New Roman"/>
      <w:color w:val="auto"/>
      <w:sz w:val="20"/>
    </w:rPr>
  </w:style>
  <w:style w:type="paragraph" w:customStyle="1" w:styleId="CM4715">
    <w:name w:val="CM4715"/>
    <w:basedOn w:val="Default"/>
    <w:next w:val="Default"/>
    <w:uiPriority w:val="99"/>
    <w:rsid w:val="001B3EB2"/>
    <w:rPr>
      <w:rFonts w:cs="Times New Roman"/>
      <w:color w:val="auto"/>
      <w:sz w:val="20"/>
    </w:rPr>
  </w:style>
  <w:style w:type="paragraph" w:customStyle="1" w:styleId="CM4915">
    <w:name w:val="CM4915"/>
    <w:basedOn w:val="Default"/>
    <w:next w:val="Default"/>
    <w:uiPriority w:val="99"/>
    <w:rsid w:val="001B3EB2"/>
    <w:pPr>
      <w:spacing w:line="360" w:lineRule="atLeast"/>
    </w:pPr>
    <w:rPr>
      <w:rFonts w:cs="Times New Roman"/>
      <w:color w:val="auto"/>
      <w:sz w:val="20"/>
    </w:rPr>
  </w:style>
  <w:style w:type="paragraph" w:customStyle="1" w:styleId="CM5015">
    <w:name w:val="CM5015"/>
    <w:basedOn w:val="Default"/>
    <w:next w:val="Default"/>
    <w:uiPriority w:val="99"/>
    <w:rsid w:val="001B3EB2"/>
    <w:pPr>
      <w:spacing w:line="360" w:lineRule="atLeast"/>
    </w:pPr>
    <w:rPr>
      <w:rFonts w:cs="Times New Roman"/>
      <w:color w:val="auto"/>
      <w:sz w:val="20"/>
    </w:rPr>
  </w:style>
  <w:style w:type="paragraph" w:customStyle="1" w:styleId="CM5116">
    <w:name w:val="CM5116"/>
    <w:basedOn w:val="Default"/>
    <w:next w:val="Default"/>
    <w:uiPriority w:val="99"/>
    <w:rsid w:val="001B3EB2"/>
    <w:rPr>
      <w:rFonts w:cs="Times New Roman"/>
      <w:color w:val="auto"/>
      <w:sz w:val="20"/>
    </w:rPr>
  </w:style>
  <w:style w:type="paragraph" w:customStyle="1" w:styleId="CM6315">
    <w:name w:val="CM6315"/>
    <w:basedOn w:val="Default"/>
    <w:next w:val="Default"/>
    <w:uiPriority w:val="99"/>
    <w:rsid w:val="001B3EB2"/>
    <w:pPr>
      <w:spacing w:line="360" w:lineRule="atLeast"/>
    </w:pPr>
    <w:rPr>
      <w:rFonts w:cs="Times New Roman"/>
      <w:color w:val="auto"/>
      <w:sz w:val="20"/>
    </w:rPr>
  </w:style>
  <w:style w:type="paragraph" w:customStyle="1" w:styleId="CM2615">
    <w:name w:val="CM2615"/>
    <w:basedOn w:val="Default"/>
    <w:next w:val="Default"/>
    <w:uiPriority w:val="99"/>
    <w:rsid w:val="001B3EB2"/>
    <w:pPr>
      <w:spacing w:line="360" w:lineRule="atLeast"/>
    </w:pPr>
    <w:rPr>
      <w:rFonts w:cs="Times New Roman"/>
      <w:color w:val="auto"/>
      <w:sz w:val="20"/>
    </w:rPr>
  </w:style>
  <w:style w:type="paragraph" w:customStyle="1" w:styleId="CM5915">
    <w:name w:val="CM5915"/>
    <w:basedOn w:val="Default"/>
    <w:next w:val="Default"/>
    <w:uiPriority w:val="99"/>
    <w:rsid w:val="001B3EB2"/>
    <w:pPr>
      <w:spacing w:line="360" w:lineRule="atLeast"/>
    </w:pPr>
    <w:rPr>
      <w:rFonts w:cs="Times New Roman"/>
      <w:color w:val="auto"/>
      <w:sz w:val="20"/>
    </w:rPr>
  </w:style>
  <w:style w:type="paragraph" w:customStyle="1" w:styleId="CM7015">
    <w:name w:val="CM7015"/>
    <w:basedOn w:val="Default"/>
    <w:next w:val="Default"/>
    <w:uiPriority w:val="99"/>
    <w:rsid w:val="001B3EB2"/>
    <w:pPr>
      <w:spacing w:line="360" w:lineRule="atLeast"/>
    </w:pPr>
    <w:rPr>
      <w:rFonts w:cs="Times New Roman"/>
      <w:color w:val="auto"/>
      <w:sz w:val="20"/>
    </w:rPr>
  </w:style>
  <w:style w:type="paragraph" w:customStyle="1" w:styleId="CM7315">
    <w:name w:val="CM7315"/>
    <w:basedOn w:val="Default"/>
    <w:next w:val="Default"/>
    <w:uiPriority w:val="99"/>
    <w:rsid w:val="001B3EB2"/>
    <w:rPr>
      <w:rFonts w:cs="Times New Roman"/>
      <w:color w:val="auto"/>
      <w:sz w:val="20"/>
    </w:rPr>
  </w:style>
  <w:style w:type="paragraph" w:customStyle="1" w:styleId="CM7415">
    <w:name w:val="CM7415"/>
    <w:basedOn w:val="Default"/>
    <w:next w:val="Default"/>
    <w:uiPriority w:val="99"/>
    <w:rsid w:val="001B3EB2"/>
    <w:pPr>
      <w:spacing w:line="360" w:lineRule="atLeast"/>
    </w:pPr>
    <w:rPr>
      <w:rFonts w:cs="Times New Roman"/>
      <w:color w:val="auto"/>
      <w:sz w:val="20"/>
    </w:rPr>
  </w:style>
  <w:style w:type="paragraph" w:customStyle="1" w:styleId="CM7515">
    <w:name w:val="CM7515"/>
    <w:basedOn w:val="Default"/>
    <w:next w:val="Default"/>
    <w:uiPriority w:val="99"/>
    <w:rsid w:val="001B3EB2"/>
    <w:rPr>
      <w:rFonts w:cs="Times New Roman"/>
      <w:color w:val="auto"/>
      <w:sz w:val="20"/>
    </w:rPr>
  </w:style>
  <w:style w:type="paragraph" w:customStyle="1" w:styleId="CM15415">
    <w:name w:val="CM15415"/>
    <w:basedOn w:val="Default"/>
    <w:next w:val="Default"/>
    <w:uiPriority w:val="99"/>
    <w:rsid w:val="001B3EB2"/>
    <w:rPr>
      <w:rFonts w:cs="Times New Roman"/>
      <w:color w:val="auto"/>
      <w:sz w:val="20"/>
    </w:rPr>
  </w:style>
  <w:style w:type="paragraph" w:customStyle="1" w:styleId="CM7915">
    <w:name w:val="CM7915"/>
    <w:basedOn w:val="Default"/>
    <w:next w:val="Default"/>
    <w:uiPriority w:val="99"/>
    <w:rsid w:val="001B3EB2"/>
    <w:pPr>
      <w:spacing w:line="360" w:lineRule="atLeast"/>
    </w:pPr>
    <w:rPr>
      <w:rFonts w:cs="Times New Roman"/>
      <w:color w:val="auto"/>
      <w:sz w:val="20"/>
    </w:rPr>
  </w:style>
  <w:style w:type="paragraph" w:customStyle="1" w:styleId="CM5715">
    <w:name w:val="CM5715"/>
    <w:basedOn w:val="Default"/>
    <w:next w:val="Default"/>
    <w:uiPriority w:val="99"/>
    <w:rsid w:val="001B3EB2"/>
    <w:pPr>
      <w:spacing w:line="360" w:lineRule="atLeast"/>
    </w:pPr>
    <w:rPr>
      <w:rFonts w:cs="Times New Roman"/>
      <w:color w:val="auto"/>
      <w:sz w:val="20"/>
    </w:rPr>
  </w:style>
  <w:style w:type="paragraph" w:customStyle="1" w:styleId="CM8015">
    <w:name w:val="CM8015"/>
    <w:basedOn w:val="Default"/>
    <w:next w:val="Default"/>
    <w:uiPriority w:val="99"/>
    <w:rsid w:val="001B3EB2"/>
    <w:pPr>
      <w:spacing w:line="360" w:lineRule="atLeast"/>
    </w:pPr>
    <w:rPr>
      <w:rFonts w:cs="Times New Roman"/>
      <w:color w:val="auto"/>
      <w:sz w:val="20"/>
    </w:rPr>
  </w:style>
  <w:style w:type="paragraph" w:customStyle="1" w:styleId="CM8315">
    <w:name w:val="CM8315"/>
    <w:basedOn w:val="Default"/>
    <w:next w:val="Default"/>
    <w:uiPriority w:val="99"/>
    <w:rsid w:val="001B3EB2"/>
    <w:pPr>
      <w:spacing w:line="720" w:lineRule="atLeast"/>
    </w:pPr>
    <w:rPr>
      <w:rFonts w:cs="Times New Roman"/>
      <w:color w:val="auto"/>
      <w:sz w:val="20"/>
    </w:rPr>
  </w:style>
  <w:style w:type="paragraph" w:customStyle="1" w:styleId="CM15715">
    <w:name w:val="CM15715"/>
    <w:basedOn w:val="Default"/>
    <w:next w:val="Default"/>
    <w:uiPriority w:val="99"/>
    <w:rsid w:val="001B3EB2"/>
    <w:rPr>
      <w:rFonts w:cs="Times New Roman"/>
      <w:color w:val="auto"/>
      <w:sz w:val="20"/>
    </w:rPr>
  </w:style>
  <w:style w:type="paragraph" w:customStyle="1" w:styleId="CM14015">
    <w:name w:val="CM14015"/>
    <w:basedOn w:val="Default"/>
    <w:next w:val="Default"/>
    <w:uiPriority w:val="99"/>
    <w:rsid w:val="001B3EB2"/>
    <w:rPr>
      <w:rFonts w:cs="Times New Roman"/>
      <w:color w:val="auto"/>
      <w:sz w:val="20"/>
    </w:rPr>
  </w:style>
  <w:style w:type="paragraph" w:customStyle="1" w:styleId="CM9015">
    <w:name w:val="CM9015"/>
    <w:basedOn w:val="Default"/>
    <w:next w:val="Default"/>
    <w:uiPriority w:val="99"/>
    <w:rsid w:val="001B3EB2"/>
    <w:pPr>
      <w:spacing w:line="360" w:lineRule="atLeast"/>
    </w:pPr>
    <w:rPr>
      <w:rFonts w:cs="Times New Roman"/>
      <w:color w:val="auto"/>
      <w:sz w:val="20"/>
    </w:rPr>
  </w:style>
  <w:style w:type="paragraph" w:customStyle="1" w:styleId="CM9215">
    <w:name w:val="CM9215"/>
    <w:basedOn w:val="Default"/>
    <w:next w:val="Default"/>
    <w:uiPriority w:val="99"/>
    <w:rsid w:val="001B3EB2"/>
    <w:rPr>
      <w:rFonts w:cs="Times New Roman"/>
      <w:color w:val="auto"/>
      <w:sz w:val="20"/>
    </w:rPr>
  </w:style>
  <w:style w:type="paragraph" w:customStyle="1" w:styleId="CM10015">
    <w:name w:val="CM10015"/>
    <w:basedOn w:val="Default"/>
    <w:next w:val="Default"/>
    <w:uiPriority w:val="99"/>
    <w:rsid w:val="001B3EB2"/>
    <w:rPr>
      <w:rFonts w:cs="Times New Roman"/>
      <w:color w:val="auto"/>
      <w:sz w:val="20"/>
    </w:rPr>
  </w:style>
  <w:style w:type="paragraph" w:customStyle="1" w:styleId="CM16015">
    <w:name w:val="CM16015"/>
    <w:basedOn w:val="Default"/>
    <w:next w:val="Default"/>
    <w:uiPriority w:val="99"/>
    <w:rsid w:val="001B3EB2"/>
    <w:rPr>
      <w:rFonts w:cs="Times New Roman"/>
      <w:color w:val="auto"/>
      <w:sz w:val="20"/>
    </w:rPr>
  </w:style>
  <w:style w:type="paragraph" w:customStyle="1" w:styleId="CM16215">
    <w:name w:val="CM16215"/>
    <w:basedOn w:val="Default"/>
    <w:next w:val="Default"/>
    <w:uiPriority w:val="99"/>
    <w:rsid w:val="001B3EB2"/>
    <w:rPr>
      <w:rFonts w:cs="Times New Roman"/>
      <w:color w:val="auto"/>
      <w:sz w:val="20"/>
    </w:rPr>
  </w:style>
  <w:style w:type="paragraph" w:customStyle="1" w:styleId="CM14515">
    <w:name w:val="CM14515"/>
    <w:basedOn w:val="Default"/>
    <w:next w:val="Default"/>
    <w:uiPriority w:val="99"/>
    <w:rsid w:val="001B3EB2"/>
    <w:rPr>
      <w:rFonts w:cs="Times New Roman"/>
      <w:color w:val="auto"/>
      <w:sz w:val="20"/>
    </w:rPr>
  </w:style>
  <w:style w:type="paragraph" w:customStyle="1" w:styleId="CM14215">
    <w:name w:val="CM14215"/>
    <w:basedOn w:val="Default"/>
    <w:next w:val="Default"/>
    <w:uiPriority w:val="99"/>
    <w:rsid w:val="001B3EB2"/>
    <w:rPr>
      <w:rFonts w:cs="Times New Roman"/>
      <w:color w:val="auto"/>
      <w:sz w:val="20"/>
    </w:rPr>
  </w:style>
  <w:style w:type="paragraph" w:customStyle="1" w:styleId="CM11615">
    <w:name w:val="CM11615"/>
    <w:basedOn w:val="Default"/>
    <w:next w:val="Default"/>
    <w:uiPriority w:val="99"/>
    <w:rsid w:val="001B3EB2"/>
    <w:rPr>
      <w:rFonts w:cs="Times New Roman"/>
      <w:color w:val="auto"/>
      <w:sz w:val="20"/>
    </w:rPr>
  </w:style>
  <w:style w:type="paragraph" w:customStyle="1" w:styleId="CM12215">
    <w:name w:val="CM12215"/>
    <w:basedOn w:val="Default"/>
    <w:next w:val="Default"/>
    <w:uiPriority w:val="99"/>
    <w:rsid w:val="001B3EB2"/>
    <w:pPr>
      <w:spacing w:line="360" w:lineRule="atLeast"/>
    </w:pPr>
    <w:rPr>
      <w:rFonts w:cs="Times New Roman"/>
      <w:color w:val="auto"/>
      <w:sz w:val="20"/>
    </w:rPr>
  </w:style>
  <w:style w:type="paragraph" w:customStyle="1" w:styleId="CM12015">
    <w:name w:val="CM12015"/>
    <w:basedOn w:val="Default"/>
    <w:next w:val="Default"/>
    <w:uiPriority w:val="99"/>
    <w:rsid w:val="001B3EB2"/>
    <w:rPr>
      <w:rFonts w:cs="Times New Roman"/>
      <w:color w:val="auto"/>
      <w:sz w:val="20"/>
    </w:rPr>
  </w:style>
  <w:style w:type="paragraph" w:customStyle="1" w:styleId="CM8215">
    <w:name w:val="CM8215"/>
    <w:basedOn w:val="Default"/>
    <w:next w:val="Default"/>
    <w:uiPriority w:val="99"/>
    <w:rsid w:val="001B3EB2"/>
    <w:pPr>
      <w:spacing w:line="720" w:lineRule="atLeast"/>
    </w:pPr>
    <w:rPr>
      <w:rFonts w:cs="Times New Roman"/>
      <w:color w:val="auto"/>
      <w:sz w:val="20"/>
    </w:rPr>
  </w:style>
  <w:style w:type="paragraph" w:customStyle="1" w:styleId="CM15615">
    <w:name w:val="CM15615"/>
    <w:basedOn w:val="Default"/>
    <w:next w:val="Default"/>
    <w:uiPriority w:val="99"/>
    <w:rsid w:val="001B3EB2"/>
    <w:rPr>
      <w:rFonts w:cs="Times New Roman"/>
      <w:color w:val="auto"/>
      <w:sz w:val="20"/>
    </w:rPr>
  </w:style>
  <w:style w:type="paragraph" w:customStyle="1" w:styleId="1150">
    <w:name w:val="1.15"/>
    <w:basedOn w:val="Default"/>
    <w:qFormat/>
    <w:rsid w:val="001B3EB2"/>
    <w:pPr>
      <w:ind w:leftChars="200" w:left="480"/>
    </w:pPr>
    <w:rPr>
      <w:rFonts w:cs="Times New Roman"/>
      <w:b/>
      <w:bCs/>
      <w:noProof/>
      <w:sz w:val="20"/>
    </w:rPr>
  </w:style>
  <w:style w:type="paragraph" w:customStyle="1" w:styleId="2125">
    <w:name w:val="2.1.25"/>
    <w:basedOn w:val="Default"/>
    <w:qFormat/>
    <w:rsid w:val="001B3EB2"/>
    <w:pPr>
      <w:ind w:leftChars="300" w:left="1200" w:hangingChars="200" w:hanging="480"/>
    </w:pPr>
    <w:rPr>
      <w:rFonts w:cs="Times New Roman"/>
      <w:sz w:val="20"/>
    </w:rPr>
  </w:style>
  <w:style w:type="paragraph" w:customStyle="1" w:styleId="211162">
    <w:name w:val="2.1.116"/>
    <w:basedOn w:val="CM138"/>
    <w:qFormat/>
    <w:rsid w:val="001B3EB2"/>
    <w:pPr>
      <w:ind w:leftChars="400" w:left="1680" w:hangingChars="300" w:hanging="720"/>
    </w:pPr>
    <w:rPr>
      <w:sz w:val="20"/>
    </w:rPr>
  </w:style>
  <w:style w:type="paragraph" w:customStyle="1" w:styleId="211115">
    <w:name w:val="2.1.1.1.15"/>
    <w:basedOn w:val="CM138"/>
    <w:qFormat/>
    <w:rsid w:val="001B3EB2"/>
    <w:pPr>
      <w:ind w:leftChars="500" w:left="2160" w:hangingChars="400" w:hanging="960"/>
    </w:pPr>
    <w:rPr>
      <w:sz w:val="20"/>
    </w:rPr>
  </w:style>
  <w:style w:type="character" w:customStyle="1" w:styleId="234">
    <w:name w:val="註解主旨 字元23"/>
    <w:basedOn w:val="af5"/>
    <w:uiPriority w:val="99"/>
    <w:semiHidden/>
    <w:rsid w:val="001B3EB2"/>
    <w:rPr>
      <w:rFonts w:ascii="Times New Roman" w:eastAsia="新細明體" w:hAnsi="Times New Roman" w:cs="Times New Roman"/>
      <w:b/>
      <w:bCs/>
      <w:szCs w:val="24"/>
      <w:lang w:val="x-none" w:eastAsia="x-none"/>
    </w:rPr>
  </w:style>
  <w:style w:type="paragraph" w:customStyle="1" w:styleId="CM13323">
    <w:name w:val="CM13323"/>
    <w:basedOn w:val="Default"/>
    <w:next w:val="Default"/>
    <w:uiPriority w:val="99"/>
    <w:rsid w:val="001B3EB2"/>
    <w:rPr>
      <w:rFonts w:cs="Times New Roman"/>
      <w:color w:val="auto"/>
    </w:rPr>
  </w:style>
  <w:style w:type="paragraph" w:customStyle="1" w:styleId="CM125">
    <w:name w:val="CM125"/>
    <w:basedOn w:val="Default"/>
    <w:next w:val="Default"/>
    <w:uiPriority w:val="99"/>
    <w:rsid w:val="001B3EB2"/>
    <w:rPr>
      <w:rFonts w:cs="Times New Roman"/>
      <w:color w:val="auto"/>
    </w:rPr>
  </w:style>
  <w:style w:type="paragraph" w:customStyle="1" w:styleId="CM13423">
    <w:name w:val="CM13423"/>
    <w:basedOn w:val="Default"/>
    <w:next w:val="Default"/>
    <w:uiPriority w:val="99"/>
    <w:rsid w:val="001B3EB2"/>
    <w:rPr>
      <w:rFonts w:cs="Times New Roman"/>
      <w:color w:val="auto"/>
    </w:rPr>
  </w:style>
  <w:style w:type="paragraph" w:customStyle="1" w:styleId="CM223">
    <w:name w:val="CM223"/>
    <w:basedOn w:val="Default"/>
    <w:next w:val="Default"/>
    <w:uiPriority w:val="99"/>
    <w:rsid w:val="001B3EB2"/>
    <w:pPr>
      <w:spacing w:line="376" w:lineRule="atLeast"/>
    </w:pPr>
    <w:rPr>
      <w:rFonts w:cs="Times New Roman"/>
      <w:color w:val="auto"/>
    </w:rPr>
  </w:style>
  <w:style w:type="paragraph" w:customStyle="1" w:styleId="CM323">
    <w:name w:val="CM323"/>
    <w:basedOn w:val="Default"/>
    <w:next w:val="Default"/>
    <w:uiPriority w:val="99"/>
    <w:rsid w:val="001B3EB2"/>
    <w:rPr>
      <w:rFonts w:cs="Times New Roman"/>
      <w:color w:val="auto"/>
    </w:rPr>
  </w:style>
  <w:style w:type="paragraph" w:customStyle="1" w:styleId="CM13523">
    <w:name w:val="CM13523"/>
    <w:basedOn w:val="Default"/>
    <w:next w:val="Default"/>
    <w:uiPriority w:val="99"/>
    <w:rsid w:val="001B3EB2"/>
    <w:rPr>
      <w:rFonts w:cs="Times New Roman"/>
      <w:color w:val="auto"/>
    </w:rPr>
  </w:style>
  <w:style w:type="paragraph" w:customStyle="1" w:styleId="CM13623">
    <w:name w:val="CM13623"/>
    <w:basedOn w:val="Default"/>
    <w:next w:val="Default"/>
    <w:uiPriority w:val="99"/>
    <w:rsid w:val="001B3EB2"/>
    <w:rPr>
      <w:rFonts w:cs="Times New Roman"/>
      <w:color w:val="auto"/>
    </w:rPr>
  </w:style>
  <w:style w:type="paragraph" w:customStyle="1" w:styleId="CM13723">
    <w:name w:val="CM13723"/>
    <w:basedOn w:val="Default"/>
    <w:next w:val="Default"/>
    <w:uiPriority w:val="99"/>
    <w:rsid w:val="001B3EB2"/>
    <w:rPr>
      <w:rFonts w:cs="Times New Roman"/>
      <w:color w:val="auto"/>
    </w:rPr>
  </w:style>
  <w:style w:type="paragraph" w:customStyle="1" w:styleId="CM13833">
    <w:name w:val="CM13833"/>
    <w:basedOn w:val="Default"/>
    <w:next w:val="Default"/>
    <w:uiPriority w:val="99"/>
    <w:rsid w:val="001B3EB2"/>
    <w:rPr>
      <w:rFonts w:cs="Times New Roman"/>
      <w:color w:val="auto"/>
    </w:rPr>
  </w:style>
  <w:style w:type="paragraph" w:customStyle="1" w:styleId="CM433">
    <w:name w:val="CM433"/>
    <w:basedOn w:val="Default"/>
    <w:next w:val="Default"/>
    <w:uiPriority w:val="99"/>
    <w:rsid w:val="001B3EB2"/>
    <w:rPr>
      <w:rFonts w:cs="Times New Roman"/>
      <w:color w:val="auto"/>
    </w:rPr>
  </w:style>
  <w:style w:type="paragraph" w:customStyle="1" w:styleId="CM533">
    <w:name w:val="CM533"/>
    <w:basedOn w:val="Default"/>
    <w:next w:val="Default"/>
    <w:uiPriority w:val="99"/>
    <w:rsid w:val="001B3EB2"/>
    <w:rPr>
      <w:rFonts w:cs="Times New Roman"/>
      <w:color w:val="auto"/>
    </w:rPr>
  </w:style>
  <w:style w:type="paragraph" w:customStyle="1" w:styleId="CM623">
    <w:name w:val="CM623"/>
    <w:basedOn w:val="Default"/>
    <w:next w:val="Default"/>
    <w:uiPriority w:val="99"/>
    <w:rsid w:val="001B3EB2"/>
    <w:rPr>
      <w:rFonts w:cs="Times New Roman"/>
      <w:color w:val="auto"/>
    </w:rPr>
  </w:style>
  <w:style w:type="paragraph" w:customStyle="1" w:styleId="CM933">
    <w:name w:val="CM933"/>
    <w:basedOn w:val="Default"/>
    <w:next w:val="Default"/>
    <w:uiPriority w:val="99"/>
    <w:rsid w:val="001B3EB2"/>
    <w:rPr>
      <w:rFonts w:cs="Times New Roman"/>
      <w:color w:val="auto"/>
    </w:rPr>
  </w:style>
  <w:style w:type="paragraph" w:customStyle="1" w:styleId="CM1323">
    <w:name w:val="CM1323"/>
    <w:basedOn w:val="Default"/>
    <w:next w:val="Default"/>
    <w:uiPriority w:val="99"/>
    <w:rsid w:val="001B3EB2"/>
    <w:pPr>
      <w:spacing w:line="360" w:lineRule="atLeast"/>
    </w:pPr>
    <w:rPr>
      <w:rFonts w:cs="Times New Roman"/>
      <w:color w:val="auto"/>
    </w:rPr>
  </w:style>
  <w:style w:type="paragraph" w:customStyle="1" w:styleId="CM1433">
    <w:name w:val="CM1433"/>
    <w:basedOn w:val="Default"/>
    <w:next w:val="Default"/>
    <w:uiPriority w:val="99"/>
    <w:rsid w:val="001B3EB2"/>
    <w:pPr>
      <w:spacing w:line="360" w:lineRule="atLeast"/>
    </w:pPr>
    <w:rPr>
      <w:rFonts w:cs="Times New Roman"/>
      <w:color w:val="auto"/>
    </w:rPr>
  </w:style>
  <w:style w:type="paragraph" w:customStyle="1" w:styleId="CM1723">
    <w:name w:val="CM1723"/>
    <w:basedOn w:val="Default"/>
    <w:next w:val="Default"/>
    <w:uiPriority w:val="99"/>
    <w:rsid w:val="001B3EB2"/>
    <w:pPr>
      <w:spacing w:line="360" w:lineRule="atLeast"/>
    </w:pPr>
    <w:rPr>
      <w:rFonts w:cs="Times New Roman"/>
      <w:color w:val="auto"/>
    </w:rPr>
  </w:style>
  <w:style w:type="paragraph" w:customStyle="1" w:styleId="CM1823">
    <w:name w:val="CM1823"/>
    <w:basedOn w:val="Default"/>
    <w:next w:val="Default"/>
    <w:uiPriority w:val="99"/>
    <w:rsid w:val="001B3EB2"/>
    <w:pPr>
      <w:spacing w:line="360" w:lineRule="atLeast"/>
    </w:pPr>
    <w:rPr>
      <w:rFonts w:cs="Times New Roman"/>
      <w:color w:val="auto"/>
    </w:rPr>
  </w:style>
  <w:style w:type="paragraph" w:customStyle="1" w:styleId="CM1923">
    <w:name w:val="CM1923"/>
    <w:basedOn w:val="Default"/>
    <w:next w:val="Default"/>
    <w:uiPriority w:val="99"/>
    <w:rsid w:val="001B3EB2"/>
    <w:pPr>
      <w:spacing w:line="360" w:lineRule="atLeast"/>
    </w:pPr>
    <w:rPr>
      <w:rFonts w:cs="Times New Roman"/>
      <w:color w:val="auto"/>
    </w:rPr>
  </w:style>
  <w:style w:type="paragraph" w:customStyle="1" w:styleId="CM2023">
    <w:name w:val="CM2023"/>
    <w:basedOn w:val="Default"/>
    <w:next w:val="Default"/>
    <w:uiPriority w:val="99"/>
    <w:rsid w:val="001B3EB2"/>
    <w:rPr>
      <w:rFonts w:cs="Times New Roman"/>
      <w:color w:val="auto"/>
    </w:rPr>
  </w:style>
  <w:style w:type="paragraph" w:customStyle="1" w:styleId="CM13923">
    <w:name w:val="CM13923"/>
    <w:basedOn w:val="Default"/>
    <w:next w:val="Default"/>
    <w:uiPriority w:val="99"/>
    <w:rsid w:val="001B3EB2"/>
    <w:rPr>
      <w:rFonts w:cs="Times New Roman"/>
      <w:color w:val="auto"/>
    </w:rPr>
  </w:style>
  <w:style w:type="paragraph" w:customStyle="1" w:styleId="CM3623">
    <w:name w:val="CM3623"/>
    <w:basedOn w:val="Default"/>
    <w:next w:val="Default"/>
    <w:uiPriority w:val="99"/>
    <w:rsid w:val="001B3EB2"/>
    <w:pPr>
      <w:spacing w:line="360" w:lineRule="atLeast"/>
    </w:pPr>
    <w:rPr>
      <w:rFonts w:cs="Times New Roman"/>
      <w:color w:val="auto"/>
    </w:rPr>
  </w:style>
  <w:style w:type="paragraph" w:customStyle="1" w:styleId="CM4023">
    <w:name w:val="CM4023"/>
    <w:basedOn w:val="Default"/>
    <w:next w:val="Default"/>
    <w:uiPriority w:val="99"/>
    <w:rsid w:val="001B3EB2"/>
    <w:pPr>
      <w:spacing w:line="360" w:lineRule="atLeast"/>
    </w:pPr>
    <w:rPr>
      <w:rFonts w:cs="Times New Roman"/>
      <w:color w:val="auto"/>
    </w:rPr>
  </w:style>
  <w:style w:type="paragraph" w:customStyle="1" w:styleId="CM4223">
    <w:name w:val="CM4223"/>
    <w:basedOn w:val="Default"/>
    <w:next w:val="Default"/>
    <w:uiPriority w:val="99"/>
    <w:rsid w:val="001B3EB2"/>
    <w:rPr>
      <w:rFonts w:cs="Times New Roman"/>
      <w:color w:val="auto"/>
    </w:rPr>
  </w:style>
  <w:style w:type="paragraph" w:customStyle="1" w:styleId="CM14623">
    <w:name w:val="CM14623"/>
    <w:basedOn w:val="Default"/>
    <w:next w:val="Default"/>
    <w:uiPriority w:val="99"/>
    <w:rsid w:val="001B3EB2"/>
    <w:rPr>
      <w:rFonts w:cs="Times New Roman"/>
      <w:color w:val="auto"/>
    </w:rPr>
  </w:style>
  <w:style w:type="paragraph" w:customStyle="1" w:styleId="CM4723">
    <w:name w:val="CM4723"/>
    <w:basedOn w:val="Default"/>
    <w:next w:val="Default"/>
    <w:uiPriority w:val="99"/>
    <w:rsid w:val="001B3EB2"/>
    <w:rPr>
      <w:rFonts w:cs="Times New Roman"/>
      <w:color w:val="auto"/>
    </w:rPr>
  </w:style>
  <w:style w:type="paragraph" w:customStyle="1" w:styleId="CM4923">
    <w:name w:val="CM4923"/>
    <w:basedOn w:val="Default"/>
    <w:next w:val="Default"/>
    <w:uiPriority w:val="99"/>
    <w:rsid w:val="001B3EB2"/>
    <w:pPr>
      <w:spacing w:line="360" w:lineRule="atLeast"/>
    </w:pPr>
    <w:rPr>
      <w:rFonts w:cs="Times New Roman"/>
      <w:color w:val="auto"/>
    </w:rPr>
  </w:style>
  <w:style w:type="paragraph" w:customStyle="1" w:styleId="CM5023">
    <w:name w:val="CM5023"/>
    <w:basedOn w:val="Default"/>
    <w:next w:val="Default"/>
    <w:uiPriority w:val="99"/>
    <w:rsid w:val="001B3EB2"/>
    <w:pPr>
      <w:spacing w:line="360" w:lineRule="atLeast"/>
    </w:pPr>
    <w:rPr>
      <w:rFonts w:cs="Times New Roman"/>
      <w:color w:val="auto"/>
    </w:rPr>
  </w:style>
  <w:style w:type="paragraph" w:customStyle="1" w:styleId="CM5123">
    <w:name w:val="CM5123"/>
    <w:basedOn w:val="Default"/>
    <w:next w:val="Default"/>
    <w:uiPriority w:val="99"/>
    <w:rsid w:val="001B3EB2"/>
    <w:rPr>
      <w:rFonts w:cs="Times New Roman"/>
      <w:color w:val="auto"/>
    </w:rPr>
  </w:style>
  <w:style w:type="paragraph" w:customStyle="1" w:styleId="CM6323">
    <w:name w:val="CM6323"/>
    <w:basedOn w:val="Default"/>
    <w:next w:val="Default"/>
    <w:uiPriority w:val="99"/>
    <w:rsid w:val="001B3EB2"/>
    <w:pPr>
      <w:spacing w:line="360" w:lineRule="atLeast"/>
    </w:pPr>
    <w:rPr>
      <w:rFonts w:cs="Times New Roman"/>
      <w:color w:val="auto"/>
    </w:rPr>
  </w:style>
  <w:style w:type="paragraph" w:customStyle="1" w:styleId="CM2623">
    <w:name w:val="CM2623"/>
    <w:basedOn w:val="Default"/>
    <w:next w:val="Default"/>
    <w:uiPriority w:val="99"/>
    <w:rsid w:val="001B3EB2"/>
    <w:pPr>
      <w:spacing w:line="360" w:lineRule="atLeast"/>
    </w:pPr>
    <w:rPr>
      <w:rFonts w:cs="Times New Roman"/>
      <w:color w:val="auto"/>
    </w:rPr>
  </w:style>
  <w:style w:type="paragraph" w:customStyle="1" w:styleId="CM5923">
    <w:name w:val="CM5923"/>
    <w:basedOn w:val="Default"/>
    <w:next w:val="Default"/>
    <w:uiPriority w:val="99"/>
    <w:rsid w:val="001B3EB2"/>
    <w:pPr>
      <w:spacing w:line="360" w:lineRule="atLeast"/>
    </w:pPr>
    <w:rPr>
      <w:rFonts w:cs="Times New Roman"/>
      <w:color w:val="auto"/>
    </w:rPr>
  </w:style>
  <w:style w:type="paragraph" w:customStyle="1" w:styleId="CM7023">
    <w:name w:val="CM7023"/>
    <w:basedOn w:val="Default"/>
    <w:next w:val="Default"/>
    <w:uiPriority w:val="99"/>
    <w:rsid w:val="001B3EB2"/>
    <w:pPr>
      <w:spacing w:line="360" w:lineRule="atLeast"/>
    </w:pPr>
    <w:rPr>
      <w:rFonts w:cs="Times New Roman"/>
      <w:color w:val="auto"/>
    </w:rPr>
  </w:style>
  <w:style w:type="paragraph" w:customStyle="1" w:styleId="CM7323">
    <w:name w:val="CM7323"/>
    <w:basedOn w:val="Default"/>
    <w:next w:val="Default"/>
    <w:uiPriority w:val="99"/>
    <w:rsid w:val="001B3EB2"/>
    <w:rPr>
      <w:rFonts w:cs="Times New Roman"/>
      <w:color w:val="auto"/>
    </w:rPr>
  </w:style>
  <w:style w:type="paragraph" w:customStyle="1" w:styleId="CM7423">
    <w:name w:val="CM7423"/>
    <w:basedOn w:val="Default"/>
    <w:next w:val="Default"/>
    <w:uiPriority w:val="99"/>
    <w:rsid w:val="001B3EB2"/>
    <w:pPr>
      <w:spacing w:line="360" w:lineRule="atLeast"/>
    </w:pPr>
    <w:rPr>
      <w:rFonts w:cs="Times New Roman"/>
      <w:color w:val="auto"/>
    </w:rPr>
  </w:style>
  <w:style w:type="paragraph" w:customStyle="1" w:styleId="CM7523">
    <w:name w:val="CM7523"/>
    <w:basedOn w:val="Default"/>
    <w:next w:val="Default"/>
    <w:uiPriority w:val="99"/>
    <w:rsid w:val="001B3EB2"/>
    <w:rPr>
      <w:rFonts w:cs="Times New Roman"/>
      <w:color w:val="auto"/>
    </w:rPr>
  </w:style>
  <w:style w:type="paragraph" w:customStyle="1" w:styleId="CM15423">
    <w:name w:val="CM15423"/>
    <w:basedOn w:val="Default"/>
    <w:next w:val="Default"/>
    <w:uiPriority w:val="99"/>
    <w:rsid w:val="001B3EB2"/>
    <w:rPr>
      <w:rFonts w:cs="Times New Roman"/>
      <w:color w:val="auto"/>
    </w:rPr>
  </w:style>
  <w:style w:type="paragraph" w:customStyle="1" w:styleId="CM7923">
    <w:name w:val="CM7923"/>
    <w:basedOn w:val="Default"/>
    <w:next w:val="Default"/>
    <w:uiPriority w:val="99"/>
    <w:rsid w:val="001B3EB2"/>
    <w:pPr>
      <w:spacing w:line="360" w:lineRule="atLeast"/>
    </w:pPr>
    <w:rPr>
      <w:rFonts w:cs="Times New Roman"/>
      <w:color w:val="auto"/>
    </w:rPr>
  </w:style>
  <w:style w:type="paragraph" w:customStyle="1" w:styleId="CM5723">
    <w:name w:val="CM5723"/>
    <w:basedOn w:val="Default"/>
    <w:next w:val="Default"/>
    <w:uiPriority w:val="99"/>
    <w:rsid w:val="001B3EB2"/>
    <w:pPr>
      <w:spacing w:line="360" w:lineRule="atLeast"/>
    </w:pPr>
    <w:rPr>
      <w:rFonts w:cs="Times New Roman"/>
      <w:color w:val="auto"/>
    </w:rPr>
  </w:style>
  <w:style w:type="paragraph" w:customStyle="1" w:styleId="CM8023">
    <w:name w:val="CM8023"/>
    <w:basedOn w:val="Default"/>
    <w:next w:val="Default"/>
    <w:uiPriority w:val="99"/>
    <w:rsid w:val="001B3EB2"/>
    <w:pPr>
      <w:spacing w:line="360" w:lineRule="atLeast"/>
    </w:pPr>
    <w:rPr>
      <w:rFonts w:cs="Times New Roman"/>
      <w:color w:val="auto"/>
    </w:rPr>
  </w:style>
  <w:style w:type="paragraph" w:customStyle="1" w:styleId="CM8323">
    <w:name w:val="CM8323"/>
    <w:basedOn w:val="Default"/>
    <w:next w:val="Default"/>
    <w:uiPriority w:val="99"/>
    <w:rsid w:val="001B3EB2"/>
    <w:pPr>
      <w:spacing w:line="720" w:lineRule="atLeast"/>
    </w:pPr>
    <w:rPr>
      <w:rFonts w:cs="Times New Roman"/>
      <w:color w:val="auto"/>
    </w:rPr>
  </w:style>
  <w:style w:type="paragraph" w:customStyle="1" w:styleId="CM15723">
    <w:name w:val="CM15723"/>
    <w:basedOn w:val="Default"/>
    <w:next w:val="Default"/>
    <w:uiPriority w:val="99"/>
    <w:rsid w:val="001B3EB2"/>
    <w:rPr>
      <w:rFonts w:cs="Times New Roman"/>
      <w:color w:val="auto"/>
    </w:rPr>
  </w:style>
  <w:style w:type="paragraph" w:customStyle="1" w:styleId="CM14023">
    <w:name w:val="CM14023"/>
    <w:basedOn w:val="Default"/>
    <w:next w:val="Default"/>
    <w:uiPriority w:val="99"/>
    <w:rsid w:val="001B3EB2"/>
    <w:rPr>
      <w:rFonts w:cs="Times New Roman"/>
      <w:color w:val="auto"/>
    </w:rPr>
  </w:style>
  <w:style w:type="paragraph" w:customStyle="1" w:styleId="CM9023">
    <w:name w:val="CM9023"/>
    <w:basedOn w:val="Default"/>
    <w:next w:val="Default"/>
    <w:uiPriority w:val="99"/>
    <w:rsid w:val="001B3EB2"/>
    <w:pPr>
      <w:spacing w:line="360" w:lineRule="atLeast"/>
    </w:pPr>
    <w:rPr>
      <w:rFonts w:cs="Times New Roman"/>
      <w:color w:val="auto"/>
    </w:rPr>
  </w:style>
  <w:style w:type="paragraph" w:customStyle="1" w:styleId="CM9223">
    <w:name w:val="CM9223"/>
    <w:basedOn w:val="Default"/>
    <w:next w:val="Default"/>
    <w:uiPriority w:val="99"/>
    <w:rsid w:val="001B3EB2"/>
    <w:rPr>
      <w:rFonts w:cs="Times New Roman"/>
      <w:color w:val="auto"/>
    </w:rPr>
  </w:style>
  <w:style w:type="paragraph" w:customStyle="1" w:styleId="CM10023">
    <w:name w:val="CM10023"/>
    <w:basedOn w:val="Default"/>
    <w:next w:val="Default"/>
    <w:uiPriority w:val="99"/>
    <w:rsid w:val="001B3EB2"/>
    <w:rPr>
      <w:rFonts w:cs="Times New Roman"/>
      <w:color w:val="auto"/>
    </w:rPr>
  </w:style>
  <w:style w:type="paragraph" w:customStyle="1" w:styleId="CM16023">
    <w:name w:val="CM16023"/>
    <w:basedOn w:val="Default"/>
    <w:next w:val="Default"/>
    <w:uiPriority w:val="99"/>
    <w:rsid w:val="001B3EB2"/>
    <w:rPr>
      <w:rFonts w:cs="Times New Roman"/>
      <w:color w:val="auto"/>
    </w:rPr>
  </w:style>
  <w:style w:type="paragraph" w:customStyle="1" w:styleId="CM16223">
    <w:name w:val="CM16223"/>
    <w:basedOn w:val="Default"/>
    <w:next w:val="Default"/>
    <w:uiPriority w:val="99"/>
    <w:rsid w:val="001B3EB2"/>
    <w:rPr>
      <w:rFonts w:cs="Times New Roman"/>
      <w:color w:val="auto"/>
    </w:rPr>
  </w:style>
  <w:style w:type="paragraph" w:customStyle="1" w:styleId="CM14523">
    <w:name w:val="CM14523"/>
    <w:basedOn w:val="Default"/>
    <w:next w:val="Default"/>
    <w:uiPriority w:val="99"/>
    <w:rsid w:val="001B3EB2"/>
    <w:rPr>
      <w:rFonts w:cs="Times New Roman"/>
      <w:color w:val="auto"/>
    </w:rPr>
  </w:style>
  <w:style w:type="paragraph" w:customStyle="1" w:styleId="CM14223">
    <w:name w:val="CM14223"/>
    <w:basedOn w:val="Default"/>
    <w:next w:val="Default"/>
    <w:uiPriority w:val="99"/>
    <w:rsid w:val="001B3EB2"/>
    <w:rPr>
      <w:rFonts w:cs="Times New Roman"/>
      <w:color w:val="auto"/>
    </w:rPr>
  </w:style>
  <w:style w:type="paragraph" w:customStyle="1" w:styleId="CM11623">
    <w:name w:val="CM11623"/>
    <w:basedOn w:val="Default"/>
    <w:next w:val="Default"/>
    <w:uiPriority w:val="99"/>
    <w:rsid w:val="001B3EB2"/>
    <w:rPr>
      <w:rFonts w:cs="Times New Roman"/>
      <w:color w:val="auto"/>
    </w:rPr>
  </w:style>
  <w:style w:type="paragraph" w:customStyle="1" w:styleId="CM12223">
    <w:name w:val="CM12223"/>
    <w:basedOn w:val="Default"/>
    <w:next w:val="Default"/>
    <w:uiPriority w:val="99"/>
    <w:rsid w:val="001B3EB2"/>
    <w:pPr>
      <w:spacing w:line="360" w:lineRule="atLeast"/>
    </w:pPr>
    <w:rPr>
      <w:rFonts w:cs="Times New Roman"/>
      <w:color w:val="auto"/>
    </w:rPr>
  </w:style>
  <w:style w:type="paragraph" w:customStyle="1" w:styleId="CM12023">
    <w:name w:val="CM12023"/>
    <w:basedOn w:val="Default"/>
    <w:next w:val="Default"/>
    <w:uiPriority w:val="99"/>
    <w:rsid w:val="001B3EB2"/>
    <w:rPr>
      <w:rFonts w:cs="Times New Roman"/>
      <w:color w:val="auto"/>
    </w:rPr>
  </w:style>
  <w:style w:type="paragraph" w:customStyle="1" w:styleId="CM8223">
    <w:name w:val="CM8223"/>
    <w:basedOn w:val="Default"/>
    <w:next w:val="Default"/>
    <w:uiPriority w:val="99"/>
    <w:rsid w:val="001B3EB2"/>
    <w:pPr>
      <w:spacing w:line="720" w:lineRule="atLeast"/>
    </w:pPr>
    <w:rPr>
      <w:rFonts w:cs="Times New Roman"/>
      <w:color w:val="auto"/>
    </w:rPr>
  </w:style>
  <w:style w:type="paragraph" w:customStyle="1" w:styleId="CM15623">
    <w:name w:val="CM15623"/>
    <w:basedOn w:val="Default"/>
    <w:next w:val="Default"/>
    <w:uiPriority w:val="99"/>
    <w:rsid w:val="001B3EB2"/>
    <w:rPr>
      <w:rFonts w:cs="Times New Roman"/>
      <w:color w:val="auto"/>
    </w:rPr>
  </w:style>
  <w:style w:type="paragraph" w:customStyle="1" w:styleId="1230">
    <w:name w:val="1.23"/>
    <w:basedOn w:val="Default"/>
    <w:qFormat/>
    <w:rsid w:val="001B3EB2"/>
    <w:pPr>
      <w:ind w:leftChars="200" w:left="480"/>
    </w:pPr>
    <w:rPr>
      <w:rFonts w:cs="Times New Roman"/>
      <w:b/>
      <w:bCs/>
      <w:noProof/>
      <w:lang w:val="x-none" w:eastAsia="x-none"/>
    </w:rPr>
  </w:style>
  <w:style w:type="paragraph" w:customStyle="1" w:styleId="21330">
    <w:name w:val="2.1.33"/>
    <w:basedOn w:val="Default"/>
    <w:qFormat/>
    <w:rsid w:val="001B3EB2"/>
    <w:pPr>
      <w:ind w:leftChars="300" w:left="1200" w:hangingChars="200" w:hanging="480"/>
    </w:pPr>
    <w:rPr>
      <w:rFonts w:cs="Times New Roman"/>
      <w:lang w:val="x-none" w:eastAsia="x-none"/>
    </w:rPr>
  </w:style>
  <w:style w:type="paragraph" w:customStyle="1" w:styleId="211230">
    <w:name w:val="2.1.123"/>
    <w:basedOn w:val="CM138"/>
    <w:qFormat/>
    <w:rsid w:val="001B3EB2"/>
    <w:pPr>
      <w:ind w:leftChars="400" w:left="1680" w:hangingChars="300" w:hanging="720"/>
    </w:pPr>
  </w:style>
  <w:style w:type="paragraph" w:customStyle="1" w:styleId="211123">
    <w:name w:val="2.1.1.1.23"/>
    <w:basedOn w:val="CM138"/>
    <w:qFormat/>
    <w:rsid w:val="001B3EB2"/>
    <w:pPr>
      <w:ind w:leftChars="500" w:left="2160" w:hangingChars="400" w:hanging="960"/>
    </w:pPr>
    <w:rPr>
      <w:lang w:val="x-none" w:eastAsia="x-none"/>
    </w:rPr>
  </w:style>
  <w:style w:type="character" w:customStyle="1" w:styleId="332">
    <w:name w:val="註解主旨 字元33"/>
    <w:basedOn w:val="af5"/>
    <w:uiPriority w:val="99"/>
    <w:semiHidden/>
    <w:rsid w:val="001B3EB2"/>
    <w:rPr>
      <w:rFonts w:ascii="Times New Roman" w:eastAsia="新細明體" w:hAnsi="Times New Roman" w:cs="Times New Roman"/>
      <w:b/>
      <w:bCs/>
      <w:szCs w:val="24"/>
      <w:lang w:val="x-none" w:eastAsia="x-none"/>
    </w:rPr>
  </w:style>
  <w:style w:type="paragraph" w:customStyle="1" w:styleId="CM13333">
    <w:name w:val="CM13333"/>
    <w:basedOn w:val="Default"/>
    <w:next w:val="Default"/>
    <w:uiPriority w:val="99"/>
    <w:rsid w:val="001B3EB2"/>
    <w:rPr>
      <w:rFonts w:cs="Times New Roman"/>
      <w:color w:val="auto"/>
    </w:rPr>
  </w:style>
  <w:style w:type="paragraph" w:customStyle="1" w:styleId="CM153">
    <w:name w:val="CM153"/>
    <w:basedOn w:val="Default"/>
    <w:next w:val="Default"/>
    <w:uiPriority w:val="99"/>
    <w:rsid w:val="001B3EB2"/>
    <w:rPr>
      <w:rFonts w:cs="Times New Roman"/>
      <w:color w:val="auto"/>
    </w:rPr>
  </w:style>
  <w:style w:type="paragraph" w:customStyle="1" w:styleId="CM13433">
    <w:name w:val="CM13433"/>
    <w:basedOn w:val="Default"/>
    <w:next w:val="Default"/>
    <w:uiPriority w:val="99"/>
    <w:rsid w:val="001B3EB2"/>
    <w:rPr>
      <w:rFonts w:cs="Times New Roman"/>
      <w:color w:val="auto"/>
    </w:rPr>
  </w:style>
  <w:style w:type="paragraph" w:customStyle="1" w:styleId="CM233">
    <w:name w:val="CM233"/>
    <w:basedOn w:val="Default"/>
    <w:next w:val="Default"/>
    <w:uiPriority w:val="99"/>
    <w:rsid w:val="001B3EB2"/>
    <w:pPr>
      <w:spacing w:line="376" w:lineRule="atLeast"/>
    </w:pPr>
    <w:rPr>
      <w:rFonts w:cs="Times New Roman"/>
      <w:color w:val="auto"/>
    </w:rPr>
  </w:style>
  <w:style w:type="paragraph" w:customStyle="1" w:styleId="CM333">
    <w:name w:val="CM333"/>
    <w:basedOn w:val="Default"/>
    <w:next w:val="Default"/>
    <w:uiPriority w:val="99"/>
    <w:rsid w:val="001B3EB2"/>
    <w:rPr>
      <w:rFonts w:cs="Times New Roman"/>
      <w:color w:val="auto"/>
    </w:rPr>
  </w:style>
  <w:style w:type="paragraph" w:customStyle="1" w:styleId="CM13533">
    <w:name w:val="CM13533"/>
    <w:basedOn w:val="Default"/>
    <w:next w:val="Default"/>
    <w:uiPriority w:val="99"/>
    <w:rsid w:val="001B3EB2"/>
    <w:rPr>
      <w:rFonts w:cs="Times New Roman"/>
      <w:color w:val="auto"/>
    </w:rPr>
  </w:style>
  <w:style w:type="paragraph" w:customStyle="1" w:styleId="CM13633">
    <w:name w:val="CM13633"/>
    <w:basedOn w:val="Default"/>
    <w:next w:val="Default"/>
    <w:uiPriority w:val="99"/>
    <w:rsid w:val="001B3EB2"/>
    <w:rPr>
      <w:rFonts w:cs="Times New Roman"/>
      <w:color w:val="auto"/>
    </w:rPr>
  </w:style>
  <w:style w:type="paragraph" w:customStyle="1" w:styleId="CM13733">
    <w:name w:val="CM13733"/>
    <w:basedOn w:val="Default"/>
    <w:next w:val="Default"/>
    <w:uiPriority w:val="99"/>
    <w:rsid w:val="001B3EB2"/>
    <w:rPr>
      <w:rFonts w:cs="Times New Roman"/>
      <w:color w:val="auto"/>
    </w:rPr>
  </w:style>
  <w:style w:type="paragraph" w:customStyle="1" w:styleId="CM13843">
    <w:name w:val="CM13843"/>
    <w:basedOn w:val="Default"/>
    <w:next w:val="Default"/>
    <w:uiPriority w:val="99"/>
    <w:rsid w:val="001B3EB2"/>
    <w:rPr>
      <w:rFonts w:cs="Times New Roman"/>
      <w:color w:val="auto"/>
    </w:rPr>
  </w:style>
  <w:style w:type="paragraph" w:customStyle="1" w:styleId="CM443">
    <w:name w:val="CM443"/>
    <w:basedOn w:val="Default"/>
    <w:next w:val="Default"/>
    <w:uiPriority w:val="99"/>
    <w:rsid w:val="001B3EB2"/>
    <w:rPr>
      <w:rFonts w:cs="Times New Roman"/>
      <w:color w:val="auto"/>
    </w:rPr>
  </w:style>
  <w:style w:type="paragraph" w:customStyle="1" w:styleId="CM543">
    <w:name w:val="CM543"/>
    <w:basedOn w:val="Default"/>
    <w:next w:val="Default"/>
    <w:uiPriority w:val="99"/>
    <w:rsid w:val="001B3EB2"/>
    <w:rPr>
      <w:rFonts w:cs="Times New Roman"/>
      <w:color w:val="auto"/>
    </w:rPr>
  </w:style>
  <w:style w:type="paragraph" w:customStyle="1" w:styleId="CM643">
    <w:name w:val="CM643"/>
    <w:basedOn w:val="Default"/>
    <w:next w:val="Default"/>
    <w:uiPriority w:val="99"/>
    <w:rsid w:val="001B3EB2"/>
    <w:rPr>
      <w:rFonts w:cs="Times New Roman"/>
      <w:color w:val="auto"/>
    </w:rPr>
  </w:style>
  <w:style w:type="paragraph" w:customStyle="1" w:styleId="CM943">
    <w:name w:val="CM943"/>
    <w:basedOn w:val="Default"/>
    <w:next w:val="Default"/>
    <w:uiPriority w:val="99"/>
    <w:rsid w:val="001B3EB2"/>
    <w:rPr>
      <w:rFonts w:cs="Times New Roman"/>
      <w:color w:val="auto"/>
    </w:rPr>
  </w:style>
  <w:style w:type="paragraph" w:customStyle="1" w:styleId="CM13103">
    <w:name w:val="CM13103"/>
    <w:basedOn w:val="Default"/>
    <w:next w:val="Default"/>
    <w:uiPriority w:val="99"/>
    <w:rsid w:val="001B3EB2"/>
    <w:pPr>
      <w:spacing w:line="360" w:lineRule="atLeast"/>
    </w:pPr>
    <w:rPr>
      <w:rFonts w:cs="Times New Roman"/>
      <w:color w:val="auto"/>
    </w:rPr>
  </w:style>
  <w:style w:type="paragraph" w:customStyle="1" w:styleId="CM1443">
    <w:name w:val="CM1443"/>
    <w:basedOn w:val="Default"/>
    <w:next w:val="Default"/>
    <w:uiPriority w:val="99"/>
    <w:rsid w:val="001B3EB2"/>
    <w:pPr>
      <w:spacing w:line="360" w:lineRule="atLeast"/>
    </w:pPr>
    <w:rPr>
      <w:rFonts w:cs="Times New Roman"/>
      <w:color w:val="auto"/>
    </w:rPr>
  </w:style>
  <w:style w:type="paragraph" w:customStyle="1" w:styleId="CM1733">
    <w:name w:val="CM1733"/>
    <w:basedOn w:val="Default"/>
    <w:next w:val="Default"/>
    <w:uiPriority w:val="99"/>
    <w:rsid w:val="001B3EB2"/>
    <w:pPr>
      <w:spacing w:line="360" w:lineRule="atLeast"/>
    </w:pPr>
    <w:rPr>
      <w:rFonts w:cs="Times New Roman"/>
      <w:color w:val="auto"/>
    </w:rPr>
  </w:style>
  <w:style w:type="paragraph" w:customStyle="1" w:styleId="CM1833">
    <w:name w:val="CM1833"/>
    <w:basedOn w:val="Default"/>
    <w:next w:val="Default"/>
    <w:uiPriority w:val="99"/>
    <w:rsid w:val="001B3EB2"/>
    <w:pPr>
      <w:spacing w:line="360" w:lineRule="atLeast"/>
    </w:pPr>
    <w:rPr>
      <w:rFonts w:cs="Times New Roman"/>
      <w:color w:val="auto"/>
    </w:rPr>
  </w:style>
  <w:style w:type="paragraph" w:customStyle="1" w:styleId="CM1933">
    <w:name w:val="CM1933"/>
    <w:basedOn w:val="Default"/>
    <w:next w:val="Default"/>
    <w:uiPriority w:val="99"/>
    <w:rsid w:val="001B3EB2"/>
    <w:pPr>
      <w:spacing w:line="360" w:lineRule="atLeast"/>
    </w:pPr>
    <w:rPr>
      <w:rFonts w:cs="Times New Roman"/>
      <w:color w:val="auto"/>
    </w:rPr>
  </w:style>
  <w:style w:type="paragraph" w:customStyle="1" w:styleId="CM2033">
    <w:name w:val="CM2033"/>
    <w:basedOn w:val="Default"/>
    <w:next w:val="Default"/>
    <w:uiPriority w:val="99"/>
    <w:rsid w:val="001B3EB2"/>
    <w:rPr>
      <w:rFonts w:cs="Times New Roman"/>
      <w:color w:val="auto"/>
    </w:rPr>
  </w:style>
  <w:style w:type="paragraph" w:customStyle="1" w:styleId="CM13933">
    <w:name w:val="CM13933"/>
    <w:basedOn w:val="Default"/>
    <w:next w:val="Default"/>
    <w:uiPriority w:val="99"/>
    <w:rsid w:val="001B3EB2"/>
    <w:rPr>
      <w:rFonts w:cs="Times New Roman"/>
      <w:color w:val="auto"/>
    </w:rPr>
  </w:style>
  <w:style w:type="paragraph" w:customStyle="1" w:styleId="CM3633">
    <w:name w:val="CM3633"/>
    <w:basedOn w:val="Default"/>
    <w:next w:val="Default"/>
    <w:uiPriority w:val="99"/>
    <w:rsid w:val="001B3EB2"/>
    <w:pPr>
      <w:spacing w:line="360" w:lineRule="atLeast"/>
    </w:pPr>
    <w:rPr>
      <w:rFonts w:cs="Times New Roman"/>
      <w:color w:val="auto"/>
    </w:rPr>
  </w:style>
  <w:style w:type="paragraph" w:customStyle="1" w:styleId="CM4033">
    <w:name w:val="CM4033"/>
    <w:basedOn w:val="Default"/>
    <w:next w:val="Default"/>
    <w:uiPriority w:val="99"/>
    <w:rsid w:val="001B3EB2"/>
    <w:pPr>
      <w:spacing w:line="360" w:lineRule="atLeast"/>
    </w:pPr>
    <w:rPr>
      <w:rFonts w:cs="Times New Roman"/>
      <w:color w:val="auto"/>
    </w:rPr>
  </w:style>
  <w:style w:type="paragraph" w:customStyle="1" w:styleId="CM4233">
    <w:name w:val="CM4233"/>
    <w:basedOn w:val="Default"/>
    <w:next w:val="Default"/>
    <w:uiPriority w:val="99"/>
    <w:rsid w:val="001B3EB2"/>
    <w:rPr>
      <w:rFonts w:cs="Times New Roman"/>
      <w:color w:val="auto"/>
    </w:rPr>
  </w:style>
  <w:style w:type="paragraph" w:customStyle="1" w:styleId="CM14633">
    <w:name w:val="CM14633"/>
    <w:basedOn w:val="Default"/>
    <w:next w:val="Default"/>
    <w:uiPriority w:val="99"/>
    <w:rsid w:val="001B3EB2"/>
    <w:rPr>
      <w:rFonts w:cs="Times New Roman"/>
      <w:color w:val="auto"/>
    </w:rPr>
  </w:style>
  <w:style w:type="paragraph" w:customStyle="1" w:styleId="CM4733">
    <w:name w:val="CM4733"/>
    <w:basedOn w:val="Default"/>
    <w:next w:val="Default"/>
    <w:uiPriority w:val="99"/>
    <w:rsid w:val="001B3EB2"/>
    <w:rPr>
      <w:rFonts w:cs="Times New Roman"/>
      <w:color w:val="auto"/>
    </w:rPr>
  </w:style>
  <w:style w:type="paragraph" w:customStyle="1" w:styleId="CM4933">
    <w:name w:val="CM4933"/>
    <w:basedOn w:val="Default"/>
    <w:next w:val="Default"/>
    <w:uiPriority w:val="99"/>
    <w:rsid w:val="001B3EB2"/>
    <w:pPr>
      <w:spacing w:line="360" w:lineRule="atLeast"/>
    </w:pPr>
    <w:rPr>
      <w:rFonts w:cs="Times New Roman"/>
      <w:color w:val="auto"/>
    </w:rPr>
  </w:style>
  <w:style w:type="paragraph" w:customStyle="1" w:styleId="CM5033">
    <w:name w:val="CM5033"/>
    <w:basedOn w:val="Default"/>
    <w:next w:val="Default"/>
    <w:uiPriority w:val="99"/>
    <w:rsid w:val="001B3EB2"/>
    <w:pPr>
      <w:spacing w:line="360" w:lineRule="atLeast"/>
    </w:pPr>
    <w:rPr>
      <w:rFonts w:cs="Times New Roman"/>
      <w:color w:val="auto"/>
    </w:rPr>
  </w:style>
  <w:style w:type="paragraph" w:customStyle="1" w:styleId="CM5133">
    <w:name w:val="CM5133"/>
    <w:basedOn w:val="Default"/>
    <w:next w:val="Default"/>
    <w:uiPriority w:val="99"/>
    <w:rsid w:val="001B3EB2"/>
    <w:rPr>
      <w:rFonts w:cs="Times New Roman"/>
      <w:color w:val="auto"/>
    </w:rPr>
  </w:style>
  <w:style w:type="paragraph" w:customStyle="1" w:styleId="CM6333">
    <w:name w:val="CM6333"/>
    <w:basedOn w:val="Default"/>
    <w:next w:val="Default"/>
    <w:uiPriority w:val="99"/>
    <w:rsid w:val="001B3EB2"/>
    <w:pPr>
      <w:spacing w:line="360" w:lineRule="atLeast"/>
    </w:pPr>
    <w:rPr>
      <w:rFonts w:cs="Times New Roman"/>
      <w:color w:val="auto"/>
    </w:rPr>
  </w:style>
  <w:style w:type="paragraph" w:customStyle="1" w:styleId="CM2633">
    <w:name w:val="CM2633"/>
    <w:basedOn w:val="Default"/>
    <w:next w:val="Default"/>
    <w:uiPriority w:val="99"/>
    <w:rsid w:val="001B3EB2"/>
    <w:pPr>
      <w:spacing w:line="360" w:lineRule="atLeast"/>
    </w:pPr>
    <w:rPr>
      <w:rFonts w:cs="Times New Roman"/>
      <w:color w:val="auto"/>
    </w:rPr>
  </w:style>
  <w:style w:type="paragraph" w:customStyle="1" w:styleId="CM5933">
    <w:name w:val="CM5933"/>
    <w:basedOn w:val="Default"/>
    <w:next w:val="Default"/>
    <w:uiPriority w:val="99"/>
    <w:rsid w:val="001B3EB2"/>
    <w:pPr>
      <w:spacing w:line="360" w:lineRule="atLeast"/>
    </w:pPr>
    <w:rPr>
      <w:rFonts w:cs="Times New Roman"/>
      <w:color w:val="auto"/>
    </w:rPr>
  </w:style>
  <w:style w:type="paragraph" w:customStyle="1" w:styleId="CM7033">
    <w:name w:val="CM7033"/>
    <w:basedOn w:val="Default"/>
    <w:next w:val="Default"/>
    <w:uiPriority w:val="99"/>
    <w:rsid w:val="001B3EB2"/>
    <w:pPr>
      <w:spacing w:line="360" w:lineRule="atLeast"/>
    </w:pPr>
    <w:rPr>
      <w:rFonts w:cs="Times New Roman"/>
      <w:color w:val="auto"/>
    </w:rPr>
  </w:style>
  <w:style w:type="paragraph" w:customStyle="1" w:styleId="CM7333">
    <w:name w:val="CM7333"/>
    <w:basedOn w:val="Default"/>
    <w:next w:val="Default"/>
    <w:uiPriority w:val="99"/>
    <w:rsid w:val="001B3EB2"/>
    <w:rPr>
      <w:rFonts w:cs="Times New Roman"/>
      <w:color w:val="auto"/>
    </w:rPr>
  </w:style>
  <w:style w:type="paragraph" w:customStyle="1" w:styleId="CM7433">
    <w:name w:val="CM7433"/>
    <w:basedOn w:val="Default"/>
    <w:next w:val="Default"/>
    <w:uiPriority w:val="99"/>
    <w:rsid w:val="001B3EB2"/>
    <w:pPr>
      <w:spacing w:line="360" w:lineRule="atLeast"/>
    </w:pPr>
    <w:rPr>
      <w:rFonts w:cs="Times New Roman"/>
      <w:color w:val="auto"/>
    </w:rPr>
  </w:style>
  <w:style w:type="paragraph" w:customStyle="1" w:styleId="CM7533">
    <w:name w:val="CM7533"/>
    <w:basedOn w:val="Default"/>
    <w:next w:val="Default"/>
    <w:uiPriority w:val="99"/>
    <w:rsid w:val="001B3EB2"/>
    <w:rPr>
      <w:rFonts w:cs="Times New Roman"/>
      <w:color w:val="auto"/>
    </w:rPr>
  </w:style>
  <w:style w:type="paragraph" w:customStyle="1" w:styleId="CM15433">
    <w:name w:val="CM15433"/>
    <w:basedOn w:val="Default"/>
    <w:next w:val="Default"/>
    <w:uiPriority w:val="99"/>
    <w:rsid w:val="001B3EB2"/>
    <w:rPr>
      <w:rFonts w:cs="Times New Roman"/>
      <w:color w:val="auto"/>
    </w:rPr>
  </w:style>
  <w:style w:type="paragraph" w:customStyle="1" w:styleId="CM7933">
    <w:name w:val="CM7933"/>
    <w:basedOn w:val="Default"/>
    <w:next w:val="Default"/>
    <w:uiPriority w:val="99"/>
    <w:rsid w:val="001B3EB2"/>
    <w:pPr>
      <w:spacing w:line="360" w:lineRule="atLeast"/>
    </w:pPr>
    <w:rPr>
      <w:rFonts w:cs="Times New Roman"/>
      <w:color w:val="auto"/>
    </w:rPr>
  </w:style>
  <w:style w:type="paragraph" w:customStyle="1" w:styleId="CM5733">
    <w:name w:val="CM5733"/>
    <w:basedOn w:val="Default"/>
    <w:next w:val="Default"/>
    <w:uiPriority w:val="99"/>
    <w:rsid w:val="001B3EB2"/>
    <w:pPr>
      <w:spacing w:line="360" w:lineRule="atLeast"/>
    </w:pPr>
    <w:rPr>
      <w:rFonts w:cs="Times New Roman"/>
      <w:color w:val="auto"/>
    </w:rPr>
  </w:style>
  <w:style w:type="paragraph" w:customStyle="1" w:styleId="CM8033">
    <w:name w:val="CM8033"/>
    <w:basedOn w:val="Default"/>
    <w:next w:val="Default"/>
    <w:uiPriority w:val="99"/>
    <w:rsid w:val="001B3EB2"/>
    <w:pPr>
      <w:spacing w:line="360" w:lineRule="atLeast"/>
    </w:pPr>
    <w:rPr>
      <w:rFonts w:cs="Times New Roman"/>
      <w:color w:val="auto"/>
    </w:rPr>
  </w:style>
  <w:style w:type="paragraph" w:customStyle="1" w:styleId="CM8333">
    <w:name w:val="CM8333"/>
    <w:basedOn w:val="Default"/>
    <w:next w:val="Default"/>
    <w:uiPriority w:val="99"/>
    <w:rsid w:val="001B3EB2"/>
    <w:pPr>
      <w:spacing w:line="720" w:lineRule="atLeast"/>
    </w:pPr>
    <w:rPr>
      <w:rFonts w:cs="Times New Roman"/>
      <w:color w:val="auto"/>
    </w:rPr>
  </w:style>
  <w:style w:type="paragraph" w:customStyle="1" w:styleId="CM15733">
    <w:name w:val="CM15733"/>
    <w:basedOn w:val="Default"/>
    <w:next w:val="Default"/>
    <w:uiPriority w:val="99"/>
    <w:rsid w:val="001B3EB2"/>
    <w:rPr>
      <w:rFonts w:cs="Times New Roman"/>
      <w:color w:val="auto"/>
    </w:rPr>
  </w:style>
  <w:style w:type="paragraph" w:customStyle="1" w:styleId="CM14033">
    <w:name w:val="CM14033"/>
    <w:basedOn w:val="Default"/>
    <w:next w:val="Default"/>
    <w:uiPriority w:val="99"/>
    <w:rsid w:val="001B3EB2"/>
    <w:rPr>
      <w:rFonts w:cs="Times New Roman"/>
      <w:color w:val="auto"/>
    </w:rPr>
  </w:style>
  <w:style w:type="paragraph" w:customStyle="1" w:styleId="CM9033">
    <w:name w:val="CM9033"/>
    <w:basedOn w:val="Default"/>
    <w:next w:val="Default"/>
    <w:uiPriority w:val="99"/>
    <w:rsid w:val="001B3EB2"/>
    <w:pPr>
      <w:spacing w:line="360" w:lineRule="atLeast"/>
    </w:pPr>
    <w:rPr>
      <w:rFonts w:cs="Times New Roman"/>
      <w:color w:val="auto"/>
    </w:rPr>
  </w:style>
  <w:style w:type="paragraph" w:customStyle="1" w:styleId="CM9233">
    <w:name w:val="CM9233"/>
    <w:basedOn w:val="Default"/>
    <w:next w:val="Default"/>
    <w:uiPriority w:val="99"/>
    <w:rsid w:val="001B3EB2"/>
    <w:rPr>
      <w:rFonts w:cs="Times New Roman"/>
      <w:color w:val="auto"/>
    </w:rPr>
  </w:style>
  <w:style w:type="paragraph" w:customStyle="1" w:styleId="CM10033">
    <w:name w:val="CM10033"/>
    <w:basedOn w:val="Default"/>
    <w:next w:val="Default"/>
    <w:uiPriority w:val="99"/>
    <w:rsid w:val="001B3EB2"/>
    <w:rPr>
      <w:rFonts w:cs="Times New Roman"/>
      <w:color w:val="auto"/>
    </w:rPr>
  </w:style>
  <w:style w:type="paragraph" w:customStyle="1" w:styleId="CM16033">
    <w:name w:val="CM16033"/>
    <w:basedOn w:val="Default"/>
    <w:next w:val="Default"/>
    <w:uiPriority w:val="99"/>
    <w:rsid w:val="001B3EB2"/>
    <w:rPr>
      <w:rFonts w:cs="Times New Roman"/>
      <w:color w:val="auto"/>
    </w:rPr>
  </w:style>
  <w:style w:type="paragraph" w:customStyle="1" w:styleId="CM16233">
    <w:name w:val="CM16233"/>
    <w:basedOn w:val="Default"/>
    <w:next w:val="Default"/>
    <w:uiPriority w:val="99"/>
    <w:rsid w:val="001B3EB2"/>
    <w:rPr>
      <w:rFonts w:cs="Times New Roman"/>
      <w:color w:val="auto"/>
    </w:rPr>
  </w:style>
  <w:style w:type="paragraph" w:customStyle="1" w:styleId="CM14533">
    <w:name w:val="CM14533"/>
    <w:basedOn w:val="Default"/>
    <w:next w:val="Default"/>
    <w:uiPriority w:val="99"/>
    <w:rsid w:val="001B3EB2"/>
    <w:rPr>
      <w:rFonts w:cs="Times New Roman"/>
      <w:color w:val="auto"/>
    </w:rPr>
  </w:style>
  <w:style w:type="paragraph" w:customStyle="1" w:styleId="CM14233">
    <w:name w:val="CM14233"/>
    <w:basedOn w:val="Default"/>
    <w:next w:val="Default"/>
    <w:uiPriority w:val="99"/>
    <w:rsid w:val="001B3EB2"/>
    <w:rPr>
      <w:rFonts w:cs="Times New Roman"/>
      <w:color w:val="auto"/>
    </w:rPr>
  </w:style>
  <w:style w:type="paragraph" w:customStyle="1" w:styleId="CM11633">
    <w:name w:val="CM11633"/>
    <w:basedOn w:val="Default"/>
    <w:next w:val="Default"/>
    <w:uiPriority w:val="99"/>
    <w:rsid w:val="001B3EB2"/>
    <w:rPr>
      <w:rFonts w:cs="Times New Roman"/>
      <w:color w:val="auto"/>
    </w:rPr>
  </w:style>
  <w:style w:type="paragraph" w:customStyle="1" w:styleId="CM12233">
    <w:name w:val="CM12233"/>
    <w:basedOn w:val="Default"/>
    <w:next w:val="Default"/>
    <w:uiPriority w:val="99"/>
    <w:rsid w:val="001B3EB2"/>
    <w:pPr>
      <w:spacing w:line="360" w:lineRule="atLeast"/>
    </w:pPr>
    <w:rPr>
      <w:rFonts w:cs="Times New Roman"/>
      <w:color w:val="auto"/>
    </w:rPr>
  </w:style>
  <w:style w:type="paragraph" w:customStyle="1" w:styleId="CM12033">
    <w:name w:val="CM12033"/>
    <w:basedOn w:val="Default"/>
    <w:next w:val="Default"/>
    <w:uiPriority w:val="99"/>
    <w:rsid w:val="001B3EB2"/>
    <w:rPr>
      <w:rFonts w:cs="Times New Roman"/>
      <w:color w:val="auto"/>
    </w:rPr>
  </w:style>
  <w:style w:type="paragraph" w:customStyle="1" w:styleId="CM8233">
    <w:name w:val="CM8233"/>
    <w:basedOn w:val="Default"/>
    <w:next w:val="Default"/>
    <w:uiPriority w:val="99"/>
    <w:rsid w:val="001B3EB2"/>
    <w:pPr>
      <w:spacing w:line="720" w:lineRule="atLeast"/>
    </w:pPr>
    <w:rPr>
      <w:rFonts w:cs="Times New Roman"/>
      <w:color w:val="auto"/>
    </w:rPr>
  </w:style>
  <w:style w:type="paragraph" w:customStyle="1" w:styleId="CM15633">
    <w:name w:val="CM15633"/>
    <w:basedOn w:val="Default"/>
    <w:next w:val="Default"/>
    <w:uiPriority w:val="99"/>
    <w:rsid w:val="001B3EB2"/>
    <w:rPr>
      <w:rFonts w:cs="Times New Roman"/>
      <w:color w:val="auto"/>
    </w:rPr>
  </w:style>
  <w:style w:type="paragraph" w:customStyle="1" w:styleId="1330">
    <w:name w:val="1.33"/>
    <w:basedOn w:val="Default"/>
    <w:qFormat/>
    <w:rsid w:val="001B3EB2"/>
    <w:pPr>
      <w:ind w:leftChars="200" w:left="480"/>
    </w:pPr>
    <w:rPr>
      <w:rFonts w:cs="Times New Roman"/>
      <w:b/>
      <w:bCs/>
      <w:noProof/>
      <w:lang w:val="x-none" w:eastAsia="x-none"/>
    </w:rPr>
  </w:style>
  <w:style w:type="paragraph" w:customStyle="1" w:styleId="21430">
    <w:name w:val="2.1.43"/>
    <w:basedOn w:val="Default"/>
    <w:qFormat/>
    <w:rsid w:val="001B3EB2"/>
    <w:pPr>
      <w:ind w:leftChars="300" w:left="1200" w:hangingChars="200" w:hanging="480"/>
    </w:pPr>
    <w:rPr>
      <w:rFonts w:cs="Times New Roman"/>
      <w:lang w:val="x-none" w:eastAsia="x-none"/>
    </w:rPr>
  </w:style>
  <w:style w:type="paragraph" w:customStyle="1" w:styleId="21133">
    <w:name w:val="2.1.133"/>
    <w:basedOn w:val="CM138"/>
    <w:qFormat/>
    <w:rsid w:val="001B3EB2"/>
    <w:pPr>
      <w:ind w:leftChars="400" w:left="1680" w:hangingChars="300" w:hanging="720"/>
    </w:pPr>
  </w:style>
  <w:style w:type="paragraph" w:customStyle="1" w:styleId="211133">
    <w:name w:val="2.1.1.1.33"/>
    <w:basedOn w:val="CM138"/>
    <w:qFormat/>
    <w:rsid w:val="001B3EB2"/>
    <w:pPr>
      <w:ind w:leftChars="500" w:left="2160" w:hangingChars="400" w:hanging="960"/>
    </w:pPr>
    <w:rPr>
      <w:lang w:val="x-none" w:eastAsia="x-none"/>
    </w:rPr>
  </w:style>
  <w:style w:type="character" w:customStyle="1" w:styleId="430">
    <w:name w:val="註解主旨 字元43"/>
    <w:basedOn w:val="af5"/>
    <w:uiPriority w:val="99"/>
    <w:semiHidden/>
    <w:rsid w:val="001B3EB2"/>
    <w:rPr>
      <w:rFonts w:ascii="Times New Roman" w:eastAsia="新細明體" w:hAnsi="Times New Roman" w:cs="Times New Roman"/>
      <w:b/>
      <w:bCs/>
      <w:szCs w:val="24"/>
      <w:lang w:val="x-none" w:eastAsia="x-none"/>
    </w:rPr>
  </w:style>
  <w:style w:type="character" w:customStyle="1" w:styleId="253">
    <w:name w:val="頁首 字元25"/>
    <w:basedOn w:val="a0"/>
    <w:uiPriority w:val="99"/>
    <w:rsid w:val="004200AA"/>
    <w:rPr>
      <w:sz w:val="20"/>
      <w:szCs w:val="20"/>
    </w:rPr>
  </w:style>
  <w:style w:type="character" w:customStyle="1" w:styleId="262">
    <w:name w:val="頁首 字元26"/>
    <w:basedOn w:val="a0"/>
    <w:uiPriority w:val="99"/>
    <w:rsid w:val="004200AA"/>
    <w:rPr>
      <w:sz w:val="20"/>
      <w:szCs w:val="20"/>
    </w:rPr>
  </w:style>
  <w:style w:type="character" w:customStyle="1" w:styleId="201">
    <w:name w:val="區塊文字 字元20"/>
    <w:rsid w:val="004200AA"/>
    <w:rPr>
      <w:rFonts w:ascii="標楷體" w:eastAsia="標楷體" w:hAnsi="Times New Roman" w:cs="Times New Roman"/>
      <w:kern w:val="0"/>
      <w:sz w:val="28"/>
      <w:szCs w:val="20"/>
      <w:lang w:val="x-none" w:eastAsia="x-none"/>
    </w:rPr>
  </w:style>
  <w:style w:type="character" w:customStyle="1" w:styleId="156">
    <w:name w:val="本文 字元15"/>
    <w:basedOn w:val="a0"/>
    <w:uiPriority w:val="99"/>
    <w:semiHidden/>
    <w:rsid w:val="004200AA"/>
    <w:rPr>
      <w:rFonts w:ascii="Calibri" w:eastAsia="新細明體" w:hAnsi="Calibri" w:cs="Times New Roman"/>
      <w:lang w:val="x-none" w:eastAsia="x-none"/>
    </w:rPr>
  </w:style>
  <w:style w:type="character" w:customStyle="1" w:styleId="2152">
    <w:name w:val="本文 2 字元15"/>
    <w:basedOn w:val="a0"/>
    <w:uiPriority w:val="99"/>
    <w:semiHidden/>
    <w:rsid w:val="004200AA"/>
    <w:rPr>
      <w:rFonts w:ascii="Calibri" w:eastAsia="新細明體" w:hAnsi="Calibri" w:cs="Times New Roman"/>
      <w:lang w:val="x-none" w:eastAsia="x-none"/>
    </w:rPr>
  </w:style>
  <w:style w:type="paragraph" w:customStyle="1" w:styleId="21142">
    <w:name w:val="2.1.142"/>
    <w:basedOn w:val="CM138"/>
    <w:qFormat/>
    <w:rsid w:val="004200AA"/>
    <w:pPr>
      <w:ind w:leftChars="400" w:left="1680" w:hangingChars="300" w:hanging="720"/>
    </w:pPr>
  </w:style>
  <w:style w:type="character" w:customStyle="1" w:styleId="272">
    <w:name w:val="頁首 字元27"/>
    <w:basedOn w:val="a0"/>
    <w:uiPriority w:val="99"/>
    <w:rsid w:val="004200AA"/>
    <w:rPr>
      <w:sz w:val="20"/>
      <w:szCs w:val="20"/>
    </w:rPr>
  </w:style>
  <w:style w:type="character" w:customStyle="1" w:styleId="157">
    <w:name w:val="頁尾 字元15"/>
    <w:basedOn w:val="a0"/>
    <w:uiPriority w:val="99"/>
    <w:rsid w:val="004200AA"/>
    <w:rPr>
      <w:sz w:val="20"/>
      <w:szCs w:val="20"/>
    </w:rPr>
  </w:style>
  <w:style w:type="character" w:customStyle="1" w:styleId="149">
    <w:name w:val="註解方塊文字 字元14"/>
    <w:basedOn w:val="a0"/>
    <w:uiPriority w:val="99"/>
    <w:semiHidden/>
    <w:rsid w:val="004200AA"/>
    <w:rPr>
      <w:rFonts w:asciiTheme="majorHAnsi" w:eastAsiaTheme="majorEastAsia" w:hAnsiTheme="majorHAnsi" w:cstheme="majorBidi"/>
      <w:sz w:val="18"/>
      <w:szCs w:val="18"/>
    </w:rPr>
  </w:style>
  <w:style w:type="paragraph" w:customStyle="1" w:styleId="Default200">
    <w:name w:val="Default20"/>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16">
    <w:name w:val="CM13316"/>
    <w:basedOn w:val="Default"/>
    <w:next w:val="Default"/>
    <w:uiPriority w:val="99"/>
    <w:rsid w:val="004200AA"/>
    <w:rPr>
      <w:rFonts w:cs="Times New Roman"/>
      <w:color w:val="auto"/>
    </w:rPr>
  </w:style>
  <w:style w:type="paragraph" w:customStyle="1" w:styleId="CM126">
    <w:name w:val="CM126"/>
    <w:basedOn w:val="Default"/>
    <w:next w:val="Default"/>
    <w:uiPriority w:val="99"/>
    <w:rsid w:val="004200AA"/>
    <w:rPr>
      <w:rFonts w:cs="Times New Roman"/>
      <w:color w:val="auto"/>
    </w:rPr>
  </w:style>
  <w:style w:type="paragraph" w:customStyle="1" w:styleId="CM13416">
    <w:name w:val="CM13416"/>
    <w:basedOn w:val="Default"/>
    <w:next w:val="Default"/>
    <w:uiPriority w:val="99"/>
    <w:rsid w:val="004200AA"/>
    <w:rPr>
      <w:rFonts w:cs="Times New Roman"/>
      <w:color w:val="auto"/>
    </w:rPr>
  </w:style>
  <w:style w:type="paragraph" w:customStyle="1" w:styleId="CM217">
    <w:name w:val="CM217"/>
    <w:basedOn w:val="Default"/>
    <w:next w:val="Default"/>
    <w:uiPriority w:val="99"/>
    <w:rsid w:val="004200AA"/>
    <w:pPr>
      <w:spacing w:line="376" w:lineRule="atLeast"/>
    </w:pPr>
    <w:rPr>
      <w:rFonts w:cs="Times New Roman"/>
      <w:color w:val="auto"/>
    </w:rPr>
  </w:style>
  <w:style w:type="paragraph" w:customStyle="1" w:styleId="CM317">
    <w:name w:val="CM317"/>
    <w:basedOn w:val="Default"/>
    <w:next w:val="Default"/>
    <w:uiPriority w:val="99"/>
    <w:rsid w:val="004200AA"/>
    <w:rPr>
      <w:rFonts w:cs="Times New Roman"/>
      <w:color w:val="auto"/>
    </w:rPr>
  </w:style>
  <w:style w:type="paragraph" w:customStyle="1" w:styleId="CM13516">
    <w:name w:val="CM13516"/>
    <w:basedOn w:val="Default"/>
    <w:next w:val="Default"/>
    <w:uiPriority w:val="99"/>
    <w:rsid w:val="004200AA"/>
    <w:rPr>
      <w:rFonts w:cs="Times New Roman"/>
      <w:color w:val="auto"/>
    </w:rPr>
  </w:style>
  <w:style w:type="paragraph" w:customStyle="1" w:styleId="CM13616">
    <w:name w:val="CM13616"/>
    <w:basedOn w:val="Default"/>
    <w:next w:val="Default"/>
    <w:uiPriority w:val="99"/>
    <w:rsid w:val="004200AA"/>
    <w:rPr>
      <w:rFonts w:cs="Times New Roman"/>
      <w:color w:val="auto"/>
    </w:rPr>
  </w:style>
  <w:style w:type="paragraph" w:customStyle="1" w:styleId="CM13716">
    <w:name w:val="CM13716"/>
    <w:basedOn w:val="Default"/>
    <w:next w:val="Default"/>
    <w:uiPriority w:val="99"/>
    <w:rsid w:val="004200AA"/>
    <w:rPr>
      <w:rFonts w:cs="Times New Roman"/>
      <w:color w:val="auto"/>
    </w:rPr>
  </w:style>
  <w:style w:type="paragraph" w:customStyle="1" w:styleId="CM13817">
    <w:name w:val="CM13817"/>
    <w:basedOn w:val="Default"/>
    <w:next w:val="Default"/>
    <w:uiPriority w:val="99"/>
    <w:rsid w:val="004200AA"/>
    <w:rPr>
      <w:rFonts w:cs="Times New Roman"/>
      <w:color w:val="auto"/>
    </w:rPr>
  </w:style>
  <w:style w:type="paragraph" w:customStyle="1" w:styleId="CM419">
    <w:name w:val="CM419"/>
    <w:basedOn w:val="Default"/>
    <w:next w:val="Default"/>
    <w:uiPriority w:val="99"/>
    <w:rsid w:val="004200AA"/>
    <w:rPr>
      <w:rFonts w:cs="Times New Roman"/>
      <w:color w:val="auto"/>
    </w:rPr>
  </w:style>
  <w:style w:type="paragraph" w:customStyle="1" w:styleId="CM527">
    <w:name w:val="CM527"/>
    <w:basedOn w:val="Default"/>
    <w:next w:val="Default"/>
    <w:uiPriority w:val="99"/>
    <w:rsid w:val="004200AA"/>
    <w:rPr>
      <w:rFonts w:cs="Times New Roman"/>
      <w:color w:val="auto"/>
    </w:rPr>
  </w:style>
  <w:style w:type="paragraph" w:customStyle="1" w:styleId="CM617">
    <w:name w:val="CM617"/>
    <w:basedOn w:val="Default"/>
    <w:next w:val="Default"/>
    <w:uiPriority w:val="99"/>
    <w:rsid w:val="004200AA"/>
    <w:rPr>
      <w:rFonts w:cs="Times New Roman"/>
      <w:color w:val="auto"/>
    </w:rPr>
  </w:style>
  <w:style w:type="paragraph" w:customStyle="1" w:styleId="CM917">
    <w:name w:val="CM917"/>
    <w:basedOn w:val="Default"/>
    <w:next w:val="Default"/>
    <w:uiPriority w:val="99"/>
    <w:rsid w:val="004200AA"/>
    <w:rPr>
      <w:rFonts w:cs="Times New Roman"/>
      <w:color w:val="auto"/>
    </w:rPr>
  </w:style>
  <w:style w:type="paragraph" w:customStyle="1" w:styleId="CM1324">
    <w:name w:val="CM1324"/>
    <w:basedOn w:val="Default"/>
    <w:next w:val="Default"/>
    <w:uiPriority w:val="99"/>
    <w:rsid w:val="004200AA"/>
    <w:pPr>
      <w:spacing w:line="360" w:lineRule="atLeast"/>
    </w:pPr>
    <w:rPr>
      <w:rFonts w:cs="Times New Roman"/>
      <w:color w:val="auto"/>
    </w:rPr>
  </w:style>
  <w:style w:type="paragraph" w:customStyle="1" w:styleId="CM1419">
    <w:name w:val="CM1419"/>
    <w:basedOn w:val="Default"/>
    <w:next w:val="Default"/>
    <w:uiPriority w:val="99"/>
    <w:rsid w:val="004200AA"/>
    <w:pPr>
      <w:spacing w:line="360" w:lineRule="atLeast"/>
    </w:pPr>
    <w:rPr>
      <w:rFonts w:cs="Times New Roman"/>
      <w:color w:val="auto"/>
    </w:rPr>
  </w:style>
  <w:style w:type="paragraph" w:customStyle="1" w:styleId="CM1716">
    <w:name w:val="CM1716"/>
    <w:basedOn w:val="Default"/>
    <w:next w:val="Default"/>
    <w:uiPriority w:val="99"/>
    <w:rsid w:val="004200AA"/>
    <w:pPr>
      <w:spacing w:line="360" w:lineRule="atLeast"/>
    </w:pPr>
    <w:rPr>
      <w:rFonts w:cs="Times New Roman"/>
      <w:color w:val="auto"/>
    </w:rPr>
  </w:style>
  <w:style w:type="paragraph" w:customStyle="1" w:styleId="CM1816">
    <w:name w:val="CM1816"/>
    <w:basedOn w:val="Default"/>
    <w:next w:val="Default"/>
    <w:uiPriority w:val="99"/>
    <w:rsid w:val="004200AA"/>
    <w:pPr>
      <w:spacing w:line="360" w:lineRule="atLeast"/>
    </w:pPr>
    <w:rPr>
      <w:rFonts w:cs="Times New Roman"/>
      <w:color w:val="auto"/>
    </w:rPr>
  </w:style>
  <w:style w:type="paragraph" w:customStyle="1" w:styleId="CM1916">
    <w:name w:val="CM1916"/>
    <w:basedOn w:val="Default"/>
    <w:next w:val="Default"/>
    <w:uiPriority w:val="99"/>
    <w:rsid w:val="004200AA"/>
    <w:pPr>
      <w:spacing w:line="360" w:lineRule="atLeast"/>
    </w:pPr>
    <w:rPr>
      <w:rFonts w:cs="Times New Roman"/>
      <w:color w:val="auto"/>
    </w:rPr>
  </w:style>
  <w:style w:type="paragraph" w:customStyle="1" w:styleId="CM2016">
    <w:name w:val="CM2016"/>
    <w:basedOn w:val="Default"/>
    <w:next w:val="Default"/>
    <w:uiPriority w:val="99"/>
    <w:rsid w:val="004200AA"/>
    <w:rPr>
      <w:rFonts w:cs="Times New Roman"/>
      <w:color w:val="auto"/>
    </w:rPr>
  </w:style>
  <w:style w:type="paragraph" w:customStyle="1" w:styleId="CM13916">
    <w:name w:val="CM13916"/>
    <w:basedOn w:val="Default"/>
    <w:next w:val="Default"/>
    <w:uiPriority w:val="99"/>
    <w:rsid w:val="004200AA"/>
    <w:rPr>
      <w:rFonts w:cs="Times New Roman"/>
      <w:color w:val="auto"/>
    </w:rPr>
  </w:style>
  <w:style w:type="paragraph" w:customStyle="1" w:styleId="CM3616">
    <w:name w:val="CM3616"/>
    <w:basedOn w:val="Default"/>
    <w:next w:val="Default"/>
    <w:uiPriority w:val="99"/>
    <w:rsid w:val="004200AA"/>
    <w:pPr>
      <w:spacing w:line="360" w:lineRule="atLeast"/>
    </w:pPr>
    <w:rPr>
      <w:rFonts w:cs="Times New Roman"/>
      <w:color w:val="auto"/>
    </w:rPr>
  </w:style>
  <w:style w:type="paragraph" w:customStyle="1" w:styleId="CM4016">
    <w:name w:val="CM4016"/>
    <w:basedOn w:val="Default"/>
    <w:next w:val="Default"/>
    <w:uiPriority w:val="99"/>
    <w:rsid w:val="004200AA"/>
    <w:pPr>
      <w:spacing w:line="360" w:lineRule="atLeast"/>
    </w:pPr>
    <w:rPr>
      <w:rFonts w:cs="Times New Roman"/>
      <w:color w:val="auto"/>
    </w:rPr>
  </w:style>
  <w:style w:type="paragraph" w:customStyle="1" w:styleId="CM4216">
    <w:name w:val="CM4216"/>
    <w:basedOn w:val="Default"/>
    <w:next w:val="Default"/>
    <w:uiPriority w:val="99"/>
    <w:rsid w:val="004200AA"/>
    <w:rPr>
      <w:rFonts w:cs="Times New Roman"/>
      <w:color w:val="auto"/>
    </w:rPr>
  </w:style>
  <w:style w:type="paragraph" w:customStyle="1" w:styleId="CM14616">
    <w:name w:val="CM14616"/>
    <w:basedOn w:val="Default"/>
    <w:next w:val="Default"/>
    <w:uiPriority w:val="99"/>
    <w:rsid w:val="004200AA"/>
    <w:rPr>
      <w:rFonts w:cs="Times New Roman"/>
      <w:color w:val="auto"/>
    </w:rPr>
  </w:style>
  <w:style w:type="paragraph" w:customStyle="1" w:styleId="CM4716">
    <w:name w:val="CM4716"/>
    <w:basedOn w:val="Default"/>
    <w:next w:val="Default"/>
    <w:uiPriority w:val="99"/>
    <w:rsid w:val="004200AA"/>
    <w:rPr>
      <w:rFonts w:cs="Times New Roman"/>
      <w:color w:val="auto"/>
    </w:rPr>
  </w:style>
  <w:style w:type="paragraph" w:customStyle="1" w:styleId="CM4916">
    <w:name w:val="CM4916"/>
    <w:basedOn w:val="Default"/>
    <w:next w:val="Default"/>
    <w:uiPriority w:val="99"/>
    <w:rsid w:val="004200AA"/>
    <w:pPr>
      <w:spacing w:line="360" w:lineRule="atLeast"/>
    </w:pPr>
    <w:rPr>
      <w:rFonts w:cs="Times New Roman"/>
      <w:color w:val="auto"/>
    </w:rPr>
  </w:style>
  <w:style w:type="paragraph" w:customStyle="1" w:styleId="CM5016">
    <w:name w:val="CM5016"/>
    <w:basedOn w:val="Default"/>
    <w:next w:val="Default"/>
    <w:uiPriority w:val="99"/>
    <w:rsid w:val="004200AA"/>
    <w:pPr>
      <w:spacing w:line="360" w:lineRule="atLeast"/>
    </w:pPr>
    <w:rPr>
      <w:rFonts w:cs="Times New Roman"/>
      <w:color w:val="auto"/>
    </w:rPr>
  </w:style>
  <w:style w:type="paragraph" w:customStyle="1" w:styleId="CM5117">
    <w:name w:val="CM5117"/>
    <w:basedOn w:val="Default"/>
    <w:next w:val="Default"/>
    <w:uiPriority w:val="99"/>
    <w:rsid w:val="004200AA"/>
    <w:rPr>
      <w:rFonts w:cs="Times New Roman"/>
      <w:color w:val="auto"/>
    </w:rPr>
  </w:style>
  <w:style w:type="paragraph" w:customStyle="1" w:styleId="CM6316">
    <w:name w:val="CM6316"/>
    <w:basedOn w:val="Default"/>
    <w:next w:val="Default"/>
    <w:uiPriority w:val="99"/>
    <w:rsid w:val="004200AA"/>
    <w:pPr>
      <w:spacing w:line="360" w:lineRule="atLeast"/>
    </w:pPr>
    <w:rPr>
      <w:rFonts w:cs="Times New Roman"/>
      <w:color w:val="auto"/>
    </w:rPr>
  </w:style>
  <w:style w:type="paragraph" w:customStyle="1" w:styleId="CM2616">
    <w:name w:val="CM2616"/>
    <w:basedOn w:val="Default"/>
    <w:next w:val="Default"/>
    <w:uiPriority w:val="99"/>
    <w:rsid w:val="004200AA"/>
    <w:pPr>
      <w:spacing w:line="360" w:lineRule="atLeast"/>
    </w:pPr>
    <w:rPr>
      <w:rFonts w:cs="Times New Roman"/>
      <w:color w:val="auto"/>
    </w:rPr>
  </w:style>
  <w:style w:type="paragraph" w:customStyle="1" w:styleId="CM5916">
    <w:name w:val="CM5916"/>
    <w:basedOn w:val="Default"/>
    <w:next w:val="Default"/>
    <w:uiPriority w:val="99"/>
    <w:rsid w:val="004200AA"/>
    <w:pPr>
      <w:spacing w:line="360" w:lineRule="atLeast"/>
    </w:pPr>
    <w:rPr>
      <w:rFonts w:cs="Times New Roman"/>
      <w:color w:val="auto"/>
    </w:rPr>
  </w:style>
  <w:style w:type="paragraph" w:customStyle="1" w:styleId="CM7016">
    <w:name w:val="CM7016"/>
    <w:basedOn w:val="Default"/>
    <w:next w:val="Default"/>
    <w:uiPriority w:val="99"/>
    <w:rsid w:val="004200AA"/>
    <w:pPr>
      <w:spacing w:line="360" w:lineRule="atLeast"/>
    </w:pPr>
    <w:rPr>
      <w:rFonts w:cs="Times New Roman"/>
      <w:color w:val="auto"/>
    </w:rPr>
  </w:style>
  <w:style w:type="paragraph" w:customStyle="1" w:styleId="CM7316">
    <w:name w:val="CM7316"/>
    <w:basedOn w:val="Default"/>
    <w:next w:val="Default"/>
    <w:uiPriority w:val="99"/>
    <w:rsid w:val="004200AA"/>
    <w:rPr>
      <w:rFonts w:cs="Times New Roman"/>
      <w:color w:val="auto"/>
    </w:rPr>
  </w:style>
  <w:style w:type="paragraph" w:customStyle="1" w:styleId="CM7416">
    <w:name w:val="CM7416"/>
    <w:basedOn w:val="Default"/>
    <w:next w:val="Default"/>
    <w:uiPriority w:val="99"/>
    <w:rsid w:val="004200AA"/>
    <w:pPr>
      <w:spacing w:line="360" w:lineRule="atLeast"/>
    </w:pPr>
    <w:rPr>
      <w:rFonts w:cs="Times New Roman"/>
      <w:color w:val="auto"/>
    </w:rPr>
  </w:style>
  <w:style w:type="paragraph" w:customStyle="1" w:styleId="CM7516">
    <w:name w:val="CM7516"/>
    <w:basedOn w:val="Default"/>
    <w:next w:val="Default"/>
    <w:uiPriority w:val="99"/>
    <w:rsid w:val="004200AA"/>
    <w:rPr>
      <w:rFonts w:cs="Times New Roman"/>
      <w:color w:val="auto"/>
    </w:rPr>
  </w:style>
  <w:style w:type="paragraph" w:customStyle="1" w:styleId="CM15416">
    <w:name w:val="CM15416"/>
    <w:basedOn w:val="Default"/>
    <w:next w:val="Default"/>
    <w:uiPriority w:val="99"/>
    <w:rsid w:val="004200AA"/>
    <w:rPr>
      <w:rFonts w:cs="Times New Roman"/>
      <w:color w:val="auto"/>
    </w:rPr>
  </w:style>
  <w:style w:type="paragraph" w:customStyle="1" w:styleId="CM7916">
    <w:name w:val="CM7916"/>
    <w:basedOn w:val="Default"/>
    <w:next w:val="Default"/>
    <w:uiPriority w:val="99"/>
    <w:rsid w:val="004200AA"/>
    <w:pPr>
      <w:spacing w:line="360" w:lineRule="atLeast"/>
    </w:pPr>
    <w:rPr>
      <w:rFonts w:cs="Times New Roman"/>
      <w:color w:val="auto"/>
    </w:rPr>
  </w:style>
  <w:style w:type="paragraph" w:customStyle="1" w:styleId="CM5716">
    <w:name w:val="CM5716"/>
    <w:basedOn w:val="Default"/>
    <w:next w:val="Default"/>
    <w:uiPriority w:val="99"/>
    <w:rsid w:val="004200AA"/>
    <w:pPr>
      <w:spacing w:line="360" w:lineRule="atLeast"/>
    </w:pPr>
    <w:rPr>
      <w:rFonts w:cs="Times New Roman"/>
      <w:color w:val="auto"/>
    </w:rPr>
  </w:style>
  <w:style w:type="paragraph" w:customStyle="1" w:styleId="CM8016">
    <w:name w:val="CM8016"/>
    <w:basedOn w:val="Default"/>
    <w:next w:val="Default"/>
    <w:uiPriority w:val="99"/>
    <w:rsid w:val="004200AA"/>
    <w:pPr>
      <w:spacing w:line="360" w:lineRule="atLeast"/>
    </w:pPr>
    <w:rPr>
      <w:rFonts w:cs="Times New Roman"/>
      <w:color w:val="auto"/>
    </w:rPr>
  </w:style>
  <w:style w:type="paragraph" w:customStyle="1" w:styleId="CM8316">
    <w:name w:val="CM8316"/>
    <w:basedOn w:val="Default"/>
    <w:next w:val="Default"/>
    <w:uiPriority w:val="99"/>
    <w:rsid w:val="004200AA"/>
    <w:pPr>
      <w:spacing w:line="720" w:lineRule="atLeast"/>
    </w:pPr>
    <w:rPr>
      <w:rFonts w:cs="Times New Roman"/>
      <w:color w:val="auto"/>
    </w:rPr>
  </w:style>
  <w:style w:type="paragraph" w:customStyle="1" w:styleId="CM15716">
    <w:name w:val="CM15716"/>
    <w:basedOn w:val="Default"/>
    <w:next w:val="Default"/>
    <w:uiPriority w:val="99"/>
    <w:rsid w:val="004200AA"/>
    <w:rPr>
      <w:rFonts w:cs="Times New Roman"/>
      <w:color w:val="auto"/>
    </w:rPr>
  </w:style>
  <w:style w:type="paragraph" w:customStyle="1" w:styleId="CM14016">
    <w:name w:val="CM14016"/>
    <w:basedOn w:val="Default"/>
    <w:next w:val="Default"/>
    <w:uiPriority w:val="99"/>
    <w:rsid w:val="004200AA"/>
    <w:rPr>
      <w:rFonts w:cs="Times New Roman"/>
      <w:color w:val="auto"/>
    </w:rPr>
  </w:style>
  <w:style w:type="paragraph" w:customStyle="1" w:styleId="CM9016">
    <w:name w:val="CM9016"/>
    <w:basedOn w:val="Default"/>
    <w:next w:val="Default"/>
    <w:uiPriority w:val="99"/>
    <w:rsid w:val="004200AA"/>
    <w:pPr>
      <w:spacing w:line="360" w:lineRule="atLeast"/>
    </w:pPr>
    <w:rPr>
      <w:rFonts w:cs="Times New Roman"/>
      <w:color w:val="auto"/>
    </w:rPr>
  </w:style>
  <w:style w:type="paragraph" w:customStyle="1" w:styleId="CM9216">
    <w:name w:val="CM9216"/>
    <w:basedOn w:val="Default"/>
    <w:next w:val="Default"/>
    <w:uiPriority w:val="99"/>
    <w:rsid w:val="004200AA"/>
    <w:rPr>
      <w:rFonts w:cs="Times New Roman"/>
      <w:color w:val="auto"/>
    </w:rPr>
  </w:style>
  <w:style w:type="paragraph" w:customStyle="1" w:styleId="CM10016">
    <w:name w:val="CM10016"/>
    <w:basedOn w:val="Default"/>
    <w:next w:val="Default"/>
    <w:uiPriority w:val="99"/>
    <w:rsid w:val="004200AA"/>
    <w:rPr>
      <w:rFonts w:cs="Times New Roman"/>
      <w:color w:val="auto"/>
    </w:rPr>
  </w:style>
  <w:style w:type="paragraph" w:customStyle="1" w:styleId="CM16016">
    <w:name w:val="CM16016"/>
    <w:basedOn w:val="Default"/>
    <w:next w:val="Default"/>
    <w:uiPriority w:val="99"/>
    <w:rsid w:val="004200AA"/>
    <w:rPr>
      <w:rFonts w:cs="Times New Roman"/>
      <w:color w:val="auto"/>
    </w:rPr>
  </w:style>
  <w:style w:type="paragraph" w:customStyle="1" w:styleId="CM16216">
    <w:name w:val="CM16216"/>
    <w:basedOn w:val="Default"/>
    <w:next w:val="Default"/>
    <w:uiPriority w:val="99"/>
    <w:rsid w:val="004200AA"/>
    <w:rPr>
      <w:rFonts w:cs="Times New Roman"/>
      <w:color w:val="auto"/>
    </w:rPr>
  </w:style>
  <w:style w:type="paragraph" w:customStyle="1" w:styleId="CM14516">
    <w:name w:val="CM14516"/>
    <w:basedOn w:val="Default"/>
    <w:next w:val="Default"/>
    <w:uiPriority w:val="99"/>
    <w:rsid w:val="004200AA"/>
    <w:rPr>
      <w:rFonts w:cs="Times New Roman"/>
      <w:color w:val="auto"/>
    </w:rPr>
  </w:style>
  <w:style w:type="paragraph" w:customStyle="1" w:styleId="CM14216">
    <w:name w:val="CM14216"/>
    <w:basedOn w:val="Default"/>
    <w:next w:val="Default"/>
    <w:uiPriority w:val="99"/>
    <w:rsid w:val="004200AA"/>
    <w:rPr>
      <w:rFonts w:cs="Times New Roman"/>
      <w:color w:val="auto"/>
    </w:rPr>
  </w:style>
  <w:style w:type="paragraph" w:customStyle="1" w:styleId="CM11616">
    <w:name w:val="CM11616"/>
    <w:basedOn w:val="Default"/>
    <w:next w:val="Default"/>
    <w:uiPriority w:val="99"/>
    <w:rsid w:val="004200AA"/>
    <w:rPr>
      <w:rFonts w:cs="Times New Roman"/>
      <w:color w:val="auto"/>
    </w:rPr>
  </w:style>
  <w:style w:type="paragraph" w:customStyle="1" w:styleId="CM12216">
    <w:name w:val="CM12216"/>
    <w:basedOn w:val="Default"/>
    <w:next w:val="Default"/>
    <w:uiPriority w:val="99"/>
    <w:rsid w:val="004200AA"/>
    <w:pPr>
      <w:spacing w:line="360" w:lineRule="atLeast"/>
    </w:pPr>
    <w:rPr>
      <w:rFonts w:cs="Times New Roman"/>
      <w:color w:val="auto"/>
    </w:rPr>
  </w:style>
  <w:style w:type="paragraph" w:customStyle="1" w:styleId="CM12016">
    <w:name w:val="CM12016"/>
    <w:basedOn w:val="Default"/>
    <w:next w:val="Default"/>
    <w:uiPriority w:val="99"/>
    <w:rsid w:val="004200AA"/>
    <w:rPr>
      <w:rFonts w:cs="Times New Roman"/>
      <w:color w:val="auto"/>
    </w:rPr>
  </w:style>
  <w:style w:type="paragraph" w:customStyle="1" w:styleId="CM8216">
    <w:name w:val="CM8216"/>
    <w:basedOn w:val="Default"/>
    <w:next w:val="Default"/>
    <w:uiPriority w:val="99"/>
    <w:rsid w:val="004200AA"/>
    <w:pPr>
      <w:spacing w:line="720" w:lineRule="atLeast"/>
    </w:pPr>
    <w:rPr>
      <w:rFonts w:cs="Times New Roman"/>
      <w:color w:val="auto"/>
    </w:rPr>
  </w:style>
  <w:style w:type="paragraph" w:customStyle="1" w:styleId="CM15616">
    <w:name w:val="CM15616"/>
    <w:basedOn w:val="Default"/>
    <w:next w:val="Default"/>
    <w:uiPriority w:val="99"/>
    <w:rsid w:val="004200AA"/>
    <w:rPr>
      <w:rFonts w:cs="Times New Roman"/>
      <w:color w:val="auto"/>
    </w:rPr>
  </w:style>
  <w:style w:type="character" w:customStyle="1" w:styleId="14a">
    <w:name w:val="純文字 字元14"/>
    <w:basedOn w:val="a0"/>
    <w:rsid w:val="004200AA"/>
    <w:rPr>
      <w:rFonts w:ascii="細明體" w:eastAsia="細明體" w:hAnsi="Courier New" w:cs="Times New Roman"/>
      <w:szCs w:val="20"/>
      <w:lang w:val="x-none" w:eastAsia="x-none"/>
    </w:rPr>
  </w:style>
  <w:style w:type="character" w:customStyle="1" w:styleId="314">
    <w:name w:val="本文 3 字元14"/>
    <w:basedOn w:val="a0"/>
    <w:semiHidden/>
    <w:rsid w:val="004200AA"/>
    <w:rPr>
      <w:rFonts w:ascii="Times New Roman" w:eastAsia="標楷體" w:hAnsi="Times New Roman" w:cs="Times New Roman"/>
      <w:color w:val="0000FF"/>
      <w:szCs w:val="24"/>
      <w:lang w:val="x-none" w:eastAsia="x-none"/>
    </w:rPr>
  </w:style>
  <w:style w:type="character" w:customStyle="1" w:styleId="21d">
    <w:name w:val="區塊文字 字元21"/>
    <w:rsid w:val="004200AA"/>
    <w:rPr>
      <w:rFonts w:ascii="標楷體" w:eastAsia="標楷體" w:hAnsi="Times New Roman" w:cs="Times New Roman"/>
      <w:kern w:val="0"/>
      <w:sz w:val="28"/>
      <w:szCs w:val="20"/>
      <w:lang w:val="x-none" w:eastAsia="x-none"/>
    </w:rPr>
  </w:style>
  <w:style w:type="character" w:customStyle="1" w:styleId="HTML14">
    <w:name w:val="HTML 預設格式 字元14"/>
    <w:basedOn w:val="a0"/>
    <w:rsid w:val="004200AA"/>
    <w:rPr>
      <w:rFonts w:ascii="細明體" w:eastAsia="細明體" w:hAnsi="細明體" w:cs="Times New Roman"/>
      <w:kern w:val="0"/>
      <w:szCs w:val="24"/>
      <w:lang w:val="x-none" w:eastAsia="x-none"/>
    </w:rPr>
  </w:style>
  <w:style w:type="character" w:customStyle="1" w:styleId="165">
    <w:name w:val="本文 字元16"/>
    <w:basedOn w:val="a0"/>
    <w:uiPriority w:val="99"/>
    <w:semiHidden/>
    <w:rsid w:val="004200AA"/>
    <w:rPr>
      <w:rFonts w:ascii="Calibri" w:eastAsia="新細明體" w:hAnsi="Calibri" w:cs="Times New Roman"/>
      <w:lang w:val="x-none" w:eastAsia="x-none"/>
    </w:rPr>
  </w:style>
  <w:style w:type="character" w:customStyle="1" w:styleId="14b">
    <w:name w:val="日期 字元14"/>
    <w:basedOn w:val="a0"/>
    <w:rsid w:val="004200AA"/>
    <w:rPr>
      <w:rFonts w:ascii="Times New Roman" w:eastAsia="新細明體" w:hAnsi="Times New Roman" w:cs="Times New Roman"/>
      <w:szCs w:val="24"/>
      <w:lang w:val="x-none" w:eastAsia="x-none"/>
    </w:rPr>
  </w:style>
  <w:style w:type="character" w:customStyle="1" w:styleId="14c">
    <w:name w:val="註解文字 字元14"/>
    <w:basedOn w:val="a0"/>
    <w:semiHidden/>
    <w:rsid w:val="004200AA"/>
    <w:rPr>
      <w:rFonts w:ascii="Times New Roman" w:eastAsia="新細明體" w:hAnsi="Times New Roman" w:cs="Times New Roman"/>
      <w:szCs w:val="24"/>
      <w:lang w:val="x-none" w:eastAsia="x-none"/>
    </w:rPr>
  </w:style>
  <w:style w:type="character" w:customStyle="1" w:styleId="2162">
    <w:name w:val="本文 2 字元16"/>
    <w:basedOn w:val="a0"/>
    <w:uiPriority w:val="99"/>
    <w:semiHidden/>
    <w:rsid w:val="004200AA"/>
    <w:rPr>
      <w:rFonts w:ascii="Calibri" w:eastAsia="新細明體" w:hAnsi="Calibri" w:cs="Times New Roman"/>
      <w:lang w:val="x-none" w:eastAsia="x-none"/>
    </w:rPr>
  </w:style>
  <w:style w:type="paragraph" w:customStyle="1" w:styleId="158">
    <w:name w:val="@15"/>
    <w:basedOn w:val="3"/>
    <w:qFormat/>
    <w:rsid w:val="004200AA"/>
    <w:rPr>
      <w:rFonts w:ascii="標楷體" w:eastAsia="標楷體" w:hAnsi="標楷體"/>
      <w:noProof/>
      <w:sz w:val="24"/>
      <w:szCs w:val="24"/>
    </w:rPr>
  </w:style>
  <w:style w:type="character" w:customStyle="1" w:styleId="13d">
    <w:name w:val="@ 字元13"/>
    <w:rsid w:val="004200AA"/>
    <w:rPr>
      <w:rFonts w:ascii="標楷體" w:eastAsia="標楷體" w:hAnsi="標楷體" w:cs="Times New Roman"/>
      <w:b/>
      <w:bCs/>
      <w:noProof/>
      <w:szCs w:val="24"/>
      <w:lang w:val="x-none" w:eastAsia="x-none"/>
    </w:rPr>
  </w:style>
  <w:style w:type="paragraph" w:customStyle="1" w:styleId="1160">
    <w:name w:val="1.16"/>
    <w:basedOn w:val="Default"/>
    <w:qFormat/>
    <w:rsid w:val="004200AA"/>
    <w:pPr>
      <w:ind w:leftChars="200" w:left="480"/>
    </w:pPr>
    <w:rPr>
      <w:rFonts w:cs="Times New Roman"/>
      <w:b/>
      <w:bCs/>
      <w:noProof/>
      <w:lang w:val="x-none" w:eastAsia="x-none"/>
    </w:rPr>
  </w:style>
  <w:style w:type="paragraph" w:customStyle="1" w:styleId="2126">
    <w:name w:val="2.1.26"/>
    <w:basedOn w:val="Default"/>
    <w:qFormat/>
    <w:rsid w:val="004200AA"/>
    <w:pPr>
      <w:ind w:leftChars="300" w:left="1200" w:hangingChars="200" w:hanging="480"/>
    </w:pPr>
    <w:rPr>
      <w:rFonts w:cs="Times New Roman"/>
      <w:lang w:val="x-none" w:eastAsia="x-none"/>
    </w:rPr>
  </w:style>
  <w:style w:type="character" w:customStyle="1" w:styleId="1131">
    <w:name w:val="1. 字元13"/>
    <w:rsid w:val="004200AA"/>
    <w:rPr>
      <w:rFonts w:ascii="標楷體" w:eastAsia="標楷體" w:hAnsi="Calibri" w:cs="Times New Roman"/>
      <w:b/>
      <w:bCs/>
      <w:noProof/>
      <w:color w:val="000000"/>
      <w:kern w:val="0"/>
      <w:szCs w:val="24"/>
      <w:lang w:val="x-none" w:eastAsia="x-none"/>
    </w:rPr>
  </w:style>
  <w:style w:type="paragraph" w:customStyle="1" w:styleId="211171">
    <w:name w:val="2.1.117"/>
    <w:basedOn w:val="CM138"/>
    <w:qFormat/>
    <w:rsid w:val="004200AA"/>
    <w:pPr>
      <w:ind w:leftChars="400" w:left="1680" w:hangingChars="300" w:hanging="720"/>
    </w:pPr>
  </w:style>
  <w:style w:type="character" w:customStyle="1" w:styleId="21134">
    <w:name w:val="2.1. 字元13"/>
    <w:rsid w:val="004200AA"/>
    <w:rPr>
      <w:rFonts w:ascii="標楷體" w:eastAsia="標楷體" w:hAnsi="Calibri" w:cs="Times New Roman"/>
      <w:color w:val="000000"/>
      <w:kern w:val="0"/>
      <w:szCs w:val="24"/>
      <w:lang w:val="x-none" w:eastAsia="x-none"/>
    </w:rPr>
  </w:style>
  <w:style w:type="paragraph" w:customStyle="1" w:styleId="211116">
    <w:name w:val="2.1.1.1.16"/>
    <w:basedOn w:val="CM138"/>
    <w:qFormat/>
    <w:rsid w:val="004200AA"/>
    <w:pPr>
      <w:ind w:leftChars="500" w:left="2160" w:hangingChars="400" w:hanging="960"/>
    </w:pPr>
    <w:rPr>
      <w:lang w:val="x-none" w:eastAsia="x-none"/>
    </w:rPr>
  </w:style>
  <w:style w:type="character" w:customStyle="1" w:styleId="2111130">
    <w:name w:val="2.1.1.1. 字元13"/>
    <w:rsid w:val="004200AA"/>
    <w:rPr>
      <w:rFonts w:ascii="標楷體" w:eastAsia="標楷體" w:hAnsi="Calibri" w:cs="Times New Roman"/>
      <w:kern w:val="0"/>
      <w:szCs w:val="24"/>
      <w:lang w:val="x-none" w:eastAsia="x-none"/>
    </w:rPr>
  </w:style>
  <w:style w:type="character" w:customStyle="1" w:styleId="Default180">
    <w:name w:val="Default 字元18"/>
    <w:rsid w:val="004200AA"/>
    <w:rPr>
      <w:rFonts w:ascii="標楷體" w:eastAsia="標楷體" w:hAnsi="Calibri" w:cs="標楷體"/>
      <w:color w:val="000000"/>
      <w:kern w:val="0"/>
      <w:szCs w:val="24"/>
    </w:rPr>
  </w:style>
  <w:style w:type="paragraph" w:customStyle="1" w:styleId="21160">
    <w:name w:val="本文 2116"/>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2144">
    <w:name w:val="本文縮排 2 字元14"/>
    <w:basedOn w:val="a0"/>
    <w:uiPriority w:val="99"/>
    <w:semiHidden/>
    <w:rsid w:val="004200AA"/>
    <w:rPr>
      <w:rFonts w:ascii="Calibri" w:eastAsia="新細明體" w:hAnsi="Calibri" w:cs="Times New Roman"/>
      <w:lang w:val="x-none" w:eastAsia="x-none"/>
    </w:rPr>
  </w:style>
  <w:style w:type="character" w:customStyle="1" w:styleId="174">
    <w:name w:val="註解主旨 字元17"/>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14">
    <w:name w:val="style1114"/>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Default111">
    <w:name w:val="Default111"/>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818">
    <w:name w:val="CM13818"/>
    <w:basedOn w:val="Default"/>
    <w:next w:val="Default"/>
    <w:uiPriority w:val="99"/>
    <w:rsid w:val="004200AA"/>
    <w:rPr>
      <w:rFonts w:cs="Times New Roman"/>
      <w:color w:val="auto"/>
    </w:rPr>
  </w:style>
  <w:style w:type="character" w:customStyle="1" w:styleId="184">
    <w:name w:val="註解主旨 字元18"/>
    <w:basedOn w:val="af5"/>
    <w:uiPriority w:val="99"/>
    <w:semiHidden/>
    <w:rsid w:val="004200AA"/>
    <w:rPr>
      <w:rFonts w:ascii="Times New Roman" w:eastAsia="新細明體" w:hAnsi="Times New Roman" w:cs="Times New Roman"/>
      <w:b/>
      <w:bCs/>
      <w:szCs w:val="24"/>
      <w:lang w:val="x-none" w:eastAsia="x-none"/>
    </w:rPr>
  </w:style>
  <w:style w:type="paragraph" w:customStyle="1" w:styleId="Default23">
    <w:name w:val="Default23"/>
    <w:rsid w:val="004200AA"/>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7">
    <w:name w:val="CM13317"/>
    <w:basedOn w:val="Default"/>
    <w:next w:val="Default"/>
    <w:uiPriority w:val="99"/>
    <w:rsid w:val="004200AA"/>
    <w:rPr>
      <w:rFonts w:cs="Times New Roman"/>
      <w:color w:val="auto"/>
      <w:sz w:val="20"/>
    </w:rPr>
  </w:style>
  <w:style w:type="paragraph" w:customStyle="1" w:styleId="CM1112">
    <w:name w:val="CM1112"/>
    <w:basedOn w:val="Default"/>
    <w:next w:val="Default"/>
    <w:uiPriority w:val="99"/>
    <w:rsid w:val="004200AA"/>
    <w:rPr>
      <w:rFonts w:cs="Times New Roman"/>
      <w:color w:val="auto"/>
      <w:sz w:val="20"/>
    </w:rPr>
  </w:style>
  <w:style w:type="paragraph" w:customStyle="1" w:styleId="CM13417">
    <w:name w:val="CM13417"/>
    <w:basedOn w:val="Default"/>
    <w:next w:val="Default"/>
    <w:uiPriority w:val="99"/>
    <w:rsid w:val="004200AA"/>
    <w:rPr>
      <w:rFonts w:cs="Times New Roman"/>
      <w:color w:val="auto"/>
      <w:sz w:val="20"/>
    </w:rPr>
  </w:style>
  <w:style w:type="paragraph" w:customStyle="1" w:styleId="CM218">
    <w:name w:val="CM218"/>
    <w:basedOn w:val="Default"/>
    <w:next w:val="Default"/>
    <w:uiPriority w:val="99"/>
    <w:rsid w:val="004200AA"/>
    <w:pPr>
      <w:spacing w:line="376" w:lineRule="atLeast"/>
    </w:pPr>
    <w:rPr>
      <w:rFonts w:cs="Times New Roman"/>
      <w:color w:val="auto"/>
      <w:sz w:val="20"/>
    </w:rPr>
  </w:style>
  <w:style w:type="paragraph" w:customStyle="1" w:styleId="CM318">
    <w:name w:val="CM318"/>
    <w:basedOn w:val="Default"/>
    <w:next w:val="Default"/>
    <w:uiPriority w:val="99"/>
    <w:rsid w:val="004200AA"/>
    <w:rPr>
      <w:rFonts w:cs="Times New Roman"/>
      <w:color w:val="auto"/>
      <w:sz w:val="20"/>
    </w:rPr>
  </w:style>
  <w:style w:type="paragraph" w:customStyle="1" w:styleId="CM13517">
    <w:name w:val="CM13517"/>
    <w:basedOn w:val="Default"/>
    <w:next w:val="Default"/>
    <w:uiPriority w:val="99"/>
    <w:rsid w:val="004200AA"/>
    <w:rPr>
      <w:rFonts w:cs="Times New Roman"/>
      <w:color w:val="auto"/>
      <w:sz w:val="20"/>
    </w:rPr>
  </w:style>
  <w:style w:type="paragraph" w:customStyle="1" w:styleId="CM13617">
    <w:name w:val="CM13617"/>
    <w:basedOn w:val="Default"/>
    <w:next w:val="Default"/>
    <w:uiPriority w:val="99"/>
    <w:rsid w:val="004200AA"/>
    <w:rPr>
      <w:rFonts w:cs="Times New Roman"/>
      <w:color w:val="auto"/>
      <w:sz w:val="20"/>
    </w:rPr>
  </w:style>
  <w:style w:type="paragraph" w:customStyle="1" w:styleId="CM13717">
    <w:name w:val="CM13717"/>
    <w:basedOn w:val="Default"/>
    <w:next w:val="Default"/>
    <w:uiPriority w:val="99"/>
    <w:rsid w:val="004200AA"/>
    <w:rPr>
      <w:rFonts w:cs="Times New Roman"/>
      <w:color w:val="auto"/>
      <w:sz w:val="20"/>
    </w:rPr>
  </w:style>
  <w:style w:type="paragraph" w:customStyle="1" w:styleId="CM13824">
    <w:name w:val="CM13824"/>
    <w:basedOn w:val="Default"/>
    <w:next w:val="Default"/>
    <w:uiPriority w:val="99"/>
    <w:rsid w:val="004200AA"/>
    <w:rPr>
      <w:rFonts w:cs="Times New Roman"/>
      <w:color w:val="auto"/>
      <w:sz w:val="20"/>
    </w:rPr>
  </w:style>
  <w:style w:type="paragraph" w:customStyle="1" w:styleId="CM4110">
    <w:name w:val="CM4110"/>
    <w:basedOn w:val="Default"/>
    <w:next w:val="Default"/>
    <w:uiPriority w:val="99"/>
    <w:rsid w:val="004200AA"/>
    <w:rPr>
      <w:rFonts w:cs="Times New Roman"/>
      <w:color w:val="auto"/>
      <w:sz w:val="20"/>
    </w:rPr>
  </w:style>
  <w:style w:type="paragraph" w:customStyle="1" w:styleId="CM528">
    <w:name w:val="CM528"/>
    <w:basedOn w:val="Default"/>
    <w:next w:val="Default"/>
    <w:uiPriority w:val="99"/>
    <w:rsid w:val="004200AA"/>
    <w:rPr>
      <w:rFonts w:cs="Times New Roman"/>
      <w:color w:val="auto"/>
      <w:sz w:val="20"/>
    </w:rPr>
  </w:style>
  <w:style w:type="paragraph" w:customStyle="1" w:styleId="CM618">
    <w:name w:val="CM618"/>
    <w:basedOn w:val="Default"/>
    <w:next w:val="Default"/>
    <w:uiPriority w:val="99"/>
    <w:rsid w:val="004200AA"/>
    <w:rPr>
      <w:rFonts w:cs="Times New Roman"/>
      <w:color w:val="auto"/>
      <w:sz w:val="20"/>
    </w:rPr>
  </w:style>
  <w:style w:type="paragraph" w:customStyle="1" w:styleId="CM918">
    <w:name w:val="CM918"/>
    <w:basedOn w:val="Default"/>
    <w:next w:val="Default"/>
    <w:uiPriority w:val="99"/>
    <w:rsid w:val="004200AA"/>
    <w:rPr>
      <w:rFonts w:cs="Times New Roman"/>
      <w:color w:val="auto"/>
      <w:sz w:val="20"/>
    </w:rPr>
  </w:style>
  <w:style w:type="paragraph" w:customStyle="1" w:styleId="CM13113">
    <w:name w:val="CM13113"/>
    <w:basedOn w:val="Default"/>
    <w:next w:val="Default"/>
    <w:uiPriority w:val="99"/>
    <w:rsid w:val="004200AA"/>
    <w:pPr>
      <w:spacing w:line="360" w:lineRule="atLeast"/>
    </w:pPr>
    <w:rPr>
      <w:rFonts w:cs="Times New Roman"/>
      <w:color w:val="auto"/>
      <w:sz w:val="20"/>
    </w:rPr>
  </w:style>
  <w:style w:type="paragraph" w:customStyle="1" w:styleId="CM14110">
    <w:name w:val="CM14110"/>
    <w:basedOn w:val="Default"/>
    <w:next w:val="Default"/>
    <w:uiPriority w:val="99"/>
    <w:rsid w:val="004200AA"/>
    <w:pPr>
      <w:spacing w:line="360" w:lineRule="atLeast"/>
    </w:pPr>
    <w:rPr>
      <w:rFonts w:cs="Times New Roman"/>
      <w:color w:val="auto"/>
      <w:sz w:val="20"/>
    </w:rPr>
  </w:style>
  <w:style w:type="paragraph" w:customStyle="1" w:styleId="CM1717">
    <w:name w:val="CM1717"/>
    <w:basedOn w:val="Default"/>
    <w:next w:val="Default"/>
    <w:uiPriority w:val="99"/>
    <w:rsid w:val="004200AA"/>
    <w:pPr>
      <w:spacing w:line="360" w:lineRule="atLeast"/>
    </w:pPr>
    <w:rPr>
      <w:rFonts w:cs="Times New Roman"/>
      <w:color w:val="auto"/>
      <w:sz w:val="20"/>
    </w:rPr>
  </w:style>
  <w:style w:type="paragraph" w:customStyle="1" w:styleId="CM1817">
    <w:name w:val="CM1817"/>
    <w:basedOn w:val="Default"/>
    <w:next w:val="Default"/>
    <w:uiPriority w:val="99"/>
    <w:rsid w:val="004200AA"/>
    <w:pPr>
      <w:spacing w:line="360" w:lineRule="atLeast"/>
    </w:pPr>
    <w:rPr>
      <w:rFonts w:cs="Times New Roman"/>
      <w:color w:val="auto"/>
      <w:sz w:val="20"/>
    </w:rPr>
  </w:style>
  <w:style w:type="paragraph" w:customStyle="1" w:styleId="CM1917">
    <w:name w:val="CM1917"/>
    <w:basedOn w:val="Default"/>
    <w:next w:val="Default"/>
    <w:uiPriority w:val="99"/>
    <w:rsid w:val="004200AA"/>
    <w:pPr>
      <w:spacing w:line="360" w:lineRule="atLeast"/>
    </w:pPr>
    <w:rPr>
      <w:rFonts w:cs="Times New Roman"/>
      <w:color w:val="auto"/>
      <w:sz w:val="20"/>
    </w:rPr>
  </w:style>
  <w:style w:type="paragraph" w:customStyle="1" w:styleId="CM2017">
    <w:name w:val="CM2017"/>
    <w:basedOn w:val="Default"/>
    <w:next w:val="Default"/>
    <w:uiPriority w:val="99"/>
    <w:rsid w:val="004200AA"/>
    <w:rPr>
      <w:rFonts w:cs="Times New Roman"/>
      <w:color w:val="auto"/>
      <w:sz w:val="20"/>
    </w:rPr>
  </w:style>
  <w:style w:type="paragraph" w:customStyle="1" w:styleId="CM13917">
    <w:name w:val="CM13917"/>
    <w:basedOn w:val="Default"/>
    <w:next w:val="Default"/>
    <w:uiPriority w:val="99"/>
    <w:rsid w:val="004200AA"/>
    <w:rPr>
      <w:rFonts w:cs="Times New Roman"/>
      <w:color w:val="auto"/>
      <w:sz w:val="20"/>
    </w:rPr>
  </w:style>
  <w:style w:type="paragraph" w:customStyle="1" w:styleId="CM3617">
    <w:name w:val="CM3617"/>
    <w:basedOn w:val="Default"/>
    <w:next w:val="Default"/>
    <w:uiPriority w:val="99"/>
    <w:rsid w:val="004200AA"/>
    <w:pPr>
      <w:spacing w:line="360" w:lineRule="atLeast"/>
    </w:pPr>
    <w:rPr>
      <w:rFonts w:cs="Times New Roman"/>
      <w:color w:val="auto"/>
      <w:sz w:val="20"/>
    </w:rPr>
  </w:style>
  <w:style w:type="paragraph" w:customStyle="1" w:styleId="CM4017">
    <w:name w:val="CM4017"/>
    <w:basedOn w:val="Default"/>
    <w:next w:val="Default"/>
    <w:uiPriority w:val="99"/>
    <w:rsid w:val="004200AA"/>
    <w:pPr>
      <w:spacing w:line="360" w:lineRule="atLeast"/>
    </w:pPr>
    <w:rPr>
      <w:rFonts w:cs="Times New Roman"/>
      <w:color w:val="auto"/>
      <w:sz w:val="20"/>
    </w:rPr>
  </w:style>
  <w:style w:type="paragraph" w:customStyle="1" w:styleId="CM4217">
    <w:name w:val="CM4217"/>
    <w:basedOn w:val="Default"/>
    <w:next w:val="Default"/>
    <w:uiPriority w:val="99"/>
    <w:rsid w:val="004200AA"/>
    <w:rPr>
      <w:rFonts w:cs="Times New Roman"/>
      <w:color w:val="auto"/>
      <w:sz w:val="20"/>
    </w:rPr>
  </w:style>
  <w:style w:type="paragraph" w:customStyle="1" w:styleId="CM14617">
    <w:name w:val="CM14617"/>
    <w:basedOn w:val="Default"/>
    <w:next w:val="Default"/>
    <w:uiPriority w:val="99"/>
    <w:rsid w:val="004200AA"/>
    <w:rPr>
      <w:rFonts w:cs="Times New Roman"/>
      <w:color w:val="auto"/>
      <w:sz w:val="20"/>
    </w:rPr>
  </w:style>
  <w:style w:type="paragraph" w:customStyle="1" w:styleId="CM4717">
    <w:name w:val="CM4717"/>
    <w:basedOn w:val="Default"/>
    <w:next w:val="Default"/>
    <w:uiPriority w:val="99"/>
    <w:rsid w:val="004200AA"/>
    <w:rPr>
      <w:rFonts w:cs="Times New Roman"/>
      <w:color w:val="auto"/>
      <w:sz w:val="20"/>
    </w:rPr>
  </w:style>
  <w:style w:type="paragraph" w:customStyle="1" w:styleId="CM4917">
    <w:name w:val="CM4917"/>
    <w:basedOn w:val="Default"/>
    <w:next w:val="Default"/>
    <w:uiPriority w:val="99"/>
    <w:rsid w:val="004200AA"/>
    <w:pPr>
      <w:spacing w:line="360" w:lineRule="atLeast"/>
    </w:pPr>
    <w:rPr>
      <w:rFonts w:cs="Times New Roman"/>
      <w:color w:val="auto"/>
      <w:sz w:val="20"/>
    </w:rPr>
  </w:style>
  <w:style w:type="paragraph" w:customStyle="1" w:styleId="CM5017">
    <w:name w:val="CM5017"/>
    <w:basedOn w:val="Default"/>
    <w:next w:val="Default"/>
    <w:uiPriority w:val="99"/>
    <w:rsid w:val="004200AA"/>
    <w:pPr>
      <w:spacing w:line="360" w:lineRule="atLeast"/>
    </w:pPr>
    <w:rPr>
      <w:rFonts w:cs="Times New Roman"/>
      <w:color w:val="auto"/>
      <w:sz w:val="20"/>
    </w:rPr>
  </w:style>
  <w:style w:type="paragraph" w:customStyle="1" w:styleId="CM5118">
    <w:name w:val="CM5118"/>
    <w:basedOn w:val="Default"/>
    <w:next w:val="Default"/>
    <w:uiPriority w:val="99"/>
    <w:rsid w:val="004200AA"/>
    <w:rPr>
      <w:rFonts w:cs="Times New Roman"/>
      <w:color w:val="auto"/>
      <w:sz w:val="20"/>
    </w:rPr>
  </w:style>
  <w:style w:type="paragraph" w:customStyle="1" w:styleId="CM6317">
    <w:name w:val="CM6317"/>
    <w:basedOn w:val="Default"/>
    <w:next w:val="Default"/>
    <w:uiPriority w:val="99"/>
    <w:rsid w:val="004200AA"/>
    <w:pPr>
      <w:spacing w:line="360" w:lineRule="atLeast"/>
    </w:pPr>
    <w:rPr>
      <w:rFonts w:cs="Times New Roman"/>
      <w:color w:val="auto"/>
      <w:sz w:val="20"/>
    </w:rPr>
  </w:style>
  <w:style w:type="paragraph" w:customStyle="1" w:styleId="CM2617">
    <w:name w:val="CM2617"/>
    <w:basedOn w:val="Default"/>
    <w:next w:val="Default"/>
    <w:uiPriority w:val="99"/>
    <w:rsid w:val="004200AA"/>
    <w:pPr>
      <w:spacing w:line="360" w:lineRule="atLeast"/>
    </w:pPr>
    <w:rPr>
      <w:rFonts w:cs="Times New Roman"/>
      <w:color w:val="auto"/>
      <w:sz w:val="20"/>
    </w:rPr>
  </w:style>
  <w:style w:type="paragraph" w:customStyle="1" w:styleId="CM5917">
    <w:name w:val="CM5917"/>
    <w:basedOn w:val="Default"/>
    <w:next w:val="Default"/>
    <w:uiPriority w:val="99"/>
    <w:rsid w:val="004200AA"/>
    <w:pPr>
      <w:spacing w:line="360" w:lineRule="atLeast"/>
    </w:pPr>
    <w:rPr>
      <w:rFonts w:cs="Times New Roman"/>
      <w:color w:val="auto"/>
      <w:sz w:val="20"/>
    </w:rPr>
  </w:style>
  <w:style w:type="paragraph" w:customStyle="1" w:styleId="CM7017">
    <w:name w:val="CM7017"/>
    <w:basedOn w:val="Default"/>
    <w:next w:val="Default"/>
    <w:uiPriority w:val="99"/>
    <w:rsid w:val="004200AA"/>
    <w:pPr>
      <w:spacing w:line="360" w:lineRule="atLeast"/>
    </w:pPr>
    <w:rPr>
      <w:rFonts w:cs="Times New Roman"/>
      <w:color w:val="auto"/>
      <w:sz w:val="20"/>
    </w:rPr>
  </w:style>
  <w:style w:type="paragraph" w:customStyle="1" w:styleId="CM7317">
    <w:name w:val="CM7317"/>
    <w:basedOn w:val="Default"/>
    <w:next w:val="Default"/>
    <w:uiPriority w:val="99"/>
    <w:rsid w:val="004200AA"/>
    <w:rPr>
      <w:rFonts w:cs="Times New Roman"/>
      <w:color w:val="auto"/>
      <w:sz w:val="20"/>
    </w:rPr>
  </w:style>
  <w:style w:type="paragraph" w:customStyle="1" w:styleId="CM7417">
    <w:name w:val="CM7417"/>
    <w:basedOn w:val="Default"/>
    <w:next w:val="Default"/>
    <w:uiPriority w:val="99"/>
    <w:rsid w:val="004200AA"/>
    <w:pPr>
      <w:spacing w:line="360" w:lineRule="atLeast"/>
    </w:pPr>
    <w:rPr>
      <w:rFonts w:cs="Times New Roman"/>
      <w:color w:val="auto"/>
      <w:sz w:val="20"/>
    </w:rPr>
  </w:style>
  <w:style w:type="paragraph" w:customStyle="1" w:styleId="CM7517">
    <w:name w:val="CM7517"/>
    <w:basedOn w:val="Default"/>
    <w:next w:val="Default"/>
    <w:uiPriority w:val="99"/>
    <w:rsid w:val="004200AA"/>
    <w:rPr>
      <w:rFonts w:cs="Times New Roman"/>
      <w:color w:val="auto"/>
      <w:sz w:val="20"/>
    </w:rPr>
  </w:style>
  <w:style w:type="paragraph" w:customStyle="1" w:styleId="CM15417">
    <w:name w:val="CM15417"/>
    <w:basedOn w:val="Default"/>
    <w:next w:val="Default"/>
    <w:uiPriority w:val="99"/>
    <w:rsid w:val="004200AA"/>
    <w:rPr>
      <w:rFonts w:cs="Times New Roman"/>
      <w:color w:val="auto"/>
      <w:sz w:val="20"/>
    </w:rPr>
  </w:style>
  <w:style w:type="paragraph" w:customStyle="1" w:styleId="CM7917">
    <w:name w:val="CM7917"/>
    <w:basedOn w:val="Default"/>
    <w:next w:val="Default"/>
    <w:uiPriority w:val="99"/>
    <w:rsid w:val="004200AA"/>
    <w:pPr>
      <w:spacing w:line="360" w:lineRule="atLeast"/>
    </w:pPr>
    <w:rPr>
      <w:rFonts w:cs="Times New Roman"/>
      <w:color w:val="auto"/>
      <w:sz w:val="20"/>
    </w:rPr>
  </w:style>
  <w:style w:type="paragraph" w:customStyle="1" w:styleId="CM5717">
    <w:name w:val="CM5717"/>
    <w:basedOn w:val="Default"/>
    <w:next w:val="Default"/>
    <w:uiPriority w:val="99"/>
    <w:rsid w:val="004200AA"/>
    <w:pPr>
      <w:spacing w:line="360" w:lineRule="atLeast"/>
    </w:pPr>
    <w:rPr>
      <w:rFonts w:cs="Times New Roman"/>
      <w:color w:val="auto"/>
      <w:sz w:val="20"/>
    </w:rPr>
  </w:style>
  <w:style w:type="paragraph" w:customStyle="1" w:styleId="CM8017">
    <w:name w:val="CM8017"/>
    <w:basedOn w:val="Default"/>
    <w:next w:val="Default"/>
    <w:uiPriority w:val="99"/>
    <w:rsid w:val="004200AA"/>
    <w:pPr>
      <w:spacing w:line="360" w:lineRule="atLeast"/>
    </w:pPr>
    <w:rPr>
      <w:rFonts w:cs="Times New Roman"/>
      <w:color w:val="auto"/>
      <w:sz w:val="20"/>
    </w:rPr>
  </w:style>
  <w:style w:type="paragraph" w:customStyle="1" w:styleId="CM8317">
    <w:name w:val="CM8317"/>
    <w:basedOn w:val="Default"/>
    <w:next w:val="Default"/>
    <w:uiPriority w:val="99"/>
    <w:rsid w:val="004200AA"/>
    <w:pPr>
      <w:spacing w:line="720" w:lineRule="atLeast"/>
    </w:pPr>
    <w:rPr>
      <w:rFonts w:cs="Times New Roman"/>
      <w:color w:val="auto"/>
      <w:sz w:val="20"/>
    </w:rPr>
  </w:style>
  <w:style w:type="paragraph" w:customStyle="1" w:styleId="CM15717">
    <w:name w:val="CM15717"/>
    <w:basedOn w:val="Default"/>
    <w:next w:val="Default"/>
    <w:uiPriority w:val="99"/>
    <w:rsid w:val="004200AA"/>
    <w:rPr>
      <w:rFonts w:cs="Times New Roman"/>
      <w:color w:val="auto"/>
      <w:sz w:val="20"/>
    </w:rPr>
  </w:style>
  <w:style w:type="paragraph" w:customStyle="1" w:styleId="CM14017">
    <w:name w:val="CM14017"/>
    <w:basedOn w:val="Default"/>
    <w:next w:val="Default"/>
    <w:uiPriority w:val="99"/>
    <w:rsid w:val="004200AA"/>
    <w:rPr>
      <w:rFonts w:cs="Times New Roman"/>
      <w:color w:val="auto"/>
      <w:sz w:val="20"/>
    </w:rPr>
  </w:style>
  <w:style w:type="paragraph" w:customStyle="1" w:styleId="CM9017">
    <w:name w:val="CM9017"/>
    <w:basedOn w:val="Default"/>
    <w:next w:val="Default"/>
    <w:uiPriority w:val="99"/>
    <w:rsid w:val="004200AA"/>
    <w:pPr>
      <w:spacing w:line="360" w:lineRule="atLeast"/>
    </w:pPr>
    <w:rPr>
      <w:rFonts w:cs="Times New Roman"/>
      <w:color w:val="auto"/>
      <w:sz w:val="20"/>
    </w:rPr>
  </w:style>
  <w:style w:type="paragraph" w:customStyle="1" w:styleId="CM9217">
    <w:name w:val="CM9217"/>
    <w:basedOn w:val="Default"/>
    <w:next w:val="Default"/>
    <w:uiPriority w:val="99"/>
    <w:rsid w:val="004200AA"/>
    <w:rPr>
      <w:rFonts w:cs="Times New Roman"/>
      <w:color w:val="auto"/>
      <w:sz w:val="20"/>
    </w:rPr>
  </w:style>
  <w:style w:type="paragraph" w:customStyle="1" w:styleId="CM10017">
    <w:name w:val="CM10017"/>
    <w:basedOn w:val="Default"/>
    <w:next w:val="Default"/>
    <w:uiPriority w:val="99"/>
    <w:rsid w:val="004200AA"/>
    <w:rPr>
      <w:rFonts w:cs="Times New Roman"/>
      <w:color w:val="auto"/>
      <w:sz w:val="20"/>
    </w:rPr>
  </w:style>
  <w:style w:type="paragraph" w:customStyle="1" w:styleId="CM16017">
    <w:name w:val="CM16017"/>
    <w:basedOn w:val="Default"/>
    <w:next w:val="Default"/>
    <w:uiPriority w:val="99"/>
    <w:rsid w:val="004200AA"/>
    <w:rPr>
      <w:rFonts w:cs="Times New Roman"/>
      <w:color w:val="auto"/>
      <w:sz w:val="20"/>
    </w:rPr>
  </w:style>
  <w:style w:type="paragraph" w:customStyle="1" w:styleId="CM16217">
    <w:name w:val="CM16217"/>
    <w:basedOn w:val="Default"/>
    <w:next w:val="Default"/>
    <w:uiPriority w:val="99"/>
    <w:rsid w:val="004200AA"/>
    <w:rPr>
      <w:rFonts w:cs="Times New Roman"/>
      <w:color w:val="auto"/>
      <w:sz w:val="20"/>
    </w:rPr>
  </w:style>
  <w:style w:type="paragraph" w:customStyle="1" w:styleId="CM14517">
    <w:name w:val="CM14517"/>
    <w:basedOn w:val="Default"/>
    <w:next w:val="Default"/>
    <w:uiPriority w:val="99"/>
    <w:rsid w:val="004200AA"/>
    <w:rPr>
      <w:rFonts w:cs="Times New Roman"/>
      <w:color w:val="auto"/>
      <w:sz w:val="20"/>
    </w:rPr>
  </w:style>
  <w:style w:type="paragraph" w:customStyle="1" w:styleId="CM14217">
    <w:name w:val="CM14217"/>
    <w:basedOn w:val="Default"/>
    <w:next w:val="Default"/>
    <w:uiPriority w:val="99"/>
    <w:rsid w:val="004200AA"/>
    <w:rPr>
      <w:rFonts w:cs="Times New Roman"/>
      <w:color w:val="auto"/>
      <w:sz w:val="20"/>
    </w:rPr>
  </w:style>
  <w:style w:type="paragraph" w:customStyle="1" w:styleId="CM11617">
    <w:name w:val="CM11617"/>
    <w:basedOn w:val="Default"/>
    <w:next w:val="Default"/>
    <w:uiPriority w:val="99"/>
    <w:rsid w:val="004200AA"/>
    <w:rPr>
      <w:rFonts w:cs="Times New Roman"/>
      <w:color w:val="auto"/>
      <w:sz w:val="20"/>
    </w:rPr>
  </w:style>
  <w:style w:type="paragraph" w:customStyle="1" w:styleId="CM12217">
    <w:name w:val="CM12217"/>
    <w:basedOn w:val="Default"/>
    <w:next w:val="Default"/>
    <w:uiPriority w:val="99"/>
    <w:rsid w:val="004200AA"/>
    <w:pPr>
      <w:spacing w:line="360" w:lineRule="atLeast"/>
    </w:pPr>
    <w:rPr>
      <w:rFonts w:cs="Times New Roman"/>
      <w:color w:val="auto"/>
      <w:sz w:val="20"/>
    </w:rPr>
  </w:style>
  <w:style w:type="paragraph" w:customStyle="1" w:styleId="CM12017">
    <w:name w:val="CM12017"/>
    <w:basedOn w:val="Default"/>
    <w:next w:val="Default"/>
    <w:uiPriority w:val="99"/>
    <w:rsid w:val="004200AA"/>
    <w:rPr>
      <w:rFonts w:cs="Times New Roman"/>
      <w:color w:val="auto"/>
      <w:sz w:val="20"/>
    </w:rPr>
  </w:style>
  <w:style w:type="paragraph" w:customStyle="1" w:styleId="CM8217">
    <w:name w:val="CM8217"/>
    <w:basedOn w:val="Default"/>
    <w:next w:val="Default"/>
    <w:uiPriority w:val="99"/>
    <w:rsid w:val="004200AA"/>
    <w:pPr>
      <w:spacing w:line="720" w:lineRule="atLeast"/>
    </w:pPr>
    <w:rPr>
      <w:rFonts w:cs="Times New Roman"/>
      <w:color w:val="auto"/>
      <w:sz w:val="20"/>
    </w:rPr>
  </w:style>
  <w:style w:type="paragraph" w:customStyle="1" w:styleId="CM15617">
    <w:name w:val="CM15617"/>
    <w:basedOn w:val="Default"/>
    <w:next w:val="Default"/>
    <w:uiPriority w:val="99"/>
    <w:rsid w:val="004200AA"/>
    <w:rPr>
      <w:rFonts w:cs="Times New Roman"/>
      <w:color w:val="auto"/>
      <w:sz w:val="20"/>
    </w:rPr>
  </w:style>
  <w:style w:type="paragraph" w:customStyle="1" w:styleId="166">
    <w:name w:val="@16"/>
    <w:basedOn w:val="3"/>
    <w:qFormat/>
    <w:rsid w:val="004200AA"/>
    <w:rPr>
      <w:rFonts w:ascii="標楷體" w:eastAsia="標楷體" w:hAnsi="標楷體"/>
      <w:noProof/>
      <w:kern w:val="0"/>
      <w:sz w:val="20"/>
      <w:szCs w:val="24"/>
      <w:lang w:val="en-US" w:eastAsia="zh-TW"/>
    </w:rPr>
  </w:style>
  <w:style w:type="paragraph" w:customStyle="1" w:styleId="1170">
    <w:name w:val="1.17"/>
    <w:basedOn w:val="Default"/>
    <w:qFormat/>
    <w:rsid w:val="004200AA"/>
    <w:pPr>
      <w:ind w:leftChars="200" w:left="480"/>
    </w:pPr>
    <w:rPr>
      <w:rFonts w:cs="Times New Roman"/>
      <w:b/>
      <w:bCs/>
      <w:noProof/>
      <w:sz w:val="20"/>
    </w:rPr>
  </w:style>
  <w:style w:type="paragraph" w:customStyle="1" w:styleId="2127">
    <w:name w:val="2.1.27"/>
    <w:basedOn w:val="Default"/>
    <w:qFormat/>
    <w:rsid w:val="004200AA"/>
    <w:pPr>
      <w:ind w:leftChars="300" w:left="1200" w:hangingChars="200" w:hanging="480"/>
    </w:pPr>
    <w:rPr>
      <w:rFonts w:cs="Times New Roman"/>
      <w:sz w:val="20"/>
    </w:rPr>
  </w:style>
  <w:style w:type="paragraph" w:customStyle="1" w:styleId="211182">
    <w:name w:val="2.1.118"/>
    <w:basedOn w:val="CM138"/>
    <w:qFormat/>
    <w:rsid w:val="004200AA"/>
    <w:pPr>
      <w:ind w:leftChars="400" w:left="1680" w:hangingChars="300" w:hanging="720"/>
    </w:pPr>
    <w:rPr>
      <w:sz w:val="20"/>
    </w:rPr>
  </w:style>
  <w:style w:type="paragraph" w:customStyle="1" w:styleId="211117">
    <w:name w:val="2.1.1.1.17"/>
    <w:basedOn w:val="CM138"/>
    <w:qFormat/>
    <w:rsid w:val="004200AA"/>
    <w:pPr>
      <w:ind w:leftChars="500" w:left="2160" w:hangingChars="400" w:hanging="960"/>
    </w:pPr>
    <w:rPr>
      <w:sz w:val="20"/>
    </w:rPr>
  </w:style>
  <w:style w:type="paragraph" w:customStyle="1" w:styleId="21170">
    <w:name w:val="本文 2117"/>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244">
    <w:name w:val="註解主旨 字元24"/>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15">
    <w:name w:val="style1115"/>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Default33">
    <w:name w:val="Default33"/>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24">
    <w:name w:val="CM13324"/>
    <w:basedOn w:val="Default"/>
    <w:next w:val="Default"/>
    <w:uiPriority w:val="99"/>
    <w:rsid w:val="004200AA"/>
    <w:rPr>
      <w:rFonts w:cs="Times New Roman"/>
      <w:color w:val="auto"/>
    </w:rPr>
  </w:style>
  <w:style w:type="paragraph" w:customStyle="1" w:styleId="CM127">
    <w:name w:val="CM127"/>
    <w:basedOn w:val="Default"/>
    <w:next w:val="Default"/>
    <w:uiPriority w:val="99"/>
    <w:rsid w:val="004200AA"/>
    <w:rPr>
      <w:rFonts w:cs="Times New Roman"/>
      <w:color w:val="auto"/>
    </w:rPr>
  </w:style>
  <w:style w:type="paragraph" w:customStyle="1" w:styleId="CM13424">
    <w:name w:val="CM13424"/>
    <w:basedOn w:val="Default"/>
    <w:next w:val="Default"/>
    <w:uiPriority w:val="99"/>
    <w:rsid w:val="004200AA"/>
    <w:rPr>
      <w:rFonts w:cs="Times New Roman"/>
      <w:color w:val="auto"/>
    </w:rPr>
  </w:style>
  <w:style w:type="paragraph" w:customStyle="1" w:styleId="CM224">
    <w:name w:val="CM224"/>
    <w:basedOn w:val="Default"/>
    <w:next w:val="Default"/>
    <w:uiPriority w:val="99"/>
    <w:rsid w:val="004200AA"/>
    <w:pPr>
      <w:spacing w:line="376" w:lineRule="atLeast"/>
    </w:pPr>
    <w:rPr>
      <w:rFonts w:cs="Times New Roman"/>
      <w:color w:val="auto"/>
    </w:rPr>
  </w:style>
  <w:style w:type="paragraph" w:customStyle="1" w:styleId="CM324">
    <w:name w:val="CM324"/>
    <w:basedOn w:val="Default"/>
    <w:next w:val="Default"/>
    <w:uiPriority w:val="99"/>
    <w:rsid w:val="004200AA"/>
    <w:rPr>
      <w:rFonts w:cs="Times New Roman"/>
      <w:color w:val="auto"/>
    </w:rPr>
  </w:style>
  <w:style w:type="paragraph" w:customStyle="1" w:styleId="CM13524">
    <w:name w:val="CM13524"/>
    <w:basedOn w:val="Default"/>
    <w:next w:val="Default"/>
    <w:uiPriority w:val="99"/>
    <w:rsid w:val="004200AA"/>
    <w:rPr>
      <w:rFonts w:cs="Times New Roman"/>
      <w:color w:val="auto"/>
    </w:rPr>
  </w:style>
  <w:style w:type="paragraph" w:customStyle="1" w:styleId="CM13624">
    <w:name w:val="CM13624"/>
    <w:basedOn w:val="Default"/>
    <w:next w:val="Default"/>
    <w:uiPriority w:val="99"/>
    <w:rsid w:val="004200AA"/>
    <w:rPr>
      <w:rFonts w:cs="Times New Roman"/>
      <w:color w:val="auto"/>
    </w:rPr>
  </w:style>
  <w:style w:type="paragraph" w:customStyle="1" w:styleId="CM13724">
    <w:name w:val="CM13724"/>
    <w:basedOn w:val="Default"/>
    <w:next w:val="Default"/>
    <w:uiPriority w:val="99"/>
    <w:rsid w:val="004200AA"/>
    <w:rPr>
      <w:rFonts w:cs="Times New Roman"/>
      <w:color w:val="auto"/>
    </w:rPr>
  </w:style>
  <w:style w:type="paragraph" w:customStyle="1" w:styleId="CM13834">
    <w:name w:val="CM13834"/>
    <w:basedOn w:val="Default"/>
    <w:next w:val="Default"/>
    <w:uiPriority w:val="99"/>
    <w:rsid w:val="004200AA"/>
    <w:rPr>
      <w:rFonts w:cs="Times New Roman"/>
      <w:color w:val="auto"/>
    </w:rPr>
  </w:style>
  <w:style w:type="paragraph" w:customStyle="1" w:styleId="CM434">
    <w:name w:val="CM434"/>
    <w:basedOn w:val="Default"/>
    <w:next w:val="Default"/>
    <w:uiPriority w:val="99"/>
    <w:rsid w:val="004200AA"/>
    <w:rPr>
      <w:rFonts w:cs="Times New Roman"/>
      <w:color w:val="auto"/>
    </w:rPr>
  </w:style>
  <w:style w:type="paragraph" w:customStyle="1" w:styleId="CM534">
    <w:name w:val="CM534"/>
    <w:basedOn w:val="Default"/>
    <w:next w:val="Default"/>
    <w:uiPriority w:val="99"/>
    <w:rsid w:val="004200AA"/>
    <w:rPr>
      <w:rFonts w:cs="Times New Roman"/>
      <w:color w:val="auto"/>
    </w:rPr>
  </w:style>
  <w:style w:type="paragraph" w:customStyle="1" w:styleId="CM624">
    <w:name w:val="CM624"/>
    <w:basedOn w:val="Default"/>
    <w:next w:val="Default"/>
    <w:uiPriority w:val="99"/>
    <w:rsid w:val="004200AA"/>
    <w:rPr>
      <w:rFonts w:cs="Times New Roman"/>
      <w:color w:val="auto"/>
    </w:rPr>
  </w:style>
  <w:style w:type="paragraph" w:customStyle="1" w:styleId="CM934">
    <w:name w:val="CM934"/>
    <w:basedOn w:val="Default"/>
    <w:next w:val="Default"/>
    <w:uiPriority w:val="99"/>
    <w:rsid w:val="004200AA"/>
    <w:rPr>
      <w:rFonts w:cs="Times New Roman"/>
      <w:color w:val="auto"/>
    </w:rPr>
  </w:style>
  <w:style w:type="paragraph" w:customStyle="1" w:styleId="CM1325">
    <w:name w:val="CM1325"/>
    <w:basedOn w:val="Default"/>
    <w:next w:val="Default"/>
    <w:uiPriority w:val="99"/>
    <w:rsid w:val="004200AA"/>
    <w:pPr>
      <w:spacing w:line="360" w:lineRule="atLeast"/>
    </w:pPr>
    <w:rPr>
      <w:rFonts w:cs="Times New Roman"/>
      <w:color w:val="auto"/>
    </w:rPr>
  </w:style>
  <w:style w:type="paragraph" w:customStyle="1" w:styleId="CM1434">
    <w:name w:val="CM1434"/>
    <w:basedOn w:val="Default"/>
    <w:next w:val="Default"/>
    <w:uiPriority w:val="99"/>
    <w:rsid w:val="004200AA"/>
    <w:pPr>
      <w:spacing w:line="360" w:lineRule="atLeast"/>
    </w:pPr>
    <w:rPr>
      <w:rFonts w:cs="Times New Roman"/>
      <w:color w:val="auto"/>
    </w:rPr>
  </w:style>
  <w:style w:type="paragraph" w:customStyle="1" w:styleId="CM1724">
    <w:name w:val="CM1724"/>
    <w:basedOn w:val="Default"/>
    <w:next w:val="Default"/>
    <w:uiPriority w:val="99"/>
    <w:rsid w:val="004200AA"/>
    <w:pPr>
      <w:spacing w:line="360" w:lineRule="atLeast"/>
    </w:pPr>
    <w:rPr>
      <w:rFonts w:cs="Times New Roman"/>
      <w:color w:val="auto"/>
    </w:rPr>
  </w:style>
  <w:style w:type="paragraph" w:customStyle="1" w:styleId="CM1824">
    <w:name w:val="CM1824"/>
    <w:basedOn w:val="Default"/>
    <w:next w:val="Default"/>
    <w:uiPriority w:val="99"/>
    <w:rsid w:val="004200AA"/>
    <w:pPr>
      <w:spacing w:line="360" w:lineRule="atLeast"/>
    </w:pPr>
    <w:rPr>
      <w:rFonts w:cs="Times New Roman"/>
      <w:color w:val="auto"/>
    </w:rPr>
  </w:style>
  <w:style w:type="paragraph" w:customStyle="1" w:styleId="CM1924">
    <w:name w:val="CM1924"/>
    <w:basedOn w:val="Default"/>
    <w:next w:val="Default"/>
    <w:uiPriority w:val="99"/>
    <w:rsid w:val="004200AA"/>
    <w:pPr>
      <w:spacing w:line="360" w:lineRule="atLeast"/>
    </w:pPr>
    <w:rPr>
      <w:rFonts w:cs="Times New Roman"/>
      <w:color w:val="auto"/>
    </w:rPr>
  </w:style>
  <w:style w:type="paragraph" w:customStyle="1" w:styleId="CM2024">
    <w:name w:val="CM2024"/>
    <w:basedOn w:val="Default"/>
    <w:next w:val="Default"/>
    <w:uiPriority w:val="99"/>
    <w:rsid w:val="004200AA"/>
    <w:rPr>
      <w:rFonts w:cs="Times New Roman"/>
      <w:color w:val="auto"/>
    </w:rPr>
  </w:style>
  <w:style w:type="paragraph" w:customStyle="1" w:styleId="CM13924">
    <w:name w:val="CM13924"/>
    <w:basedOn w:val="Default"/>
    <w:next w:val="Default"/>
    <w:uiPriority w:val="99"/>
    <w:rsid w:val="004200AA"/>
    <w:rPr>
      <w:rFonts w:cs="Times New Roman"/>
      <w:color w:val="auto"/>
    </w:rPr>
  </w:style>
  <w:style w:type="paragraph" w:customStyle="1" w:styleId="CM3624">
    <w:name w:val="CM3624"/>
    <w:basedOn w:val="Default"/>
    <w:next w:val="Default"/>
    <w:uiPriority w:val="99"/>
    <w:rsid w:val="004200AA"/>
    <w:pPr>
      <w:spacing w:line="360" w:lineRule="atLeast"/>
    </w:pPr>
    <w:rPr>
      <w:rFonts w:cs="Times New Roman"/>
      <w:color w:val="auto"/>
    </w:rPr>
  </w:style>
  <w:style w:type="paragraph" w:customStyle="1" w:styleId="CM4024">
    <w:name w:val="CM4024"/>
    <w:basedOn w:val="Default"/>
    <w:next w:val="Default"/>
    <w:uiPriority w:val="99"/>
    <w:rsid w:val="004200AA"/>
    <w:pPr>
      <w:spacing w:line="360" w:lineRule="atLeast"/>
    </w:pPr>
    <w:rPr>
      <w:rFonts w:cs="Times New Roman"/>
      <w:color w:val="auto"/>
    </w:rPr>
  </w:style>
  <w:style w:type="paragraph" w:customStyle="1" w:styleId="CM4224">
    <w:name w:val="CM4224"/>
    <w:basedOn w:val="Default"/>
    <w:next w:val="Default"/>
    <w:uiPriority w:val="99"/>
    <w:rsid w:val="004200AA"/>
    <w:rPr>
      <w:rFonts w:cs="Times New Roman"/>
      <w:color w:val="auto"/>
    </w:rPr>
  </w:style>
  <w:style w:type="paragraph" w:customStyle="1" w:styleId="CM14624">
    <w:name w:val="CM14624"/>
    <w:basedOn w:val="Default"/>
    <w:next w:val="Default"/>
    <w:uiPriority w:val="99"/>
    <w:rsid w:val="004200AA"/>
    <w:rPr>
      <w:rFonts w:cs="Times New Roman"/>
      <w:color w:val="auto"/>
    </w:rPr>
  </w:style>
  <w:style w:type="paragraph" w:customStyle="1" w:styleId="CM4724">
    <w:name w:val="CM4724"/>
    <w:basedOn w:val="Default"/>
    <w:next w:val="Default"/>
    <w:uiPriority w:val="99"/>
    <w:rsid w:val="004200AA"/>
    <w:rPr>
      <w:rFonts w:cs="Times New Roman"/>
      <w:color w:val="auto"/>
    </w:rPr>
  </w:style>
  <w:style w:type="paragraph" w:customStyle="1" w:styleId="CM4924">
    <w:name w:val="CM4924"/>
    <w:basedOn w:val="Default"/>
    <w:next w:val="Default"/>
    <w:uiPriority w:val="99"/>
    <w:rsid w:val="004200AA"/>
    <w:pPr>
      <w:spacing w:line="360" w:lineRule="atLeast"/>
    </w:pPr>
    <w:rPr>
      <w:rFonts w:cs="Times New Roman"/>
      <w:color w:val="auto"/>
    </w:rPr>
  </w:style>
  <w:style w:type="paragraph" w:customStyle="1" w:styleId="CM5024">
    <w:name w:val="CM5024"/>
    <w:basedOn w:val="Default"/>
    <w:next w:val="Default"/>
    <w:uiPriority w:val="99"/>
    <w:rsid w:val="004200AA"/>
    <w:pPr>
      <w:spacing w:line="360" w:lineRule="atLeast"/>
    </w:pPr>
    <w:rPr>
      <w:rFonts w:cs="Times New Roman"/>
      <w:color w:val="auto"/>
    </w:rPr>
  </w:style>
  <w:style w:type="paragraph" w:customStyle="1" w:styleId="CM5124">
    <w:name w:val="CM5124"/>
    <w:basedOn w:val="Default"/>
    <w:next w:val="Default"/>
    <w:uiPriority w:val="99"/>
    <w:rsid w:val="004200AA"/>
    <w:rPr>
      <w:rFonts w:cs="Times New Roman"/>
      <w:color w:val="auto"/>
    </w:rPr>
  </w:style>
  <w:style w:type="paragraph" w:customStyle="1" w:styleId="CM6324">
    <w:name w:val="CM6324"/>
    <w:basedOn w:val="Default"/>
    <w:next w:val="Default"/>
    <w:uiPriority w:val="99"/>
    <w:rsid w:val="004200AA"/>
    <w:pPr>
      <w:spacing w:line="360" w:lineRule="atLeast"/>
    </w:pPr>
    <w:rPr>
      <w:rFonts w:cs="Times New Roman"/>
      <w:color w:val="auto"/>
    </w:rPr>
  </w:style>
  <w:style w:type="paragraph" w:customStyle="1" w:styleId="CM2624">
    <w:name w:val="CM2624"/>
    <w:basedOn w:val="Default"/>
    <w:next w:val="Default"/>
    <w:uiPriority w:val="99"/>
    <w:rsid w:val="004200AA"/>
    <w:pPr>
      <w:spacing w:line="360" w:lineRule="atLeast"/>
    </w:pPr>
    <w:rPr>
      <w:rFonts w:cs="Times New Roman"/>
      <w:color w:val="auto"/>
    </w:rPr>
  </w:style>
  <w:style w:type="paragraph" w:customStyle="1" w:styleId="CM5924">
    <w:name w:val="CM5924"/>
    <w:basedOn w:val="Default"/>
    <w:next w:val="Default"/>
    <w:uiPriority w:val="99"/>
    <w:rsid w:val="004200AA"/>
    <w:pPr>
      <w:spacing w:line="360" w:lineRule="atLeast"/>
    </w:pPr>
    <w:rPr>
      <w:rFonts w:cs="Times New Roman"/>
      <w:color w:val="auto"/>
    </w:rPr>
  </w:style>
  <w:style w:type="paragraph" w:customStyle="1" w:styleId="CM7024">
    <w:name w:val="CM7024"/>
    <w:basedOn w:val="Default"/>
    <w:next w:val="Default"/>
    <w:uiPriority w:val="99"/>
    <w:rsid w:val="004200AA"/>
    <w:pPr>
      <w:spacing w:line="360" w:lineRule="atLeast"/>
    </w:pPr>
    <w:rPr>
      <w:rFonts w:cs="Times New Roman"/>
      <w:color w:val="auto"/>
    </w:rPr>
  </w:style>
  <w:style w:type="paragraph" w:customStyle="1" w:styleId="CM7324">
    <w:name w:val="CM7324"/>
    <w:basedOn w:val="Default"/>
    <w:next w:val="Default"/>
    <w:uiPriority w:val="99"/>
    <w:rsid w:val="004200AA"/>
    <w:rPr>
      <w:rFonts w:cs="Times New Roman"/>
      <w:color w:val="auto"/>
    </w:rPr>
  </w:style>
  <w:style w:type="paragraph" w:customStyle="1" w:styleId="CM7424">
    <w:name w:val="CM7424"/>
    <w:basedOn w:val="Default"/>
    <w:next w:val="Default"/>
    <w:uiPriority w:val="99"/>
    <w:rsid w:val="004200AA"/>
    <w:pPr>
      <w:spacing w:line="360" w:lineRule="atLeast"/>
    </w:pPr>
    <w:rPr>
      <w:rFonts w:cs="Times New Roman"/>
      <w:color w:val="auto"/>
    </w:rPr>
  </w:style>
  <w:style w:type="paragraph" w:customStyle="1" w:styleId="CM7524">
    <w:name w:val="CM7524"/>
    <w:basedOn w:val="Default"/>
    <w:next w:val="Default"/>
    <w:uiPriority w:val="99"/>
    <w:rsid w:val="004200AA"/>
    <w:rPr>
      <w:rFonts w:cs="Times New Roman"/>
      <w:color w:val="auto"/>
    </w:rPr>
  </w:style>
  <w:style w:type="paragraph" w:customStyle="1" w:styleId="CM15424">
    <w:name w:val="CM15424"/>
    <w:basedOn w:val="Default"/>
    <w:next w:val="Default"/>
    <w:uiPriority w:val="99"/>
    <w:rsid w:val="004200AA"/>
    <w:rPr>
      <w:rFonts w:cs="Times New Roman"/>
      <w:color w:val="auto"/>
    </w:rPr>
  </w:style>
  <w:style w:type="paragraph" w:customStyle="1" w:styleId="CM7924">
    <w:name w:val="CM7924"/>
    <w:basedOn w:val="Default"/>
    <w:next w:val="Default"/>
    <w:uiPriority w:val="99"/>
    <w:rsid w:val="004200AA"/>
    <w:pPr>
      <w:spacing w:line="360" w:lineRule="atLeast"/>
    </w:pPr>
    <w:rPr>
      <w:rFonts w:cs="Times New Roman"/>
      <w:color w:val="auto"/>
    </w:rPr>
  </w:style>
  <w:style w:type="paragraph" w:customStyle="1" w:styleId="CM5724">
    <w:name w:val="CM5724"/>
    <w:basedOn w:val="Default"/>
    <w:next w:val="Default"/>
    <w:uiPriority w:val="99"/>
    <w:rsid w:val="004200AA"/>
    <w:pPr>
      <w:spacing w:line="360" w:lineRule="atLeast"/>
    </w:pPr>
    <w:rPr>
      <w:rFonts w:cs="Times New Roman"/>
      <w:color w:val="auto"/>
    </w:rPr>
  </w:style>
  <w:style w:type="paragraph" w:customStyle="1" w:styleId="CM8024">
    <w:name w:val="CM8024"/>
    <w:basedOn w:val="Default"/>
    <w:next w:val="Default"/>
    <w:uiPriority w:val="99"/>
    <w:rsid w:val="004200AA"/>
    <w:pPr>
      <w:spacing w:line="360" w:lineRule="atLeast"/>
    </w:pPr>
    <w:rPr>
      <w:rFonts w:cs="Times New Roman"/>
      <w:color w:val="auto"/>
    </w:rPr>
  </w:style>
  <w:style w:type="paragraph" w:customStyle="1" w:styleId="CM8324">
    <w:name w:val="CM8324"/>
    <w:basedOn w:val="Default"/>
    <w:next w:val="Default"/>
    <w:uiPriority w:val="99"/>
    <w:rsid w:val="004200AA"/>
    <w:pPr>
      <w:spacing w:line="720" w:lineRule="atLeast"/>
    </w:pPr>
    <w:rPr>
      <w:rFonts w:cs="Times New Roman"/>
      <w:color w:val="auto"/>
    </w:rPr>
  </w:style>
  <w:style w:type="paragraph" w:customStyle="1" w:styleId="CM15724">
    <w:name w:val="CM15724"/>
    <w:basedOn w:val="Default"/>
    <w:next w:val="Default"/>
    <w:uiPriority w:val="99"/>
    <w:rsid w:val="004200AA"/>
    <w:rPr>
      <w:rFonts w:cs="Times New Roman"/>
      <w:color w:val="auto"/>
    </w:rPr>
  </w:style>
  <w:style w:type="paragraph" w:customStyle="1" w:styleId="CM14024">
    <w:name w:val="CM14024"/>
    <w:basedOn w:val="Default"/>
    <w:next w:val="Default"/>
    <w:uiPriority w:val="99"/>
    <w:rsid w:val="004200AA"/>
    <w:rPr>
      <w:rFonts w:cs="Times New Roman"/>
      <w:color w:val="auto"/>
    </w:rPr>
  </w:style>
  <w:style w:type="paragraph" w:customStyle="1" w:styleId="CM9024">
    <w:name w:val="CM9024"/>
    <w:basedOn w:val="Default"/>
    <w:next w:val="Default"/>
    <w:uiPriority w:val="99"/>
    <w:rsid w:val="004200AA"/>
    <w:pPr>
      <w:spacing w:line="360" w:lineRule="atLeast"/>
    </w:pPr>
    <w:rPr>
      <w:rFonts w:cs="Times New Roman"/>
      <w:color w:val="auto"/>
    </w:rPr>
  </w:style>
  <w:style w:type="paragraph" w:customStyle="1" w:styleId="CM9224">
    <w:name w:val="CM9224"/>
    <w:basedOn w:val="Default"/>
    <w:next w:val="Default"/>
    <w:uiPriority w:val="99"/>
    <w:rsid w:val="004200AA"/>
    <w:rPr>
      <w:rFonts w:cs="Times New Roman"/>
      <w:color w:val="auto"/>
    </w:rPr>
  </w:style>
  <w:style w:type="paragraph" w:customStyle="1" w:styleId="CM10024">
    <w:name w:val="CM10024"/>
    <w:basedOn w:val="Default"/>
    <w:next w:val="Default"/>
    <w:uiPriority w:val="99"/>
    <w:rsid w:val="004200AA"/>
    <w:rPr>
      <w:rFonts w:cs="Times New Roman"/>
      <w:color w:val="auto"/>
    </w:rPr>
  </w:style>
  <w:style w:type="paragraph" w:customStyle="1" w:styleId="CM16024">
    <w:name w:val="CM16024"/>
    <w:basedOn w:val="Default"/>
    <w:next w:val="Default"/>
    <w:uiPriority w:val="99"/>
    <w:rsid w:val="004200AA"/>
    <w:rPr>
      <w:rFonts w:cs="Times New Roman"/>
      <w:color w:val="auto"/>
    </w:rPr>
  </w:style>
  <w:style w:type="paragraph" w:customStyle="1" w:styleId="CM16224">
    <w:name w:val="CM16224"/>
    <w:basedOn w:val="Default"/>
    <w:next w:val="Default"/>
    <w:uiPriority w:val="99"/>
    <w:rsid w:val="004200AA"/>
    <w:rPr>
      <w:rFonts w:cs="Times New Roman"/>
      <w:color w:val="auto"/>
    </w:rPr>
  </w:style>
  <w:style w:type="paragraph" w:customStyle="1" w:styleId="CM14524">
    <w:name w:val="CM14524"/>
    <w:basedOn w:val="Default"/>
    <w:next w:val="Default"/>
    <w:uiPriority w:val="99"/>
    <w:rsid w:val="004200AA"/>
    <w:rPr>
      <w:rFonts w:cs="Times New Roman"/>
      <w:color w:val="auto"/>
    </w:rPr>
  </w:style>
  <w:style w:type="paragraph" w:customStyle="1" w:styleId="CM14224">
    <w:name w:val="CM14224"/>
    <w:basedOn w:val="Default"/>
    <w:next w:val="Default"/>
    <w:uiPriority w:val="99"/>
    <w:rsid w:val="004200AA"/>
    <w:rPr>
      <w:rFonts w:cs="Times New Roman"/>
      <w:color w:val="auto"/>
    </w:rPr>
  </w:style>
  <w:style w:type="paragraph" w:customStyle="1" w:styleId="CM11624">
    <w:name w:val="CM11624"/>
    <w:basedOn w:val="Default"/>
    <w:next w:val="Default"/>
    <w:uiPriority w:val="99"/>
    <w:rsid w:val="004200AA"/>
    <w:rPr>
      <w:rFonts w:cs="Times New Roman"/>
      <w:color w:val="auto"/>
    </w:rPr>
  </w:style>
  <w:style w:type="paragraph" w:customStyle="1" w:styleId="CM12224">
    <w:name w:val="CM12224"/>
    <w:basedOn w:val="Default"/>
    <w:next w:val="Default"/>
    <w:uiPriority w:val="99"/>
    <w:rsid w:val="004200AA"/>
    <w:pPr>
      <w:spacing w:line="360" w:lineRule="atLeast"/>
    </w:pPr>
    <w:rPr>
      <w:rFonts w:cs="Times New Roman"/>
      <w:color w:val="auto"/>
    </w:rPr>
  </w:style>
  <w:style w:type="paragraph" w:customStyle="1" w:styleId="CM12024">
    <w:name w:val="CM12024"/>
    <w:basedOn w:val="Default"/>
    <w:next w:val="Default"/>
    <w:uiPriority w:val="99"/>
    <w:rsid w:val="004200AA"/>
    <w:rPr>
      <w:rFonts w:cs="Times New Roman"/>
      <w:color w:val="auto"/>
    </w:rPr>
  </w:style>
  <w:style w:type="paragraph" w:customStyle="1" w:styleId="CM8224">
    <w:name w:val="CM8224"/>
    <w:basedOn w:val="Default"/>
    <w:next w:val="Default"/>
    <w:uiPriority w:val="99"/>
    <w:rsid w:val="004200AA"/>
    <w:pPr>
      <w:spacing w:line="720" w:lineRule="atLeast"/>
    </w:pPr>
    <w:rPr>
      <w:rFonts w:cs="Times New Roman"/>
      <w:color w:val="auto"/>
    </w:rPr>
  </w:style>
  <w:style w:type="paragraph" w:customStyle="1" w:styleId="CM15624">
    <w:name w:val="CM15624"/>
    <w:basedOn w:val="Default"/>
    <w:next w:val="Default"/>
    <w:uiPriority w:val="99"/>
    <w:rsid w:val="004200AA"/>
    <w:rPr>
      <w:rFonts w:cs="Times New Roman"/>
      <w:color w:val="auto"/>
    </w:rPr>
  </w:style>
  <w:style w:type="paragraph" w:customStyle="1" w:styleId="235">
    <w:name w:val="@23"/>
    <w:basedOn w:val="3"/>
    <w:qFormat/>
    <w:rsid w:val="004200AA"/>
    <w:rPr>
      <w:rFonts w:ascii="標楷體" w:eastAsia="標楷體" w:hAnsi="標楷體"/>
      <w:noProof/>
      <w:sz w:val="24"/>
      <w:szCs w:val="24"/>
    </w:rPr>
  </w:style>
  <w:style w:type="paragraph" w:customStyle="1" w:styleId="1240">
    <w:name w:val="1.24"/>
    <w:basedOn w:val="Default"/>
    <w:qFormat/>
    <w:rsid w:val="004200AA"/>
    <w:pPr>
      <w:ind w:leftChars="200" w:left="480"/>
    </w:pPr>
    <w:rPr>
      <w:rFonts w:cs="Times New Roman"/>
      <w:b/>
      <w:bCs/>
      <w:noProof/>
      <w:lang w:val="x-none" w:eastAsia="x-none"/>
    </w:rPr>
  </w:style>
  <w:style w:type="paragraph" w:customStyle="1" w:styleId="21340">
    <w:name w:val="2.1.34"/>
    <w:basedOn w:val="Default"/>
    <w:qFormat/>
    <w:rsid w:val="004200AA"/>
    <w:pPr>
      <w:ind w:leftChars="300" w:left="1200" w:hangingChars="200" w:hanging="480"/>
    </w:pPr>
    <w:rPr>
      <w:rFonts w:cs="Times New Roman"/>
      <w:lang w:val="x-none" w:eastAsia="x-none"/>
    </w:rPr>
  </w:style>
  <w:style w:type="paragraph" w:customStyle="1" w:styleId="21124">
    <w:name w:val="2.1.124"/>
    <w:basedOn w:val="CM138"/>
    <w:qFormat/>
    <w:rsid w:val="004200AA"/>
    <w:pPr>
      <w:ind w:leftChars="400" w:left="1680" w:hangingChars="300" w:hanging="720"/>
    </w:pPr>
  </w:style>
  <w:style w:type="paragraph" w:customStyle="1" w:styleId="211124">
    <w:name w:val="2.1.1.1.24"/>
    <w:basedOn w:val="CM138"/>
    <w:qFormat/>
    <w:rsid w:val="004200AA"/>
    <w:pPr>
      <w:ind w:leftChars="500" w:left="2160" w:hangingChars="400" w:hanging="960"/>
    </w:pPr>
    <w:rPr>
      <w:lang w:val="x-none" w:eastAsia="x-none"/>
    </w:rPr>
  </w:style>
  <w:style w:type="paragraph" w:customStyle="1" w:styleId="21221">
    <w:name w:val="本文 2122"/>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342">
    <w:name w:val="註解主旨 字元34"/>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22">
    <w:name w:val="style1122"/>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21331">
    <w:name w:val="本文 2133"/>
    <w:basedOn w:val="a"/>
    <w:rsid w:val="004200AA"/>
    <w:pPr>
      <w:adjustRightInd w:val="0"/>
      <w:spacing w:line="360" w:lineRule="atLeast"/>
      <w:jc w:val="center"/>
      <w:textAlignment w:val="baseline"/>
    </w:pPr>
    <w:rPr>
      <w:rFonts w:ascii="Times New Roman" w:eastAsia="標楷體" w:hAnsi="Times New Roman"/>
      <w:kern w:val="0"/>
      <w:szCs w:val="20"/>
    </w:rPr>
  </w:style>
  <w:style w:type="paragraph" w:customStyle="1" w:styleId="Default43">
    <w:name w:val="Default43"/>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34">
    <w:name w:val="CM13334"/>
    <w:basedOn w:val="Default"/>
    <w:next w:val="Default"/>
    <w:uiPriority w:val="99"/>
    <w:rsid w:val="004200AA"/>
    <w:rPr>
      <w:rFonts w:cs="Times New Roman"/>
      <w:color w:val="auto"/>
    </w:rPr>
  </w:style>
  <w:style w:type="paragraph" w:customStyle="1" w:styleId="CM155">
    <w:name w:val="CM155"/>
    <w:basedOn w:val="Default"/>
    <w:next w:val="Default"/>
    <w:uiPriority w:val="99"/>
    <w:rsid w:val="004200AA"/>
    <w:rPr>
      <w:rFonts w:cs="Times New Roman"/>
      <w:color w:val="auto"/>
    </w:rPr>
  </w:style>
  <w:style w:type="paragraph" w:customStyle="1" w:styleId="CM13434">
    <w:name w:val="CM13434"/>
    <w:basedOn w:val="Default"/>
    <w:next w:val="Default"/>
    <w:uiPriority w:val="99"/>
    <w:rsid w:val="004200AA"/>
    <w:rPr>
      <w:rFonts w:cs="Times New Roman"/>
      <w:color w:val="auto"/>
    </w:rPr>
  </w:style>
  <w:style w:type="paragraph" w:customStyle="1" w:styleId="CM234">
    <w:name w:val="CM234"/>
    <w:basedOn w:val="Default"/>
    <w:next w:val="Default"/>
    <w:uiPriority w:val="99"/>
    <w:rsid w:val="004200AA"/>
    <w:pPr>
      <w:spacing w:line="376" w:lineRule="atLeast"/>
    </w:pPr>
    <w:rPr>
      <w:rFonts w:cs="Times New Roman"/>
      <w:color w:val="auto"/>
    </w:rPr>
  </w:style>
  <w:style w:type="paragraph" w:customStyle="1" w:styleId="CM334">
    <w:name w:val="CM334"/>
    <w:basedOn w:val="Default"/>
    <w:next w:val="Default"/>
    <w:uiPriority w:val="99"/>
    <w:rsid w:val="004200AA"/>
    <w:rPr>
      <w:rFonts w:cs="Times New Roman"/>
      <w:color w:val="auto"/>
    </w:rPr>
  </w:style>
  <w:style w:type="paragraph" w:customStyle="1" w:styleId="CM13534">
    <w:name w:val="CM13534"/>
    <w:basedOn w:val="Default"/>
    <w:next w:val="Default"/>
    <w:uiPriority w:val="99"/>
    <w:rsid w:val="004200AA"/>
    <w:rPr>
      <w:rFonts w:cs="Times New Roman"/>
      <w:color w:val="auto"/>
    </w:rPr>
  </w:style>
  <w:style w:type="paragraph" w:customStyle="1" w:styleId="CM13634">
    <w:name w:val="CM13634"/>
    <w:basedOn w:val="Default"/>
    <w:next w:val="Default"/>
    <w:uiPriority w:val="99"/>
    <w:rsid w:val="004200AA"/>
    <w:rPr>
      <w:rFonts w:cs="Times New Roman"/>
      <w:color w:val="auto"/>
    </w:rPr>
  </w:style>
  <w:style w:type="paragraph" w:customStyle="1" w:styleId="CM13734">
    <w:name w:val="CM13734"/>
    <w:basedOn w:val="Default"/>
    <w:next w:val="Default"/>
    <w:uiPriority w:val="99"/>
    <w:rsid w:val="004200AA"/>
    <w:rPr>
      <w:rFonts w:cs="Times New Roman"/>
      <w:color w:val="auto"/>
    </w:rPr>
  </w:style>
  <w:style w:type="paragraph" w:customStyle="1" w:styleId="CM13844">
    <w:name w:val="CM13844"/>
    <w:basedOn w:val="Default"/>
    <w:next w:val="Default"/>
    <w:uiPriority w:val="99"/>
    <w:rsid w:val="004200AA"/>
    <w:rPr>
      <w:rFonts w:cs="Times New Roman"/>
      <w:color w:val="auto"/>
    </w:rPr>
  </w:style>
  <w:style w:type="paragraph" w:customStyle="1" w:styleId="CM444">
    <w:name w:val="CM444"/>
    <w:basedOn w:val="Default"/>
    <w:next w:val="Default"/>
    <w:uiPriority w:val="99"/>
    <w:rsid w:val="004200AA"/>
    <w:rPr>
      <w:rFonts w:cs="Times New Roman"/>
      <w:color w:val="auto"/>
    </w:rPr>
  </w:style>
  <w:style w:type="paragraph" w:customStyle="1" w:styleId="CM544">
    <w:name w:val="CM544"/>
    <w:basedOn w:val="Default"/>
    <w:next w:val="Default"/>
    <w:uiPriority w:val="99"/>
    <w:rsid w:val="004200AA"/>
    <w:rPr>
      <w:rFonts w:cs="Times New Roman"/>
      <w:color w:val="auto"/>
    </w:rPr>
  </w:style>
  <w:style w:type="paragraph" w:customStyle="1" w:styleId="CM644">
    <w:name w:val="CM644"/>
    <w:basedOn w:val="Default"/>
    <w:next w:val="Default"/>
    <w:uiPriority w:val="99"/>
    <w:rsid w:val="004200AA"/>
    <w:rPr>
      <w:rFonts w:cs="Times New Roman"/>
      <w:color w:val="auto"/>
    </w:rPr>
  </w:style>
  <w:style w:type="paragraph" w:customStyle="1" w:styleId="CM944">
    <w:name w:val="CM944"/>
    <w:basedOn w:val="Default"/>
    <w:next w:val="Default"/>
    <w:uiPriority w:val="99"/>
    <w:rsid w:val="004200AA"/>
    <w:rPr>
      <w:rFonts w:cs="Times New Roman"/>
      <w:color w:val="auto"/>
    </w:rPr>
  </w:style>
  <w:style w:type="paragraph" w:customStyle="1" w:styleId="CM13104">
    <w:name w:val="CM13104"/>
    <w:basedOn w:val="Default"/>
    <w:next w:val="Default"/>
    <w:uiPriority w:val="99"/>
    <w:rsid w:val="004200AA"/>
    <w:pPr>
      <w:spacing w:line="360" w:lineRule="atLeast"/>
    </w:pPr>
    <w:rPr>
      <w:rFonts w:cs="Times New Roman"/>
      <w:color w:val="auto"/>
    </w:rPr>
  </w:style>
  <w:style w:type="paragraph" w:customStyle="1" w:styleId="CM1444">
    <w:name w:val="CM1444"/>
    <w:basedOn w:val="Default"/>
    <w:next w:val="Default"/>
    <w:uiPriority w:val="99"/>
    <w:rsid w:val="004200AA"/>
    <w:pPr>
      <w:spacing w:line="360" w:lineRule="atLeast"/>
    </w:pPr>
    <w:rPr>
      <w:rFonts w:cs="Times New Roman"/>
      <w:color w:val="auto"/>
    </w:rPr>
  </w:style>
  <w:style w:type="paragraph" w:customStyle="1" w:styleId="CM1734">
    <w:name w:val="CM1734"/>
    <w:basedOn w:val="Default"/>
    <w:next w:val="Default"/>
    <w:uiPriority w:val="99"/>
    <w:rsid w:val="004200AA"/>
    <w:pPr>
      <w:spacing w:line="360" w:lineRule="atLeast"/>
    </w:pPr>
    <w:rPr>
      <w:rFonts w:cs="Times New Roman"/>
      <w:color w:val="auto"/>
    </w:rPr>
  </w:style>
  <w:style w:type="paragraph" w:customStyle="1" w:styleId="CM1834">
    <w:name w:val="CM1834"/>
    <w:basedOn w:val="Default"/>
    <w:next w:val="Default"/>
    <w:uiPriority w:val="99"/>
    <w:rsid w:val="004200AA"/>
    <w:pPr>
      <w:spacing w:line="360" w:lineRule="atLeast"/>
    </w:pPr>
    <w:rPr>
      <w:rFonts w:cs="Times New Roman"/>
      <w:color w:val="auto"/>
    </w:rPr>
  </w:style>
  <w:style w:type="paragraph" w:customStyle="1" w:styleId="CM1934">
    <w:name w:val="CM1934"/>
    <w:basedOn w:val="Default"/>
    <w:next w:val="Default"/>
    <w:uiPriority w:val="99"/>
    <w:rsid w:val="004200AA"/>
    <w:pPr>
      <w:spacing w:line="360" w:lineRule="atLeast"/>
    </w:pPr>
    <w:rPr>
      <w:rFonts w:cs="Times New Roman"/>
      <w:color w:val="auto"/>
    </w:rPr>
  </w:style>
  <w:style w:type="paragraph" w:customStyle="1" w:styleId="CM2034">
    <w:name w:val="CM2034"/>
    <w:basedOn w:val="Default"/>
    <w:next w:val="Default"/>
    <w:uiPriority w:val="99"/>
    <w:rsid w:val="004200AA"/>
    <w:rPr>
      <w:rFonts w:cs="Times New Roman"/>
      <w:color w:val="auto"/>
    </w:rPr>
  </w:style>
  <w:style w:type="paragraph" w:customStyle="1" w:styleId="CM13934">
    <w:name w:val="CM13934"/>
    <w:basedOn w:val="Default"/>
    <w:next w:val="Default"/>
    <w:uiPriority w:val="99"/>
    <w:rsid w:val="004200AA"/>
    <w:rPr>
      <w:rFonts w:cs="Times New Roman"/>
      <w:color w:val="auto"/>
    </w:rPr>
  </w:style>
  <w:style w:type="paragraph" w:customStyle="1" w:styleId="CM3634">
    <w:name w:val="CM3634"/>
    <w:basedOn w:val="Default"/>
    <w:next w:val="Default"/>
    <w:uiPriority w:val="99"/>
    <w:rsid w:val="004200AA"/>
    <w:pPr>
      <w:spacing w:line="360" w:lineRule="atLeast"/>
    </w:pPr>
    <w:rPr>
      <w:rFonts w:cs="Times New Roman"/>
      <w:color w:val="auto"/>
    </w:rPr>
  </w:style>
  <w:style w:type="paragraph" w:customStyle="1" w:styleId="CM4034">
    <w:name w:val="CM4034"/>
    <w:basedOn w:val="Default"/>
    <w:next w:val="Default"/>
    <w:uiPriority w:val="99"/>
    <w:rsid w:val="004200AA"/>
    <w:pPr>
      <w:spacing w:line="360" w:lineRule="atLeast"/>
    </w:pPr>
    <w:rPr>
      <w:rFonts w:cs="Times New Roman"/>
      <w:color w:val="auto"/>
    </w:rPr>
  </w:style>
  <w:style w:type="paragraph" w:customStyle="1" w:styleId="CM4234">
    <w:name w:val="CM4234"/>
    <w:basedOn w:val="Default"/>
    <w:next w:val="Default"/>
    <w:uiPriority w:val="99"/>
    <w:rsid w:val="004200AA"/>
    <w:rPr>
      <w:rFonts w:cs="Times New Roman"/>
      <w:color w:val="auto"/>
    </w:rPr>
  </w:style>
  <w:style w:type="paragraph" w:customStyle="1" w:styleId="CM14634">
    <w:name w:val="CM14634"/>
    <w:basedOn w:val="Default"/>
    <w:next w:val="Default"/>
    <w:uiPriority w:val="99"/>
    <w:rsid w:val="004200AA"/>
    <w:rPr>
      <w:rFonts w:cs="Times New Roman"/>
      <w:color w:val="auto"/>
    </w:rPr>
  </w:style>
  <w:style w:type="paragraph" w:customStyle="1" w:styleId="CM4734">
    <w:name w:val="CM4734"/>
    <w:basedOn w:val="Default"/>
    <w:next w:val="Default"/>
    <w:uiPriority w:val="99"/>
    <w:rsid w:val="004200AA"/>
    <w:rPr>
      <w:rFonts w:cs="Times New Roman"/>
      <w:color w:val="auto"/>
    </w:rPr>
  </w:style>
  <w:style w:type="paragraph" w:customStyle="1" w:styleId="CM4934">
    <w:name w:val="CM4934"/>
    <w:basedOn w:val="Default"/>
    <w:next w:val="Default"/>
    <w:uiPriority w:val="99"/>
    <w:rsid w:val="004200AA"/>
    <w:pPr>
      <w:spacing w:line="360" w:lineRule="atLeast"/>
    </w:pPr>
    <w:rPr>
      <w:rFonts w:cs="Times New Roman"/>
      <w:color w:val="auto"/>
    </w:rPr>
  </w:style>
  <w:style w:type="paragraph" w:customStyle="1" w:styleId="CM5034">
    <w:name w:val="CM5034"/>
    <w:basedOn w:val="Default"/>
    <w:next w:val="Default"/>
    <w:uiPriority w:val="99"/>
    <w:rsid w:val="004200AA"/>
    <w:pPr>
      <w:spacing w:line="360" w:lineRule="atLeast"/>
    </w:pPr>
    <w:rPr>
      <w:rFonts w:cs="Times New Roman"/>
      <w:color w:val="auto"/>
    </w:rPr>
  </w:style>
  <w:style w:type="paragraph" w:customStyle="1" w:styleId="CM5134">
    <w:name w:val="CM5134"/>
    <w:basedOn w:val="Default"/>
    <w:next w:val="Default"/>
    <w:uiPriority w:val="99"/>
    <w:rsid w:val="004200AA"/>
    <w:rPr>
      <w:rFonts w:cs="Times New Roman"/>
      <w:color w:val="auto"/>
    </w:rPr>
  </w:style>
  <w:style w:type="paragraph" w:customStyle="1" w:styleId="CM6334">
    <w:name w:val="CM6334"/>
    <w:basedOn w:val="Default"/>
    <w:next w:val="Default"/>
    <w:uiPriority w:val="99"/>
    <w:rsid w:val="004200AA"/>
    <w:pPr>
      <w:spacing w:line="360" w:lineRule="atLeast"/>
    </w:pPr>
    <w:rPr>
      <w:rFonts w:cs="Times New Roman"/>
      <w:color w:val="auto"/>
    </w:rPr>
  </w:style>
  <w:style w:type="paragraph" w:customStyle="1" w:styleId="CM2634">
    <w:name w:val="CM2634"/>
    <w:basedOn w:val="Default"/>
    <w:next w:val="Default"/>
    <w:uiPriority w:val="99"/>
    <w:rsid w:val="004200AA"/>
    <w:pPr>
      <w:spacing w:line="360" w:lineRule="atLeast"/>
    </w:pPr>
    <w:rPr>
      <w:rFonts w:cs="Times New Roman"/>
      <w:color w:val="auto"/>
    </w:rPr>
  </w:style>
  <w:style w:type="paragraph" w:customStyle="1" w:styleId="CM5934">
    <w:name w:val="CM5934"/>
    <w:basedOn w:val="Default"/>
    <w:next w:val="Default"/>
    <w:uiPriority w:val="99"/>
    <w:rsid w:val="004200AA"/>
    <w:pPr>
      <w:spacing w:line="360" w:lineRule="atLeast"/>
    </w:pPr>
    <w:rPr>
      <w:rFonts w:cs="Times New Roman"/>
      <w:color w:val="auto"/>
    </w:rPr>
  </w:style>
  <w:style w:type="paragraph" w:customStyle="1" w:styleId="CM7034">
    <w:name w:val="CM7034"/>
    <w:basedOn w:val="Default"/>
    <w:next w:val="Default"/>
    <w:uiPriority w:val="99"/>
    <w:rsid w:val="004200AA"/>
    <w:pPr>
      <w:spacing w:line="360" w:lineRule="atLeast"/>
    </w:pPr>
    <w:rPr>
      <w:rFonts w:cs="Times New Roman"/>
      <w:color w:val="auto"/>
    </w:rPr>
  </w:style>
  <w:style w:type="paragraph" w:customStyle="1" w:styleId="CM7334">
    <w:name w:val="CM7334"/>
    <w:basedOn w:val="Default"/>
    <w:next w:val="Default"/>
    <w:uiPriority w:val="99"/>
    <w:rsid w:val="004200AA"/>
    <w:rPr>
      <w:rFonts w:cs="Times New Roman"/>
      <w:color w:val="auto"/>
    </w:rPr>
  </w:style>
  <w:style w:type="paragraph" w:customStyle="1" w:styleId="CM7434">
    <w:name w:val="CM7434"/>
    <w:basedOn w:val="Default"/>
    <w:next w:val="Default"/>
    <w:uiPriority w:val="99"/>
    <w:rsid w:val="004200AA"/>
    <w:pPr>
      <w:spacing w:line="360" w:lineRule="atLeast"/>
    </w:pPr>
    <w:rPr>
      <w:rFonts w:cs="Times New Roman"/>
      <w:color w:val="auto"/>
    </w:rPr>
  </w:style>
  <w:style w:type="paragraph" w:customStyle="1" w:styleId="CM7534">
    <w:name w:val="CM7534"/>
    <w:basedOn w:val="Default"/>
    <w:next w:val="Default"/>
    <w:uiPriority w:val="99"/>
    <w:rsid w:val="004200AA"/>
    <w:rPr>
      <w:rFonts w:cs="Times New Roman"/>
      <w:color w:val="auto"/>
    </w:rPr>
  </w:style>
  <w:style w:type="paragraph" w:customStyle="1" w:styleId="CM15434">
    <w:name w:val="CM15434"/>
    <w:basedOn w:val="Default"/>
    <w:next w:val="Default"/>
    <w:uiPriority w:val="99"/>
    <w:rsid w:val="004200AA"/>
    <w:rPr>
      <w:rFonts w:cs="Times New Roman"/>
      <w:color w:val="auto"/>
    </w:rPr>
  </w:style>
  <w:style w:type="paragraph" w:customStyle="1" w:styleId="CM7934">
    <w:name w:val="CM7934"/>
    <w:basedOn w:val="Default"/>
    <w:next w:val="Default"/>
    <w:uiPriority w:val="99"/>
    <w:rsid w:val="004200AA"/>
    <w:pPr>
      <w:spacing w:line="360" w:lineRule="atLeast"/>
    </w:pPr>
    <w:rPr>
      <w:rFonts w:cs="Times New Roman"/>
      <w:color w:val="auto"/>
    </w:rPr>
  </w:style>
  <w:style w:type="paragraph" w:customStyle="1" w:styleId="CM5734">
    <w:name w:val="CM5734"/>
    <w:basedOn w:val="Default"/>
    <w:next w:val="Default"/>
    <w:uiPriority w:val="99"/>
    <w:rsid w:val="004200AA"/>
    <w:pPr>
      <w:spacing w:line="360" w:lineRule="atLeast"/>
    </w:pPr>
    <w:rPr>
      <w:rFonts w:cs="Times New Roman"/>
      <w:color w:val="auto"/>
    </w:rPr>
  </w:style>
  <w:style w:type="paragraph" w:customStyle="1" w:styleId="CM8034">
    <w:name w:val="CM8034"/>
    <w:basedOn w:val="Default"/>
    <w:next w:val="Default"/>
    <w:uiPriority w:val="99"/>
    <w:rsid w:val="004200AA"/>
    <w:pPr>
      <w:spacing w:line="360" w:lineRule="atLeast"/>
    </w:pPr>
    <w:rPr>
      <w:rFonts w:cs="Times New Roman"/>
      <w:color w:val="auto"/>
    </w:rPr>
  </w:style>
  <w:style w:type="paragraph" w:customStyle="1" w:styleId="CM8334">
    <w:name w:val="CM8334"/>
    <w:basedOn w:val="Default"/>
    <w:next w:val="Default"/>
    <w:uiPriority w:val="99"/>
    <w:rsid w:val="004200AA"/>
    <w:pPr>
      <w:spacing w:line="720" w:lineRule="atLeast"/>
    </w:pPr>
    <w:rPr>
      <w:rFonts w:cs="Times New Roman"/>
      <w:color w:val="auto"/>
    </w:rPr>
  </w:style>
  <w:style w:type="paragraph" w:customStyle="1" w:styleId="CM15734">
    <w:name w:val="CM15734"/>
    <w:basedOn w:val="Default"/>
    <w:next w:val="Default"/>
    <w:uiPriority w:val="99"/>
    <w:rsid w:val="004200AA"/>
    <w:rPr>
      <w:rFonts w:cs="Times New Roman"/>
      <w:color w:val="auto"/>
    </w:rPr>
  </w:style>
  <w:style w:type="paragraph" w:customStyle="1" w:styleId="CM14034">
    <w:name w:val="CM14034"/>
    <w:basedOn w:val="Default"/>
    <w:next w:val="Default"/>
    <w:uiPriority w:val="99"/>
    <w:rsid w:val="004200AA"/>
    <w:rPr>
      <w:rFonts w:cs="Times New Roman"/>
      <w:color w:val="auto"/>
    </w:rPr>
  </w:style>
  <w:style w:type="paragraph" w:customStyle="1" w:styleId="CM9034">
    <w:name w:val="CM9034"/>
    <w:basedOn w:val="Default"/>
    <w:next w:val="Default"/>
    <w:uiPriority w:val="99"/>
    <w:rsid w:val="004200AA"/>
    <w:pPr>
      <w:spacing w:line="360" w:lineRule="atLeast"/>
    </w:pPr>
    <w:rPr>
      <w:rFonts w:cs="Times New Roman"/>
      <w:color w:val="auto"/>
    </w:rPr>
  </w:style>
  <w:style w:type="paragraph" w:customStyle="1" w:styleId="CM9234">
    <w:name w:val="CM9234"/>
    <w:basedOn w:val="Default"/>
    <w:next w:val="Default"/>
    <w:uiPriority w:val="99"/>
    <w:rsid w:val="004200AA"/>
    <w:rPr>
      <w:rFonts w:cs="Times New Roman"/>
      <w:color w:val="auto"/>
    </w:rPr>
  </w:style>
  <w:style w:type="paragraph" w:customStyle="1" w:styleId="CM10034">
    <w:name w:val="CM10034"/>
    <w:basedOn w:val="Default"/>
    <w:next w:val="Default"/>
    <w:uiPriority w:val="99"/>
    <w:rsid w:val="004200AA"/>
    <w:rPr>
      <w:rFonts w:cs="Times New Roman"/>
      <w:color w:val="auto"/>
    </w:rPr>
  </w:style>
  <w:style w:type="paragraph" w:customStyle="1" w:styleId="CM16034">
    <w:name w:val="CM16034"/>
    <w:basedOn w:val="Default"/>
    <w:next w:val="Default"/>
    <w:uiPriority w:val="99"/>
    <w:rsid w:val="004200AA"/>
    <w:rPr>
      <w:rFonts w:cs="Times New Roman"/>
      <w:color w:val="auto"/>
    </w:rPr>
  </w:style>
  <w:style w:type="paragraph" w:customStyle="1" w:styleId="CM16234">
    <w:name w:val="CM16234"/>
    <w:basedOn w:val="Default"/>
    <w:next w:val="Default"/>
    <w:uiPriority w:val="99"/>
    <w:rsid w:val="004200AA"/>
    <w:rPr>
      <w:rFonts w:cs="Times New Roman"/>
      <w:color w:val="auto"/>
    </w:rPr>
  </w:style>
  <w:style w:type="paragraph" w:customStyle="1" w:styleId="CM14534">
    <w:name w:val="CM14534"/>
    <w:basedOn w:val="Default"/>
    <w:next w:val="Default"/>
    <w:uiPriority w:val="99"/>
    <w:rsid w:val="004200AA"/>
    <w:rPr>
      <w:rFonts w:cs="Times New Roman"/>
      <w:color w:val="auto"/>
    </w:rPr>
  </w:style>
  <w:style w:type="paragraph" w:customStyle="1" w:styleId="CM14234">
    <w:name w:val="CM14234"/>
    <w:basedOn w:val="Default"/>
    <w:next w:val="Default"/>
    <w:uiPriority w:val="99"/>
    <w:rsid w:val="004200AA"/>
    <w:rPr>
      <w:rFonts w:cs="Times New Roman"/>
      <w:color w:val="auto"/>
    </w:rPr>
  </w:style>
  <w:style w:type="paragraph" w:customStyle="1" w:styleId="CM11634">
    <w:name w:val="CM11634"/>
    <w:basedOn w:val="Default"/>
    <w:next w:val="Default"/>
    <w:uiPriority w:val="99"/>
    <w:rsid w:val="004200AA"/>
    <w:rPr>
      <w:rFonts w:cs="Times New Roman"/>
      <w:color w:val="auto"/>
    </w:rPr>
  </w:style>
  <w:style w:type="paragraph" w:customStyle="1" w:styleId="CM12234">
    <w:name w:val="CM12234"/>
    <w:basedOn w:val="Default"/>
    <w:next w:val="Default"/>
    <w:uiPriority w:val="99"/>
    <w:rsid w:val="004200AA"/>
    <w:pPr>
      <w:spacing w:line="360" w:lineRule="atLeast"/>
    </w:pPr>
    <w:rPr>
      <w:rFonts w:cs="Times New Roman"/>
      <w:color w:val="auto"/>
    </w:rPr>
  </w:style>
  <w:style w:type="paragraph" w:customStyle="1" w:styleId="CM12034">
    <w:name w:val="CM12034"/>
    <w:basedOn w:val="Default"/>
    <w:next w:val="Default"/>
    <w:uiPriority w:val="99"/>
    <w:rsid w:val="004200AA"/>
    <w:rPr>
      <w:rFonts w:cs="Times New Roman"/>
      <w:color w:val="auto"/>
    </w:rPr>
  </w:style>
  <w:style w:type="paragraph" w:customStyle="1" w:styleId="CM8234">
    <w:name w:val="CM8234"/>
    <w:basedOn w:val="Default"/>
    <w:next w:val="Default"/>
    <w:uiPriority w:val="99"/>
    <w:rsid w:val="004200AA"/>
    <w:pPr>
      <w:spacing w:line="720" w:lineRule="atLeast"/>
    </w:pPr>
    <w:rPr>
      <w:rFonts w:cs="Times New Roman"/>
      <w:color w:val="auto"/>
    </w:rPr>
  </w:style>
  <w:style w:type="paragraph" w:customStyle="1" w:styleId="CM15634">
    <w:name w:val="CM15634"/>
    <w:basedOn w:val="Default"/>
    <w:next w:val="Default"/>
    <w:uiPriority w:val="99"/>
    <w:rsid w:val="004200AA"/>
    <w:rPr>
      <w:rFonts w:cs="Times New Roman"/>
      <w:color w:val="auto"/>
    </w:rPr>
  </w:style>
  <w:style w:type="paragraph" w:customStyle="1" w:styleId="333">
    <w:name w:val="@33"/>
    <w:basedOn w:val="3"/>
    <w:qFormat/>
    <w:rsid w:val="004200AA"/>
    <w:rPr>
      <w:rFonts w:ascii="標楷體" w:eastAsia="標楷體" w:hAnsi="標楷體"/>
      <w:noProof/>
      <w:sz w:val="24"/>
      <w:szCs w:val="24"/>
    </w:rPr>
  </w:style>
  <w:style w:type="paragraph" w:customStyle="1" w:styleId="1340">
    <w:name w:val="1.34"/>
    <w:basedOn w:val="Default"/>
    <w:qFormat/>
    <w:rsid w:val="004200AA"/>
    <w:pPr>
      <w:ind w:leftChars="200" w:left="480"/>
    </w:pPr>
    <w:rPr>
      <w:rFonts w:cs="Times New Roman"/>
      <w:b/>
      <w:bCs/>
      <w:noProof/>
      <w:lang w:val="x-none" w:eastAsia="x-none"/>
    </w:rPr>
  </w:style>
  <w:style w:type="paragraph" w:customStyle="1" w:styleId="21440">
    <w:name w:val="2.1.44"/>
    <w:basedOn w:val="Default"/>
    <w:qFormat/>
    <w:rsid w:val="004200AA"/>
    <w:pPr>
      <w:ind w:leftChars="300" w:left="1200" w:hangingChars="200" w:hanging="480"/>
    </w:pPr>
    <w:rPr>
      <w:rFonts w:cs="Times New Roman"/>
      <w:lang w:val="x-none" w:eastAsia="x-none"/>
    </w:rPr>
  </w:style>
  <w:style w:type="paragraph" w:customStyle="1" w:styleId="211340">
    <w:name w:val="2.1.134"/>
    <w:basedOn w:val="CM138"/>
    <w:qFormat/>
    <w:rsid w:val="004200AA"/>
    <w:pPr>
      <w:ind w:leftChars="400" w:left="1680" w:hangingChars="300" w:hanging="720"/>
    </w:pPr>
  </w:style>
  <w:style w:type="paragraph" w:customStyle="1" w:styleId="211134">
    <w:name w:val="2.1.1.1.34"/>
    <w:basedOn w:val="CM138"/>
    <w:qFormat/>
    <w:rsid w:val="004200AA"/>
    <w:pPr>
      <w:ind w:leftChars="500" w:left="2160" w:hangingChars="400" w:hanging="960"/>
    </w:pPr>
    <w:rPr>
      <w:lang w:val="x-none" w:eastAsia="x-none"/>
    </w:rPr>
  </w:style>
  <w:style w:type="paragraph" w:customStyle="1" w:styleId="21421">
    <w:name w:val="本文 2142"/>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440">
    <w:name w:val="註解主旨 字元44"/>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32">
    <w:name w:val="style1132"/>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21312">
    <w:name w:val="本文 21312"/>
    <w:basedOn w:val="a"/>
    <w:rsid w:val="004200AA"/>
    <w:pPr>
      <w:adjustRightInd w:val="0"/>
      <w:spacing w:line="360" w:lineRule="atLeast"/>
      <w:jc w:val="center"/>
      <w:textAlignment w:val="baseline"/>
    </w:pPr>
    <w:rPr>
      <w:rFonts w:ascii="Times New Roman" w:eastAsia="標楷體" w:hAnsi="Times New Roman"/>
      <w:kern w:val="0"/>
      <w:szCs w:val="20"/>
    </w:rPr>
  </w:style>
  <w:style w:type="paragraph" w:customStyle="1" w:styleId="Default52">
    <w:name w:val="Default52"/>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21143">
    <w:name w:val="2.1.143"/>
    <w:basedOn w:val="CM138"/>
    <w:qFormat/>
    <w:rsid w:val="004200AA"/>
    <w:pPr>
      <w:ind w:leftChars="400" w:left="1680" w:hangingChars="300" w:hanging="720"/>
    </w:pPr>
  </w:style>
  <w:style w:type="paragraph" w:customStyle="1" w:styleId="21520">
    <w:name w:val="本文 2152"/>
    <w:basedOn w:val="a"/>
    <w:rsid w:val="004200AA"/>
    <w:pPr>
      <w:adjustRightInd w:val="0"/>
      <w:spacing w:line="360" w:lineRule="atLeast"/>
      <w:jc w:val="center"/>
      <w:textAlignment w:val="baseline"/>
    </w:pPr>
    <w:rPr>
      <w:rFonts w:ascii="Times New Roman" w:eastAsia="標楷體" w:hAnsi="Times New Roman"/>
      <w:kern w:val="0"/>
      <w:szCs w:val="20"/>
    </w:rPr>
  </w:style>
  <w:style w:type="paragraph" w:customStyle="1" w:styleId="Default62">
    <w:name w:val="Default62"/>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42">
    <w:name w:val="CM13342"/>
    <w:basedOn w:val="Default"/>
    <w:next w:val="Default"/>
    <w:uiPriority w:val="99"/>
    <w:rsid w:val="004200AA"/>
    <w:rPr>
      <w:rFonts w:cs="Times New Roman"/>
      <w:color w:val="auto"/>
    </w:rPr>
  </w:style>
  <w:style w:type="paragraph" w:customStyle="1" w:styleId="CM163">
    <w:name w:val="CM163"/>
    <w:basedOn w:val="Default"/>
    <w:next w:val="Default"/>
    <w:uiPriority w:val="99"/>
    <w:rsid w:val="004200AA"/>
    <w:rPr>
      <w:rFonts w:cs="Times New Roman"/>
      <w:color w:val="auto"/>
    </w:rPr>
  </w:style>
  <w:style w:type="paragraph" w:customStyle="1" w:styleId="CM13442">
    <w:name w:val="CM13442"/>
    <w:basedOn w:val="Default"/>
    <w:next w:val="Default"/>
    <w:uiPriority w:val="99"/>
    <w:rsid w:val="004200AA"/>
    <w:rPr>
      <w:rFonts w:cs="Times New Roman"/>
      <w:color w:val="auto"/>
    </w:rPr>
  </w:style>
  <w:style w:type="paragraph" w:customStyle="1" w:styleId="CM242">
    <w:name w:val="CM242"/>
    <w:basedOn w:val="Default"/>
    <w:next w:val="Default"/>
    <w:uiPriority w:val="99"/>
    <w:rsid w:val="004200AA"/>
    <w:pPr>
      <w:spacing w:line="376" w:lineRule="atLeast"/>
    </w:pPr>
    <w:rPr>
      <w:rFonts w:cs="Times New Roman"/>
      <w:color w:val="auto"/>
    </w:rPr>
  </w:style>
  <w:style w:type="paragraph" w:customStyle="1" w:styleId="CM342">
    <w:name w:val="CM342"/>
    <w:basedOn w:val="Default"/>
    <w:next w:val="Default"/>
    <w:uiPriority w:val="99"/>
    <w:rsid w:val="004200AA"/>
    <w:rPr>
      <w:rFonts w:cs="Times New Roman"/>
      <w:color w:val="auto"/>
    </w:rPr>
  </w:style>
  <w:style w:type="paragraph" w:customStyle="1" w:styleId="CM13542">
    <w:name w:val="CM13542"/>
    <w:basedOn w:val="Default"/>
    <w:next w:val="Default"/>
    <w:uiPriority w:val="99"/>
    <w:rsid w:val="004200AA"/>
    <w:rPr>
      <w:rFonts w:cs="Times New Roman"/>
      <w:color w:val="auto"/>
    </w:rPr>
  </w:style>
  <w:style w:type="paragraph" w:customStyle="1" w:styleId="CM13642">
    <w:name w:val="CM13642"/>
    <w:basedOn w:val="Default"/>
    <w:next w:val="Default"/>
    <w:uiPriority w:val="99"/>
    <w:rsid w:val="004200AA"/>
    <w:rPr>
      <w:rFonts w:cs="Times New Roman"/>
      <w:color w:val="auto"/>
    </w:rPr>
  </w:style>
  <w:style w:type="paragraph" w:customStyle="1" w:styleId="CM13742">
    <w:name w:val="CM13742"/>
    <w:basedOn w:val="Default"/>
    <w:next w:val="Default"/>
    <w:uiPriority w:val="99"/>
    <w:rsid w:val="004200AA"/>
    <w:rPr>
      <w:rFonts w:cs="Times New Roman"/>
      <w:color w:val="auto"/>
    </w:rPr>
  </w:style>
  <w:style w:type="paragraph" w:customStyle="1" w:styleId="CM13852">
    <w:name w:val="CM13852"/>
    <w:basedOn w:val="Default"/>
    <w:next w:val="Default"/>
    <w:uiPriority w:val="99"/>
    <w:rsid w:val="004200AA"/>
    <w:rPr>
      <w:rFonts w:cs="Times New Roman"/>
      <w:color w:val="auto"/>
    </w:rPr>
  </w:style>
  <w:style w:type="paragraph" w:customStyle="1" w:styleId="CM452">
    <w:name w:val="CM452"/>
    <w:basedOn w:val="Default"/>
    <w:next w:val="Default"/>
    <w:uiPriority w:val="99"/>
    <w:rsid w:val="004200AA"/>
    <w:rPr>
      <w:rFonts w:cs="Times New Roman"/>
      <w:color w:val="auto"/>
    </w:rPr>
  </w:style>
  <w:style w:type="paragraph" w:customStyle="1" w:styleId="CM552">
    <w:name w:val="CM552"/>
    <w:basedOn w:val="Default"/>
    <w:next w:val="Default"/>
    <w:uiPriority w:val="99"/>
    <w:rsid w:val="004200AA"/>
    <w:rPr>
      <w:rFonts w:cs="Times New Roman"/>
      <w:color w:val="auto"/>
    </w:rPr>
  </w:style>
  <w:style w:type="paragraph" w:customStyle="1" w:styleId="CM652">
    <w:name w:val="CM652"/>
    <w:basedOn w:val="Default"/>
    <w:next w:val="Default"/>
    <w:uiPriority w:val="99"/>
    <w:rsid w:val="004200AA"/>
    <w:rPr>
      <w:rFonts w:cs="Times New Roman"/>
      <w:color w:val="auto"/>
    </w:rPr>
  </w:style>
  <w:style w:type="paragraph" w:customStyle="1" w:styleId="CM952">
    <w:name w:val="CM952"/>
    <w:basedOn w:val="Default"/>
    <w:next w:val="Default"/>
    <w:uiPriority w:val="99"/>
    <w:rsid w:val="004200AA"/>
    <w:rPr>
      <w:rFonts w:cs="Times New Roman"/>
      <w:color w:val="auto"/>
    </w:rPr>
  </w:style>
  <w:style w:type="paragraph" w:customStyle="1" w:styleId="CM13114">
    <w:name w:val="CM13114"/>
    <w:basedOn w:val="Default"/>
    <w:next w:val="Default"/>
    <w:uiPriority w:val="99"/>
    <w:rsid w:val="004200AA"/>
    <w:pPr>
      <w:spacing w:line="360" w:lineRule="atLeast"/>
    </w:pPr>
    <w:rPr>
      <w:rFonts w:cs="Times New Roman"/>
      <w:color w:val="auto"/>
    </w:rPr>
  </w:style>
  <w:style w:type="paragraph" w:customStyle="1" w:styleId="CM1472">
    <w:name w:val="CM1472"/>
    <w:basedOn w:val="Default"/>
    <w:next w:val="Default"/>
    <w:uiPriority w:val="99"/>
    <w:rsid w:val="004200AA"/>
    <w:pPr>
      <w:spacing w:line="360" w:lineRule="atLeast"/>
    </w:pPr>
    <w:rPr>
      <w:rFonts w:cs="Times New Roman"/>
      <w:color w:val="auto"/>
    </w:rPr>
  </w:style>
  <w:style w:type="paragraph" w:customStyle="1" w:styleId="CM1742">
    <w:name w:val="CM1742"/>
    <w:basedOn w:val="Default"/>
    <w:next w:val="Default"/>
    <w:uiPriority w:val="99"/>
    <w:rsid w:val="004200AA"/>
    <w:pPr>
      <w:spacing w:line="360" w:lineRule="atLeast"/>
    </w:pPr>
    <w:rPr>
      <w:rFonts w:cs="Times New Roman"/>
      <w:color w:val="auto"/>
    </w:rPr>
  </w:style>
  <w:style w:type="paragraph" w:customStyle="1" w:styleId="CM1842">
    <w:name w:val="CM1842"/>
    <w:basedOn w:val="Default"/>
    <w:next w:val="Default"/>
    <w:uiPriority w:val="99"/>
    <w:rsid w:val="004200AA"/>
    <w:pPr>
      <w:spacing w:line="360" w:lineRule="atLeast"/>
    </w:pPr>
    <w:rPr>
      <w:rFonts w:cs="Times New Roman"/>
      <w:color w:val="auto"/>
    </w:rPr>
  </w:style>
  <w:style w:type="paragraph" w:customStyle="1" w:styleId="CM1942">
    <w:name w:val="CM1942"/>
    <w:basedOn w:val="Default"/>
    <w:next w:val="Default"/>
    <w:uiPriority w:val="99"/>
    <w:rsid w:val="004200AA"/>
    <w:pPr>
      <w:spacing w:line="360" w:lineRule="atLeast"/>
    </w:pPr>
    <w:rPr>
      <w:rFonts w:cs="Times New Roman"/>
      <w:color w:val="auto"/>
    </w:rPr>
  </w:style>
  <w:style w:type="paragraph" w:customStyle="1" w:styleId="CM2042">
    <w:name w:val="CM2042"/>
    <w:basedOn w:val="Default"/>
    <w:next w:val="Default"/>
    <w:uiPriority w:val="99"/>
    <w:rsid w:val="004200AA"/>
    <w:rPr>
      <w:rFonts w:cs="Times New Roman"/>
      <w:color w:val="auto"/>
    </w:rPr>
  </w:style>
  <w:style w:type="paragraph" w:customStyle="1" w:styleId="CM13942">
    <w:name w:val="CM13942"/>
    <w:basedOn w:val="Default"/>
    <w:next w:val="Default"/>
    <w:uiPriority w:val="99"/>
    <w:rsid w:val="004200AA"/>
    <w:rPr>
      <w:rFonts w:cs="Times New Roman"/>
      <w:color w:val="auto"/>
    </w:rPr>
  </w:style>
  <w:style w:type="paragraph" w:customStyle="1" w:styleId="CM3642">
    <w:name w:val="CM3642"/>
    <w:basedOn w:val="Default"/>
    <w:next w:val="Default"/>
    <w:uiPriority w:val="99"/>
    <w:rsid w:val="004200AA"/>
    <w:pPr>
      <w:spacing w:line="360" w:lineRule="atLeast"/>
    </w:pPr>
    <w:rPr>
      <w:rFonts w:cs="Times New Roman"/>
      <w:color w:val="auto"/>
    </w:rPr>
  </w:style>
  <w:style w:type="paragraph" w:customStyle="1" w:styleId="CM4042">
    <w:name w:val="CM4042"/>
    <w:basedOn w:val="Default"/>
    <w:next w:val="Default"/>
    <w:uiPriority w:val="99"/>
    <w:rsid w:val="004200AA"/>
    <w:pPr>
      <w:spacing w:line="360" w:lineRule="atLeast"/>
    </w:pPr>
    <w:rPr>
      <w:rFonts w:cs="Times New Roman"/>
      <w:color w:val="auto"/>
    </w:rPr>
  </w:style>
  <w:style w:type="paragraph" w:customStyle="1" w:styleId="CM4242">
    <w:name w:val="CM4242"/>
    <w:basedOn w:val="Default"/>
    <w:next w:val="Default"/>
    <w:uiPriority w:val="99"/>
    <w:rsid w:val="004200AA"/>
    <w:rPr>
      <w:rFonts w:cs="Times New Roman"/>
      <w:color w:val="auto"/>
    </w:rPr>
  </w:style>
  <w:style w:type="paragraph" w:customStyle="1" w:styleId="CM14642">
    <w:name w:val="CM14642"/>
    <w:basedOn w:val="Default"/>
    <w:next w:val="Default"/>
    <w:uiPriority w:val="99"/>
    <w:rsid w:val="004200AA"/>
    <w:rPr>
      <w:rFonts w:cs="Times New Roman"/>
      <w:color w:val="auto"/>
    </w:rPr>
  </w:style>
  <w:style w:type="paragraph" w:customStyle="1" w:styleId="CM4742">
    <w:name w:val="CM4742"/>
    <w:basedOn w:val="Default"/>
    <w:next w:val="Default"/>
    <w:uiPriority w:val="99"/>
    <w:rsid w:val="004200AA"/>
    <w:rPr>
      <w:rFonts w:cs="Times New Roman"/>
      <w:color w:val="auto"/>
    </w:rPr>
  </w:style>
  <w:style w:type="paragraph" w:customStyle="1" w:styleId="CM4942">
    <w:name w:val="CM4942"/>
    <w:basedOn w:val="Default"/>
    <w:next w:val="Default"/>
    <w:uiPriority w:val="99"/>
    <w:rsid w:val="004200AA"/>
    <w:pPr>
      <w:spacing w:line="360" w:lineRule="atLeast"/>
    </w:pPr>
    <w:rPr>
      <w:rFonts w:cs="Times New Roman"/>
      <w:color w:val="auto"/>
    </w:rPr>
  </w:style>
  <w:style w:type="paragraph" w:customStyle="1" w:styleId="CM5042">
    <w:name w:val="CM5042"/>
    <w:basedOn w:val="Default"/>
    <w:next w:val="Default"/>
    <w:uiPriority w:val="99"/>
    <w:rsid w:val="004200AA"/>
    <w:pPr>
      <w:spacing w:line="360" w:lineRule="atLeast"/>
    </w:pPr>
    <w:rPr>
      <w:rFonts w:cs="Times New Roman"/>
      <w:color w:val="auto"/>
    </w:rPr>
  </w:style>
  <w:style w:type="paragraph" w:customStyle="1" w:styleId="CM5142">
    <w:name w:val="CM5142"/>
    <w:basedOn w:val="Default"/>
    <w:next w:val="Default"/>
    <w:uiPriority w:val="99"/>
    <w:rsid w:val="004200AA"/>
    <w:rPr>
      <w:rFonts w:cs="Times New Roman"/>
      <w:color w:val="auto"/>
    </w:rPr>
  </w:style>
  <w:style w:type="paragraph" w:customStyle="1" w:styleId="CM6342">
    <w:name w:val="CM6342"/>
    <w:basedOn w:val="Default"/>
    <w:next w:val="Default"/>
    <w:uiPriority w:val="99"/>
    <w:rsid w:val="004200AA"/>
    <w:pPr>
      <w:spacing w:line="360" w:lineRule="atLeast"/>
    </w:pPr>
    <w:rPr>
      <w:rFonts w:cs="Times New Roman"/>
      <w:color w:val="auto"/>
    </w:rPr>
  </w:style>
  <w:style w:type="paragraph" w:customStyle="1" w:styleId="CM2642">
    <w:name w:val="CM2642"/>
    <w:basedOn w:val="Default"/>
    <w:next w:val="Default"/>
    <w:uiPriority w:val="99"/>
    <w:rsid w:val="004200AA"/>
    <w:pPr>
      <w:spacing w:line="360" w:lineRule="atLeast"/>
    </w:pPr>
    <w:rPr>
      <w:rFonts w:cs="Times New Roman"/>
      <w:color w:val="auto"/>
    </w:rPr>
  </w:style>
  <w:style w:type="paragraph" w:customStyle="1" w:styleId="CM5942">
    <w:name w:val="CM5942"/>
    <w:basedOn w:val="Default"/>
    <w:next w:val="Default"/>
    <w:uiPriority w:val="99"/>
    <w:rsid w:val="004200AA"/>
    <w:pPr>
      <w:spacing w:line="360" w:lineRule="atLeast"/>
    </w:pPr>
    <w:rPr>
      <w:rFonts w:cs="Times New Roman"/>
      <w:color w:val="auto"/>
    </w:rPr>
  </w:style>
  <w:style w:type="paragraph" w:customStyle="1" w:styleId="CM7042">
    <w:name w:val="CM7042"/>
    <w:basedOn w:val="Default"/>
    <w:next w:val="Default"/>
    <w:uiPriority w:val="99"/>
    <w:rsid w:val="004200AA"/>
    <w:pPr>
      <w:spacing w:line="360" w:lineRule="atLeast"/>
    </w:pPr>
    <w:rPr>
      <w:rFonts w:cs="Times New Roman"/>
      <w:color w:val="auto"/>
    </w:rPr>
  </w:style>
  <w:style w:type="paragraph" w:customStyle="1" w:styleId="CM7342">
    <w:name w:val="CM7342"/>
    <w:basedOn w:val="Default"/>
    <w:next w:val="Default"/>
    <w:uiPriority w:val="99"/>
    <w:rsid w:val="004200AA"/>
    <w:rPr>
      <w:rFonts w:cs="Times New Roman"/>
      <w:color w:val="auto"/>
    </w:rPr>
  </w:style>
  <w:style w:type="paragraph" w:customStyle="1" w:styleId="CM7442">
    <w:name w:val="CM7442"/>
    <w:basedOn w:val="Default"/>
    <w:next w:val="Default"/>
    <w:uiPriority w:val="99"/>
    <w:rsid w:val="004200AA"/>
    <w:pPr>
      <w:spacing w:line="360" w:lineRule="atLeast"/>
    </w:pPr>
    <w:rPr>
      <w:rFonts w:cs="Times New Roman"/>
      <w:color w:val="auto"/>
    </w:rPr>
  </w:style>
  <w:style w:type="paragraph" w:customStyle="1" w:styleId="CM7542">
    <w:name w:val="CM7542"/>
    <w:basedOn w:val="Default"/>
    <w:next w:val="Default"/>
    <w:uiPriority w:val="99"/>
    <w:rsid w:val="004200AA"/>
    <w:rPr>
      <w:rFonts w:cs="Times New Roman"/>
      <w:color w:val="auto"/>
    </w:rPr>
  </w:style>
  <w:style w:type="paragraph" w:customStyle="1" w:styleId="CM15442">
    <w:name w:val="CM15442"/>
    <w:basedOn w:val="Default"/>
    <w:next w:val="Default"/>
    <w:uiPriority w:val="99"/>
    <w:rsid w:val="004200AA"/>
    <w:rPr>
      <w:rFonts w:cs="Times New Roman"/>
      <w:color w:val="auto"/>
    </w:rPr>
  </w:style>
  <w:style w:type="paragraph" w:customStyle="1" w:styleId="CM7942">
    <w:name w:val="CM7942"/>
    <w:basedOn w:val="Default"/>
    <w:next w:val="Default"/>
    <w:uiPriority w:val="99"/>
    <w:rsid w:val="004200AA"/>
    <w:pPr>
      <w:spacing w:line="360" w:lineRule="atLeast"/>
    </w:pPr>
    <w:rPr>
      <w:rFonts w:cs="Times New Roman"/>
      <w:color w:val="auto"/>
    </w:rPr>
  </w:style>
  <w:style w:type="paragraph" w:customStyle="1" w:styleId="CM5742">
    <w:name w:val="CM5742"/>
    <w:basedOn w:val="Default"/>
    <w:next w:val="Default"/>
    <w:uiPriority w:val="99"/>
    <w:rsid w:val="004200AA"/>
    <w:pPr>
      <w:spacing w:line="360" w:lineRule="atLeast"/>
    </w:pPr>
    <w:rPr>
      <w:rFonts w:cs="Times New Roman"/>
      <w:color w:val="auto"/>
    </w:rPr>
  </w:style>
  <w:style w:type="paragraph" w:customStyle="1" w:styleId="CM8042">
    <w:name w:val="CM8042"/>
    <w:basedOn w:val="Default"/>
    <w:next w:val="Default"/>
    <w:uiPriority w:val="99"/>
    <w:rsid w:val="004200AA"/>
    <w:pPr>
      <w:spacing w:line="360" w:lineRule="atLeast"/>
    </w:pPr>
    <w:rPr>
      <w:rFonts w:cs="Times New Roman"/>
      <w:color w:val="auto"/>
    </w:rPr>
  </w:style>
  <w:style w:type="paragraph" w:customStyle="1" w:styleId="CM8342">
    <w:name w:val="CM8342"/>
    <w:basedOn w:val="Default"/>
    <w:next w:val="Default"/>
    <w:uiPriority w:val="99"/>
    <w:rsid w:val="004200AA"/>
    <w:pPr>
      <w:spacing w:line="720" w:lineRule="atLeast"/>
    </w:pPr>
    <w:rPr>
      <w:rFonts w:cs="Times New Roman"/>
      <w:color w:val="auto"/>
    </w:rPr>
  </w:style>
  <w:style w:type="paragraph" w:customStyle="1" w:styleId="CM15742">
    <w:name w:val="CM15742"/>
    <w:basedOn w:val="Default"/>
    <w:next w:val="Default"/>
    <w:uiPriority w:val="99"/>
    <w:rsid w:val="004200AA"/>
    <w:rPr>
      <w:rFonts w:cs="Times New Roman"/>
      <w:color w:val="auto"/>
    </w:rPr>
  </w:style>
  <w:style w:type="paragraph" w:customStyle="1" w:styleId="CM14042">
    <w:name w:val="CM14042"/>
    <w:basedOn w:val="Default"/>
    <w:next w:val="Default"/>
    <w:uiPriority w:val="99"/>
    <w:rsid w:val="004200AA"/>
    <w:rPr>
      <w:rFonts w:cs="Times New Roman"/>
      <w:color w:val="auto"/>
    </w:rPr>
  </w:style>
  <w:style w:type="paragraph" w:customStyle="1" w:styleId="CM9042">
    <w:name w:val="CM9042"/>
    <w:basedOn w:val="Default"/>
    <w:next w:val="Default"/>
    <w:uiPriority w:val="99"/>
    <w:rsid w:val="004200AA"/>
    <w:pPr>
      <w:spacing w:line="360" w:lineRule="atLeast"/>
    </w:pPr>
    <w:rPr>
      <w:rFonts w:cs="Times New Roman"/>
      <w:color w:val="auto"/>
    </w:rPr>
  </w:style>
  <w:style w:type="paragraph" w:customStyle="1" w:styleId="CM9242">
    <w:name w:val="CM9242"/>
    <w:basedOn w:val="Default"/>
    <w:next w:val="Default"/>
    <w:uiPriority w:val="99"/>
    <w:rsid w:val="004200AA"/>
    <w:rPr>
      <w:rFonts w:cs="Times New Roman"/>
      <w:color w:val="auto"/>
    </w:rPr>
  </w:style>
  <w:style w:type="paragraph" w:customStyle="1" w:styleId="CM10042">
    <w:name w:val="CM10042"/>
    <w:basedOn w:val="Default"/>
    <w:next w:val="Default"/>
    <w:uiPriority w:val="99"/>
    <w:rsid w:val="004200AA"/>
    <w:rPr>
      <w:rFonts w:cs="Times New Roman"/>
      <w:color w:val="auto"/>
    </w:rPr>
  </w:style>
  <w:style w:type="paragraph" w:customStyle="1" w:styleId="CM16042">
    <w:name w:val="CM16042"/>
    <w:basedOn w:val="Default"/>
    <w:next w:val="Default"/>
    <w:uiPriority w:val="99"/>
    <w:rsid w:val="004200AA"/>
    <w:rPr>
      <w:rFonts w:cs="Times New Roman"/>
      <w:color w:val="auto"/>
    </w:rPr>
  </w:style>
  <w:style w:type="paragraph" w:customStyle="1" w:styleId="CM16242">
    <w:name w:val="CM16242"/>
    <w:basedOn w:val="Default"/>
    <w:next w:val="Default"/>
    <w:uiPriority w:val="99"/>
    <w:rsid w:val="004200AA"/>
    <w:rPr>
      <w:rFonts w:cs="Times New Roman"/>
      <w:color w:val="auto"/>
    </w:rPr>
  </w:style>
  <w:style w:type="paragraph" w:customStyle="1" w:styleId="CM14542">
    <w:name w:val="CM14542"/>
    <w:basedOn w:val="Default"/>
    <w:next w:val="Default"/>
    <w:uiPriority w:val="99"/>
    <w:rsid w:val="004200AA"/>
    <w:rPr>
      <w:rFonts w:cs="Times New Roman"/>
      <w:color w:val="auto"/>
    </w:rPr>
  </w:style>
  <w:style w:type="paragraph" w:customStyle="1" w:styleId="CM14242">
    <w:name w:val="CM14242"/>
    <w:basedOn w:val="Default"/>
    <w:next w:val="Default"/>
    <w:uiPriority w:val="99"/>
    <w:rsid w:val="004200AA"/>
    <w:rPr>
      <w:rFonts w:cs="Times New Roman"/>
      <w:color w:val="auto"/>
    </w:rPr>
  </w:style>
  <w:style w:type="paragraph" w:customStyle="1" w:styleId="CM11642">
    <w:name w:val="CM11642"/>
    <w:basedOn w:val="Default"/>
    <w:next w:val="Default"/>
    <w:uiPriority w:val="99"/>
    <w:rsid w:val="004200AA"/>
    <w:rPr>
      <w:rFonts w:cs="Times New Roman"/>
      <w:color w:val="auto"/>
    </w:rPr>
  </w:style>
  <w:style w:type="paragraph" w:customStyle="1" w:styleId="CM12242">
    <w:name w:val="CM12242"/>
    <w:basedOn w:val="Default"/>
    <w:next w:val="Default"/>
    <w:uiPriority w:val="99"/>
    <w:rsid w:val="004200AA"/>
    <w:pPr>
      <w:spacing w:line="360" w:lineRule="atLeast"/>
    </w:pPr>
    <w:rPr>
      <w:rFonts w:cs="Times New Roman"/>
      <w:color w:val="auto"/>
    </w:rPr>
  </w:style>
  <w:style w:type="paragraph" w:customStyle="1" w:styleId="CM12042">
    <w:name w:val="CM12042"/>
    <w:basedOn w:val="Default"/>
    <w:next w:val="Default"/>
    <w:uiPriority w:val="99"/>
    <w:rsid w:val="004200AA"/>
    <w:rPr>
      <w:rFonts w:cs="Times New Roman"/>
      <w:color w:val="auto"/>
    </w:rPr>
  </w:style>
  <w:style w:type="paragraph" w:customStyle="1" w:styleId="CM8242">
    <w:name w:val="CM8242"/>
    <w:basedOn w:val="Default"/>
    <w:next w:val="Default"/>
    <w:uiPriority w:val="99"/>
    <w:rsid w:val="004200AA"/>
    <w:pPr>
      <w:spacing w:line="720" w:lineRule="atLeast"/>
    </w:pPr>
    <w:rPr>
      <w:rFonts w:cs="Times New Roman"/>
      <w:color w:val="auto"/>
    </w:rPr>
  </w:style>
  <w:style w:type="paragraph" w:customStyle="1" w:styleId="CM15642">
    <w:name w:val="CM15642"/>
    <w:basedOn w:val="Default"/>
    <w:next w:val="Default"/>
    <w:uiPriority w:val="99"/>
    <w:rsid w:val="004200AA"/>
    <w:rPr>
      <w:rFonts w:cs="Times New Roman"/>
      <w:color w:val="auto"/>
    </w:rPr>
  </w:style>
  <w:style w:type="paragraph" w:customStyle="1" w:styleId="421">
    <w:name w:val="@42"/>
    <w:basedOn w:val="3"/>
    <w:qFormat/>
    <w:rsid w:val="004200AA"/>
    <w:rPr>
      <w:rFonts w:ascii="標楷體" w:eastAsia="標楷體" w:hAnsi="標楷體"/>
      <w:noProof/>
      <w:sz w:val="24"/>
      <w:szCs w:val="24"/>
    </w:rPr>
  </w:style>
  <w:style w:type="paragraph" w:customStyle="1" w:styleId="1420">
    <w:name w:val="1.42"/>
    <w:basedOn w:val="Default"/>
    <w:qFormat/>
    <w:rsid w:val="004200AA"/>
    <w:pPr>
      <w:ind w:leftChars="200" w:left="480"/>
    </w:pPr>
    <w:rPr>
      <w:rFonts w:cs="Times New Roman"/>
      <w:b/>
      <w:bCs/>
      <w:noProof/>
      <w:lang w:val="x-none" w:eastAsia="x-none"/>
    </w:rPr>
  </w:style>
  <w:style w:type="paragraph" w:customStyle="1" w:styleId="21521">
    <w:name w:val="2.1.52"/>
    <w:basedOn w:val="Default"/>
    <w:qFormat/>
    <w:rsid w:val="004200AA"/>
    <w:pPr>
      <w:ind w:leftChars="300" w:left="1200" w:hangingChars="200" w:hanging="480"/>
    </w:pPr>
    <w:rPr>
      <w:rFonts w:cs="Times New Roman"/>
      <w:lang w:val="x-none" w:eastAsia="x-none"/>
    </w:rPr>
  </w:style>
  <w:style w:type="paragraph" w:customStyle="1" w:styleId="21152">
    <w:name w:val="2.1.152"/>
    <w:basedOn w:val="CM138"/>
    <w:qFormat/>
    <w:rsid w:val="004200AA"/>
    <w:pPr>
      <w:ind w:leftChars="400" w:left="1680" w:hangingChars="300" w:hanging="720"/>
    </w:pPr>
  </w:style>
  <w:style w:type="paragraph" w:customStyle="1" w:styleId="2111420">
    <w:name w:val="2.1.1.1.42"/>
    <w:basedOn w:val="CM138"/>
    <w:qFormat/>
    <w:rsid w:val="004200AA"/>
    <w:pPr>
      <w:ind w:leftChars="500" w:left="2160" w:hangingChars="400" w:hanging="960"/>
    </w:pPr>
    <w:rPr>
      <w:lang w:val="x-none" w:eastAsia="x-none"/>
    </w:rPr>
  </w:style>
  <w:style w:type="paragraph" w:customStyle="1" w:styleId="21620">
    <w:name w:val="本文 2162"/>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520">
    <w:name w:val="註解主旨 字元52"/>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42">
    <w:name w:val="style1142"/>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CM13352">
    <w:name w:val="CM13352"/>
    <w:basedOn w:val="Default"/>
    <w:next w:val="Default"/>
    <w:uiPriority w:val="99"/>
    <w:rsid w:val="004200AA"/>
    <w:rPr>
      <w:rFonts w:cs="Times New Roman"/>
      <w:color w:val="auto"/>
      <w:sz w:val="20"/>
    </w:rPr>
  </w:style>
  <w:style w:type="paragraph" w:customStyle="1" w:styleId="CM1102">
    <w:name w:val="CM1102"/>
    <w:basedOn w:val="Default"/>
    <w:next w:val="Default"/>
    <w:uiPriority w:val="99"/>
    <w:rsid w:val="004200AA"/>
    <w:rPr>
      <w:rFonts w:cs="Times New Roman"/>
      <w:color w:val="auto"/>
      <w:sz w:val="20"/>
    </w:rPr>
  </w:style>
  <w:style w:type="paragraph" w:customStyle="1" w:styleId="CM13452">
    <w:name w:val="CM13452"/>
    <w:basedOn w:val="Default"/>
    <w:next w:val="Default"/>
    <w:uiPriority w:val="99"/>
    <w:rsid w:val="004200AA"/>
    <w:rPr>
      <w:rFonts w:cs="Times New Roman"/>
      <w:color w:val="auto"/>
      <w:sz w:val="20"/>
    </w:rPr>
  </w:style>
  <w:style w:type="paragraph" w:customStyle="1" w:styleId="CM252">
    <w:name w:val="CM252"/>
    <w:basedOn w:val="Default"/>
    <w:next w:val="Default"/>
    <w:uiPriority w:val="99"/>
    <w:rsid w:val="004200AA"/>
    <w:pPr>
      <w:spacing w:line="376" w:lineRule="atLeast"/>
    </w:pPr>
    <w:rPr>
      <w:rFonts w:cs="Times New Roman"/>
      <w:color w:val="auto"/>
      <w:sz w:val="20"/>
    </w:rPr>
  </w:style>
  <w:style w:type="paragraph" w:customStyle="1" w:styleId="CM352">
    <w:name w:val="CM352"/>
    <w:basedOn w:val="Default"/>
    <w:next w:val="Default"/>
    <w:uiPriority w:val="99"/>
    <w:rsid w:val="004200AA"/>
    <w:rPr>
      <w:rFonts w:cs="Times New Roman"/>
      <w:color w:val="auto"/>
      <w:sz w:val="20"/>
    </w:rPr>
  </w:style>
  <w:style w:type="paragraph" w:customStyle="1" w:styleId="CM13552">
    <w:name w:val="CM13552"/>
    <w:basedOn w:val="Default"/>
    <w:next w:val="Default"/>
    <w:uiPriority w:val="99"/>
    <w:rsid w:val="004200AA"/>
    <w:rPr>
      <w:rFonts w:cs="Times New Roman"/>
      <w:color w:val="auto"/>
      <w:sz w:val="20"/>
    </w:rPr>
  </w:style>
  <w:style w:type="paragraph" w:customStyle="1" w:styleId="CM13652">
    <w:name w:val="CM13652"/>
    <w:basedOn w:val="Default"/>
    <w:next w:val="Default"/>
    <w:uiPriority w:val="99"/>
    <w:rsid w:val="004200AA"/>
    <w:rPr>
      <w:rFonts w:cs="Times New Roman"/>
      <w:color w:val="auto"/>
      <w:sz w:val="20"/>
    </w:rPr>
  </w:style>
  <w:style w:type="paragraph" w:customStyle="1" w:styleId="CM13752">
    <w:name w:val="CM13752"/>
    <w:basedOn w:val="Default"/>
    <w:next w:val="Default"/>
    <w:uiPriority w:val="99"/>
    <w:rsid w:val="004200AA"/>
    <w:rPr>
      <w:rFonts w:cs="Times New Roman"/>
      <w:color w:val="auto"/>
      <w:sz w:val="20"/>
    </w:rPr>
  </w:style>
  <w:style w:type="paragraph" w:customStyle="1" w:styleId="CM13862">
    <w:name w:val="CM13862"/>
    <w:basedOn w:val="Default"/>
    <w:next w:val="Default"/>
    <w:uiPriority w:val="99"/>
    <w:rsid w:val="004200AA"/>
    <w:rPr>
      <w:rFonts w:cs="Times New Roman"/>
      <w:color w:val="auto"/>
      <w:sz w:val="20"/>
    </w:rPr>
  </w:style>
  <w:style w:type="paragraph" w:customStyle="1" w:styleId="CM462">
    <w:name w:val="CM462"/>
    <w:basedOn w:val="Default"/>
    <w:next w:val="Default"/>
    <w:uiPriority w:val="99"/>
    <w:rsid w:val="004200AA"/>
    <w:rPr>
      <w:rFonts w:cs="Times New Roman"/>
      <w:color w:val="auto"/>
      <w:sz w:val="20"/>
    </w:rPr>
  </w:style>
  <w:style w:type="paragraph" w:customStyle="1" w:styleId="CM562">
    <w:name w:val="CM562"/>
    <w:basedOn w:val="Default"/>
    <w:next w:val="Default"/>
    <w:uiPriority w:val="99"/>
    <w:rsid w:val="004200AA"/>
    <w:rPr>
      <w:rFonts w:cs="Times New Roman"/>
      <w:color w:val="auto"/>
      <w:sz w:val="20"/>
    </w:rPr>
  </w:style>
  <w:style w:type="paragraph" w:customStyle="1" w:styleId="CM662">
    <w:name w:val="CM662"/>
    <w:basedOn w:val="Default"/>
    <w:next w:val="Default"/>
    <w:uiPriority w:val="99"/>
    <w:rsid w:val="004200AA"/>
    <w:rPr>
      <w:rFonts w:cs="Times New Roman"/>
      <w:color w:val="auto"/>
      <w:sz w:val="20"/>
    </w:rPr>
  </w:style>
  <w:style w:type="paragraph" w:customStyle="1" w:styleId="CM962">
    <w:name w:val="CM962"/>
    <w:basedOn w:val="Default"/>
    <w:next w:val="Default"/>
    <w:uiPriority w:val="99"/>
    <w:rsid w:val="004200AA"/>
    <w:rPr>
      <w:rFonts w:cs="Times New Roman"/>
      <w:color w:val="auto"/>
      <w:sz w:val="20"/>
    </w:rPr>
  </w:style>
  <w:style w:type="paragraph" w:customStyle="1" w:styleId="CM13122">
    <w:name w:val="CM13122"/>
    <w:basedOn w:val="Default"/>
    <w:next w:val="Default"/>
    <w:uiPriority w:val="99"/>
    <w:rsid w:val="004200AA"/>
    <w:pPr>
      <w:spacing w:line="360" w:lineRule="atLeast"/>
    </w:pPr>
    <w:rPr>
      <w:rFonts w:cs="Times New Roman"/>
      <w:color w:val="auto"/>
      <w:sz w:val="20"/>
    </w:rPr>
  </w:style>
  <w:style w:type="paragraph" w:customStyle="1" w:styleId="CM1482">
    <w:name w:val="CM1482"/>
    <w:basedOn w:val="Default"/>
    <w:next w:val="Default"/>
    <w:uiPriority w:val="99"/>
    <w:rsid w:val="004200AA"/>
    <w:pPr>
      <w:spacing w:line="360" w:lineRule="atLeast"/>
    </w:pPr>
    <w:rPr>
      <w:rFonts w:cs="Times New Roman"/>
      <w:color w:val="auto"/>
      <w:sz w:val="20"/>
    </w:rPr>
  </w:style>
  <w:style w:type="paragraph" w:customStyle="1" w:styleId="CM1752">
    <w:name w:val="CM1752"/>
    <w:basedOn w:val="Default"/>
    <w:next w:val="Default"/>
    <w:uiPriority w:val="99"/>
    <w:rsid w:val="004200AA"/>
    <w:pPr>
      <w:spacing w:line="360" w:lineRule="atLeast"/>
    </w:pPr>
    <w:rPr>
      <w:rFonts w:cs="Times New Roman"/>
      <w:color w:val="auto"/>
      <w:sz w:val="20"/>
    </w:rPr>
  </w:style>
  <w:style w:type="paragraph" w:customStyle="1" w:styleId="CM1852">
    <w:name w:val="CM1852"/>
    <w:basedOn w:val="Default"/>
    <w:next w:val="Default"/>
    <w:uiPriority w:val="99"/>
    <w:rsid w:val="004200AA"/>
    <w:pPr>
      <w:spacing w:line="360" w:lineRule="atLeast"/>
    </w:pPr>
    <w:rPr>
      <w:rFonts w:cs="Times New Roman"/>
      <w:color w:val="auto"/>
      <w:sz w:val="20"/>
    </w:rPr>
  </w:style>
  <w:style w:type="paragraph" w:customStyle="1" w:styleId="CM1952">
    <w:name w:val="CM1952"/>
    <w:basedOn w:val="Default"/>
    <w:next w:val="Default"/>
    <w:uiPriority w:val="99"/>
    <w:rsid w:val="004200AA"/>
    <w:pPr>
      <w:spacing w:line="360" w:lineRule="atLeast"/>
    </w:pPr>
    <w:rPr>
      <w:rFonts w:cs="Times New Roman"/>
      <w:color w:val="auto"/>
      <w:sz w:val="20"/>
    </w:rPr>
  </w:style>
  <w:style w:type="paragraph" w:customStyle="1" w:styleId="CM2052">
    <w:name w:val="CM2052"/>
    <w:basedOn w:val="Default"/>
    <w:next w:val="Default"/>
    <w:uiPriority w:val="99"/>
    <w:rsid w:val="004200AA"/>
    <w:rPr>
      <w:rFonts w:cs="Times New Roman"/>
      <w:color w:val="auto"/>
      <w:sz w:val="20"/>
    </w:rPr>
  </w:style>
  <w:style w:type="paragraph" w:customStyle="1" w:styleId="CM13952">
    <w:name w:val="CM13952"/>
    <w:basedOn w:val="Default"/>
    <w:next w:val="Default"/>
    <w:uiPriority w:val="99"/>
    <w:rsid w:val="004200AA"/>
    <w:rPr>
      <w:rFonts w:cs="Times New Roman"/>
      <w:color w:val="auto"/>
      <w:sz w:val="20"/>
    </w:rPr>
  </w:style>
  <w:style w:type="paragraph" w:customStyle="1" w:styleId="CM3652">
    <w:name w:val="CM3652"/>
    <w:basedOn w:val="Default"/>
    <w:next w:val="Default"/>
    <w:uiPriority w:val="99"/>
    <w:rsid w:val="004200AA"/>
    <w:pPr>
      <w:spacing w:line="360" w:lineRule="atLeast"/>
    </w:pPr>
    <w:rPr>
      <w:rFonts w:cs="Times New Roman"/>
      <w:color w:val="auto"/>
      <w:sz w:val="20"/>
    </w:rPr>
  </w:style>
  <w:style w:type="paragraph" w:customStyle="1" w:styleId="CM4052">
    <w:name w:val="CM4052"/>
    <w:basedOn w:val="Default"/>
    <w:next w:val="Default"/>
    <w:uiPriority w:val="99"/>
    <w:rsid w:val="004200AA"/>
    <w:pPr>
      <w:spacing w:line="360" w:lineRule="atLeast"/>
    </w:pPr>
    <w:rPr>
      <w:rFonts w:cs="Times New Roman"/>
      <w:color w:val="auto"/>
      <w:sz w:val="20"/>
    </w:rPr>
  </w:style>
  <w:style w:type="paragraph" w:customStyle="1" w:styleId="CM4252">
    <w:name w:val="CM4252"/>
    <w:basedOn w:val="Default"/>
    <w:next w:val="Default"/>
    <w:uiPriority w:val="99"/>
    <w:rsid w:val="004200AA"/>
    <w:rPr>
      <w:rFonts w:cs="Times New Roman"/>
      <w:color w:val="auto"/>
      <w:sz w:val="20"/>
    </w:rPr>
  </w:style>
  <w:style w:type="paragraph" w:customStyle="1" w:styleId="CM14652">
    <w:name w:val="CM14652"/>
    <w:basedOn w:val="Default"/>
    <w:next w:val="Default"/>
    <w:uiPriority w:val="99"/>
    <w:rsid w:val="004200AA"/>
    <w:rPr>
      <w:rFonts w:cs="Times New Roman"/>
      <w:color w:val="auto"/>
      <w:sz w:val="20"/>
    </w:rPr>
  </w:style>
  <w:style w:type="paragraph" w:customStyle="1" w:styleId="CM4752">
    <w:name w:val="CM4752"/>
    <w:basedOn w:val="Default"/>
    <w:next w:val="Default"/>
    <w:uiPriority w:val="99"/>
    <w:rsid w:val="004200AA"/>
    <w:rPr>
      <w:rFonts w:cs="Times New Roman"/>
      <w:color w:val="auto"/>
      <w:sz w:val="20"/>
    </w:rPr>
  </w:style>
  <w:style w:type="paragraph" w:customStyle="1" w:styleId="CM4952">
    <w:name w:val="CM4952"/>
    <w:basedOn w:val="Default"/>
    <w:next w:val="Default"/>
    <w:uiPriority w:val="99"/>
    <w:rsid w:val="004200AA"/>
    <w:pPr>
      <w:spacing w:line="360" w:lineRule="atLeast"/>
    </w:pPr>
    <w:rPr>
      <w:rFonts w:cs="Times New Roman"/>
      <w:color w:val="auto"/>
      <w:sz w:val="20"/>
    </w:rPr>
  </w:style>
  <w:style w:type="paragraph" w:customStyle="1" w:styleId="CM5052">
    <w:name w:val="CM5052"/>
    <w:basedOn w:val="Default"/>
    <w:next w:val="Default"/>
    <w:uiPriority w:val="99"/>
    <w:rsid w:val="004200AA"/>
    <w:pPr>
      <w:spacing w:line="360" w:lineRule="atLeast"/>
    </w:pPr>
    <w:rPr>
      <w:rFonts w:cs="Times New Roman"/>
      <w:color w:val="auto"/>
      <w:sz w:val="20"/>
    </w:rPr>
  </w:style>
  <w:style w:type="paragraph" w:customStyle="1" w:styleId="CM5152">
    <w:name w:val="CM5152"/>
    <w:basedOn w:val="Default"/>
    <w:next w:val="Default"/>
    <w:uiPriority w:val="99"/>
    <w:rsid w:val="004200AA"/>
    <w:rPr>
      <w:rFonts w:cs="Times New Roman"/>
      <w:color w:val="auto"/>
      <w:sz w:val="20"/>
    </w:rPr>
  </w:style>
  <w:style w:type="paragraph" w:customStyle="1" w:styleId="CM6352">
    <w:name w:val="CM6352"/>
    <w:basedOn w:val="Default"/>
    <w:next w:val="Default"/>
    <w:uiPriority w:val="99"/>
    <w:rsid w:val="004200AA"/>
    <w:pPr>
      <w:spacing w:line="360" w:lineRule="atLeast"/>
    </w:pPr>
    <w:rPr>
      <w:rFonts w:cs="Times New Roman"/>
      <w:color w:val="auto"/>
      <w:sz w:val="20"/>
    </w:rPr>
  </w:style>
  <w:style w:type="paragraph" w:customStyle="1" w:styleId="CM2652">
    <w:name w:val="CM2652"/>
    <w:basedOn w:val="Default"/>
    <w:next w:val="Default"/>
    <w:uiPriority w:val="99"/>
    <w:rsid w:val="004200AA"/>
    <w:pPr>
      <w:spacing w:line="360" w:lineRule="atLeast"/>
    </w:pPr>
    <w:rPr>
      <w:rFonts w:cs="Times New Roman"/>
      <w:color w:val="auto"/>
      <w:sz w:val="20"/>
    </w:rPr>
  </w:style>
  <w:style w:type="paragraph" w:customStyle="1" w:styleId="CM5952">
    <w:name w:val="CM5952"/>
    <w:basedOn w:val="Default"/>
    <w:next w:val="Default"/>
    <w:uiPriority w:val="99"/>
    <w:rsid w:val="004200AA"/>
    <w:pPr>
      <w:spacing w:line="360" w:lineRule="atLeast"/>
    </w:pPr>
    <w:rPr>
      <w:rFonts w:cs="Times New Roman"/>
      <w:color w:val="auto"/>
      <w:sz w:val="20"/>
    </w:rPr>
  </w:style>
  <w:style w:type="paragraph" w:customStyle="1" w:styleId="CM7052">
    <w:name w:val="CM7052"/>
    <w:basedOn w:val="Default"/>
    <w:next w:val="Default"/>
    <w:uiPriority w:val="99"/>
    <w:rsid w:val="004200AA"/>
    <w:pPr>
      <w:spacing w:line="360" w:lineRule="atLeast"/>
    </w:pPr>
    <w:rPr>
      <w:rFonts w:cs="Times New Roman"/>
      <w:color w:val="auto"/>
      <w:sz w:val="20"/>
    </w:rPr>
  </w:style>
  <w:style w:type="paragraph" w:customStyle="1" w:styleId="CM7352">
    <w:name w:val="CM7352"/>
    <w:basedOn w:val="Default"/>
    <w:next w:val="Default"/>
    <w:uiPriority w:val="99"/>
    <w:rsid w:val="004200AA"/>
    <w:rPr>
      <w:rFonts w:cs="Times New Roman"/>
      <w:color w:val="auto"/>
      <w:sz w:val="20"/>
    </w:rPr>
  </w:style>
  <w:style w:type="paragraph" w:customStyle="1" w:styleId="CM7452">
    <w:name w:val="CM7452"/>
    <w:basedOn w:val="Default"/>
    <w:next w:val="Default"/>
    <w:uiPriority w:val="99"/>
    <w:rsid w:val="004200AA"/>
    <w:pPr>
      <w:spacing w:line="360" w:lineRule="atLeast"/>
    </w:pPr>
    <w:rPr>
      <w:rFonts w:cs="Times New Roman"/>
      <w:color w:val="auto"/>
      <w:sz w:val="20"/>
    </w:rPr>
  </w:style>
  <w:style w:type="paragraph" w:customStyle="1" w:styleId="CM7552">
    <w:name w:val="CM7552"/>
    <w:basedOn w:val="Default"/>
    <w:next w:val="Default"/>
    <w:uiPriority w:val="99"/>
    <w:rsid w:val="004200AA"/>
    <w:rPr>
      <w:rFonts w:cs="Times New Roman"/>
      <w:color w:val="auto"/>
      <w:sz w:val="20"/>
    </w:rPr>
  </w:style>
  <w:style w:type="paragraph" w:customStyle="1" w:styleId="CM15452">
    <w:name w:val="CM15452"/>
    <w:basedOn w:val="Default"/>
    <w:next w:val="Default"/>
    <w:uiPriority w:val="99"/>
    <w:rsid w:val="004200AA"/>
    <w:rPr>
      <w:rFonts w:cs="Times New Roman"/>
      <w:color w:val="auto"/>
      <w:sz w:val="20"/>
    </w:rPr>
  </w:style>
  <w:style w:type="paragraph" w:customStyle="1" w:styleId="CM7952">
    <w:name w:val="CM7952"/>
    <w:basedOn w:val="Default"/>
    <w:next w:val="Default"/>
    <w:uiPriority w:val="99"/>
    <w:rsid w:val="004200AA"/>
    <w:pPr>
      <w:spacing w:line="360" w:lineRule="atLeast"/>
    </w:pPr>
    <w:rPr>
      <w:rFonts w:cs="Times New Roman"/>
      <w:color w:val="auto"/>
      <w:sz w:val="20"/>
    </w:rPr>
  </w:style>
  <w:style w:type="paragraph" w:customStyle="1" w:styleId="CM5752">
    <w:name w:val="CM5752"/>
    <w:basedOn w:val="Default"/>
    <w:next w:val="Default"/>
    <w:uiPriority w:val="99"/>
    <w:rsid w:val="004200AA"/>
    <w:pPr>
      <w:spacing w:line="360" w:lineRule="atLeast"/>
    </w:pPr>
    <w:rPr>
      <w:rFonts w:cs="Times New Roman"/>
      <w:color w:val="auto"/>
      <w:sz w:val="20"/>
    </w:rPr>
  </w:style>
  <w:style w:type="paragraph" w:customStyle="1" w:styleId="CM8052">
    <w:name w:val="CM8052"/>
    <w:basedOn w:val="Default"/>
    <w:next w:val="Default"/>
    <w:uiPriority w:val="99"/>
    <w:rsid w:val="004200AA"/>
    <w:pPr>
      <w:spacing w:line="360" w:lineRule="atLeast"/>
    </w:pPr>
    <w:rPr>
      <w:rFonts w:cs="Times New Roman"/>
      <w:color w:val="auto"/>
      <w:sz w:val="20"/>
    </w:rPr>
  </w:style>
  <w:style w:type="paragraph" w:customStyle="1" w:styleId="CM8352">
    <w:name w:val="CM8352"/>
    <w:basedOn w:val="Default"/>
    <w:next w:val="Default"/>
    <w:uiPriority w:val="99"/>
    <w:rsid w:val="004200AA"/>
    <w:pPr>
      <w:spacing w:line="720" w:lineRule="atLeast"/>
    </w:pPr>
    <w:rPr>
      <w:rFonts w:cs="Times New Roman"/>
      <w:color w:val="auto"/>
      <w:sz w:val="20"/>
    </w:rPr>
  </w:style>
  <w:style w:type="paragraph" w:customStyle="1" w:styleId="CM15752">
    <w:name w:val="CM15752"/>
    <w:basedOn w:val="Default"/>
    <w:next w:val="Default"/>
    <w:uiPriority w:val="99"/>
    <w:rsid w:val="004200AA"/>
    <w:rPr>
      <w:rFonts w:cs="Times New Roman"/>
      <w:color w:val="auto"/>
      <w:sz w:val="20"/>
    </w:rPr>
  </w:style>
  <w:style w:type="paragraph" w:customStyle="1" w:styleId="CM14052">
    <w:name w:val="CM14052"/>
    <w:basedOn w:val="Default"/>
    <w:next w:val="Default"/>
    <w:uiPriority w:val="99"/>
    <w:rsid w:val="004200AA"/>
    <w:rPr>
      <w:rFonts w:cs="Times New Roman"/>
      <w:color w:val="auto"/>
      <w:sz w:val="20"/>
    </w:rPr>
  </w:style>
  <w:style w:type="paragraph" w:customStyle="1" w:styleId="CM9052">
    <w:name w:val="CM9052"/>
    <w:basedOn w:val="Default"/>
    <w:next w:val="Default"/>
    <w:uiPriority w:val="99"/>
    <w:rsid w:val="004200AA"/>
    <w:pPr>
      <w:spacing w:line="360" w:lineRule="atLeast"/>
    </w:pPr>
    <w:rPr>
      <w:rFonts w:cs="Times New Roman"/>
      <w:color w:val="auto"/>
      <w:sz w:val="20"/>
    </w:rPr>
  </w:style>
  <w:style w:type="paragraph" w:customStyle="1" w:styleId="CM9252">
    <w:name w:val="CM9252"/>
    <w:basedOn w:val="Default"/>
    <w:next w:val="Default"/>
    <w:uiPriority w:val="99"/>
    <w:rsid w:val="004200AA"/>
    <w:rPr>
      <w:rFonts w:cs="Times New Roman"/>
      <w:color w:val="auto"/>
      <w:sz w:val="20"/>
    </w:rPr>
  </w:style>
  <w:style w:type="paragraph" w:customStyle="1" w:styleId="CM10052">
    <w:name w:val="CM10052"/>
    <w:basedOn w:val="Default"/>
    <w:next w:val="Default"/>
    <w:uiPriority w:val="99"/>
    <w:rsid w:val="004200AA"/>
    <w:rPr>
      <w:rFonts w:cs="Times New Roman"/>
      <w:color w:val="auto"/>
      <w:sz w:val="20"/>
    </w:rPr>
  </w:style>
  <w:style w:type="paragraph" w:customStyle="1" w:styleId="CM16052">
    <w:name w:val="CM16052"/>
    <w:basedOn w:val="Default"/>
    <w:next w:val="Default"/>
    <w:uiPriority w:val="99"/>
    <w:rsid w:val="004200AA"/>
    <w:rPr>
      <w:rFonts w:cs="Times New Roman"/>
      <w:color w:val="auto"/>
      <w:sz w:val="20"/>
    </w:rPr>
  </w:style>
  <w:style w:type="paragraph" w:customStyle="1" w:styleId="CM16252">
    <w:name w:val="CM16252"/>
    <w:basedOn w:val="Default"/>
    <w:next w:val="Default"/>
    <w:uiPriority w:val="99"/>
    <w:rsid w:val="004200AA"/>
    <w:rPr>
      <w:rFonts w:cs="Times New Roman"/>
      <w:color w:val="auto"/>
      <w:sz w:val="20"/>
    </w:rPr>
  </w:style>
  <w:style w:type="paragraph" w:customStyle="1" w:styleId="CM14552">
    <w:name w:val="CM14552"/>
    <w:basedOn w:val="Default"/>
    <w:next w:val="Default"/>
    <w:uiPriority w:val="99"/>
    <w:rsid w:val="004200AA"/>
    <w:rPr>
      <w:rFonts w:cs="Times New Roman"/>
      <w:color w:val="auto"/>
      <w:sz w:val="20"/>
    </w:rPr>
  </w:style>
  <w:style w:type="paragraph" w:customStyle="1" w:styleId="CM14252">
    <w:name w:val="CM14252"/>
    <w:basedOn w:val="Default"/>
    <w:next w:val="Default"/>
    <w:uiPriority w:val="99"/>
    <w:rsid w:val="004200AA"/>
    <w:rPr>
      <w:rFonts w:cs="Times New Roman"/>
      <w:color w:val="auto"/>
      <w:sz w:val="20"/>
    </w:rPr>
  </w:style>
  <w:style w:type="paragraph" w:customStyle="1" w:styleId="CM11652">
    <w:name w:val="CM11652"/>
    <w:basedOn w:val="Default"/>
    <w:next w:val="Default"/>
    <w:uiPriority w:val="99"/>
    <w:rsid w:val="004200AA"/>
    <w:rPr>
      <w:rFonts w:cs="Times New Roman"/>
      <w:color w:val="auto"/>
      <w:sz w:val="20"/>
    </w:rPr>
  </w:style>
  <w:style w:type="paragraph" w:customStyle="1" w:styleId="CM12252">
    <w:name w:val="CM12252"/>
    <w:basedOn w:val="Default"/>
    <w:next w:val="Default"/>
    <w:uiPriority w:val="99"/>
    <w:rsid w:val="004200AA"/>
    <w:pPr>
      <w:spacing w:line="360" w:lineRule="atLeast"/>
    </w:pPr>
    <w:rPr>
      <w:rFonts w:cs="Times New Roman"/>
      <w:color w:val="auto"/>
      <w:sz w:val="20"/>
    </w:rPr>
  </w:style>
  <w:style w:type="paragraph" w:customStyle="1" w:styleId="CM12052">
    <w:name w:val="CM12052"/>
    <w:basedOn w:val="Default"/>
    <w:next w:val="Default"/>
    <w:uiPriority w:val="99"/>
    <w:rsid w:val="004200AA"/>
    <w:rPr>
      <w:rFonts w:cs="Times New Roman"/>
      <w:color w:val="auto"/>
      <w:sz w:val="20"/>
    </w:rPr>
  </w:style>
  <w:style w:type="paragraph" w:customStyle="1" w:styleId="CM8252">
    <w:name w:val="CM8252"/>
    <w:basedOn w:val="Default"/>
    <w:next w:val="Default"/>
    <w:uiPriority w:val="99"/>
    <w:rsid w:val="004200AA"/>
    <w:pPr>
      <w:spacing w:line="720" w:lineRule="atLeast"/>
    </w:pPr>
    <w:rPr>
      <w:rFonts w:cs="Times New Roman"/>
      <w:color w:val="auto"/>
      <w:sz w:val="20"/>
    </w:rPr>
  </w:style>
  <w:style w:type="paragraph" w:customStyle="1" w:styleId="CM15652">
    <w:name w:val="CM15652"/>
    <w:basedOn w:val="Default"/>
    <w:next w:val="Default"/>
    <w:uiPriority w:val="99"/>
    <w:rsid w:val="004200AA"/>
    <w:rPr>
      <w:rFonts w:cs="Times New Roman"/>
      <w:color w:val="auto"/>
      <w:sz w:val="20"/>
    </w:rPr>
  </w:style>
  <w:style w:type="paragraph" w:customStyle="1" w:styleId="1520">
    <w:name w:val="1.52"/>
    <w:basedOn w:val="Default"/>
    <w:qFormat/>
    <w:rsid w:val="004200AA"/>
    <w:pPr>
      <w:ind w:leftChars="200" w:left="480"/>
    </w:pPr>
    <w:rPr>
      <w:rFonts w:cs="Times New Roman"/>
      <w:b/>
      <w:bCs/>
      <w:noProof/>
      <w:sz w:val="20"/>
    </w:rPr>
  </w:style>
  <w:style w:type="paragraph" w:customStyle="1" w:styleId="21621">
    <w:name w:val="2.1.62"/>
    <w:basedOn w:val="Default"/>
    <w:qFormat/>
    <w:rsid w:val="004200AA"/>
    <w:pPr>
      <w:ind w:leftChars="300" w:left="1200" w:hangingChars="200" w:hanging="480"/>
    </w:pPr>
    <w:rPr>
      <w:rFonts w:cs="Times New Roman"/>
      <w:sz w:val="20"/>
    </w:rPr>
  </w:style>
  <w:style w:type="paragraph" w:customStyle="1" w:styleId="21162">
    <w:name w:val="2.1.162"/>
    <w:basedOn w:val="CM138"/>
    <w:qFormat/>
    <w:rsid w:val="004200AA"/>
    <w:pPr>
      <w:ind w:leftChars="400" w:left="1680" w:hangingChars="300" w:hanging="720"/>
    </w:pPr>
    <w:rPr>
      <w:sz w:val="20"/>
    </w:rPr>
  </w:style>
  <w:style w:type="paragraph" w:customStyle="1" w:styleId="2111520">
    <w:name w:val="2.1.1.1.52"/>
    <w:basedOn w:val="CM138"/>
    <w:qFormat/>
    <w:rsid w:val="004200AA"/>
    <w:pPr>
      <w:ind w:leftChars="500" w:left="2160" w:hangingChars="400" w:hanging="960"/>
    </w:pPr>
    <w:rPr>
      <w:sz w:val="20"/>
    </w:rPr>
  </w:style>
  <w:style w:type="character" w:customStyle="1" w:styleId="620">
    <w:name w:val="註解主旨 字元62"/>
    <w:basedOn w:val="af5"/>
    <w:uiPriority w:val="99"/>
    <w:semiHidden/>
    <w:rsid w:val="004200AA"/>
    <w:rPr>
      <w:rFonts w:ascii="Times New Roman" w:eastAsia="新細明體" w:hAnsi="Times New Roman" w:cs="Times New Roman"/>
      <w:b/>
      <w:bCs/>
      <w:szCs w:val="24"/>
      <w:lang w:val="x-none" w:eastAsia="x-none"/>
    </w:rPr>
  </w:style>
  <w:style w:type="paragraph" w:customStyle="1" w:styleId="CM13362">
    <w:name w:val="CM13362"/>
    <w:basedOn w:val="Default"/>
    <w:next w:val="Default"/>
    <w:uiPriority w:val="99"/>
    <w:rsid w:val="004200AA"/>
    <w:rPr>
      <w:rFonts w:cs="Times New Roman"/>
      <w:color w:val="auto"/>
      <w:sz w:val="20"/>
    </w:rPr>
  </w:style>
  <w:style w:type="paragraph" w:customStyle="1" w:styleId="CM1113">
    <w:name w:val="CM1113"/>
    <w:basedOn w:val="Default"/>
    <w:next w:val="Default"/>
    <w:uiPriority w:val="99"/>
    <w:rsid w:val="004200AA"/>
    <w:rPr>
      <w:rFonts w:cs="Times New Roman"/>
      <w:color w:val="auto"/>
      <w:sz w:val="20"/>
    </w:rPr>
  </w:style>
  <w:style w:type="paragraph" w:customStyle="1" w:styleId="CM13462">
    <w:name w:val="CM13462"/>
    <w:basedOn w:val="Default"/>
    <w:next w:val="Default"/>
    <w:uiPriority w:val="99"/>
    <w:rsid w:val="004200AA"/>
    <w:rPr>
      <w:rFonts w:cs="Times New Roman"/>
      <w:color w:val="auto"/>
      <w:sz w:val="20"/>
    </w:rPr>
  </w:style>
  <w:style w:type="paragraph" w:customStyle="1" w:styleId="CM272">
    <w:name w:val="CM272"/>
    <w:basedOn w:val="Default"/>
    <w:next w:val="Default"/>
    <w:uiPriority w:val="99"/>
    <w:rsid w:val="004200AA"/>
    <w:pPr>
      <w:spacing w:line="376" w:lineRule="atLeast"/>
    </w:pPr>
    <w:rPr>
      <w:rFonts w:cs="Times New Roman"/>
      <w:color w:val="auto"/>
      <w:sz w:val="20"/>
    </w:rPr>
  </w:style>
  <w:style w:type="paragraph" w:customStyle="1" w:styleId="CM372">
    <w:name w:val="CM372"/>
    <w:basedOn w:val="Default"/>
    <w:next w:val="Default"/>
    <w:uiPriority w:val="99"/>
    <w:rsid w:val="004200AA"/>
    <w:rPr>
      <w:rFonts w:cs="Times New Roman"/>
      <w:color w:val="auto"/>
      <w:sz w:val="20"/>
    </w:rPr>
  </w:style>
  <w:style w:type="paragraph" w:customStyle="1" w:styleId="CM13562">
    <w:name w:val="CM13562"/>
    <w:basedOn w:val="Default"/>
    <w:next w:val="Default"/>
    <w:uiPriority w:val="99"/>
    <w:rsid w:val="004200AA"/>
    <w:rPr>
      <w:rFonts w:cs="Times New Roman"/>
      <w:color w:val="auto"/>
      <w:sz w:val="20"/>
    </w:rPr>
  </w:style>
  <w:style w:type="paragraph" w:customStyle="1" w:styleId="CM13662">
    <w:name w:val="CM13662"/>
    <w:basedOn w:val="Default"/>
    <w:next w:val="Default"/>
    <w:uiPriority w:val="99"/>
    <w:rsid w:val="004200AA"/>
    <w:rPr>
      <w:rFonts w:cs="Times New Roman"/>
      <w:color w:val="auto"/>
      <w:sz w:val="20"/>
    </w:rPr>
  </w:style>
  <w:style w:type="paragraph" w:customStyle="1" w:styleId="CM13762">
    <w:name w:val="CM13762"/>
    <w:basedOn w:val="Default"/>
    <w:next w:val="Default"/>
    <w:uiPriority w:val="99"/>
    <w:rsid w:val="004200AA"/>
    <w:rPr>
      <w:rFonts w:cs="Times New Roman"/>
      <w:color w:val="auto"/>
      <w:sz w:val="20"/>
    </w:rPr>
  </w:style>
  <w:style w:type="paragraph" w:customStyle="1" w:styleId="CM13872">
    <w:name w:val="CM13872"/>
    <w:basedOn w:val="Default"/>
    <w:next w:val="Default"/>
    <w:uiPriority w:val="99"/>
    <w:rsid w:val="004200AA"/>
    <w:rPr>
      <w:rFonts w:cs="Times New Roman"/>
      <w:color w:val="auto"/>
      <w:sz w:val="20"/>
    </w:rPr>
  </w:style>
  <w:style w:type="paragraph" w:customStyle="1" w:styleId="CM482">
    <w:name w:val="CM482"/>
    <w:basedOn w:val="Default"/>
    <w:next w:val="Default"/>
    <w:uiPriority w:val="99"/>
    <w:rsid w:val="004200AA"/>
    <w:rPr>
      <w:rFonts w:cs="Times New Roman"/>
      <w:color w:val="auto"/>
      <w:sz w:val="20"/>
    </w:rPr>
  </w:style>
  <w:style w:type="paragraph" w:customStyle="1" w:styleId="CM582">
    <w:name w:val="CM582"/>
    <w:basedOn w:val="Default"/>
    <w:next w:val="Default"/>
    <w:uiPriority w:val="99"/>
    <w:rsid w:val="004200AA"/>
    <w:rPr>
      <w:rFonts w:cs="Times New Roman"/>
      <w:color w:val="auto"/>
      <w:sz w:val="20"/>
    </w:rPr>
  </w:style>
  <w:style w:type="paragraph" w:customStyle="1" w:styleId="CM672">
    <w:name w:val="CM672"/>
    <w:basedOn w:val="Default"/>
    <w:next w:val="Default"/>
    <w:uiPriority w:val="99"/>
    <w:rsid w:val="004200AA"/>
    <w:rPr>
      <w:rFonts w:cs="Times New Roman"/>
      <w:color w:val="auto"/>
      <w:sz w:val="20"/>
    </w:rPr>
  </w:style>
  <w:style w:type="paragraph" w:customStyle="1" w:styleId="CM972">
    <w:name w:val="CM972"/>
    <w:basedOn w:val="Default"/>
    <w:next w:val="Default"/>
    <w:uiPriority w:val="99"/>
    <w:rsid w:val="004200AA"/>
    <w:rPr>
      <w:rFonts w:cs="Times New Roman"/>
      <w:color w:val="auto"/>
      <w:sz w:val="20"/>
    </w:rPr>
  </w:style>
  <w:style w:type="paragraph" w:customStyle="1" w:styleId="CM13132">
    <w:name w:val="CM13132"/>
    <w:basedOn w:val="Default"/>
    <w:next w:val="Default"/>
    <w:uiPriority w:val="99"/>
    <w:rsid w:val="004200AA"/>
    <w:pPr>
      <w:spacing w:line="360" w:lineRule="atLeast"/>
    </w:pPr>
    <w:rPr>
      <w:rFonts w:cs="Times New Roman"/>
      <w:color w:val="auto"/>
      <w:sz w:val="20"/>
    </w:rPr>
  </w:style>
  <w:style w:type="paragraph" w:customStyle="1" w:styleId="CM1492">
    <w:name w:val="CM1492"/>
    <w:basedOn w:val="Default"/>
    <w:next w:val="Default"/>
    <w:uiPriority w:val="99"/>
    <w:rsid w:val="004200AA"/>
    <w:pPr>
      <w:spacing w:line="360" w:lineRule="atLeast"/>
    </w:pPr>
    <w:rPr>
      <w:rFonts w:cs="Times New Roman"/>
      <w:color w:val="auto"/>
      <w:sz w:val="20"/>
    </w:rPr>
  </w:style>
  <w:style w:type="paragraph" w:customStyle="1" w:styleId="CM1762">
    <w:name w:val="CM1762"/>
    <w:basedOn w:val="Default"/>
    <w:next w:val="Default"/>
    <w:uiPriority w:val="99"/>
    <w:rsid w:val="004200AA"/>
    <w:pPr>
      <w:spacing w:line="360" w:lineRule="atLeast"/>
    </w:pPr>
    <w:rPr>
      <w:rFonts w:cs="Times New Roman"/>
      <w:color w:val="auto"/>
      <w:sz w:val="20"/>
    </w:rPr>
  </w:style>
  <w:style w:type="paragraph" w:customStyle="1" w:styleId="CM1862">
    <w:name w:val="CM1862"/>
    <w:basedOn w:val="Default"/>
    <w:next w:val="Default"/>
    <w:uiPriority w:val="99"/>
    <w:rsid w:val="004200AA"/>
    <w:pPr>
      <w:spacing w:line="360" w:lineRule="atLeast"/>
    </w:pPr>
    <w:rPr>
      <w:rFonts w:cs="Times New Roman"/>
      <w:color w:val="auto"/>
      <w:sz w:val="20"/>
    </w:rPr>
  </w:style>
  <w:style w:type="paragraph" w:customStyle="1" w:styleId="CM1962">
    <w:name w:val="CM1962"/>
    <w:basedOn w:val="Default"/>
    <w:next w:val="Default"/>
    <w:uiPriority w:val="99"/>
    <w:rsid w:val="004200AA"/>
    <w:pPr>
      <w:spacing w:line="360" w:lineRule="atLeast"/>
    </w:pPr>
    <w:rPr>
      <w:rFonts w:cs="Times New Roman"/>
      <w:color w:val="auto"/>
      <w:sz w:val="20"/>
    </w:rPr>
  </w:style>
  <w:style w:type="paragraph" w:customStyle="1" w:styleId="CM2062">
    <w:name w:val="CM2062"/>
    <w:basedOn w:val="Default"/>
    <w:next w:val="Default"/>
    <w:uiPriority w:val="99"/>
    <w:rsid w:val="004200AA"/>
    <w:rPr>
      <w:rFonts w:cs="Times New Roman"/>
      <w:color w:val="auto"/>
      <w:sz w:val="20"/>
    </w:rPr>
  </w:style>
  <w:style w:type="paragraph" w:customStyle="1" w:styleId="CM13962">
    <w:name w:val="CM13962"/>
    <w:basedOn w:val="Default"/>
    <w:next w:val="Default"/>
    <w:uiPriority w:val="99"/>
    <w:rsid w:val="004200AA"/>
    <w:rPr>
      <w:rFonts w:cs="Times New Roman"/>
      <w:color w:val="auto"/>
      <w:sz w:val="20"/>
    </w:rPr>
  </w:style>
  <w:style w:type="paragraph" w:customStyle="1" w:styleId="CM3662">
    <w:name w:val="CM3662"/>
    <w:basedOn w:val="Default"/>
    <w:next w:val="Default"/>
    <w:uiPriority w:val="99"/>
    <w:rsid w:val="004200AA"/>
    <w:pPr>
      <w:spacing w:line="360" w:lineRule="atLeast"/>
    </w:pPr>
    <w:rPr>
      <w:rFonts w:cs="Times New Roman"/>
      <w:color w:val="auto"/>
      <w:sz w:val="20"/>
    </w:rPr>
  </w:style>
  <w:style w:type="paragraph" w:customStyle="1" w:styleId="CM4062">
    <w:name w:val="CM4062"/>
    <w:basedOn w:val="Default"/>
    <w:next w:val="Default"/>
    <w:uiPriority w:val="99"/>
    <w:rsid w:val="004200AA"/>
    <w:pPr>
      <w:spacing w:line="360" w:lineRule="atLeast"/>
    </w:pPr>
    <w:rPr>
      <w:rFonts w:cs="Times New Roman"/>
      <w:color w:val="auto"/>
      <w:sz w:val="20"/>
    </w:rPr>
  </w:style>
  <w:style w:type="paragraph" w:customStyle="1" w:styleId="CM4262">
    <w:name w:val="CM4262"/>
    <w:basedOn w:val="Default"/>
    <w:next w:val="Default"/>
    <w:uiPriority w:val="99"/>
    <w:rsid w:val="004200AA"/>
    <w:rPr>
      <w:rFonts w:cs="Times New Roman"/>
      <w:color w:val="auto"/>
      <w:sz w:val="20"/>
    </w:rPr>
  </w:style>
  <w:style w:type="paragraph" w:customStyle="1" w:styleId="CM14662">
    <w:name w:val="CM14662"/>
    <w:basedOn w:val="Default"/>
    <w:next w:val="Default"/>
    <w:uiPriority w:val="99"/>
    <w:rsid w:val="004200AA"/>
    <w:rPr>
      <w:rFonts w:cs="Times New Roman"/>
      <w:color w:val="auto"/>
      <w:sz w:val="20"/>
    </w:rPr>
  </w:style>
  <w:style w:type="paragraph" w:customStyle="1" w:styleId="CM4762">
    <w:name w:val="CM4762"/>
    <w:basedOn w:val="Default"/>
    <w:next w:val="Default"/>
    <w:uiPriority w:val="99"/>
    <w:rsid w:val="004200AA"/>
    <w:rPr>
      <w:rFonts w:cs="Times New Roman"/>
      <w:color w:val="auto"/>
      <w:sz w:val="20"/>
    </w:rPr>
  </w:style>
  <w:style w:type="paragraph" w:customStyle="1" w:styleId="CM4962">
    <w:name w:val="CM4962"/>
    <w:basedOn w:val="Default"/>
    <w:next w:val="Default"/>
    <w:uiPriority w:val="99"/>
    <w:rsid w:val="004200AA"/>
    <w:pPr>
      <w:spacing w:line="360" w:lineRule="atLeast"/>
    </w:pPr>
    <w:rPr>
      <w:rFonts w:cs="Times New Roman"/>
      <w:color w:val="auto"/>
      <w:sz w:val="20"/>
    </w:rPr>
  </w:style>
  <w:style w:type="paragraph" w:customStyle="1" w:styleId="CM5062">
    <w:name w:val="CM5062"/>
    <w:basedOn w:val="Default"/>
    <w:next w:val="Default"/>
    <w:uiPriority w:val="99"/>
    <w:rsid w:val="004200AA"/>
    <w:pPr>
      <w:spacing w:line="360" w:lineRule="atLeast"/>
    </w:pPr>
    <w:rPr>
      <w:rFonts w:cs="Times New Roman"/>
      <w:color w:val="auto"/>
      <w:sz w:val="20"/>
    </w:rPr>
  </w:style>
  <w:style w:type="paragraph" w:customStyle="1" w:styleId="CM5162">
    <w:name w:val="CM5162"/>
    <w:basedOn w:val="Default"/>
    <w:next w:val="Default"/>
    <w:uiPriority w:val="99"/>
    <w:rsid w:val="004200AA"/>
    <w:rPr>
      <w:rFonts w:cs="Times New Roman"/>
      <w:color w:val="auto"/>
      <w:sz w:val="20"/>
    </w:rPr>
  </w:style>
  <w:style w:type="paragraph" w:customStyle="1" w:styleId="CM6362">
    <w:name w:val="CM6362"/>
    <w:basedOn w:val="Default"/>
    <w:next w:val="Default"/>
    <w:uiPriority w:val="99"/>
    <w:rsid w:val="004200AA"/>
    <w:pPr>
      <w:spacing w:line="360" w:lineRule="atLeast"/>
    </w:pPr>
    <w:rPr>
      <w:rFonts w:cs="Times New Roman"/>
      <w:color w:val="auto"/>
      <w:sz w:val="20"/>
    </w:rPr>
  </w:style>
  <w:style w:type="paragraph" w:customStyle="1" w:styleId="CM2662">
    <w:name w:val="CM2662"/>
    <w:basedOn w:val="Default"/>
    <w:next w:val="Default"/>
    <w:uiPriority w:val="99"/>
    <w:rsid w:val="004200AA"/>
    <w:pPr>
      <w:spacing w:line="360" w:lineRule="atLeast"/>
    </w:pPr>
    <w:rPr>
      <w:rFonts w:cs="Times New Roman"/>
      <w:color w:val="auto"/>
      <w:sz w:val="20"/>
    </w:rPr>
  </w:style>
  <w:style w:type="paragraph" w:customStyle="1" w:styleId="CM5962">
    <w:name w:val="CM5962"/>
    <w:basedOn w:val="Default"/>
    <w:next w:val="Default"/>
    <w:uiPriority w:val="99"/>
    <w:rsid w:val="004200AA"/>
    <w:pPr>
      <w:spacing w:line="360" w:lineRule="atLeast"/>
    </w:pPr>
    <w:rPr>
      <w:rFonts w:cs="Times New Roman"/>
      <w:color w:val="auto"/>
      <w:sz w:val="20"/>
    </w:rPr>
  </w:style>
  <w:style w:type="paragraph" w:customStyle="1" w:styleId="CM7062">
    <w:name w:val="CM7062"/>
    <w:basedOn w:val="Default"/>
    <w:next w:val="Default"/>
    <w:uiPriority w:val="99"/>
    <w:rsid w:val="004200AA"/>
    <w:pPr>
      <w:spacing w:line="360" w:lineRule="atLeast"/>
    </w:pPr>
    <w:rPr>
      <w:rFonts w:cs="Times New Roman"/>
      <w:color w:val="auto"/>
      <w:sz w:val="20"/>
    </w:rPr>
  </w:style>
  <w:style w:type="paragraph" w:customStyle="1" w:styleId="CM7362">
    <w:name w:val="CM7362"/>
    <w:basedOn w:val="Default"/>
    <w:next w:val="Default"/>
    <w:uiPriority w:val="99"/>
    <w:rsid w:val="004200AA"/>
    <w:rPr>
      <w:rFonts w:cs="Times New Roman"/>
      <w:color w:val="auto"/>
      <w:sz w:val="20"/>
    </w:rPr>
  </w:style>
  <w:style w:type="paragraph" w:customStyle="1" w:styleId="CM7462">
    <w:name w:val="CM7462"/>
    <w:basedOn w:val="Default"/>
    <w:next w:val="Default"/>
    <w:uiPriority w:val="99"/>
    <w:rsid w:val="004200AA"/>
    <w:pPr>
      <w:spacing w:line="360" w:lineRule="atLeast"/>
    </w:pPr>
    <w:rPr>
      <w:rFonts w:cs="Times New Roman"/>
      <w:color w:val="auto"/>
      <w:sz w:val="20"/>
    </w:rPr>
  </w:style>
  <w:style w:type="paragraph" w:customStyle="1" w:styleId="CM7562">
    <w:name w:val="CM7562"/>
    <w:basedOn w:val="Default"/>
    <w:next w:val="Default"/>
    <w:uiPriority w:val="99"/>
    <w:rsid w:val="004200AA"/>
    <w:rPr>
      <w:rFonts w:cs="Times New Roman"/>
      <w:color w:val="auto"/>
      <w:sz w:val="20"/>
    </w:rPr>
  </w:style>
  <w:style w:type="paragraph" w:customStyle="1" w:styleId="CM15462">
    <w:name w:val="CM15462"/>
    <w:basedOn w:val="Default"/>
    <w:next w:val="Default"/>
    <w:uiPriority w:val="99"/>
    <w:rsid w:val="004200AA"/>
    <w:rPr>
      <w:rFonts w:cs="Times New Roman"/>
      <w:color w:val="auto"/>
      <w:sz w:val="20"/>
    </w:rPr>
  </w:style>
  <w:style w:type="paragraph" w:customStyle="1" w:styleId="CM7962">
    <w:name w:val="CM7962"/>
    <w:basedOn w:val="Default"/>
    <w:next w:val="Default"/>
    <w:uiPriority w:val="99"/>
    <w:rsid w:val="004200AA"/>
    <w:pPr>
      <w:spacing w:line="360" w:lineRule="atLeast"/>
    </w:pPr>
    <w:rPr>
      <w:rFonts w:cs="Times New Roman"/>
      <w:color w:val="auto"/>
      <w:sz w:val="20"/>
    </w:rPr>
  </w:style>
  <w:style w:type="paragraph" w:customStyle="1" w:styleId="CM5762">
    <w:name w:val="CM5762"/>
    <w:basedOn w:val="Default"/>
    <w:next w:val="Default"/>
    <w:uiPriority w:val="99"/>
    <w:rsid w:val="004200AA"/>
    <w:pPr>
      <w:spacing w:line="360" w:lineRule="atLeast"/>
    </w:pPr>
    <w:rPr>
      <w:rFonts w:cs="Times New Roman"/>
      <w:color w:val="auto"/>
      <w:sz w:val="20"/>
    </w:rPr>
  </w:style>
  <w:style w:type="paragraph" w:customStyle="1" w:styleId="CM8062">
    <w:name w:val="CM8062"/>
    <w:basedOn w:val="Default"/>
    <w:next w:val="Default"/>
    <w:uiPriority w:val="99"/>
    <w:rsid w:val="004200AA"/>
    <w:pPr>
      <w:spacing w:line="360" w:lineRule="atLeast"/>
    </w:pPr>
    <w:rPr>
      <w:rFonts w:cs="Times New Roman"/>
      <w:color w:val="auto"/>
      <w:sz w:val="20"/>
    </w:rPr>
  </w:style>
  <w:style w:type="paragraph" w:customStyle="1" w:styleId="CM8362">
    <w:name w:val="CM8362"/>
    <w:basedOn w:val="Default"/>
    <w:next w:val="Default"/>
    <w:uiPriority w:val="99"/>
    <w:rsid w:val="004200AA"/>
    <w:pPr>
      <w:spacing w:line="720" w:lineRule="atLeast"/>
    </w:pPr>
    <w:rPr>
      <w:rFonts w:cs="Times New Roman"/>
      <w:color w:val="auto"/>
      <w:sz w:val="20"/>
    </w:rPr>
  </w:style>
  <w:style w:type="paragraph" w:customStyle="1" w:styleId="CM15762">
    <w:name w:val="CM15762"/>
    <w:basedOn w:val="Default"/>
    <w:next w:val="Default"/>
    <w:uiPriority w:val="99"/>
    <w:rsid w:val="004200AA"/>
    <w:rPr>
      <w:rFonts w:cs="Times New Roman"/>
      <w:color w:val="auto"/>
      <w:sz w:val="20"/>
    </w:rPr>
  </w:style>
  <w:style w:type="paragraph" w:customStyle="1" w:styleId="CM14062">
    <w:name w:val="CM14062"/>
    <w:basedOn w:val="Default"/>
    <w:next w:val="Default"/>
    <w:uiPriority w:val="99"/>
    <w:rsid w:val="004200AA"/>
    <w:rPr>
      <w:rFonts w:cs="Times New Roman"/>
      <w:color w:val="auto"/>
      <w:sz w:val="20"/>
    </w:rPr>
  </w:style>
  <w:style w:type="paragraph" w:customStyle="1" w:styleId="CM9062">
    <w:name w:val="CM9062"/>
    <w:basedOn w:val="Default"/>
    <w:next w:val="Default"/>
    <w:uiPriority w:val="99"/>
    <w:rsid w:val="004200AA"/>
    <w:pPr>
      <w:spacing w:line="360" w:lineRule="atLeast"/>
    </w:pPr>
    <w:rPr>
      <w:rFonts w:cs="Times New Roman"/>
      <w:color w:val="auto"/>
      <w:sz w:val="20"/>
    </w:rPr>
  </w:style>
  <w:style w:type="paragraph" w:customStyle="1" w:styleId="CM9262">
    <w:name w:val="CM9262"/>
    <w:basedOn w:val="Default"/>
    <w:next w:val="Default"/>
    <w:uiPriority w:val="99"/>
    <w:rsid w:val="004200AA"/>
    <w:rPr>
      <w:rFonts w:cs="Times New Roman"/>
      <w:color w:val="auto"/>
      <w:sz w:val="20"/>
    </w:rPr>
  </w:style>
  <w:style w:type="paragraph" w:customStyle="1" w:styleId="CM10062">
    <w:name w:val="CM10062"/>
    <w:basedOn w:val="Default"/>
    <w:next w:val="Default"/>
    <w:uiPriority w:val="99"/>
    <w:rsid w:val="004200AA"/>
    <w:rPr>
      <w:rFonts w:cs="Times New Roman"/>
      <w:color w:val="auto"/>
      <w:sz w:val="20"/>
    </w:rPr>
  </w:style>
  <w:style w:type="paragraph" w:customStyle="1" w:styleId="CM16062">
    <w:name w:val="CM16062"/>
    <w:basedOn w:val="Default"/>
    <w:next w:val="Default"/>
    <w:uiPriority w:val="99"/>
    <w:rsid w:val="004200AA"/>
    <w:rPr>
      <w:rFonts w:cs="Times New Roman"/>
      <w:color w:val="auto"/>
      <w:sz w:val="20"/>
    </w:rPr>
  </w:style>
  <w:style w:type="paragraph" w:customStyle="1" w:styleId="CM16262">
    <w:name w:val="CM16262"/>
    <w:basedOn w:val="Default"/>
    <w:next w:val="Default"/>
    <w:uiPriority w:val="99"/>
    <w:rsid w:val="004200AA"/>
    <w:rPr>
      <w:rFonts w:cs="Times New Roman"/>
      <w:color w:val="auto"/>
      <w:sz w:val="20"/>
    </w:rPr>
  </w:style>
  <w:style w:type="paragraph" w:customStyle="1" w:styleId="CM14562">
    <w:name w:val="CM14562"/>
    <w:basedOn w:val="Default"/>
    <w:next w:val="Default"/>
    <w:uiPriority w:val="99"/>
    <w:rsid w:val="004200AA"/>
    <w:rPr>
      <w:rFonts w:cs="Times New Roman"/>
      <w:color w:val="auto"/>
      <w:sz w:val="20"/>
    </w:rPr>
  </w:style>
  <w:style w:type="paragraph" w:customStyle="1" w:styleId="CM14262">
    <w:name w:val="CM14262"/>
    <w:basedOn w:val="Default"/>
    <w:next w:val="Default"/>
    <w:uiPriority w:val="99"/>
    <w:rsid w:val="004200AA"/>
    <w:rPr>
      <w:rFonts w:cs="Times New Roman"/>
      <w:color w:val="auto"/>
      <w:sz w:val="20"/>
    </w:rPr>
  </w:style>
  <w:style w:type="paragraph" w:customStyle="1" w:styleId="CM11662">
    <w:name w:val="CM11662"/>
    <w:basedOn w:val="Default"/>
    <w:next w:val="Default"/>
    <w:uiPriority w:val="99"/>
    <w:rsid w:val="004200AA"/>
    <w:rPr>
      <w:rFonts w:cs="Times New Roman"/>
      <w:color w:val="auto"/>
      <w:sz w:val="20"/>
    </w:rPr>
  </w:style>
  <w:style w:type="paragraph" w:customStyle="1" w:styleId="CM12262">
    <w:name w:val="CM12262"/>
    <w:basedOn w:val="Default"/>
    <w:next w:val="Default"/>
    <w:uiPriority w:val="99"/>
    <w:rsid w:val="004200AA"/>
    <w:pPr>
      <w:spacing w:line="360" w:lineRule="atLeast"/>
    </w:pPr>
    <w:rPr>
      <w:rFonts w:cs="Times New Roman"/>
      <w:color w:val="auto"/>
      <w:sz w:val="20"/>
    </w:rPr>
  </w:style>
  <w:style w:type="paragraph" w:customStyle="1" w:styleId="CM12062">
    <w:name w:val="CM12062"/>
    <w:basedOn w:val="Default"/>
    <w:next w:val="Default"/>
    <w:uiPriority w:val="99"/>
    <w:rsid w:val="004200AA"/>
    <w:rPr>
      <w:rFonts w:cs="Times New Roman"/>
      <w:color w:val="auto"/>
      <w:sz w:val="20"/>
    </w:rPr>
  </w:style>
  <w:style w:type="paragraph" w:customStyle="1" w:styleId="CM8262">
    <w:name w:val="CM8262"/>
    <w:basedOn w:val="Default"/>
    <w:next w:val="Default"/>
    <w:uiPriority w:val="99"/>
    <w:rsid w:val="004200AA"/>
    <w:pPr>
      <w:spacing w:line="720" w:lineRule="atLeast"/>
    </w:pPr>
    <w:rPr>
      <w:rFonts w:cs="Times New Roman"/>
      <w:color w:val="auto"/>
      <w:sz w:val="20"/>
    </w:rPr>
  </w:style>
  <w:style w:type="paragraph" w:customStyle="1" w:styleId="CM15662">
    <w:name w:val="CM15662"/>
    <w:basedOn w:val="Default"/>
    <w:next w:val="Default"/>
    <w:uiPriority w:val="99"/>
    <w:rsid w:val="004200AA"/>
    <w:rPr>
      <w:rFonts w:cs="Times New Roman"/>
      <w:color w:val="auto"/>
      <w:sz w:val="20"/>
    </w:rPr>
  </w:style>
  <w:style w:type="paragraph" w:customStyle="1" w:styleId="1620">
    <w:name w:val="1.62"/>
    <w:basedOn w:val="Default"/>
    <w:qFormat/>
    <w:rsid w:val="004200AA"/>
    <w:pPr>
      <w:ind w:leftChars="200" w:left="480"/>
    </w:pPr>
    <w:rPr>
      <w:rFonts w:cs="Times New Roman"/>
      <w:b/>
      <w:bCs/>
      <w:noProof/>
      <w:sz w:val="20"/>
    </w:rPr>
  </w:style>
  <w:style w:type="paragraph" w:customStyle="1" w:styleId="2172">
    <w:name w:val="2.1.72"/>
    <w:basedOn w:val="Default"/>
    <w:qFormat/>
    <w:rsid w:val="004200AA"/>
    <w:pPr>
      <w:ind w:leftChars="300" w:left="1200" w:hangingChars="200" w:hanging="480"/>
    </w:pPr>
    <w:rPr>
      <w:rFonts w:cs="Times New Roman"/>
      <w:sz w:val="20"/>
    </w:rPr>
  </w:style>
  <w:style w:type="paragraph" w:customStyle="1" w:styleId="21172">
    <w:name w:val="2.1.172"/>
    <w:basedOn w:val="CM138"/>
    <w:qFormat/>
    <w:rsid w:val="004200AA"/>
    <w:pPr>
      <w:ind w:leftChars="400" w:left="1680" w:hangingChars="300" w:hanging="720"/>
    </w:pPr>
    <w:rPr>
      <w:sz w:val="20"/>
    </w:rPr>
  </w:style>
  <w:style w:type="paragraph" w:customStyle="1" w:styleId="2111620">
    <w:name w:val="2.1.1.1.62"/>
    <w:basedOn w:val="CM138"/>
    <w:qFormat/>
    <w:rsid w:val="004200AA"/>
    <w:pPr>
      <w:ind w:leftChars="500" w:left="2160" w:hangingChars="400" w:hanging="960"/>
    </w:pPr>
    <w:rPr>
      <w:sz w:val="20"/>
    </w:rPr>
  </w:style>
  <w:style w:type="character" w:customStyle="1" w:styleId="720">
    <w:name w:val="註解主旨 字元72"/>
    <w:basedOn w:val="af5"/>
    <w:uiPriority w:val="99"/>
    <w:semiHidden/>
    <w:rsid w:val="004200AA"/>
    <w:rPr>
      <w:rFonts w:ascii="Times New Roman" w:eastAsia="新細明體" w:hAnsi="Times New Roman" w:cs="Times New Roman"/>
      <w:b/>
      <w:bCs/>
      <w:szCs w:val="24"/>
      <w:lang w:val="x-none" w:eastAsia="x-none"/>
    </w:rPr>
  </w:style>
  <w:style w:type="character" w:customStyle="1" w:styleId="282">
    <w:name w:val="頁首 字元28"/>
    <w:uiPriority w:val="99"/>
    <w:rsid w:val="004200AA"/>
    <w:rPr>
      <w:sz w:val="20"/>
      <w:szCs w:val="20"/>
    </w:rPr>
  </w:style>
  <w:style w:type="character" w:customStyle="1" w:styleId="226">
    <w:name w:val="區塊文字 字元22"/>
    <w:rsid w:val="004200AA"/>
    <w:rPr>
      <w:rFonts w:ascii="標楷體" w:eastAsia="標楷體" w:hAnsi="Times New Roman" w:cs="Times New Roman"/>
      <w:kern w:val="0"/>
      <w:sz w:val="28"/>
      <w:szCs w:val="20"/>
      <w:lang w:val="x-none" w:eastAsia="x-none"/>
    </w:rPr>
  </w:style>
  <w:style w:type="paragraph" w:customStyle="1" w:styleId="Default121">
    <w:name w:val="Default121"/>
    <w:rsid w:val="004200AA"/>
    <w:pPr>
      <w:widowControl w:val="0"/>
      <w:autoSpaceDE w:val="0"/>
      <w:autoSpaceDN w:val="0"/>
      <w:adjustRightInd w:val="0"/>
    </w:pPr>
    <w:rPr>
      <w:rFonts w:ascii="標楷體" w:eastAsia="標楷體" w:hAnsi="Calibri" w:cs="Times New Roman"/>
      <w:color w:val="000000"/>
      <w:kern w:val="0"/>
      <w:sz w:val="20"/>
      <w:szCs w:val="24"/>
    </w:rPr>
  </w:style>
  <w:style w:type="character" w:customStyle="1" w:styleId="292">
    <w:name w:val="頁首 字元29"/>
    <w:basedOn w:val="a0"/>
    <w:uiPriority w:val="99"/>
    <w:rsid w:val="004200AA"/>
    <w:rPr>
      <w:sz w:val="20"/>
      <w:szCs w:val="20"/>
    </w:rPr>
  </w:style>
  <w:style w:type="character" w:customStyle="1" w:styleId="236">
    <w:name w:val="區塊文字 字元23"/>
    <w:rsid w:val="004200AA"/>
    <w:rPr>
      <w:rFonts w:ascii="標楷體" w:eastAsia="標楷體" w:hAnsi="Times New Roman" w:cs="Times New Roman"/>
      <w:kern w:val="0"/>
      <w:sz w:val="28"/>
      <w:szCs w:val="20"/>
      <w:lang w:val="x-none" w:eastAsia="x-none"/>
    </w:rPr>
  </w:style>
  <w:style w:type="character" w:customStyle="1" w:styleId="300">
    <w:name w:val="頁首 字元30"/>
    <w:basedOn w:val="a0"/>
    <w:uiPriority w:val="99"/>
    <w:rsid w:val="004200AA"/>
    <w:rPr>
      <w:sz w:val="20"/>
      <w:szCs w:val="20"/>
    </w:rPr>
  </w:style>
  <w:style w:type="paragraph" w:customStyle="1" w:styleId="Default131">
    <w:name w:val="Default131"/>
    <w:rsid w:val="004200AA"/>
    <w:pPr>
      <w:widowControl w:val="0"/>
      <w:autoSpaceDE w:val="0"/>
      <w:autoSpaceDN w:val="0"/>
      <w:adjustRightInd w:val="0"/>
    </w:pPr>
    <w:rPr>
      <w:rFonts w:ascii="標楷體" w:eastAsia="標楷體" w:hAnsi="Calibri" w:cs="標楷體"/>
      <w:color w:val="000000"/>
      <w:kern w:val="0"/>
      <w:szCs w:val="24"/>
    </w:rPr>
  </w:style>
  <w:style w:type="character" w:customStyle="1" w:styleId="315">
    <w:name w:val="頁首 字元31"/>
    <w:basedOn w:val="a0"/>
    <w:uiPriority w:val="99"/>
    <w:rsid w:val="004200AA"/>
    <w:rPr>
      <w:sz w:val="20"/>
      <w:szCs w:val="20"/>
    </w:rPr>
  </w:style>
  <w:style w:type="character" w:customStyle="1" w:styleId="324">
    <w:name w:val="頁首 字元32"/>
    <w:basedOn w:val="a0"/>
    <w:uiPriority w:val="99"/>
    <w:rsid w:val="004200AA"/>
    <w:rPr>
      <w:sz w:val="20"/>
      <w:szCs w:val="20"/>
    </w:rPr>
  </w:style>
  <w:style w:type="character" w:customStyle="1" w:styleId="167">
    <w:name w:val="頁尾 字元16"/>
    <w:basedOn w:val="a0"/>
    <w:uiPriority w:val="99"/>
    <w:rsid w:val="004200AA"/>
    <w:rPr>
      <w:sz w:val="20"/>
      <w:szCs w:val="20"/>
    </w:rPr>
  </w:style>
  <w:style w:type="character" w:customStyle="1" w:styleId="159">
    <w:name w:val="註解方塊文字 字元15"/>
    <w:basedOn w:val="a0"/>
    <w:uiPriority w:val="99"/>
    <w:semiHidden/>
    <w:rsid w:val="004200AA"/>
    <w:rPr>
      <w:rFonts w:asciiTheme="majorHAnsi" w:eastAsiaTheme="majorEastAsia" w:hAnsiTheme="majorHAnsi" w:cstheme="majorBidi"/>
      <w:sz w:val="18"/>
      <w:szCs w:val="18"/>
    </w:rPr>
  </w:style>
  <w:style w:type="paragraph" w:customStyle="1" w:styleId="Default24">
    <w:name w:val="Default24"/>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18">
    <w:name w:val="CM13318"/>
    <w:basedOn w:val="Default"/>
    <w:next w:val="Default"/>
    <w:uiPriority w:val="99"/>
    <w:rsid w:val="004200AA"/>
    <w:rPr>
      <w:rFonts w:cs="Times New Roman"/>
      <w:color w:val="auto"/>
    </w:rPr>
  </w:style>
  <w:style w:type="paragraph" w:customStyle="1" w:styleId="CM128">
    <w:name w:val="CM128"/>
    <w:basedOn w:val="Default"/>
    <w:next w:val="Default"/>
    <w:uiPriority w:val="99"/>
    <w:rsid w:val="004200AA"/>
    <w:rPr>
      <w:rFonts w:cs="Times New Roman"/>
      <w:color w:val="auto"/>
    </w:rPr>
  </w:style>
  <w:style w:type="paragraph" w:customStyle="1" w:styleId="CM13418">
    <w:name w:val="CM13418"/>
    <w:basedOn w:val="Default"/>
    <w:next w:val="Default"/>
    <w:uiPriority w:val="99"/>
    <w:rsid w:val="004200AA"/>
    <w:rPr>
      <w:rFonts w:cs="Times New Roman"/>
      <w:color w:val="auto"/>
    </w:rPr>
  </w:style>
  <w:style w:type="paragraph" w:customStyle="1" w:styleId="CM219">
    <w:name w:val="CM219"/>
    <w:basedOn w:val="Default"/>
    <w:next w:val="Default"/>
    <w:uiPriority w:val="99"/>
    <w:rsid w:val="004200AA"/>
    <w:pPr>
      <w:spacing w:line="376" w:lineRule="atLeast"/>
    </w:pPr>
    <w:rPr>
      <w:rFonts w:cs="Times New Roman"/>
      <w:color w:val="auto"/>
    </w:rPr>
  </w:style>
  <w:style w:type="paragraph" w:customStyle="1" w:styleId="CM319">
    <w:name w:val="CM319"/>
    <w:basedOn w:val="Default"/>
    <w:next w:val="Default"/>
    <w:uiPriority w:val="99"/>
    <w:rsid w:val="004200AA"/>
    <w:rPr>
      <w:rFonts w:cs="Times New Roman"/>
      <w:color w:val="auto"/>
    </w:rPr>
  </w:style>
  <w:style w:type="paragraph" w:customStyle="1" w:styleId="CM13518">
    <w:name w:val="CM13518"/>
    <w:basedOn w:val="Default"/>
    <w:next w:val="Default"/>
    <w:uiPriority w:val="99"/>
    <w:rsid w:val="004200AA"/>
    <w:rPr>
      <w:rFonts w:cs="Times New Roman"/>
      <w:color w:val="auto"/>
    </w:rPr>
  </w:style>
  <w:style w:type="paragraph" w:customStyle="1" w:styleId="CM13618">
    <w:name w:val="CM13618"/>
    <w:basedOn w:val="Default"/>
    <w:next w:val="Default"/>
    <w:uiPriority w:val="99"/>
    <w:rsid w:val="004200AA"/>
    <w:rPr>
      <w:rFonts w:cs="Times New Roman"/>
      <w:color w:val="auto"/>
    </w:rPr>
  </w:style>
  <w:style w:type="paragraph" w:customStyle="1" w:styleId="CM13718">
    <w:name w:val="CM13718"/>
    <w:basedOn w:val="Default"/>
    <w:next w:val="Default"/>
    <w:uiPriority w:val="99"/>
    <w:rsid w:val="004200AA"/>
    <w:rPr>
      <w:rFonts w:cs="Times New Roman"/>
      <w:color w:val="auto"/>
    </w:rPr>
  </w:style>
  <w:style w:type="paragraph" w:customStyle="1" w:styleId="CM13819">
    <w:name w:val="CM13819"/>
    <w:basedOn w:val="Default"/>
    <w:next w:val="Default"/>
    <w:uiPriority w:val="99"/>
    <w:rsid w:val="004200AA"/>
    <w:rPr>
      <w:rFonts w:cs="Times New Roman"/>
      <w:color w:val="auto"/>
    </w:rPr>
  </w:style>
  <w:style w:type="paragraph" w:customStyle="1" w:styleId="CM420">
    <w:name w:val="CM420"/>
    <w:basedOn w:val="Default"/>
    <w:next w:val="Default"/>
    <w:uiPriority w:val="99"/>
    <w:rsid w:val="004200AA"/>
    <w:rPr>
      <w:rFonts w:cs="Times New Roman"/>
      <w:color w:val="auto"/>
    </w:rPr>
  </w:style>
  <w:style w:type="paragraph" w:customStyle="1" w:styleId="CM529">
    <w:name w:val="CM529"/>
    <w:basedOn w:val="Default"/>
    <w:next w:val="Default"/>
    <w:uiPriority w:val="99"/>
    <w:rsid w:val="004200AA"/>
    <w:rPr>
      <w:rFonts w:cs="Times New Roman"/>
      <w:color w:val="auto"/>
    </w:rPr>
  </w:style>
  <w:style w:type="paragraph" w:customStyle="1" w:styleId="CM619">
    <w:name w:val="CM619"/>
    <w:basedOn w:val="Default"/>
    <w:next w:val="Default"/>
    <w:uiPriority w:val="99"/>
    <w:rsid w:val="004200AA"/>
    <w:rPr>
      <w:rFonts w:cs="Times New Roman"/>
      <w:color w:val="auto"/>
    </w:rPr>
  </w:style>
  <w:style w:type="paragraph" w:customStyle="1" w:styleId="CM919">
    <w:name w:val="CM919"/>
    <w:basedOn w:val="Default"/>
    <w:next w:val="Default"/>
    <w:uiPriority w:val="99"/>
    <w:rsid w:val="004200AA"/>
    <w:rPr>
      <w:rFonts w:cs="Times New Roman"/>
      <w:color w:val="auto"/>
    </w:rPr>
  </w:style>
  <w:style w:type="paragraph" w:customStyle="1" w:styleId="CM1326">
    <w:name w:val="CM1326"/>
    <w:basedOn w:val="Default"/>
    <w:next w:val="Default"/>
    <w:uiPriority w:val="99"/>
    <w:rsid w:val="004200AA"/>
    <w:pPr>
      <w:spacing w:line="360" w:lineRule="atLeast"/>
    </w:pPr>
    <w:rPr>
      <w:rFonts w:cs="Times New Roman"/>
      <w:color w:val="auto"/>
    </w:rPr>
  </w:style>
  <w:style w:type="paragraph" w:customStyle="1" w:styleId="CM1420">
    <w:name w:val="CM1420"/>
    <w:basedOn w:val="Default"/>
    <w:next w:val="Default"/>
    <w:uiPriority w:val="99"/>
    <w:rsid w:val="004200AA"/>
    <w:pPr>
      <w:spacing w:line="360" w:lineRule="atLeast"/>
    </w:pPr>
    <w:rPr>
      <w:rFonts w:cs="Times New Roman"/>
      <w:color w:val="auto"/>
    </w:rPr>
  </w:style>
  <w:style w:type="paragraph" w:customStyle="1" w:styleId="CM1718">
    <w:name w:val="CM1718"/>
    <w:basedOn w:val="Default"/>
    <w:next w:val="Default"/>
    <w:uiPriority w:val="99"/>
    <w:rsid w:val="004200AA"/>
    <w:pPr>
      <w:spacing w:line="360" w:lineRule="atLeast"/>
    </w:pPr>
    <w:rPr>
      <w:rFonts w:cs="Times New Roman"/>
      <w:color w:val="auto"/>
    </w:rPr>
  </w:style>
  <w:style w:type="paragraph" w:customStyle="1" w:styleId="CM1818">
    <w:name w:val="CM1818"/>
    <w:basedOn w:val="Default"/>
    <w:next w:val="Default"/>
    <w:uiPriority w:val="99"/>
    <w:rsid w:val="004200AA"/>
    <w:pPr>
      <w:spacing w:line="360" w:lineRule="atLeast"/>
    </w:pPr>
    <w:rPr>
      <w:rFonts w:cs="Times New Roman"/>
      <w:color w:val="auto"/>
    </w:rPr>
  </w:style>
  <w:style w:type="paragraph" w:customStyle="1" w:styleId="CM1918">
    <w:name w:val="CM1918"/>
    <w:basedOn w:val="Default"/>
    <w:next w:val="Default"/>
    <w:uiPriority w:val="99"/>
    <w:rsid w:val="004200AA"/>
    <w:pPr>
      <w:spacing w:line="360" w:lineRule="atLeast"/>
    </w:pPr>
    <w:rPr>
      <w:rFonts w:cs="Times New Roman"/>
      <w:color w:val="auto"/>
    </w:rPr>
  </w:style>
  <w:style w:type="paragraph" w:customStyle="1" w:styleId="CM2018">
    <w:name w:val="CM2018"/>
    <w:basedOn w:val="Default"/>
    <w:next w:val="Default"/>
    <w:uiPriority w:val="99"/>
    <w:rsid w:val="004200AA"/>
    <w:rPr>
      <w:rFonts w:cs="Times New Roman"/>
      <w:color w:val="auto"/>
    </w:rPr>
  </w:style>
  <w:style w:type="paragraph" w:customStyle="1" w:styleId="CM13918">
    <w:name w:val="CM13918"/>
    <w:basedOn w:val="Default"/>
    <w:next w:val="Default"/>
    <w:uiPriority w:val="99"/>
    <w:rsid w:val="004200AA"/>
    <w:rPr>
      <w:rFonts w:cs="Times New Roman"/>
      <w:color w:val="auto"/>
    </w:rPr>
  </w:style>
  <w:style w:type="paragraph" w:customStyle="1" w:styleId="CM3618">
    <w:name w:val="CM3618"/>
    <w:basedOn w:val="Default"/>
    <w:next w:val="Default"/>
    <w:uiPriority w:val="99"/>
    <w:rsid w:val="004200AA"/>
    <w:pPr>
      <w:spacing w:line="360" w:lineRule="atLeast"/>
    </w:pPr>
    <w:rPr>
      <w:rFonts w:cs="Times New Roman"/>
      <w:color w:val="auto"/>
    </w:rPr>
  </w:style>
  <w:style w:type="paragraph" w:customStyle="1" w:styleId="CM4018">
    <w:name w:val="CM4018"/>
    <w:basedOn w:val="Default"/>
    <w:next w:val="Default"/>
    <w:uiPriority w:val="99"/>
    <w:rsid w:val="004200AA"/>
    <w:pPr>
      <w:spacing w:line="360" w:lineRule="atLeast"/>
    </w:pPr>
    <w:rPr>
      <w:rFonts w:cs="Times New Roman"/>
      <w:color w:val="auto"/>
    </w:rPr>
  </w:style>
  <w:style w:type="paragraph" w:customStyle="1" w:styleId="CM4218">
    <w:name w:val="CM4218"/>
    <w:basedOn w:val="Default"/>
    <w:next w:val="Default"/>
    <w:uiPriority w:val="99"/>
    <w:rsid w:val="004200AA"/>
    <w:rPr>
      <w:rFonts w:cs="Times New Roman"/>
      <w:color w:val="auto"/>
    </w:rPr>
  </w:style>
  <w:style w:type="paragraph" w:customStyle="1" w:styleId="CM14618">
    <w:name w:val="CM14618"/>
    <w:basedOn w:val="Default"/>
    <w:next w:val="Default"/>
    <w:uiPriority w:val="99"/>
    <w:rsid w:val="004200AA"/>
    <w:rPr>
      <w:rFonts w:cs="Times New Roman"/>
      <w:color w:val="auto"/>
    </w:rPr>
  </w:style>
  <w:style w:type="paragraph" w:customStyle="1" w:styleId="CM4718">
    <w:name w:val="CM4718"/>
    <w:basedOn w:val="Default"/>
    <w:next w:val="Default"/>
    <w:uiPriority w:val="99"/>
    <w:rsid w:val="004200AA"/>
    <w:rPr>
      <w:rFonts w:cs="Times New Roman"/>
      <w:color w:val="auto"/>
    </w:rPr>
  </w:style>
  <w:style w:type="paragraph" w:customStyle="1" w:styleId="CM4918">
    <w:name w:val="CM4918"/>
    <w:basedOn w:val="Default"/>
    <w:next w:val="Default"/>
    <w:uiPriority w:val="99"/>
    <w:rsid w:val="004200AA"/>
    <w:pPr>
      <w:spacing w:line="360" w:lineRule="atLeast"/>
    </w:pPr>
    <w:rPr>
      <w:rFonts w:cs="Times New Roman"/>
      <w:color w:val="auto"/>
    </w:rPr>
  </w:style>
  <w:style w:type="paragraph" w:customStyle="1" w:styleId="CM5018">
    <w:name w:val="CM5018"/>
    <w:basedOn w:val="Default"/>
    <w:next w:val="Default"/>
    <w:uiPriority w:val="99"/>
    <w:rsid w:val="004200AA"/>
    <w:pPr>
      <w:spacing w:line="360" w:lineRule="atLeast"/>
    </w:pPr>
    <w:rPr>
      <w:rFonts w:cs="Times New Roman"/>
      <w:color w:val="auto"/>
    </w:rPr>
  </w:style>
  <w:style w:type="paragraph" w:customStyle="1" w:styleId="CM5119">
    <w:name w:val="CM5119"/>
    <w:basedOn w:val="Default"/>
    <w:next w:val="Default"/>
    <w:uiPriority w:val="99"/>
    <w:rsid w:val="004200AA"/>
    <w:rPr>
      <w:rFonts w:cs="Times New Roman"/>
      <w:color w:val="auto"/>
    </w:rPr>
  </w:style>
  <w:style w:type="paragraph" w:customStyle="1" w:styleId="CM6318">
    <w:name w:val="CM6318"/>
    <w:basedOn w:val="Default"/>
    <w:next w:val="Default"/>
    <w:uiPriority w:val="99"/>
    <w:rsid w:val="004200AA"/>
    <w:pPr>
      <w:spacing w:line="360" w:lineRule="atLeast"/>
    </w:pPr>
    <w:rPr>
      <w:rFonts w:cs="Times New Roman"/>
      <w:color w:val="auto"/>
    </w:rPr>
  </w:style>
  <w:style w:type="paragraph" w:customStyle="1" w:styleId="CM2618">
    <w:name w:val="CM2618"/>
    <w:basedOn w:val="Default"/>
    <w:next w:val="Default"/>
    <w:uiPriority w:val="99"/>
    <w:rsid w:val="004200AA"/>
    <w:pPr>
      <w:spacing w:line="360" w:lineRule="atLeast"/>
    </w:pPr>
    <w:rPr>
      <w:rFonts w:cs="Times New Roman"/>
      <w:color w:val="auto"/>
    </w:rPr>
  </w:style>
  <w:style w:type="paragraph" w:customStyle="1" w:styleId="CM5918">
    <w:name w:val="CM5918"/>
    <w:basedOn w:val="Default"/>
    <w:next w:val="Default"/>
    <w:uiPriority w:val="99"/>
    <w:rsid w:val="004200AA"/>
    <w:pPr>
      <w:spacing w:line="360" w:lineRule="atLeast"/>
    </w:pPr>
    <w:rPr>
      <w:rFonts w:cs="Times New Roman"/>
      <w:color w:val="auto"/>
    </w:rPr>
  </w:style>
  <w:style w:type="paragraph" w:customStyle="1" w:styleId="CM7018">
    <w:name w:val="CM7018"/>
    <w:basedOn w:val="Default"/>
    <w:next w:val="Default"/>
    <w:uiPriority w:val="99"/>
    <w:rsid w:val="004200AA"/>
    <w:pPr>
      <w:spacing w:line="360" w:lineRule="atLeast"/>
    </w:pPr>
    <w:rPr>
      <w:rFonts w:cs="Times New Roman"/>
      <w:color w:val="auto"/>
    </w:rPr>
  </w:style>
  <w:style w:type="paragraph" w:customStyle="1" w:styleId="CM7318">
    <w:name w:val="CM7318"/>
    <w:basedOn w:val="Default"/>
    <w:next w:val="Default"/>
    <w:uiPriority w:val="99"/>
    <w:rsid w:val="004200AA"/>
    <w:rPr>
      <w:rFonts w:cs="Times New Roman"/>
      <w:color w:val="auto"/>
    </w:rPr>
  </w:style>
  <w:style w:type="paragraph" w:customStyle="1" w:styleId="CM7418">
    <w:name w:val="CM7418"/>
    <w:basedOn w:val="Default"/>
    <w:next w:val="Default"/>
    <w:uiPriority w:val="99"/>
    <w:rsid w:val="004200AA"/>
    <w:pPr>
      <w:spacing w:line="360" w:lineRule="atLeast"/>
    </w:pPr>
    <w:rPr>
      <w:rFonts w:cs="Times New Roman"/>
      <w:color w:val="auto"/>
    </w:rPr>
  </w:style>
  <w:style w:type="paragraph" w:customStyle="1" w:styleId="CM7518">
    <w:name w:val="CM7518"/>
    <w:basedOn w:val="Default"/>
    <w:next w:val="Default"/>
    <w:uiPriority w:val="99"/>
    <w:rsid w:val="004200AA"/>
    <w:rPr>
      <w:rFonts w:cs="Times New Roman"/>
      <w:color w:val="auto"/>
    </w:rPr>
  </w:style>
  <w:style w:type="paragraph" w:customStyle="1" w:styleId="CM15418">
    <w:name w:val="CM15418"/>
    <w:basedOn w:val="Default"/>
    <w:next w:val="Default"/>
    <w:uiPriority w:val="99"/>
    <w:rsid w:val="004200AA"/>
    <w:rPr>
      <w:rFonts w:cs="Times New Roman"/>
      <w:color w:val="auto"/>
    </w:rPr>
  </w:style>
  <w:style w:type="paragraph" w:customStyle="1" w:styleId="CM7918">
    <w:name w:val="CM7918"/>
    <w:basedOn w:val="Default"/>
    <w:next w:val="Default"/>
    <w:uiPriority w:val="99"/>
    <w:rsid w:val="004200AA"/>
    <w:pPr>
      <w:spacing w:line="360" w:lineRule="atLeast"/>
    </w:pPr>
    <w:rPr>
      <w:rFonts w:cs="Times New Roman"/>
      <w:color w:val="auto"/>
    </w:rPr>
  </w:style>
  <w:style w:type="paragraph" w:customStyle="1" w:styleId="CM5718">
    <w:name w:val="CM5718"/>
    <w:basedOn w:val="Default"/>
    <w:next w:val="Default"/>
    <w:uiPriority w:val="99"/>
    <w:rsid w:val="004200AA"/>
    <w:pPr>
      <w:spacing w:line="360" w:lineRule="atLeast"/>
    </w:pPr>
    <w:rPr>
      <w:rFonts w:cs="Times New Roman"/>
      <w:color w:val="auto"/>
    </w:rPr>
  </w:style>
  <w:style w:type="paragraph" w:customStyle="1" w:styleId="CM8018">
    <w:name w:val="CM8018"/>
    <w:basedOn w:val="Default"/>
    <w:next w:val="Default"/>
    <w:uiPriority w:val="99"/>
    <w:rsid w:val="004200AA"/>
    <w:pPr>
      <w:spacing w:line="360" w:lineRule="atLeast"/>
    </w:pPr>
    <w:rPr>
      <w:rFonts w:cs="Times New Roman"/>
      <w:color w:val="auto"/>
    </w:rPr>
  </w:style>
  <w:style w:type="paragraph" w:customStyle="1" w:styleId="CM8318">
    <w:name w:val="CM8318"/>
    <w:basedOn w:val="Default"/>
    <w:next w:val="Default"/>
    <w:uiPriority w:val="99"/>
    <w:rsid w:val="004200AA"/>
    <w:pPr>
      <w:spacing w:line="720" w:lineRule="atLeast"/>
    </w:pPr>
    <w:rPr>
      <w:rFonts w:cs="Times New Roman"/>
      <w:color w:val="auto"/>
    </w:rPr>
  </w:style>
  <w:style w:type="paragraph" w:customStyle="1" w:styleId="CM15718">
    <w:name w:val="CM15718"/>
    <w:basedOn w:val="Default"/>
    <w:next w:val="Default"/>
    <w:uiPriority w:val="99"/>
    <w:rsid w:val="004200AA"/>
    <w:rPr>
      <w:rFonts w:cs="Times New Roman"/>
      <w:color w:val="auto"/>
    </w:rPr>
  </w:style>
  <w:style w:type="paragraph" w:customStyle="1" w:styleId="CM14018">
    <w:name w:val="CM14018"/>
    <w:basedOn w:val="Default"/>
    <w:next w:val="Default"/>
    <w:uiPriority w:val="99"/>
    <w:rsid w:val="004200AA"/>
    <w:rPr>
      <w:rFonts w:cs="Times New Roman"/>
      <w:color w:val="auto"/>
    </w:rPr>
  </w:style>
  <w:style w:type="paragraph" w:customStyle="1" w:styleId="CM9018">
    <w:name w:val="CM9018"/>
    <w:basedOn w:val="Default"/>
    <w:next w:val="Default"/>
    <w:uiPriority w:val="99"/>
    <w:rsid w:val="004200AA"/>
    <w:pPr>
      <w:spacing w:line="360" w:lineRule="atLeast"/>
    </w:pPr>
    <w:rPr>
      <w:rFonts w:cs="Times New Roman"/>
      <w:color w:val="auto"/>
    </w:rPr>
  </w:style>
  <w:style w:type="paragraph" w:customStyle="1" w:styleId="CM9218">
    <w:name w:val="CM9218"/>
    <w:basedOn w:val="Default"/>
    <w:next w:val="Default"/>
    <w:uiPriority w:val="99"/>
    <w:rsid w:val="004200AA"/>
    <w:rPr>
      <w:rFonts w:cs="Times New Roman"/>
      <w:color w:val="auto"/>
    </w:rPr>
  </w:style>
  <w:style w:type="paragraph" w:customStyle="1" w:styleId="CM10018">
    <w:name w:val="CM10018"/>
    <w:basedOn w:val="Default"/>
    <w:next w:val="Default"/>
    <w:uiPriority w:val="99"/>
    <w:rsid w:val="004200AA"/>
    <w:rPr>
      <w:rFonts w:cs="Times New Roman"/>
      <w:color w:val="auto"/>
    </w:rPr>
  </w:style>
  <w:style w:type="paragraph" w:customStyle="1" w:styleId="CM16018">
    <w:name w:val="CM16018"/>
    <w:basedOn w:val="Default"/>
    <w:next w:val="Default"/>
    <w:uiPriority w:val="99"/>
    <w:rsid w:val="004200AA"/>
    <w:rPr>
      <w:rFonts w:cs="Times New Roman"/>
      <w:color w:val="auto"/>
    </w:rPr>
  </w:style>
  <w:style w:type="paragraph" w:customStyle="1" w:styleId="CM16218">
    <w:name w:val="CM16218"/>
    <w:basedOn w:val="Default"/>
    <w:next w:val="Default"/>
    <w:uiPriority w:val="99"/>
    <w:rsid w:val="004200AA"/>
    <w:rPr>
      <w:rFonts w:cs="Times New Roman"/>
      <w:color w:val="auto"/>
    </w:rPr>
  </w:style>
  <w:style w:type="paragraph" w:customStyle="1" w:styleId="CM14518">
    <w:name w:val="CM14518"/>
    <w:basedOn w:val="Default"/>
    <w:next w:val="Default"/>
    <w:uiPriority w:val="99"/>
    <w:rsid w:val="004200AA"/>
    <w:rPr>
      <w:rFonts w:cs="Times New Roman"/>
      <w:color w:val="auto"/>
    </w:rPr>
  </w:style>
  <w:style w:type="paragraph" w:customStyle="1" w:styleId="CM14218">
    <w:name w:val="CM14218"/>
    <w:basedOn w:val="Default"/>
    <w:next w:val="Default"/>
    <w:uiPriority w:val="99"/>
    <w:rsid w:val="004200AA"/>
    <w:rPr>
      <w:rFonts w:cs="Times New Roman"/>
      <w:color w:val="auto"/>
    </w:rPr>
  </w:style>
  <w:style w:type="paragraph" w:customStyle="1" w:styleId="CM11618">
    <w:name w:val="CM11618"/>
    <w:basedOn w:val="Default"/>
    <w:next w:val="Default"/>
    <w:uiPriority w:val="99"/>
    <w:rsid w:val="004200AA"/>
    <w:rPr>
      <w:rFonts w:cs="Times New Roman"/>
      <w:color w:val="auto"/>
    </w:rPr>
  </w:style>
  <w:style w:type="paragraph" w:customStyle="1" w:styleId="CM12218">
    <w:name w:val="CM12218"/>
    <w:basedOn w:val="Default"/>
    <w:next w:val="Default"/>
    <w:uiPriority w:val="99"/>
    <w:rsid w:val="004200AA"/>
    <w:pPr>
      <w:spacing w:line="360" w:lineRule="atLeast"/>
    </w:pPr>
    <w:rPr>
      <w:rFonts w:cs="Times New Roman"/>
      <w:color w:val="auto"/>
    </w:rPr>
  </w:style>
  <w:style w:type="paragraph" w:customStyle="1" w:styleId="CM12018">
    <w:name w:val="CM12018"/>
    <w:basedOn w:val="Default"/>
    <w:next w:val="Default"/>
    <w:uiPriority w:val="99"/>
    <w:rsid w:val="004200AA"/>
    <w:rPr>
      <w:rFonts w:cs="Times New Roman"/>
      <w:color w:val="auto"/>
    </w:rPr>
  </w:style>
  <w:style w:type="paragraph" w:customStyle="1" w:styleId="CM8218">
    <w:name w:val="CM8218"/>
    <w:basedOn w:val="Default"/>
    <w:next w:val="Default"/>
    <w:uiPriority w:val="99"/>
    <w:rsid w:val="004200AA"/>
    <w:pPr>
      <w:spacing w:line="720" w:lineRule="atLeast"/>
    </w:pPr>
    <w:rPr>
      <w:rFonts w:cs="Times New Roman"/>
      <w:color w:val="auto"/>
    </w:rPr>
  </w:style>
  <w:style w:type="paragraph" w:customStyle="1" w:styleId="CM15618">
    <w:name w:val="CM15618"/>
    <w:basedOn w:val="Default"/>
    <w:next w:val="Default"/>
    <w:uiPriority w:val="99"/>
    <w:rsid w:val="004200AA"/>
    <w:rPr>
      <w:rFonts w:cs="Times New Roman"/>
      <w:color w:val="auto"/>
    </w:rPr>
  </w:style>
  <w:style w:type="character" w:customStyle="1" w:styleId="15a">
    <w:name w:val="純文字 字元15"/>
    <w:basedOn w:val="a0"/>
    <w:rsid w:val="004200AA"/>
    <w:rPr>
      <w:rFonts w:ascii="細明體" w:eastAsia="細明體" w:hAnsi="Courier New" w:cs="Times New Roman"/>
      <w:szCs w:val="20"/>
      <w:lang w:val="x-none" w:eastAsia="x-none"/>
    </w:rPr>
  </w:style>
  <w:style w:type="character" w:customStyle="1" w:styleId="3150">
    <w:name w:val="本文 3 字元15"/>
    <w:basedOn w:val="a0"/>
    <w:semiHidden/>
    <w:rsid w:val="004200AA"/>
    <w:rPr>
      <w:rFonts w:ascii="Times New Roman" w:eastAsia="標楷體" w:hAnsi="Times New Roman" w:cs="Times New Roman"/>
      <w:color w:val="0000FF"/>
      <w:szCs w:val="24"/>
      <w:lang w:val="x-none" w:eastAsia="x-none"/>
    </w:rPr>
  </w:style>
  <w:style w:type="character" w:customStyle="1" w:styleId="245">
    <w:name w:val="區塊文字 字元24"/>
    <w:rsid w:val="004200AA"/>
    <w:rPr>
      <w:rFonts w:ascii="標楷體" w:eastAsia="標楷體" w:hAnsi="Times New Roman" w:cs="Times New Roman"/>
      <w:kern w:val="0"/>
      <w:sz w:val="28"/>
      <w:szCs w:val="20"/>
      <w:lang w:val="x-none" w:eastAsia="x-none"/>
    </w:rPr>
  </w:style>
  <w:style w:type="character" w:customStyle="1" w:styleId="HTML15">
    <w:name w:val="HTML 預設格式 字元15"/>
    <w:basedOn w:val="a0"/>
    <w:rsid w:val="004200AA"/>
    <w:rPr>
      <w:rFonts w:ascii="細明體" w:eastAsia="細明體" w:hAnsi="細明體" w:cs="Times New Roman"/>
      <w:kern w:val="0"/>
      <w:szCs w:val="24"/>
      <w:lang w:val="x-none" w:eastAsia="x-none"/>
    </w:rPr>
  </w:style>
  <w:style w:type="character" w:customStyle="1" w:styleId="175">
    <w:name w:val="本文 字元17"/>
    <w:basedOn w:val="a0"/>
    <w:uiPriority w:val="99"/>
    <w:semiHidden/>
    <w:rsid w:val="004200AA"/>
    <w:rPr>
      <w:rFonts w:ascii="Calibri" w:eastAsia="新細明體" w:hAnsi="Calibri" w:cs="Times New Roman"/>
      <w:lang w:val="x-none" w:eastAsia="x-none"/>
    </w:rPr>
  </w:style>
  <w:style w:type="character" w:customStyle="1" w:styleId="15b">
    <w:name w:val="日期 字元15"/>
    <w:basedOn w:val="a0"/>
    <w:rsid w:val="004200AA"/>
    <w:rPr>
      <w:rFonts w:ascii="Times New Roman" w:eastAsia="新細明體" w:hAnsi="Times New Roman" w:cs="Times New Roman"/>
      <w:szCs w:val="24"/>
      <w:lang w:val="x-none" w:eastAsia="x-none"/>
    </w:rPr>
  </w:style>
  <w:style w:type="character" w:customStyle="1" w:styleId="15c">
    <w:name w:val="註解文字 字元15"/>
    <w:basedOn w:val="a0"/>
    <w:semiHidden/>
    <w:rsid w:val="004200AA"/>
    <w:rPr>
      <w:rFonts w:ascii="Times New Roman" w:eastAsia="新細明體" w:hAnsi="Times New Roman" w:cs="Times New Roman"/>
      <w:szCs w:val="24"/>
      <w:lang w:val="x-none" w:eastAsia="x-none"/>
    </w:rPr>
  </w:style>
  <w:style w:type="character" w:customStyle="1" w:styleId="2173">
    <w:name w:val="本文 2 字元17"/>
    <w:basedOn w:val="a0"/>
    <w:uiPriority w:val="99"/>
    <w:semiHidden/>
    <w:rsid w:val="004200AA"/>
    <w:rPr>
      <w:rFonts w:ascii="Calibri" w:eastAsia="新細明體" w:hAnsi="Calibri" w:cs="Times New Roman"/>
      <w:lang w:val="x-none" w:eastAsia="x-none"/>
    </w:rPr>
  </w:style>
  <w:style w:type="paragraph" w:customStyle="1" w:styleId="176">
    <w:name w:val="@17"/>
    <w:basedOn w:val="3"/>
    <w:qFormat/>
    <w:rsid w:val="004200AA"/>
    <w:rPr>
      <w:rFonts w:ascii="標楷體" w:eastAsia="標楷體" w:hAnsi="標楷體"/>
      <w:noProof/>
      <w:sz w:val="24"/>
      <w:szCs w:val="24"/>
    </w:rPr>
  </w:style>
  <w:style w:type="character" w:customStyle="1" w:styleId="14d">
    <w:name w:val="@ 字元14"/>
    <w:rsid w:val="004200AA"/>
    <w:rPr>
      <w:rFonts w:ascii="標楷體" w:eastAsia="標楷體" w:hAnsi="標楷體" w:cs="Times New Roman"/>
      <w:b/>
      <w:bCs/>
      <w:noProof/>
      <w:szCs w:val="24"/>
      <w:lang w:val="x-none" w:eastAsia="x-none"/>
    </w:rPr>
  </w:style>
  <w:style w:type="paragraph" w:customStyle="1" w:styleId="1180">
    <w:name w:val="1.18"/>
    <w:basedOn w:val="Default"/>
    <w:qFormat/>
    <w:rsid w:val="004200AA"/>
    <w:pPr>
      <w:ind w:leftChars="200" w:left="480"/>
    </w:pPr>
    <w:rPr>
      <w:rFonts w:cs="Times New Roman"/>
      <w:b/>
      <w:bCs/>
      <w:noProof/>
      <w:lang w:val="x-none" w:eastAsia="x-none"/>
    </w:rPr>
  </w:style>
  <w:style w:type="paragraph" w:customStyle="1" w:styleId="2128">
    <w:name w:val="2.1.28"/>
    <w:basedOn w:val="Default"/>
    <w:qFormat/>
    <w:rsid w:val="004200AA"/>
    <w:pPr>
      <w:ind w:leftChars="300" w:left="1200" w:hangingChars="200" w:hanging="480"/>
    </w:pPr>
    <w:rPr>
      <w:rFonts w:cs="Times New Roman"/>
      <w:lang w:val="x-none" w:eastAsia="x-none"/>
    </w:rPr>
  </w:style>
  <w:style w:type="character" w:customStyle="1" w:styleId="1141">
    <w:name w:val="1. 字元14"/>
    <w:rsid w:val="004200AA"/>
    <w:rPr>
      <w:rFonts w:ascii="標楷體" w:eastAsia="標楷體" w:hAnsi="Calibri" w:cs="Times New Roman"/>
      <w:b/>
      <w:bCs/>
      <w:noProof/>
      <w:color w:val="000000"/>
      <w:kern w:val="0"/>
      <w:szCs w:val="24"/>
      <w:lang w:val="x-none" w:eastAsia="x-none"/>
    </w:rPr>
  </w:style>
  <w:style w:type="paragraph" w:customStyle="1" w:styleId="211191">
    <w:name w:val="2.1.119"/>
    <w:basedOn w:val="CM138"/>
    <w:qFormat/>
    <w:rsid w:val="004200AA"/>
    <w:pPr>
      <w:ind w:leftChars="400" w:left="1680" w:hangingChars="300" w:hanging="720"/>
    </w:pPr>
  </w:style>
  <w:style w:type="character" w:customStyle="1" w:styleId="21144">
    <w:name w:val="2.1. 字元14"/>
    <w:rsid w:val="004200AA"/>
    <w:rPr>
      <w:rFonts w:ascii="標楷體" w:eastAsia="標楷體" w:hAnsi="Calibri" w:cs="Times New Roman"/>
      <w:color w:val="000000"/>
      <w:kern w:val="0"/>
      <w:szCs w:val="24"/>
      <w:lang w:val="x-none" w:eastAsia="x-none"/>
    </w:rPr>
  </w:style>
  <w:style w:type="paragraph" w:customStyle="1" w:styleId="211118">
    <w:name w:val="2.1.1.1.18"/>
    <w:basedOn w:val="CM138"/>
    <w:qFormat/>
    <w:rsid w:val="004200AA"/>
    <w:pPr>
      <w:ind w:leftChars="500" w:left="2160" w:hangingChars="400" w:hanging="960"/>
    </w:pPr>
    <w:rPr>
      <w:lang w:val="x-none" w:eastAsia="x-none"/>
    </w:rPr>
  </w:style>
  <w:style w:type="character" w:customStyle="1" w:styleId="2111140">
    <w:name w:val="2.1.1.1. 字元14"/>
    <w:rsid w:val="004200AA"/>
    <w:rPr>
      <w:rFonts w:ascii="標楷體" w:eastAsia="標楷體" w:hAnsi="Calibri" w:cs="Times New Roman"/>
      <w:kern w:val="0"/>
      <w:szCs w:val="24"/>
      <w:lang w:val="x-none" w:eastAsia="x-none"/>
    </w:rPr>
  </w:style>
  <w:style w:type="character" w:customStyle="1" w:styleId="Default190">
    <w:name w:val="Default 字元19"/>
    <w:rsid w:val="004200AA"/>
    <w:rPr>
      <w:rFonts w:ascii="標楷體" w:eastAsia="標楷體" w:hAnsi="Calibri" w:cs="標楷體"/>
      <w:color w:val="000000"/>
      <w:kern w:val="0"/>
      <w:szCs w:val="24"/>
    </w:rPr>
  </w:style>
  <w:style w:type="paragraph" w:customStyle="1" w:styleId="21180">
    <w:name w:val="本文 2118"/>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2153">
    <w:name w:val="本文縮排 2 字元15"/>
    <w:basedOn w:val="a0"/>
    <w:uiPriority w:val="99"/>
    <w:semiHidden/>
    <w:rsid w:val="004200AA"/>
    <w:rPr>
      <w:rFonts w:ascii="Calibri" w:eastAsia="新細明體" w:hAnsi="Calibri" w:cs="Times New Roman"/>
      <w:lang w:val="x-none" w:eastAsia="x-none"/>
    </w:rPr>
  </w:style>
  <w:style w:type="character" w:customStyle="1" w:styleId="194">
    <w:name w:val="註解主旨 字元19"/>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16">
    <w:name w:val="style1116"/>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Default112">
    <w:name w:val="Default112"/>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8110">
    <w:name w:val="CM138110"/>
    <w:basedOn w:val="Default"/>
    <w:next w:val="Default"/>
    <w:uiPriority w:val="99"/>
    <w:rsid w:val="004200AA"/>
    <w:rPr>
      <w:rFonts w:cs="Times New Roman"/>
      <w:color w:val="auto"/>
    </w:rPr>
  </w:style>
  <w:style w:type="character" w:customStyle="1" w:styleId="1102">
    <w:name w:val="註解主旨 字元110"/>
    <w:basedOn w:val="af5"/>
    <w:uiPriority w:val="99"/>
    <w:semiHidden/>
    <w:rsid w:val="004200AA"/>
    <w:rPr>
      <w:rFonts w:ascii="Times New Roman" w:eastAsia="新細明體" w:hAnsi="Times New Roman" w:cs="Times New Roman"/>
      <w:b/>
      <w:bCs/>
      <w:szCs w:val="24"/>
      <w:lang w:val="x-none" w:eastAsia="x-none"/>
    </w:rPr>
  </w:style>
  <w:style w:type="paragraph" w:customStyle="1" w:styleId="CM13319">
    <w:name w:val="CM13319"/>
    <w:basedOn w:val="Default"/>
    <w:next w:val="Default"/>
    <w:uiPriority w:val="99"/>
    <w:rsid w:val="004200AA"/>
    <w:rPr>
      <w:rFonts w:cs="Times New Roman"/>
      <w:color w:val="auto"/>
      <w:sz w:val="20"/>
    </w:rPr>
  </w:style>
  <w:style w:type="paragraph" w:customStyle="1" w:styleId="CM1114">
    <w:name w:val="CM1114"/>
    <w:basedOn w:val="Default"/>
    <w:next w:val="Default"/>
    <w:uiPriority w:val="99"/>
    <w:rsid w:val="004200AA"/>
    <w:rPr>
      <w:rFonts w:cs="Times New Roman"/>
      <w:color w:val="auto"/>
      <w:sz w:val="20"/>
    </w:rPr>
  </w:style>
  <w:style w:type="paragraph" w:customStyle="1" w:styleId="CM13419">
    <w:name w:val="CM13419"/>
    <w:basedOn w:val="Default"/>
    <w:next w:val="Default"/>
    <w:uiPriority w:val="99"/>
    <w:rsid w:val="004200AA"/>
    <w:rPr>
      <w:rFonts w:cs="Times New Roman"/>
      <w:color w:val="auto"/>
      <w:sz w:val="20"/>
    </w:rPr>
  </w:style>
  <w:style w:type="paragraph" w:customStyle="1" w:styleId="CM2110">
    <w:name w:val="CM2110"/>
    <w:basedOn w:val="Default"/>
    <w:next w:val="Default"/>
    <w:uiPriority w:val="99"/>
    <w:rsid w:val="004200AA"/>
    <w:pPr>
      <w:spacing w:line="376" w:lineRule="atLeast"/>
    </w:pPr>
    <w:rPr>
      <w:rFonts w:cs="Times New Roman"/>
      <w:color w:val="auto"/>
      <w:sz w:val="20"/>
    </w:rPr>
  </w:style>
  <w:style w:type="paragraph" w:customStyle="1" w:styleId="CM3110">
    <w:name w:val="CM3110"/>
    <w:basedOn w:val="Default"/>
    <w:next w:val="Default"/>
    <w:uiPriority w:val="99"/>
    <w:rsid w:val="004200AA"/>
    <w:rPr>
      <w:rFonts w:cs="Times New Roman"/>
      <w:color w:val="auto"/>
      <w:sz w:val="20"/>
    </w:rPr>
  </w:style>
  <w:style w:type="paragraph" w:customStyle="1" w:styleId="CM13519">
    <w:name w:val="CM13519"/>
    <w:basedOn w:val="Default"/>
    <w:next w:val="Default"/>
    <w:uiPriority w:val="99"/>
    <w:rsid w:val="004200AA"/>
    <w:rPr>
      <w:rFonts w:cs="Times New Roman"/>
      <w:color w:val="auto"/>
      <w:sz w:val="20"/>
    </w:rPr>
  </w:style>
  <w:style w:type="paragraph" w:customStyle="1" w:styleId="CM13619">
    <w:name w:val="CM13619"/>
    <w:basedOn w:val="Default"/>
    <w:next w:val="Default"/>
    <w:uiPriority w:val="99"/>
    <w:rsid w:val="004200AA"/>
    <w:rPr>
      <w:rFonts w:cs="Times New Roman"/>
      <w:color w:val="auto"/>
      <w:sz w:val="20"/>
    </w:rPr>
  </w:style>
  <w:style w:type="paragraph" w:customStyle="1" w:styleId="CM13719">
    <w:name w:val="CM13719"/>
    <w:basedOn w:val="Default"/>
    <w:next w:val="Default"/>
    <w:uiPriority w:val="99"/>
    <w:rsid w:val="004200AA"/>
    <w:rPr>
      <w:rFonts w:cs="Times New Roman"/>
      <w:color w:val="auto"/>
      <w:sz w:val="20"/>
    </w:rPr>
  </w:style>
  <w:style w:type="paragraph" w:customStyle="1" w:styleId="CM13825">
    <w:name w:val="CM13825"/>
    <w:basedOn w:val="Default"/>
    <w:next w:val="Default"/>
    <w:uiPriority w:val="99"/>
    <w:rsid w:val="004200AA"/>
    <w:rPr>
      <w:rFonts w:cs="Times New Roman"/>
      <w:color w:val="auto"/>
      <w:sz w:val="20"/>
    </w:rPr>
  </w:style>
  <w:style w:type="paragraph" w:customStyle="1" w:styleId="CM4111">
    <w:name w:val="CM4111"/>
    <w:basedOn w:val="Default"/>
    <w:next w:val="Default"/>
    <w:uiPriority w:val="99"/>
    <w:rsid w:val="004200AA"/>
    <w:rPr>
      <w:rFonts w:cs="Times New Roman"/>
      <w:color w:val="auto"/>
      <w:sz w:val="20"/>
    </w:rPr>
  </w:style>
  <w:style w:type="paragraph" w:customStyle="1" w:styleId="CM5210">
    <w:name w:val="CM5210"/>
    <w:basedOn w:val="Default"/>
    <w:next w:val="Default"/>
    <w:uiPriority w:val="99"/>
    <w:rsid w:val="004200AA"/>
    <w:rPr>
      <w:rFonts w:cs="Times New Roman"/>
      <w:color w:val="auto"/>
      <w:sz w:val="20"/>
    </w:rPr>
  </w:style>
  <w:style w:type="paragraph" w:customStyle="1" w:styleId="CM6110">
    <w:name w:val="CM6110"/>
    <w:basedOn w:val="Default"/>
    <w:next w:val="Default"/>
    <w:uiPriority w:val="99"/>
    <w:rsid w:val="004200AA"/>
    <w:rPr>
      <w:rFonts w:cs="Times New Roman"/>
      <w:color w:val="auto"/>
      <w:sz w:val="20"/>
    </w:rPr>
  </w:style>
  <w:style w:type="paragraph" w:customStyle="1" w:styleId="CM9110">
    <w:name w:val="CM9110"/>
    <w:basedOn w:val="Default"/>
    <w:next w:val="Default"/>
    <w:uiPriority w:val="99"/>
    <w:rsid w:val="004200AA"/>
    <w:rPr>
      <w:rFonts w:cs="Times New Roman"/>
      <w:color w:val="auto"/>
      <w:sz w:val="20"/>
    </w:rPr>
  </w:style>
  <w:style w:type="paragraph" w:customStyle="1" w:styleId="CM13115">
    <w:name w:val="CM13115"/>
    <w:basedOn w:val="Default"/>
    <w:next w:val="Default"/>
    <w:uiPriority w:val="99"/>
    <w:rsid w:val="004200AA"/>
    <w:pPr>
      <w:spacing w:line="360" w:lineRule="atLeast"/>
    </w:pPr>
    <w:rPr>
      <w:rFonts w:cs="Times New Roman"/>
      <w:color w:val="auto"/>
      <w:sz w:val="20"/>
    </w:rPr>
  </w:style>
  <w:style w:type="paragraph" w:customStyle="1" w:styleId="CM14111">
    <w:name w:val="CM14111"/>
    <w:basedOn w:val="Default"/>
    <w:next w:val="Default"/>
    <w:uiPriority w:val="99"/>
    <w:rsid w:val="004200AA"/>
    <w:pPr>
      <w:spacing w:line="360" w:lineRule="atLeast"/>
    </w:pPr>
    <w:rPr>
      <w:rFonts w:cs="Times New Roman"/>
      <w:color w:val="auto"/>
      <w:sz w:val="20"/>
    </w:rPr>
  </w:style>
  <w:style w:type="paragraph" w:customStyle="1" w:styleId="CM1719">
    <w:name w:val="CM1719"/>
    <w:basedOn w:val="Default"/>
    <w:next w:val="Default"/>
    <w:uiPriority w:val="99"/>
    <w:rsid w:val="004200AA"/>
    <w:pPr>
      <w:spacing w:line="360" w:lineRule="atLeast"/>
    </w:pPr>
    <w:rPr>
      <w:rFonts w:cs="Times New Roman"/>
      <w:color w:val="auto"/>
      <w:sz w:val="20"/>
    </w:rPr>
  </w:style>
  <w:style w:type="paragraph" w:customStyle="1" w:styleId="CM1819">
    <w:name w:val="CM1819"/>
    <w:basedOn w:val="Default"/>
    <w:next w:val="Default"/>
    <w:uiPriority w:val="99"/>
    <w:rsid w:val="004200AA"/>
    <w:pPr>
      <w:spacing w:line="360" w:lineRule="atLeast"/>
    </w:pPr>
    <w:rPr>
      <w:rFonts w:cs="Times New Roman"/>
      <w:color w:val="auto"/>
      <w:sz w:val="20"/>
    </w:rPr>
  </w:style>
  <w:style w:type="paragraph" w:customStyle="1" w:styleId="CM1919">
    <w:name w:val="CM1919"/>
    <w:basedOn w:val="Default"/>
    <w:next w:val="Default"/>
    <w:uiPriority w:val="99"/>
    <w:rsid w:val="004200AA"/>
    <w:pPr>
      <w:spacing w:line="360" w:lineRule="atLeast"/>
    </w:pPr>
    <w:rPr>
      <w:rFonts w:cs="Times New Roman"/>
      <w:color w:val="auto"/>
      <w:sz w:val="20"/>
    </w:rPr>
  </w:style>
  <w:style w:type="paragraph" w:customStyle="1" w:styleId="CM2019">
    <w:name w:val="CM2019"/>
    <w:basedOn w:val="Default"/>
    <w:next w:val="Default"/>
    <w:uiPriority w:val="99"/>
    <w:rsid w:val="004200AA"/>
    <w:rPr>
      <w:rFonts w:cs="Times New Roman"/>
      <w:color w:val="auto"/>
      <w:sz w:val="20"/>
    </w:rPr>
  </w:style>
  <w:style w:type="paragraph" w:customStyle="1" w:styleId="CM13919">
    <w:name w:val="CM13919"/>
    <w:basedOn w:val="Default"/>
    <w:next w:val="Default"/>
    <w:uiPriority w:val="99"/>
    <w:rsid w:val="004200AA"/>
    <w:rPr>
      <w:rFonts w:cs="Times New Roman"/>
      <w:color w:val="auto"/>
      <w:sz w:val="20"/>
    </w:rPr>
  </w:style>
  <w:style w:type="paragraph" w:customStyle="1" w:styleId="CM3619">
    <w:name w:val="CM3619"/>
    <w:basedOn w:val="Default"/>
    <w:next w:val="Default"/>
    <w:uiPriority w:val="99"/>
    <w:rsid w:val="004200AA"/>
    <w:pPr>
      <w:spacing w:line="360" w:lineRule="atLeast"/>
    </w:pPr>
    <w:rPr>
      <w:rFonts w:cs="Times New Roman"/>
      <w:color w:val="auto"/>
      <w:sz w:val="20"/>
    </w:rPr>
  </w:style>
  <w:style w:type="paragraph" w:customStyle="1" w:styleId="CM4019">
    <w:name w:val="CM4019"/>
    <w:basedOn w:val="Default"/>
    <w:next w:val="Default"/>
    <w:uiPriority w:val="99"/>
    <w:rsid w:val="004200AA"/>
    <w:pPr>
      <w:spacing w:line="360" w:lineRule="atLeast"/>
    </w:pPr>
    <w:rPr>
      <w:rFonts w:cs="Times New Roman"/>
      <w:color w:val="auto"/>
      <w:sz w:val="20"/>
    </w:rPr>
  </w:style>
  <w:style w:type="paragraph" w:customStyle="1" w:styleId="CM4219">
    <w:name w:val="CM4219"/>
    <w:basedOn w:val="Default"/>
    <w:next w:val="Default"/>
    <w:uiPriority w:val="99"/>
    <w:rsid w:val="004200AA"/>
    <w:rPr>
      <w:rFonts w:cs="Times New Roman"/>
      <w:color w:val="auto"/>
      <w:sz w:val="20"/>
    </w:rPr>
  </w:style>
  <w:style w:type="paragraph" w:customStyle="1" w:styleId="CM14619">
    <w:name w:val="CM14619"/>
    <w:basedOn w:val="Default"/>
    <w:next w:val="Default"/>
    <w:uiPriority w:val="99"/>
    <w:rsid w:val="004200AA"/>
    <w:rPr>
      <w:rFonts w:cs="Times New Roman"/>
      <w:color w:val="auto"/>
      <w:sz w:val="20"/>
    </w:rPr>
  </w:style>
  <w:style w:type="paragraph" w:customStyle="1" w:styleId="CM4719">
    <w:name w:val="CM4719"/>
    <w:basedOn w:val="Default"/>
    <w:next w:val="Default"/>
    <w:uiPriority w:val="99"/>
    <w:rsid w:val="004200AA"/>
    <w:rPr>
      <w:rFonts w:cs="Times New Roman"/>
      <w:color w:val="auto"/>
      <w:sz w:val="20"/>
    </w:rPr>
  </w:style>
  <w:style w:type="paragraph" w:customStyle="1" w:styleId="CM4919">
    <w:name w:val="CM4919"/>
    <w:basedOn w:val="Default"/>
    <w:next w:val="Default"/>
    <w:uiPriority w:val="99"/>
    <w:rsid w:val="004200AA"/>
    <w:pPr>
      <w:spacing w:line="360" w:lineRule="atLeast"/>
    </w:pPr>
    <w:rPr>
      <w:rFonts w:cs="Times New Roman"/>
      <w:color w:val="auto"/>
      <w:sz w:val="20"/>
    </w:rPr>
  </w:style>
  <w:style w:type="paragraph" w:customStyle="1" w:styleId="CM5019">
    <w:name w:val="CM5019"/>
    <w:basedOn w:val="Default"/>
    <w:next w:val="Default"/>
    <w:uiPriority w:val="99"/>
    <w:rsid w:val="004200AA"/>
    <w:pPr>
      <w:spacing w:line="360" w:lineRule="atLeast"/>
    </w:pPr>
    <w:rPr>
      <w:rFonts w:cs="Times New Roman"/>
      <w:color w:val="auto"/>
      <w:sz w:val="20"/>
    </w:rPr>
  </w:style>
  <w:style w:type="paragraph" w:customStyle="1" w:styleId="CM51110">
    <w:name w:val="CM51110"/>
    <w:basedOn w:val="Default"/>
    <w:next w:val="Default"/>
    <w:uiPriority w:val="99"/>
    <w:rsid w:val="004200AA"/>
    <w:rPr>
      <w:rFonts w:cs="Times New Roman"/>
      <w:color w:val="auto"/>
      <w:sz w:val="20"/>
    </w:rPr>
  </w:style>
  <w:style w:type="paragraph" w:customStyle="1" w:styleId="CM6319">
    <w:name w:val="CM6319"/>
    <w:basedOn w:val="Default"/>
    <w:next w:val="Default"/>
    <w:uiPriority w:val="99"/>
    <w:rsid w:val="004200AA"/>
    <w:pPr>
      <w:spacing w:line="360" w:lineRule="atLeast"/>
    </w:pPr>
    <w:rPr>
      <w:rFonts w:cs="Times New Roman"/>
      <w:color w:val="auto"/>
      <w:sz w:val="20"/>
    </w:rPr>
  </w:style>
  <w:style w:type="paragraph" w:customStyle="1" w:styleId="CM2619">
    <w:name w:val="CM2619"/>
    <w:basedOn w:val="Default"/>
    <w:next w:val="Default"/>
    <w:uiPriority w:val="99"/>
    <w:rsid w:val="004200AA"/>
    <w:pPr>
      <w:spacing w:line="360" w:lineRule="atLeast"/>
    </w:pPr>
    <w:rPr>
      <w:rFonts w:cs="Times New Roman"/>
      <w:color w:val="auto"/>
      <w:sz w:val="20"/>
    </w:rPr>
  </w:style>
  <w:style w:type="paragraph" w:customStyle="1" w:styleId="CM5919">
    <w:name w:val="CM5919"/>
    <w:basedOn w:val="Default"/>
    <w:next w:val="Default"/>
    <w:uiPriority w:val="99"/>
    <w:rsid w:val="004200AA"/>
    <w:pPr>
      <w:spacing w:line="360" w:lineRule="atLeast"/>
    </w:pPr>
    <w:rPr>
      <w:rFonts w:cs="Times New Roman"/>
      <w:color w:val="auto"/>
      <w:sz w:val="20"/>
    </w:rPr>
  </w:style>
  <w:style w:type="paragraph" w:customStyle="1" w:styleId="CM7019">
    <w:name w:val="CM7019"/>
    <w:basedOn w:val="Default"/>
    <w:next w:val="Default"/>
    <w:uiPriority w:val="99"/>
    <w:rsid w:val="004200AA"/>
    <w:pPr>
      <w:spacing w:line="360" w:lineRule="atLeast"/>
    </w:pPr>
    <w:rPr>
      <w:rFonts w:cs="Times New Roman"/>
      <w:color w:val="auto"/>
      <w:sz w:val="20"/>
    </w:rPr>
  </w:style>
  <w:style w:type="paragraph" w:customStyle="1" w:styleId="CM7319">
    <w:name w:val="CM7319"/>
    <w:basedOn w:val="Default"/>
    <w:next w:val="Default"/>
    <w:uiPriority w:val="99"/>
    <w:rsid w:val="004200AA"/>
    <w:rPr>
      <w:rFonts w:cs="Times New Roman"/>
      <w:color w:val="auto"/>
      <w:sz w:val="20"/>
    </w:rPr>
  </w:style>
  <w:style w:type="paragraph" w:customStyle="1" w:styleId="CM7419">
    <w:name w:val="CM7419"/>
    <w:basedOn w:val="Default"/>
    <w:next w:val="Default"/>
    <w:uiPriority w:val="99"/>
    <w:rsid w:val="004200AA"/>
    <w:pPr>
      <w:spacing w:line="360" w:lineRule="atLeast"/>
    </w:pPr>
    <w:rPr>
      <w:rFonts w:cs="Times New Roman"/>
      <w:color w:val="auto"/>
      <w:sz w:val="20"/>
    </w:rPr>
  </w:style>
  <w:style w:type="paragraph" w:customStyle="1" w:styleId="CM7519">
    <w:name w:val="CM7519"/>
    <w:basedOn w:val="Default"/>
    <w:next w:val="Default"/>
    <w:uiPriority w:val="99"/>
    <w:rsid w:val="004200AA"/>
    <w:rPr>
      <w:rFonts w:cs="Times New Roman"/>
      <w:color w:val="auto"/>
      <w:sz w:val="20"/>
    </w:rPr>
  </w:style>
  <w:style w:type="paragraph" w:customStyle="1" w:styleId="CM15419">
    <w:name w:val="CM15419"/>
    <w:basedOn w:val="Default"/>
    <w:next w:val="Default"/>
    <w:uiPriority w:val="99"/>
    <w:rsid w:val="004200AA"/>
    <w:rPr>
      <w:rFonts w:cs="Times New Roman"/>
      <w:color w:val="auto"/>
      <w:sz w:val="20"/>
    </w:rPr>
  </w:style>
  <w:style w:type="paragraph" w:customStyle="1" w:styleId="CM7919">
    <w:name w:val="CM7919"/>
    <w:basedOn w:val="Default"/>
    <w:next w:val="Default"/>
    <w:uiPriority w:val="99"/>
    <w:rsid w:val="004200AA"/>
    <w:pPr>
      <w:spacing w:line="360" w:lineRule="atLeast"/>
    </w:pPr>
    <w:rPr>
      <w:rFonts w:cs="Times New Roman"/>
      <w:color w:val="auto"/>
      <w:sz w:val="20"/>
    </w:rPr>
  </w:style>
  <w:style w:type="paragraph" w:customStyle="1" w:styleId="CM5719">
    <w:name w:val="CM5719"/>
    <w:basedOn w:val="Default"/>
    <w:next w:val="Default"/>
    <w:uiPriority w:val="99"/>
    <w:rsid w:val="004200AA"/>
    <w:pPr>
      <w:spacing w:line="360" w:lineRule="atLeast"/>
    </w:pPr>
    <w:rPr>
      <w:rFonts w:cs="Times New Roman"/>
      <w:color w:val="auto"/>
      <w:sz w:val="20"/>
    </w:rPr>
  </w:style>
  <w:style w:type="paragraph" w:customStyle="1" w:styleId="CM8019">
    <w:name w:val="CM8019"/>
    <w:basedOn w:val="Default"/>
    <w:next w:val="Default"/>
    <w:uiPriority w:val="99"/>
    <w:rsid w:val="004200AA"/>
    <w:pPr>
      <w:spacing w:line="360" w:lineRule="atLeast"/>
    </w:pPr>
    <w:rPr>
      <w:rFonts w:cs="Times New Roman"/>
      <w:color w:val="auto"/>
      <w:sz w:val="20"/>
    </w:rPr>
  </w:style>
  <w:style w:type="paragraph" w:customStyle="1" w:styleId="CM8319">
    <w:name w:val="CM8319"/>
    <w:basedOn w:val="Default"/>
    <w:next w:val="Default"/>
    <w:uiPriority w:val="99"/>
    <w:rsid w:val="004200AA"/>
    <w:pPr>
      <w:spacing w:line="720" w:lineRule="atLeast"/>
    </w:pPr>
    <w:rPr>
      <w:rFonts w:cs="Times New Roman"/>
      <w:color w:val="auto"/>
      <w:sz w:val="20"/>
    </w:rPr>
  </w:style>
  <w:style w:type="paragraph" w:customStyle="1" w:styleId="CM15719">
    <w:name w:val="CM15719"/>
    <w:basedOn w:val="Default"/>
    <w:next w:val="Default"/>
    <w:uiPriority w:val="99"/>
    <w:rsid w:val="004200AA"/>
    <w:rPr>
      <w:rFonts w:cs="Times New Roman"/>
      <w:color w:val="auto"/>
      <w:sz w:val="20"/>
    </w:rPr>
  </w:style>
  <w:style w:type="paragraph" w:customStyle="1" w:styleId="CM14019">
    <w:name w:val="CM14019"/>
    <w:basedOn w:val="Default"/>
    <w:next w:val="Default"/>
    <w:uiPriority w:val="99"/>
    <w:rsid w:val="004200AA"/>
    <w:rPr>
      <w:rFonts w:cs="Times New Roman"/>
      <w:color w:val="auto"/>
      <w:sz w:val="20"/>
    </w:rPr>
  </w:style>
  <w:style w:type="paragraph" w:customStyle="1" w:styleId="CM9019">
    <w:name w:val="CM9019"/>
    <w:basedOn w:val="Default"/>
    <w:next w:val="Default"/>
    <w:uiPriority w:val="99"/>
    <w:rsid w:val="004200AA"/>
    <w:pPr>
      <w:spacing w:line="360" w:lineRule="atLeast"/>
    </w:pPr>
    <w:rPr>
      <w:rFonts w:cs="Times New Roman"/>
      <w:color w:val="auto"/>
      <w:sz w:val="20"/>
    </w:rPr>
  </w:style>
  <w:style w:type="paragraph" w:customStyle="1" w:styleId="CM9219">
    <w:name w:val="CM9219"/>
    <w:basedOn w:val="Default"/>
    <w:next w:val="Default"/>
    <w:uiPriority w:val="99"/>
    <w:rsid w:val="004200AA"/>
    <w:rPr>
      <w:rFonts w:cs="Times New Roman"/>
      <w:color w:val="auto"/>
      <w:sz w:val="20"/>
    </w:rPr>
  </w:style>
  <w:style w:type="paragraph" w:customStyle="1" w:styleId="CM10019">
    <w:name w:val="CM10019"/>
    <w:basedOn w:val="Default"/>
    <w:next w:val="Default"/>
    <w:uiPriority w:val="99"/>
    <w:rsid w:val="004200AA"/>
    <w:rPr>
      <w:rFonts w:cs="Times New Roman"/>
      <w:color w:val="auto"/>
      <w:sz w:val="20"/>
    </w:rPr>
  </w:style>
  <w:style w:type="paragraph" w:customStyle="1" w:styleId="CM16019">
    <w:name w:val="CM16019"/>
    <w:basedOn w:val="Default"/>
    <w:next w:val="Default"/>
    <w:uiPriority w:val="99"/>
    <w:rsid w:val="004200AA"/>
    <w:rPr>
      <w:rFonts w:cs="Times New Roman"/>
      <w:color w:val="auto"/>
      <w:sz w:val="20"/>
    </w:rPr>
  </w:style>
  <w:style w:type="paragraph" w:customStyle="1" w:styleId="CM16219">
    <w:name w:val="CM16219"/>
    <w:basedOn w:val="Default"/>
    <w:next w:val="Default"/>
    <w:uiPriority w:val="99"/>
    <w:rsid w:val="004200AA"/>
    <w:rPr>
      <w:rFonts w:cs="Times New Roman"/>
      <w:color w:val="auto"/>
      <w:sz w:val="20"/>
    </w:rPr>
  </w:style>
  <w:style w:type="paragraph" w:customStyle="1" w:styleId="CM14519">
    <w:name w:val="CM14519"/>
    <w:basedOn w:val="Default"/>
    <w:next w:val="Default"/>
    <w:uiPriority w:val="99"/>
    <w:rsid w:val="004200AA"/>
    <w:rPr>
      <w:rFonts w:cs="Times New Roman"/>
      <w:color w:val="auto"/>
      <w:sz w:val="20"/>
    </w:rPr>
  </w:style>
  <w:style w:type="paragraph" w:customStyle="1" w:styleId="CM14219">
    <w:name w:val="CM14219"/>
    <w:basedOn w:val="Default"/>
    <w:next w:val="Default"/>
    <w:uiPriority w:val="99"/>
    <w:rsid w:val="004200AA"/>
    <w:rPr>
      <w:rFonts w:cs="Times New Roman"/>
      <w:color w:val="auto"/>
      <w:sz w:val="20"/>
    </w:rPr>
  </w:style>
  <w:style w:type="paragraph" w:customStyle="1" w:styleId="CM11619">
    <w:name w:val="CM11619"/>
    <w:basedOn w:val="Default"/>
    <w:next w:val="Default"/>
    <w:uiPriority w:val="99"/>
    <w:rsid w:val="004200AA"/>
    <w:rPr>
      <w:rFonts w:cs="Times New Roman"/>
      <w:color w:val="auto"/>
      <w:sz w:val="20"/>
    </w:rPr>
  </w:style>
  <w:style w:type="paragraph" w:customStyle="1" w:styleId="CM12219">
    <w:name w:val="CM12219"/>
    <w:basedOn w:val="Default"/>
    <w:next w:val="Default"/>
    <w:uiPriority w:val="99"/>
    <w:rsid w:val="004200AA"/>
    <w:pPr>
      <w:spacing w:line="360" w:lineRule="atLeast"/>
    </w:pPr>
    <w:rPr>
      <w:rFonts w:cs="Times New Roman"/>
      <w:color w:val="auto"/>
      <w:sz w:val="20"/>
    </w:rPr>
  </w:style>
  <w:style w:type="paragraph" w:customStyle="1" w:styleId="CM12019">
    <w:name w:val="CM12019"/>
    <w:basedOn w:val="Default"/>
    <w:next w:val="Default"/>
    <w:uiPriority w:val="99"/>
    <w:rsid w:val="004200AA"/>
    <w:rPr>
      <w:rFonts w:cs="Times New Roman"/>
      <w:color w:val="auto"/>
      <w:sz w:val="20"/>
    </w:rPr>
  </w:style>
  <w:style w:type="paragraph" w:customStyle="1" w:styleId="CM8219">
    <w:name w:val="CM8219"/>
    <w:basedOn w:val="Default"/>
    <w:next w:val="Default"/>
    <w:uiPriority w:val="99"/>
    <w:rsid w:val="004200AA"/>
    <w:pPr>
      <w:spacing w:line="720" w:lineRule="atLeast"/>
    </w:pPr>
    <w:rPr>
      <w:rFonts w:cs="Times New Roman"/>
      <w:color w:val="auto"/>
      <w:sz w:val="20"/>
    </w:rPr>
  </w:style>
  <w:style w:type="paragraph" w:customStyle="1" w:styleId="CM15619">
    <w:name w:val="CM15619"/>
    <w:basedOn w:val="Default"/>
    <w:next w:val="Default"/>
    <w:uiPriority w:val="99"/>
    <w:rsid w:val="004200AA"/>
    <w:rPr>
      <w:rFonts w:cs="Times New Roman"/>
      <w:color w:val="auto"/>
      <w:sz w:val="20"/>
    </w:rPr>
  </w:style>
  <w:style w:type="paragraph" w:customStyle="1" w:styleId="1190">
    <w:name w:val="1.19"/>
    <w:basedOn w:val="Default"/>
    <w:qFormat/>
    <w:rsid w:val="004200AA"/>
    <w:pPr>
      <w:ind w:leftChars="200" w:left="480"/>
    </w:pPr>
    <w:rPr>
      <w:rFonts w:cs="Times New Roman"/>
      <w:b/>
      <w:bCs/>
      <w:noProof/>
      <w:sz w:val="20"/>
    </w:rPr>
  </w:style>
  <w:style w:type="paragraph" w:customStyle="1" w:styleId="2129">
    <w:name w:val="2.1.29"/>
    <w:basedOn w:val="Default"/>
    <w:qFormat/>
    <w:rsid w:val="004200AA"/>
    <w:pPr>
      <w:ind w:leftChars="300" w:left="1200" w:hangingChars="200" w:hanging="480"/>
    </w:pPr>
    <w:rPr>
      <w:rFonts w:cs="Times New Roman"/>
      <w:sz w:val="20"/>
    </w:rPr>
  </w:style>
  <w:style w:type="paragraph" w:customStyle="1" w:styleId="2111102">
    <w:name w:val="2.1.1110"/>
    <w:basedOn w:val="CM138"/>
    <w:qFormat/>
    <w:rsid w:val="004200AA"/>
    <w:pPr>
      <w:ind w:leftChars="400" w:left="1680" w:hangingChars="300" w:hanging="720"/>
    </w:pPr>
    <w:rPr>
      <w:sz w:val="20"/>
    </w:rPr>
  </w:style>
  <w:style w:type="paragraph" w:customStyle="1" w:styleId="211119">
    <w:name w:val="2.1.1.1.19"/>
    <w:basedOn w:val="CM138"/>
    <w:qFormat/>
    <w:rsid w:val="004200AA"/>
    <w:pPr>
      <w:ind w:leftChars="500" w:left="2160" w:hangingChars="400" w:hanging="960"/>
    </w:pPr>
    <w:rPr>
      <w:sz w:val="20"/>
    </w:rPr>
  </w:style>
  <w:style w:type="character" w:customStyle="1" w:styleId="254">
    <w:name w:val="註解主旨 字元25"/>
    <w:basedOn w:val="af5"/>
    <w:uiPriority w:val="99"/>
    <w:semiHidden/>
    <w:rsid w:val="004200AA"/>
    <w:rPr>
      <w:rFonts w:ascii="Times New Roman" w:eastAsia="新細明體" w:hAnsi="Times New Roman" w:cs="Times New Roman"/>
      <w:b/>
      <w:bCs/>
      <w:szCs w:val="24"/>
      <w:lang w:val="x-none" w:eastAsia="x-none"/>
    </w:rPr>
  </w:style>
  <w:style w:type="paragraph" w:customStyle="1" w:styleId="CM13325">
    <w:name w:val="CM13325"/>
    <w:basedOn w:val="Default"/>
    <w:next w:val="Default"/>
    <w:uiPriority w:val="99"/>
    <w:rsid w:val="004200AA"/>
    <w:rPr>
      <w:rFonts w:cs="Times New Roman"/>
      <w:color w:val="auto"/>
    </w:rPr>
  </w:style>
  <w:style w:type="paragraph" w:customStyle="1" w:styleId="CM129">
    <w:name w:val="CM129"/>
    <w:basedOn w:val="Default"/>
    <w:next w:val="Default"/>
    <w:uiPriority w:val="99"/>
    <w:rsid w:val="004200AA"/>
    <w:rPr>
      <w:rFonts w:cs="Times New Roman"/>
      <w:color w:val="auto"/>
    </w:rPr>
  </w:style>
  <w:style w:type="paragraph" w:customStyle="1" w:styleId="CM13425">
    <w:name w:val="CM13425"/>
    <w:basedOn w:val="Default"/>
    <w:next w:val="Default"/>
    <w:uiPriority w:val="99"/>
    <w:rsid w:val="004200AA"/>
    <w:rPr>
      <w:rFonts w:cs="Times New Roman"/>
      <w:color w:val="auto"/>
    </w:rPr>
  </w:style>
  <w:style w:type="paragraph" w:customStyle="1" w:styleId="CM225">
    <w:name w:val="CM225"/>
    <w:basedOn w:val="Default"/>
    <w:next w:val="Default"/>
    <w:uiPriority w:val="99"/>
    <w:rsid w:val="004200AA"/>
    <w:pPr>
      <w:spacing w:line="376" w:lineRule="atLeast"/>
    </w:pPr>
    <w:rPr>
      <w:rFonts w:cs="Times New Roman"/>
      <w:color w:val="auto"/>
    </w:rPr>
  </w:style>
  <w:style w:type="paragraph" w:customStyle="1" w:styleId="CM325">
    <w:name w:val="CM325"/>
    <w:basedOn w:val="Default"/>
    <w:next w:val="Default"/>
    <w:uiPriority w:val="99"/>
    <w:rsid w:val="004200AA"/>
    <w:rPr>
      <w:rFonts w:cs="Times New Roman"/>
      <w:color w:val="auto"/>
    </w:rPr>
  </w:style>
  <w:style w:type="paragraph" w:customStyle="1" w:styleId="CM13525">
    <w:name w:val="CM13525"/>
    <w:basedOn w:val="Default"/>
    <w:next w:val="Default"/>
    <w:uiPriority w:val="99"/>
    <w:rsid w:val="004200AA"/>
    <w:rPr>
      <w:rFonts w:cs="Times New Roman"/>
      <w:color w:val="auto"/>
    </w:rPr>
  </w:style>
  <w:style w:type="paragraph" w:customStyle="1" w:styleId="CM13625">
    <w:name w:val="CM13625"/>
    <w:basedOn w:val="Default"/>
    <w:next w:val="Default"/>
    <w:uiPriority w:val="99"/>
    <w:rsid w:val="004200AA"/>
    <w:rPr>
      <w:rFonts w:cs="Times New Roman"/>
      <w:color w:val="auto"/>
    </w:rPr>
  </w:style>
  <w:style w:type="paragraph" w:customStyle="1" w:styleId="CM13725">
    <w:name w:val="CM13725"/>
    <w:basedOn w:val="Default"/>
    <w:next w:val="Default"/>
    <w:uiPriority w:val="99"/>
    <w:rsid w:val="004200AA"/>
    <w:rPr>
      <w:rFonts w:cs="Times New Roman"/>
      <w:color w:val="auto"/>
    </w:rPr>
  </w:style>
  <w:style w:type="paragraph" w:customStyle="1" w:styleId="CM13835">
    <w:name w:val="CM13835"/>
    <w:basedOn w:val="Default"/>
    <w:next w:val="Default"/>
    <w:uiPriority w:val="99"/>
    <w:rsid w:val="004200AA"/>
    <w:rPr>
      <w:rFonts w:cs="Times New Roman"/>
      <w:color w:val="auto"/>
    </w:rPr>
  </w:style>
  <w:style w:type="paragraph" w:customStyle="1" w:styleId="CM435">
    <w:name w:val="CM435"/>
    <w:basedOn w:val="Default"/>
    <w:next w:val="Default"/>
    <w:uiPriority w:val="99"/>
    <w:rsid w:val="004200AA"/>
    <w:rPr>
      <w:rFonts w:cs="Times New Roman"/>
      <w:color w:val="auto"/>
    </w:rPr>
  </w:style>
  <w:style w:type="paragraph" w:customStyle="1" w:styleId="CM535">
    <w:name w:val="CM535"/>
    <w:basedOn w:val="Default"/>
    <w:next w:val="Default"/>
    <w:uiPriority w:val="99"/>
    <w:rsid w:val="004200AA"/>
    <w:rPr>
      <w:rFonts w:cs="Times New Roman"/>
      <w:color w:val="auto"/>
    </w:rPr>
  </w:style>
  <w:style w:type="paragraph" w:customStyle="1" w:styleId="CM625">
    <w:name w:val="CM625"/>
    <w:basedOn w:val="Default"/>
    <w:next w:val="Default"/>
    <w:uiPriority w:val="99"/>
    <w:rsid w:val="004200AA"/>
    <w:rPr>
      <w:rFonts w:cs="Times New Roman"/>
      <w:color w:val="auto"/>
    </w:rPr>
  </w:style>
  <w:style w:type="paragraph" w:customStyle="1" w:styleId="CM935">
    <w:name w:val="CM935"/>
    <w:basedOn w:val="Default"/>
    <w:next w:val="Default"/>
    <w:uiPriority w:val="99"/>
    <w:rsid w:val="004200AA"/>
    <w:rPr>
      <w:rFonts w:cs="Times New Roman"/>
      <w:color w:val="auto"/>
    </w:rPr>
  </w:style>
  <w:style w:type="paragraph" w:customStyle="1" w:styleId="CM1327">
    <w:name w:val="CM1327"/>
    <w:basedOn w:val="Default"/>
    <w:next w:val="Default"/>
    <w:uiPriority w:val="99"/>
    <w:rsid w:val="004200AA"/>
    <w:pPr>
      <w:spacing w:line="360" w:lineRule="atLeast"/>
    </w:pPr>
    <w:rPr>
      <w:rFonts w:cs="Times New Roman"/>
      <w:color w:val="auto"/>
    </w:rPr>
  </w:style>
  <w:style w:type="paragraph" w:customStyle="1" w:styleId="CM1435">
    <w:name w:val="CM1435"/>
    <w:basedOn w:val="Default"/>
    <w:next w:val="Default"/>
    <w:uiPriority w:val="99"/>
    <w:rsid w:val="004200AA"/>
    <w:pPr>
      <w:spacing w:line="360" w:lineRule="atLeast"/>
    </w:pPr>
    <w:rPr>
      <w:rFonts w:cs="Times New Roman"/>
      <w:color w:val="auto"/>
    </w:rPr>
  </w:style>
  <w:style w:type="paragraph" w:customStyle="1" w:styleId="CM1725">
    <w:name w:val="CM1725"/>
    <w:basedOn w:val="Default"/>
    <w:next w:val="Default"/>
    <w:uiPriority w:val="99"/>
    <w:rsid w:val="004200AA"/>
    <w:pPr>
      <w:spacing w:line="360" w:lineRule="atLeast"/>
    </w:pPr>
    <w:rPr>
      <w:rFonts w:cs="Times New Roman"/>
      <w:color w:val="auto"/>
    </w:rPr>
  </w:style>
  <w:style w:type="paragraph" w:customStyle="1" w:styleId="CM1825">
    <w:name w:val="CM1825"/>
    <w:basedOn w:val="Default"/>
    <w:next w:val="Default"/>
    <w:uiPriority w:val="99"/>
    <w:rsid w:val="004200AA"/>
    <w:pPr>
      <w:spacing w:line="360" w:lineRule="atLeast"/>
    </w:pPr>
    <w:rPr>
      <w:rFonts w:cs="Times New Roman"/>
      <w:color w:val="auto"/>
    </w:rPr>
  </w:style>
  <w:style w:type="paragraph" w:customStyle="1" w:styleId="CM1925">
    <w:name w:val="CM1925"/>
    <w:basedOn w:val="Default"/>
    <w:next w:val="Default"/>
    <w:uiPriority w:val="99"/>
    <w:rsid w:val="004200AA"/>
    <w:pPr>
      <w:spacing w:line="360" w:lineRule="atLeast"/>
    </w:pPr>
    <w:rPr>
      <w:rFonts w:cs="Times New Roman"/>
      <w:color w:val="auto"/>
    </w:rPr>
  </w:style>
  <w:style w:type="paragraph" w:customStyle="1" w:styleId="CM2025">
    <w:name w:val="CM2025"/>
    <w:basedOn w:val="Default"/>
    <w:next w:val="Default"/>
    <w:uiPriority w:val="99"/>
    <w:rsid w:val="004200AA"/>
    <w:rPr>
      <w:rFonts w:cs="Times New Roman"/>
      <w:color w:val="auto"/>
    </w:rPr>
  </w:style>
  <w:style w:type="paragraph" w:customStyle="1" w:styleId="CM13925">
    <w:name w:val="CM13925"/>
    <w:basedOn w:val="Default"/>
    <w:next w:val="Default"/>
    <w:uiPriority w:val="99"/>
    <w:rsid w:val="004200AA"/>
    <w:rPr>
      <w:rFonts w:cs="Times New Roman"/>
      <w:color w:val="auto"/>
    </w:rPr>
  </w:style>
  <w:style w:type="paragraph" w:customStyle="1" w:styleId="CM3625">
    <w:name w:val="CM3625"/>
    <w:basedOn w:val="Default"/>
    <w:next w:val="Default"/>
    <w:uiPriority w:val="99"/>
    <w:rsid w:val="004200AA"/>
    <w:pPr>
      <w:spacing w:line="360" w:lineRule="atLeast"/>
    </w:pPr>
    <w:rPr>
      <w:rFonts w:cs="Times New Roman"/>
      <w:color w:val="auto"/>
    </w:rPr>
  </w:style>
  <w:style w:type="paragraph" w:customStyle="1" w:styleId="CM4025">
    <w:name w:val="CM4025"/>
    <w:basedOn w:val="Default"/>
    <w:next w:val="Default"/>
    <w:uiPriority w:val="99"/>
    <w:rsid w:val="004200AA"/>
    <w:pPr>
      <w:spacing w:line="360" w:lineRule="atLeast"/>
    </w:pPr>
    <w:rPr>
      <w:rFonts w:cs="Times New Roman"/>
      <w:color w:val="auto"/>
    </w:rPr>
  </w:style>
  <w:style w:type="paragraph" w:customStyle="1" w:styleId="CM4225">
    <w:name w:val="CM4225"/>
    <w:basedOn w:val="Default"/>
    <w:next w:val="Default"/>
    <w:uiPriority w:val="99"/>
    <w:rsid w:val="004200AA"/>
    <w:rPr>
      <w:rFonts w:cs="Times New Roman"/>
      <w:color w:val="auto"/>
    </w:rPr>
  </w:style>
  <w:style w:type="paragraph" w:customStyle="1" w:styleId="CM14625">
    <w:name w:val="CM14625"/>
    <w:basedOn w:val="Default"/>
    <w:next w:val="Default"/>
    <w:uiPriority w:val="99"/>
    <w:rsid w:val="004200AA"/>
    <w:rPr>
      <w:rFonts w:cs="Times New Roman"/>
      <w:color w:val="auto"/>
    </w:rPr>
  </w:style>
  <w:style w:type="paragraph" w:customStyle="1" w:styleId="CM4725">
    <w:name w:val="CM4725"/>
    <w:basedOn w:val="Default"/>
    <w:next w:val="Default"/>
    <w:uiPriority w:val="99"/>
    <w:rsid w:val="004200AA"/>
    <w:rPr>
      <w:rFonts w:cs="Times New Roman"/>
      <w:color w:val="auto"/>
    </w:rPr>
  </w:style>
  <w:style w:type="paragraph" w:customStyle="1" w:styleId="CM4925">
    <w:name w:val="CM4925"/>
    <w:basedOn w:val="Default"/>
    <w:next w:val="Default"/>
    <w:uiPriority w:val="99"/>
    <w:rsid w:val="004200AA"/>
    <w:pPr>
      <w:spacing w:line="360" w:lineRule="atLeast"/>
    </w:pPr>
    <w:rPr>
      <w:rFonts w:cs="Times New Roman"/>
      <w:color w:val="auto"/>
    </w:rPr>
  </w:style>
  <w:style w:type="paragraph" w:customStyle="1" w:styleId="CM5025">
    <w:name w:val="CM5025"/>
    <w:basedOn w:val="Default"/>
    <w:next w:val="Default"/>
    <w:uiPriority w:val="99"/>
    <w:rsid w:val="004200AA"/>
    <w:pPr>
      <w:spacing w:line="360" w:lineRule="atLeast"/>
    </w:pPr>
    <w:rPr>
      <w:rFonts w:cs="Times New Roman"/>
      <w:color w:val="auto"/>
    </w:rPr>
  </w:style>
  <w:style w:type="paragraph" w:customStyle="1" w:styleId="CM5125">
    <w:name w:val="CM5125"/>
    <w:basedOn w:val="Default"/>
    <w:next w:val="Default"/>
    <w:uiPriority w:val="99"/>
    <w:rsid w:val="004200AA"/>
    <w:rPr>
      <w:rFonts w:cs="Times New Roman"/>
      <w:color w:val="auto"/>
    </w:rPr>
  </w:style>
  <w:style w:type="paragraph" w:customStyle="1" w:styleId="CM6325">
    <w:name w:val="CM6325"/>
    <w:basedOn w:val="Default"/>
    <w:next w:val="Default"/>
    <w:uiPriority w:val="99"/>
    <w:rsid w:val="004200AA"/>
    <w:pPr>
      <w:spacing w:line="360" w:lineRule="atLeast"/>
    </w:pPr>
    <w:rPr>
      <w:rFonts w:cs="Times New Roman"/>
      <w:color w:val="auto"/>
    </w:rPr>
  </w:style>
  <w:style w:type="paragraph" w:customStyle="1" w:styleId="CM2625">
    <w:name w:val="CM2625"/>
    <w:basedOn w:val="Default"/>
    <w:next w:val="Default"/>
    <w:uiPriority w:val="99"/>
    <w:rsid w:val="004200AA"/>
    <w:pPr>
      <w:spacing w:line="360" w:lineRule="atLeast"/>
    </w:pPr>
    <w:rPr>
      <w:rFonts w:cs="Times New Roman"/>
      <w:color w:val="auto"/>
    </w:rPr>
  </w:style>
  <w:style w:type="paragraph" w:customStyle="1" w:styleId="CM5925">
    <w:name w:val="CM5925"/>
    <w:basedOn w:val="Default"/>
    <w:next w:val="Default"/>
    <w:uiPriority w:val="99"/>
    <w:rsid w:val="004200AA"/>
    <w:pPr>
      <w:spacing w:line="360" w:lineRule="atLeast"/>
    </w:pPr>
    <w:rPr>
      <w:rFonts w:cs="Times New Roman"/>
      <w:color w:val="auto"/>
    </w:rPr>
  </w:style>
  <w:style w:type="paragraph" w:customStyle="1" w:styleId="CM7025">
    <w:name w:val="CM7025"/>
    <w:basedOn w:val="Default"/>
    <w:next w:val="Default"/>
    <w:uiPriority w:val="99"/>
    <w:rsid w:val="004200AA"/>
    <w:pPr>
      <w:spacing w:line="360" w:lineRule="atLeast"/>
    </w:pPr>
    <w:rPr>
      <w:rFonts w:cs="Times New Roman"/>
      <w:color w:val="auto"/>
    </w:rPr>
  </w:style>
  <w:style w:type="paragraph" w:customStyle="1" w:styleId="CM7325">
    <w:name w:val="CM7325"/>
    <w:basedOn w:val="Default"/>
    <w:next w:val="Default"/>
    <w:uiPriority w:val="99"/>
    <w:rsid w:val="004200AA"/>
    <w:rPr>
      <w:rFonts w:cs="Times New Roman"/>
      <w:color w:val="auto"/>
    </w:rPr>
  </w:style>
  <w:style w:type="paragraph" w:customStyle="1" w:styleId="CM7425">
    <w:name w:val="CM7425"/>
    <w:basedOn w:val="Default"/>
    <w:next w:val="Default"/>
    <w:uiPriority w:val="99"/>
    <w:rsid w:val="004200AA"/>
    <w:pPr>
      <w:spacing w:line="360" w:lineRule="atLeast"/>
    </w:pPr>
    <w:rPr>
      <w:rFonts w:cs="Times New Roman"/>
      <w:color w:val="auto"/>
    </w:rPr>
  </w:style>
  <w:style w:type="paragraph" w:customStyle="1" w:styleId="CM7525">
    <w:name w:val="CM7525"/>
    <w:basedOn w:val="Default"/>
    <w:next w:val="Default"/>
    <w:uiPriority w:val="99"/>
    <w:rsid w:val="004200AA"/>
    <w:rPr>
      <w:rFonts w:cs="Times New Roman"/>
      <w:color w:val="auto"/>
    </w:rPr>
  </w:style>
  <w:style w:type="paragraph" w:customStyle="1" w:styleId="CM15425">
    <w:name w:val="CM15425"/>
    <w:basedOn w:val="Default"/>
    <w:next w:val="Default"/>
    <w:uiPriority w:val="99"/>
    <w:rsid w:val="004200AA"/>
    <w:rPr>
      <w:rFonts w:cs="Times New Roman"/>
      <w:color w:val="auto"/>
    </w:rPr>
  </w:style>
  <w:style w:type="paragraph" w:customStyle="1" w:styleId="CM7925">
    <w:name w:val="CM7925"/>
    <w:basedOn w:val="Default"/>
    <w:next w:val="Default"/>
    <w:uiPriority w:val="99"/>
    <w:rsid w:val="004200AA"/>
    <w:pPr>
      <w:spacing w:line="360" w:lineRule="atLeast"/>
    </w:pPr>
    <w:rPr>
      <w:rFonts w:cs="Times New Roman"/>
      <w:color w:val="auto"/>
    </w:rPr>
  </w:style>
  <w:style w:type="paragraph" w:customStyle="1" w:styleId="CM5725">
    <w:name w:val="CM5725"/>
    <w:basedOn w:val="Default"/>
    <w:next w:val="Default"/>
    <w:uiPriority w:val="99"/>
    <w:rsid w:val="004200AA"/>
    <w:pPr>
      <w:spacing w:line="360" w:lineRule="atLeast"/>
    </w:pPr>
    <w:rPr>
      <w:rFonts w:cs="Times New Roman"/>
      <w:color w:val="auto"/>
    </w:rPr>
  </w:style>
  <w:style w:type="paragraph" w:customStyle="1" w:styleId="CM8025">
    <w:name w:val="CM8025"/>
    <w:basedOn w:val="Default"/>
    <w:next w:val="Default"/>
    <w:uiPriority w:val="99"/>
    <w:rsid w:val="004200AA"/>
    <w:pPr>
      <w:spacing w:line="360" w:lineRule="atLeast"/>
    </w:pPr>
    <w:rPr>
      <w:rFonts w:cs="Times New Roman"/>
      <w:color w:val="auto"/>
    </w:rPr>
  </w:style>
  <w:style w:type="paragraph" w:customStyle="1" w:styleId="CM8325">
    <w:name w:val="CM8325"/>
    <w:basedOn w:val="Default"/>
    <w:next w:val="Default"/>
    <w:uiPriority w:val="99"/>
    <w:rsid w:val="004200AA"/>
    <w:pPr>
      <w:spacing w:line="720" w:lineRule="atLeast"/>
    </w:pPr>
    <w:rPr>
      <w:rFonts w:cs="Times New Roman"/>
      <w:color w:val="auto"/>
    </w:rPr>
  </w:style>
  <w:style w:type="paragraph" w:customStyle="1" w:styleId="CM15725">
    <w:name w:val="CM15725"/>
    <w:basedOn w:val="Default"/>
    <w:next w:val="Default"/>
    <w:uiPriority w:val="99"/>
    <w:rsid w:val="004200AA"/>
    <w:rPr>
      <w:rFonts w:cs="Times New Roman"/>
      <w:color w:val="auto"/>
    </w:rPr>
  </w:style>
  <w:style w:type="paragraph" w:customStyle="1" w:styleId="CM14025">
    <w:name w:val="CM14025"/>
    <w:basedOn w:val="Default"/>
    <w:next w:val="Default"/>
    <w:uiPriority w:val="99"/>
    <w:rsid w:val="004200AA"/>
    <w:rPr>
      <w:rFonts w:cs="Times New Roman"/>
      <w:color w:val="auto"/>
    </w:rPr>
  </w:style>
  <w:style w:type="paragraph" w:customStyle="1" w:styleId="CM9025">
    <w:name w:val="CM9025"/>
    <w:basedOn w:val="Default"/>
    <w:next w:val="Default"/>
    <w:uiPriority w:val="99"/>
    <w:rsid w:val="004200AA"/>
    <w:pPr>
      <w:spacing w:line="360" w:lineRule="atLeast"/>
    </w:pPr>
    <w:rPr>
      <w:rFonts w:cs="Times New Roman"/>
      <w:color w:val="auto"/>
    </w:rPr>
  </w:style>
  <w:style w:type="paragraph" w:customStyle="1" w:styleId="CM9225">
    <w:name w:val="CM9225"/>
    <w:basedOn w:val="Default"/>
    <w:next w:val="Default"/>
    <w:uiPriority w:val="99"/>
    <w:rsid w:val="004200AA"/>
    <w:rPr>
      <w:rFonts w:cs="Times New Roman"/>
      <w:color w:val="auto"/>
    </w:rPr>
  </w:style>
  <w:style w:type="paragraph" w:customStyle="1" w:styleId="CM10025">
    <w:name w:val="CM10025"/>
    <w:basedOn w:val="Default"/>
    <w:next w:val="Default"/>
    <w:uiPriority w:val="99"/>
    <w:rsid w:val="004200AA"/>
    <w:rPr>
      <w:rFonts w:cs="Times New Roman"/>
      <w:color w:val="auto"/>
    </w:rPr>
  </w:style>
  <w:style w:type="paragraph" w:customStyle="1" w:styleId="CM16025">
    <w:name w:val="CM16025"/>
    <w:basedOn w:val="Default"/>
    <w:next w:val="Default"/>
    <w:uiPriority w:val="99"/>
    <w:rsid w:val="004200AA"/>
    <w:rPr>
      <w:rFonts w:cs="Times New Roman"/>
      <w:color w:val="auto"/>
    </w:rPr>
  </w:style>
  <w:style w:type="paragraph" w:customStyle="1" w:styleId="CM16225">
    <w:name w:val="CM16225"/>
    <w:basedOn w:val="Default"/>
    <w:next w:val="Default"/>
    <w:uiPriority w:val="99"/>
    <w:rsid w:val="004200AA"/>
    <w:rPr>
      <w:rFonts w:cs="Times New Roman"/>
      <w:color w:val="auto"/>
    </w:rPr>
  </w:style>
  <w:style w:type="paragraph" w:customStyle="1" w:styleId="CM14525">
    <w:name w:val="CM14525"/>
    <w:basedOn w:val="Default"/>
    <w:next w:val="Default"/>
    <w:uiPriority w:val="99"/>
    <w:rsid w:val="004200AA"/>
    <w:rPr>
      <w:rFonts w:cs="Times New Roman"/>
      <w:color w:val="auto"/>
    </w:rPr>
  </w:style>
  <w:style w:type="paragraph" w:customStyle="1" w:styleId="CM14225">
    <w:name w:val="CM14225"/>
    <w:basedOn w:val="Default"/>
    <w:next w:val="Default"/>
    <w:uiPriority w:val="99"/>
    <w:rsid w:val="004200AA"/>
    <w:rPr>
      <w:rFonts w:cs="Times New Roman"/>
      <w:color w:val="auto"/>
    </w:rPr>
  </w:style>
  <w:style w:type="paragraph" w:customStyle="1" w:styleId="CM11625">
    <w:name w:val="CM11625"/>
    <w:basedOn w:val="Default"/>
    <w:next w:val="Default"/>
    <w:uiPriority w:val="99"/>
    <w:rsid w:val="004200AA"/>
    <w:rPr>
      <w:rFonts w:cs="Times New Roman"/>
      <w:color w:val="auto"/>
    </w:rPr>
  </w:style>
  <w:style w:type="paragraph" w:customStyle="1" w:styleId="CM12225">
    <w:name w:val="CM12225"/>
    <w:basedOn w:val="Default"/>
    <w:next w:val="Default"/>
    <w:uiPriority w:val="99"/>
    <w:rsid w:val="004200AA"/>
    <w:pPr>
      <w:spacing w:line="360" w:lineRule="atLeast"/>
    </w:pPr>
    <w:rPr>
      <w:rFonts w:cs="Times New Roman"/>
      <w:color w:val="auto"/>
    </w:rPr>
  </w:style>
  <w:style w:type="paragraph" w:customStyle="1" w:styleId="CM12025">
    <w:name w:val="CM12025"/>
    <w:basedOn w:val="Default"/>
    <w:next w:val="Default"/>
    <w:uiPriority w:val="99"/>
    <w:rsid w:val="004200AA"/>
    <w:rPr>
      <w:rFonts w:cs="Times New Roman"/>
      <w:color w:val="auto"/>
    </w:rPr>
  </w:style>
  <w:style w:type="paragraph" w:customStyle="1" w:styleId="CM8225">
    <w:name w:val="CM8225"/>
    <w:basedOn w:val="Default"/>
    <w:next w:val="Default"/>
    <w:uiPriority w:val="99"/>
    <w:rsid w:val="004200AA"/>
    <w:pPr>
      <w:spacing w:line="720" w:lineRule="atLeast"/>
    </w:pPr>
    <w:rPr>
      <w:rFonts w:cs="Times New Roman"/>
      <w:color w:val="auto"/>
    </w:rPr>
  </w:style>
  <w:style w:type="paragraph" w:customStyle="1" w:styleId="CM15625">
    <w:name w:val="CM15625"/>
    <w:basedOn w:val="Default"/>
    <w:next w:val="Default"/>
    <w:uiPriority w:val="99"/>
    <w:rsid w:val="004200AA"/>
    <w:rPr>
      <w:rFonts w:cs="Times New Roman"/>
      <w:color w:val="auto"/>
    </w:rPr>
  </w:style>
  <w:style w:type="paragraph" w:customStyle="1" w:styleId="1250">
    <w:name w:val="1.25"/>
    <w:basedOn w:val="Default"/>
    <w:qFormat/>
    <w:rsid w:val="004200AA"/>
    <w:pPr>
      <w:ind w:leftChars="200" w:left="480"/>
    </w:pPr>
    <w:rPr>
      <w:rFonts w:cs="Times New Roman"/>
      <w:b/>
      <w:bCs/>
      <w:noProof/>
      <w:lang w:val="x-none" w:eastAsia="x-none"/>
    </w:rPr>
  </w:style>
  <w:style w:type="paragraph" w:customStyle="1" w:styleId="2135">
    <w:name w:val="2.1.35"/>
    <w:basedOn w:val="Default"/>
    <w:qFormat/>
    <w:rsid w:val="004200AA"/>
    <w:pPr>
      <w:ind w:leftChars="300" w:left="1200" w:hangingChars="200" w:hanging="480"/>
    </w:pPr>
    <w:rPr>
      <w:rFonts w:cs="Times New Roman"/>
      <w:lang w:val="x-none" w:eastAsia="x-none"/>
    </w:rPr>
  </w:style>
  <w:style w:type="paragraph" w:customStyle="1" w:styleId="21125">
    <w:name w:val="2.1.125"/>
    <w:basedOn w:val="CM138"/>
    <w:qFormat/>
    <w:rsid w:val="004200AA"/>
    <w:pPr>
      <w:ind w:leftChars="400" w:left="1680" w:hangingChars="300" w:hanging="720"/>
    </w:pPr>
  </w:style>
  <w:style w:type="paragraph" w:customStyle="1" w:styleId="211125">
    <w:name w:val="2.1.1.1.25"/>
    <w:basedOn w:val="CM138"/>
    <w:qFormat/>
    <w:rsid w:val="004200AA"/>
    <w:pPr>
      <w:ind w:leftChars="500" w:left="2160" w:hangingChars="400" w:hanging="960"/>
    </w:pPr>
    <w:rPr>
      <w:lang w:val="x-none" w:eastAsia="x-none"/>
    </w:rPr>
  </w:style>
  <w:style w:type="character" w:customStyle="1" w:styleId="352">
    <w:name w:val="註解主旨 字元35"/>
    <w:basedOn w:val="af5"/>
    <w:uiPriority w:val="99"/>
    <w:semiHidden/>
    <w:rsid w:val="004200AA"/>
    <w:rPr>
      <w:rFonts w:ascii="Times New Roman" w:eastAsia="新細明體" w:hAnsi="Times New Roman" w:cs="Times New Roman"/>
      <w:b/>
      <w:bCs/>
      <w:szCs w:val="24"/>
      <w:lang w:val="x-none" w:eastAsia="x-none"/>
    </w:rPr>
  </w:style>
  <w:style w:type="paragraph" w:customStyle="1" w:styleId="CM13335">
    <w:name w:val="CM13335"/>
    <w:basedOn w:val="Default"/>
    <w:next w:val="Default"/>
    <w:uiPriority w:val="99"/>
    <w:rsid w:val="004200AA"/>
    <w:rPr>
      <w:rFonts w:cs="Times New Roman"/>
      <w:color w:val="auto"/>
    </w:rPr>
  </w:style>
  <w:style w:type="paragraph" w:customStyle="1" w:styleId="CM158">
    <w:name w:val="CM158"/>
    <w:basedOn w:val="Default"/>
    <w:next w:val="Default"/>
    <w:uiPriority w:val="99"/>
    <w:rsid w:val="004200AA"/>
    <w:rPr>
      <w:rFonts w:cs="Times New Roman"/>
      <w:color w:val="auto"/>
    </w:rPr>
  </w:style>
  <w:style w:type="paragraph" w:customStyle="1" w:styleId="CM13435">
    <w:name w:val="CM13435"/>
    <w:basedOn w:val="Default"/>
    <w:next w:val="Default"/>
    <w:uiPriority w:val="99"/>
    <w:rsid w:val="004200AA"/>
    <w:rPr>
      <w:rFonts w:cs="Times New Roman"/>
      <w:color w:val="auto"/>
    </w:rPr>
  </w:style>
  <w:style w:type="paragraph" w:customStyle="1" w:styleId="CM235">
    <w:name w:val="CM235"/>
    <w:basedOn w:val="Default"/>
    <w:next w:val="Default"/>
    <w:uiPriority w:val="99"/>
    <w:rsid w:val="004200AA"/>
    <w:pPr>
      <w:spacing w:line="376" w:lineRule="atLeast"/>
    </w:pPr>
    <w:rPr>
      <w:rFonts w:cs="Times New Roman"/>
      <w:color w:val="auto"/>
    </w:rPr>
  </w:style>
  <w:style w:type="paragraph" w:customStyle="1" w:styleId="CM335">
    <w:name w:val="CM335"/>
    <w:basedOn w:val="Default"/>
    <w:next w:val="Default"/>
    <w:uiPriority w:val="99"/>
    <w:rsid w:val="004200AA"/>
    <w:rPr>
      <w:rFonts w:cs="Times New Roman"/>
      <w:color w:val="auto"/>
    </w:rPr>
  </w:style>
  <w:style w:type="paragraph" w:customStyle="1" w:styleId="CM13535">
    <w:name w:val="CM13535"/>
    <w:basedOn w:val="Default"/>
    <w:next w:val="Default"/>
    <w:uiPriority w:val="99"/>
    <w:rsid w:val="004200AA"/>
    <w:rPr>
      <w:rFonts w:cs="Times New Roman"/>
      <w:color w:val="auto"/>
    </w:rPr>
  </w:style>
  <w:style w:type="paragraph" w:customStyle="1" w:styleId="CM13635">
    <w:name w:val="CM13635"/>
    <w:basedOn w:val="Default"/>
    <w:next w:val="Default"/>
    <w:uiPriority w:val="99"/>
    <w:rsid w:val="004200AA"/>
    <w:rPr>
      <w:rFonts w:cs="Times New Roman"/>
      <w:color w:val="auto"/>
    </w:rPr>
  </w:style>
  <w:style w:type="paragraph" w:customStyle="1" w:styleId="CM13735">
    <w:name w:val="CM13735"/>
    <w:basedOn w:val="Default"/>
    <w:next w:val="Default"/>
    <w:uiPriority w:val="99"/>
    <w:rsid w:val="004200AA"/>
    <w:rPr>
      <w:rFonts w:cs="Times New Roman"/>
      <w:color w:val="auto"/>
    </w:rPr>
  </w:style>
  <w:style w:type="paragraph" w:customStyle="1" w:styleId="CM13845">
    <w:name w:val="CM13845"/>
    <w:basedOn w:val="Default"/>
    <w:next w:val="Default"/>
    <w:uiPriority w:val="99"/>
    <w:rsid w:val="004200AA"/>
    <w:rPr>
      <w:rFonts w:cs="Times New Roman"/>
      <w:color w:val="auto"/>
    </w:rPr>
  </w:style>
  <w:style w:type="paragraph" w:customStyle="1" w:styleId="CM445">
    <w:name w:val="CM445"/>
    <w:basedOn w:val="Default"/>
    <w:next w:val="Default"/>
    <w:uiPriority w:val="99"/>
    <w:rsid w:val="004200AA"/>
    <w:rPr>
      <w:rFonts w:cs="Times New Roman"/>
      <w:color w:val="auto"/>
    </w:rPr>
  </w:style>
  <w:style w:type="paragraph" w:customStyle="1" w:styleId="CM545">
    <w:name w:val="CM545"/>
    <w:basedOn w:val="Default"/>
    <w:next w:val="Default"/>
    <w:uiPriority w:val="99"/>
    <w:rsid w:val="004200AA"/>
    <w:rPr>
      <w:rFonts w:cs="Times New Roman"/>
      <w:color w:val="auto"/>
    </w:rPr>
  </w:style>
  <w:style w:type="paragraph" w:customStyle="1" w:styleId="CM645">
    <w:name w:val="CM645"/>
    <w:basedOn w:val="Default"/>
    <w:next w:val="Default"/>
    <w:uiPriority w:val="99"/>
    <w:rsid w:val="004200AA"/>
    <w:rPr>
      <w:rFonts w:cs="Times New Roman"/>
      <w:color w:val="auto"/>
    </w:rPr>
  </w:style>
  <w:style w:type="paragraph" w:customStyle="1" w:styleId="CM945">
    <w:name w:val="CM945"/>
    <w:basedOn w:val="Default"/>
    <w:next w:val="Default"/>
    <w:uiPriority w:val="99"/>
    <w:rsid w:val="004200AA"/>
    <w:rPr>
      <w:rFonts w:cs="Times New Roman"/>
      <w:color w:val="auto"/>
    </w:rPr>
  </w:style>
  <w:style w:type="paragraph" w:customStyle="1" w:styleId="CM13105">
    <w:name w:val="CM13105"/>
    <w:basedOn w:val="Default"/>
    <w:next w:val="Default"/>
    <w:uiPriority w:val="99"/>
    <w:rsid w:val="004200AA"/>
    <w:pPr>
      <w:spacing w:line="360" w:lineRule="atLeast"/>
    </w:pPr>
    <w:rPr>
      <w:rFonts w:cs="Times New Roman"/>
      <w:color w:val="auto"/>
    </w:rPr>
  </w:style>
  <w:style w:type="paragraph" w:customStyle="1" w:styleId="CM1445">
    <w:name w:val="CM1445"/>
    <w:basedOn w:val="Default"/>
    <w:next w:val="Default"/>
    <w:uiPriority w:val="99"/>
    <w:rsid w:val="004200AA"/>
    <w:pPr>
      <w:spacing w:line="360" w:lineRule="atLeast"/>
    </w:pPr>
    <w:rPr>
      <w:rFonts w:cs="Times New Roman"/>
      <w:color w:val="auto"/>
    </w:rPr>
  </w:style>
  <w:style w:type="paragraph" w:customStyle="1" w:styleId="CM1735">
    <w:name w:val="CM1735"/>
    <w:basedOn w:val="Default"/>
    <w:next w:val="Default"/>
    <w:uiPriority w:val="99"/>
    <w:rsid w:val="004200AA"/>
    <w:pPr>
      <w:spacing w:line="360" w:lineRule="atLeast"/>
    </w:pPr>
    <w:rPr>
      <w:rFonts w:cs="Times New Roman"/>
      <w:color w:val="auto"/>
    </w:rPr>
  </w:style>
  <w:style w:type="paragraph" w:customStyle="1" w:styleId="CM1835">
    <w:name w:val="CM1835"/>
    <w:basedOn w:val="Default"/>
    <w:next w:val="Default"/>
    <w:uiPriority w:val="99"/>
    <w:rsid w:val="004200AA"/>
    <w:pPr>
      <w:spacing w:line="360" w:lineRule="atLeast"/>
    </w:pPr>
    <w:rPr>
      <w:rFonts w:cs="Times New Roman"/>
      <w:color w:val="auto"/>
    </w:rPr>
  </w:style>
  <w:style w:type="paragraph" w:customStyle="1" w:styleId="CM1935">
    <w:name w:val="CM1935"/>
    <w:basedOn w:val="Default"/>
    <w:next w:val="Default"/>
    <w:uiPriority w:val="99"/>
    <w:rsid w:val="004200AA"/>
    <w:pPr>
      <w:spacing w:line="360" w:lineRule="atLeast"/>
    </w:pPr>
    <w:rPr>
      <w:rFonts w:cs="Times New Roman"/>
      <w:color w:val="auto"/>
    </w:rPr>
  </w:style>
  <w:style w:type="paragraph" w:customStyle="1" w:styleId="CM2035">
    <w:name w:val="CM2035"/>
    <w:basedOn w:val="Default"/>
    <w:next w:val="Default"/>
    <w:uiPriority w:val="99"/>
    <w:rsid w:val="004200AA"/>
    <w:rPr>
      <w:rFonts w:cs="Times New Roman"/>
      <w:color w:val="auto"/>
    </w:rPr>
  </w:style>
  <w:style w:type="paragraph" w:customStyle="1" w:styleId="CM13935">
    <w:name w:val="CM13935"/>
    <w:basedOn w:val="Default"/>
    <w:next w:val="Default"/>
    <w:uiPriority w:val="99"/>
    <w:rsid w:val="004200AA"/>
    <w:rPr>
      <w:rFonts w:cs="Times New Roman"/>
      <w:color w:val="auto"/>
    </w:rPr>
  </w:style>
  <w:style w:type="paragraph" w:customStyle="1" w:styleId="CM3635">
    <w:name w:val="CM3635"/>
    <w:basedOn w:val="Default"/>
    <w:next w:val="Default"/>
    <w:uiPriority w:val="99"/>
    <w:rsid w:val="004200AA"/>
    <w:pPr>
      <w:spacing w:line="360" w:lineRule="atLeast"/>
    </w:pPr>
    <w:rPr>
      <w:rFonts w:cs="Times New Roman"/>
      <w:color w:val="auto"/>
    </w:rPr>
  </w:style>
  <w:style w:type="paragraph" w:customStyle="1" w:styleId="CM4035">
    <w:name w:val="CM4035"/>
    <w:basedOn w:val="Default"/>
    <w:next w:val="Default"/>
    <w:uiPriority w:val="99"/>
    <w:rsid w:val="004200AA"/>
    <w:pPr>
      <w:spacing w:line="360" w:lineRule="atLeast"/>
    </w:pPr>
    <w:rPr>
      <w:rFonts w:cs="Times New Roman"/>
      <w:color w:val="auto"/>
    </w:rPr>
  </w:style>
  <w:style w:type="paragraph" w:customStyle="1" w:styleId="CM4235">
    <w:name w:val="CM4235"/>
    <w:basedOn w:val="Default"/>
    <w:next w:val="Default"/>
    <w:uiPriority w:val="99"/>
    <w:rsid w:val="004200AA"/>
    <w:rPr>
      <w:rFonts w:cs="Times New Roman"/>
      <w:color w:val="auto"/>
    </w:rPr>
  </w:style>
  <w:style w:type="paragraph" w:customStyle="1" w:styleId="CM14635">
    <w:name w:val="CM14635"/>
    <w:basedOn w:val="Default"/>
    <w:next w:val="Default"/>
    <w:uiPriority w:val="99"/>
    <w:rsid w:val="004200AA"/>
    <w:rPr>
      <w:rFonts w:cs="Times New Roman"/>
      <w:color w:val="auto"/>
    </w:rPr>
  </w:style>
  <w:style w:type="paragraph" w:customStyle="1" w:styleId="CM4735">
    <w:name w:val="CM4735"/>
    <w:basedOn w:val="Default"/>
    <w:next w:val="Default"/>
    <w:uiPriority w:val="99"/>
    <w:rsid w:val="004200AA"/>
    <w:rPr>
      <w:rFonts w:cs="Times New Roman"/>
      <w:color w:val="auto"/>
    </w:rPr>
  </w:style>
  <w:style w:type="paragraph" w:customStyle="1" w:styleId="CM4935">
    <w:name w:val="CM4935"/>
    <w:basedOn w:val="Default"/>
    <w:next w:val="Default"/>
    <w:uiPriority w:val="99"/>
    <w:rsid w:val="004200AA"/>
    <w:pPr>
      <w:spacing w:line="360" w:lineRule="atLeast"/>
    </w:pPr>
    <w:rPr>
      <w:rFonts w:cs="Times New Roman"/>
      <w:color w:val="auto"/>
    </w:rPr>
  </w:style>
  <w:style w:type="paragraph" w:customStyle="1" w:styleId="CM5035">
    <w:name w:val="CM5035"/>
    <w:basedOn w:val="Default"/>
    <w:next w:val="Default"/>
    <w:uiPriority w:val="99"/>
    <w:rsid w:val="004200AA"/>
    <w:pPr>
      <w:spacing w:line="360" w:lineRule="atLeast"/>
    </w:pPr>
    <w:rPr>
      <w:rFonts w:cs="Times New Roman"/>
      <w:color w:val="auto"/>
    </w:rPr>
  </w:style>
  <w:style w:type="paragraph" w:customStyle="1" w:styleId="CM5135">
    <w:name w:val="CM5135"/>
    <w:basedOn w:val="Default"/>
    <w:next w:val="Default"/>
    <w:uiPriority w:val="99"/>
    <w:rsid w:val="004200AA"/>
    <w:rPr>
      <w:rFonts w:cs="Times New Roman"/>
      <w:color w:val="auto"/>
    </w:rPr>
  </w:style>
  <w:style w:type="paragraph" w:customStyle="1" w:styleId="CM6335">
    <w:name w:val="CM6335"/>
    <w:basedOn w:val="Default"/>
    <w:next w:val="Default"/>
    <w:uiPriority w:val="99"/>
    <w:rsid w:val="004200AA"/>
    <w:pPr>
      <w:spacing w:line="360" w:lineRule="atLeast"/>
    </w:pPr>
    <w:rPr>
      <w:rFonts w:cs="Times New Roman"/>
      <w:color w:val="auto"/>
    </w:rPr>
  </w:style>
  <w:style w:type="paragraph" w:customStyle="1" w:styleId="CM2635">
    <w:name w:val="CM2635"/>
    <w:basedOn w:val="Default"/>
    <w:next w:val="Default"/>
    <w:uiPriority w:val="99"/>
    <w:rsid w:val="004200AA"/>
    <w:pPr>
      <w:spacing w:line="360" w:lineRule="atLeast"/>
    </w:pPr>
    <w:rPr>
      <w:rFonts w:cs="Times New Roman"/>
      <w:color w:val="auto"/>
    </w:rPr>
  </w:style>
  <w:style w:type="paragraph" w:customStyle="1" w:styleId="CM5935">
    <w:name w:val="CM5935"/>
    <w:basedOn w:val="Default"/>
    <w:next w:val="Default"/>
    <w:uiPriority w:val="99"/>
    <w:rsid w:val="004200AA"/>
    <w:pPr>
      <w:spacing w:line="360" w:lineRule="atLeast"/>
    </w:pPr>
    <w:rPr>
      <w:rFonts w:cs="Times New Roman"/>
      <w:color w:val="auto"/>
    </w:rPr>
  </w:style>
  <w:style w:type="paragraph" w:customStyle="1" w:styleId="CM7035">
    <w:name w:val="CM7035"/>
    <w:basedOn w:val="Default"/>
    <w:next w:val="Default"/>
    <w:uiPriority w:val="99"/>
    <w:rsid w:val="004200AA"/>
    <w:pPr>
      <w:spacing w:line="360" w:lineRule="atLeast"/>
    </w:pPr>
    <w:rPr>
      <w:rFonts w:cs="Times New Roman"/>
      <w:color w:val="auto"/>
    </w:rPr>
  </w:style>
  <w:style w:type="paragraph" w:customStyle="1" w:styleId="CM7335">
    <w:name w:val="CM7335"/>
    <w:basedOn w:val="Default"/>
    <w:next w:val="Default"/>
    <w:uiPriority w:val="99"/>
    <w:rsid w:val="004200AA"/>
    <w:rPr>
      <w:rFonts w:cs="Times New Roman"/>
      <w:color w:val="auto"/>
    </w:rPr>
  </w:style>
  <w:style w:type="paragraph" w:customStyle="1" w:styleId="CM7435">
    <w:name w:val="CM7435"/>
    <w:basedOn w:val="Default"/>
    <w:next w:val="Default"/>
    <w:uiPriority w:val="99"/>
    <w:rsid w:val="004200AA"/>
    <w:pPr>
      <w:spacing w:line="360" w:lineRule="atLeast"/>
    </w:pPr>
    <w:rPr>
      <w:rFonts w:cs="Times New Roman"/>
      <w:color w:val="auto"/>
    </w:rPr>
  </w:style>
  <w:style w:type="paragraph" w:customStyle="1" w:styleId="CM7535">
    <w:name w:val="CM7535"/>
    <w:basedOn w:val="Default"/>
    <w:next w:val="Default"/>
    <w:uiPriority w:val="99"/>
    <w:rsid w:val="004200AA"/>
    <w:rPr>
      <w:rFonts w:cs="Times New Roman"/>
      <w:color w:val="auto"/>
    </w:rPr>
  </w:style>
  <w:style w:type="paragraph" w:customStyle="1" w:styleId="CM15435">
    <w:name w:val="CM15435"/>
    <w:basedOn w:val="Default"/>
    <w:next w:val="Default"/>
    <w:uiPriority w:val="99"/>
    <w:rsid w:val="004200AA"/>
    <w:rPr>
      <w:rFonts w:cs="Times New Roman"/>
      <w:color w:val="auto"/>
    </w:rPr>
  </w:style>
  <w:style w:type="paragraph" w:customStyle="1" w:styleId="CM7935">
    <w:name w:val="CM7935"/>
    <w:basedOn w:val="Default"/>
    <w:next w:val="Default"/>
    <w:uiPriority w:val="99"/>
    <w:rsid w:val="004200AA"/>
    <w:pPr>
      <w:spacing w:line="360" w:lineRule="atLeast"/>
    </w:pPr>
    <w:rPr>
      <w:rFonts w:cs="Times New Roman"/>
      <w:color w:val="auto"/>
    </w:rPr>
  </w:style>
  <w:style w:type="paragraph" w:customStyle="1" w:styleId="CM5735">
    <w:name w:val="CM5735"/>
    <w:basedOn w:val="Default"/>
    <w:next w:val="Default"/>
    <w:uiPriority w:val="99"/>
    <w:rsid w:val="004200AA"/>
    <w:pPr>
      <w:spacing w:line="360" w:lineRule="atLeast"/>
    </w:pPr>
    <w:rPr>
      <w:rFonts w:cs="Times New Roman"/>
      <w:color w:val="auto"/>
    </w:rPr>
  </w:style>
  <w:style w:type="paragraph" w:customStyle="1" w:styleId="CM8035">
    <w:name w:val="CM8035"/>
    <w:basedOn w:val="Default"/>
    <w:next w:val="Default"/>
    <w:uiPriority w:val="99"/>
    <w:rsid w:val="004200AA"/>
    <w:pPr>
      <w:spacing w:line="360" w:lineRule="atLeast"/>
    </w:pPr>
    <w:rPr>
      <w:rFonts w:cs="Times New Roman"/>
      <w:color w:val="auto"/>
    </w:rPr>
  </w:style>
  <w:style w:type="paragraph" w:customStyle="1" w:styleId="CM8335">
    <w:name w:val="CM8335"/>
    <w:basedOn w:val="Default"/>
    <w:next w:val="Default"/>
    <w:uiPriority w:val="99"/>
    <w:rsid w:val="004200AA"/>
    <w:pPr>
      <w:spacing w:line="720" w:lineRule="atLeast"/>
    </w:pPr>
    <w:rPr>
      <w:rFonts w:cs="Times New Roman"/>
      <w:color w:val="auto"/>
    </w:rPr>
  </w:style>
  <w:style w:type="paragraph" w:customStyle="1" w:styleId="CM15735">
    <w:name w:val="CM15735"/>
    <w:basedOn w:val="Default"/>
    <w:next w:val="Default"/>
    <w:uiPriority w:val="99"/>
    <w:rsid w:val="004200AA"/>
    <w:rPr>
      <w:rFonts w:cs="Times New Roman"/>
      <w:color w:val="auto"/>
    </w:rPr>
  </w:style>
  <w:style w:type="paragraph" w:customStyle="1" w:styleId="CM14035">
    <w:name w:val="CM14035"/>
    <w:basedOn w:val="Default"/>
    <w:next w:val="Default"/>
    <w:uiPriority w:val="99"/>
    <w:rsid w:val="004200AA"/>
    <w:rPr>
      <w:rFonts w:cs="Times New Roman"/>
      <w:color w:val="auto"/>
    </w:rPr>
  </w:style>
  <w:style w:type="paragraph" w:customStyle="1" w:styleId="CM9035">
    <w:name w:val="CM9035"/>
    <w:basedOn w:val="Default"/>
    <w:next w:val="Default"/>
    <w:uiPriority w:val="99"/>
    <w:rsid w:val="004200AA"/>
    <w:pPr>
      <w:spacing w:line="360" w:lineRule="atLeast"/>
    </w:pPr>
    <w:rPr>
      <w:rFonts w:cs="Times New Roman"/>
      <w:color w:val="auto"/>
    </w:rPr>
  </w:style>
  <w:style w:type="paragraph" w:customStyle="1" w:styleId="CM9235">
    <w:name w:val="CM9235"/>
    <w:basedOn w:val="Default"/>
    <w:next w:val="Default"/>
    <w:uiPriority w:val="99"/>
    <w:rsid w:val="004200AA"/>
    <w:rPr>
      <w:rFonts w:cs="Times New Roman"/>
      <w:color w:val="auto"/>
    </w:rPr>
  </w:style>
  <w:style w:type="paragraph" w:customStyle="1" w:styleId="CM10035">
    <w:name w:val="CM10035"/>
    <w:basedOn w:val="Default"/>
    <w:next w:val="Default"/>
    <w:uiPriority w:val="99"/>
    <w:rsid w:val="004200AA"/>
    <w:rPr>
      <w:rFonts w:cs="Times New Roman"/>
      <w:color w:val="auto"/>
    </w:rPr>
  </w:style>
  <w:style w:type="paragraph" w:customStyle="1" w:styleId="CM16035">
    <w:name w:val="CM16035"/>
    <w:basedOn w:val="Default"/>
    <w:next w:val="Default"/>
    <w:uiPriority w:val="99"/>
    <w:rsid w:val="004200AA"/>
    <w:rPr>
      <w:rFonts w:cs="Times New Roman"/>
      <w:color w:val="auto"/>
    </w:rPr>
  </w:style>
  <w:style w:type="paragraph" w:customStyle="1" w:styleId="CM16235">
    <w:name w:val="CM16235"/>
    <w:basedOn w:val="Default"/>
    <w:next w:val="Default"/>
    <w:uiPriority w:val="99"/>
    <w:rsid w:val="004200AA"/>
    <w:rPr>
      <w:rFonts w:cs="Times New Roman"/>
      <w:color w:val="auto"/>
    </w:rPr>
  </w:style>
  <w:style w:type="paragraph" w:customStyle="1" w:styleId="CM14535">
    <w:name w:val="CM14535"/>
    <w:basedOn w:val="Default"/>
    <w:next w:val="Default"/>
    <w:uiPriority w:val="99"/>
    <w:rsid w:val="004200AA"/>
    <w:rPr>
      <w:rFonts w:cs="Times New Roman"/>
      <w:color w:val="auto"/>
    </w:rPr>
  </w:style>
  <w:style w:type="paragraph" w:customStyle="1" w:styleId="CM14235">
    <w:name w:val="CM14235"/>
    <w:basedOn w:val="Default"/>
    <w:next w:val="Default"/>
    <w:uiPriority w:val="99"/>
    <w:rsid w:val="004200AA"/>
    <w:rPr>
      <w:rFonts w:cs="Times New Roman"/>
      <w:color w:val="auto"/>
    </w:rPr>
  </w:style>
  <w:style w:type="paragraph" w:customStyle="1" w:styleId="CM11635">
    <w:name w:val="CM11635"/>
    <w:basedOn w:val="Default"/>
    <w:next w:val="Default"/>
    <w:uiPriority w:val="99"/>
    <w:rsid w:val="004200AA"/>
    <w:rPr>
      <w:rFonts w:cs="Times New Roman"/>
      <w:color w:val="auto"/>
    </w:rPr>
  </w:style>
  <w:style w:type="paragraph" w:customStyle="1" w:styleId="CM12235">
    <w:name w:val="CM12235"/>
    <w:basedOn w:val="Default"/>
    <w:next w:val="Default"/>
    <w:uiPriority w:val="99"/>
    <w:rsid w:val="004200AA"/>
    <w:pPr>
      <w:spacing w:line="360" w:lineRule="atLeast"/>
    </w:pPr>
    <w:rPr>
      <w:rFonts w:cs="Times New Roman"/>
      <w:color w:val="auto"/>
    </w:rPr>
  </w:style>
  <w:style w:type="paragraph" w:customStyle="1" w:styleId="CM12035">
    <w:name w:val="CM12035"/>
    <w:basedOn w:val="Default"/>
    <w:next w:val="Default"/>
    <w:uiPriority w:val="99"/>
    <w:rsid w:val="004200AA"/>
    <w:rPr>
      <w:rFonts w:cs="Times New Roman"/>
      <w:color w:val="auto"/>
    </w:rPr>
  </w:style>
  <w:style w:type="paragraph" w:customStyle="1" w:styleId="CM8235">
    <w:name w:val="CM8235"/>
    <w:basedOn w:val="Default"/>
    <w:next w:val="Default"/>
    <w:uiPriority w:val="99"/>
    <w:rsid w:val="004200AA"/>
    <w:pPr>
      <w:spacing w:line="720" w:lineRule="atLeast"/>
    </w:pPr>
    <w:rPr>
      <w:rFonts w:cs="Times New Roman"/>
      <w:color w:val="auto"/>
    </w:rPr>
  </w:style>
  <w:style w:type="paragraph" w:customStyle="1" w:styleId="CM15635">
    <w:name w:val="CM15635"/>
    <w:basedOn w:val="Default"/>
    <w:next w:val="Default"/>
    <w:uiPriority w:val="99"/>
    <w:rsid w:val="004200AA"/>
    <w:rPr>
      <w:rFonts w:cs="Times New Roman"/>
      <w:color w:val="auto"/>
    </w:rPr>
  </w:style>
  <w:style w:type="paragraph" w:customStyle="1" w:styleId="1350">
    <w:name w:val="1.35"/>
    <w:basedOn w:val="Default"/>
    <w:qFormat/>
    <w:rsid w:val="004200AA"/>
    <w:pPr>
      <w:ind w:leftChars="200" w:left="480"/>
    </w:pPr>
    <w:rPr>
      <w:rFonts w:cs="Times New Roman"/>
      <w:b/>
      <w:bCs/>
      <w:noProof/>
      <w:lang w:val="x-none" w:eastAsia="x-none"/>
    </w:rPr>
  </w:style>
  <w:style w:type="paragraph" w:customStyle="1" w:styleId="2145">
    <w:name w:val="2.1.45"/>
    <w:basedOn w:val="Default"/>
    <w:qFormat/>
    <w:rsid w:val="004200AA"/>
    <w:pPr>
      <w:ind w:leftChars="300" w:left="1200" w:hangingChars="200" w:hanging="480"/>
    </w:pPr>
    <w:rPr>
      <w:rFonts w:cs="Times New Roman"/>
      <w:lang w:val="x-none" w:eastAsia="x-none"/>
    </w:rPr>
  </w:style>
  <w:style w:type="paragraph" w:customStyle="1" w:styleId="21135">
    <w:name w:val="2.1.135"/>
    <w:basedOn w:val="CM138"/>
    <w:qFormat/>
    <w:rsid w:val="004200AA"/>
    <w:pPr>
      <w:ind w:leftChars="400" w:left="1680" w:hangingChars="300" w:hanging="720"/>
    </w:pPr>
  </w:style>
  <w:style w:type="paragraph" w:customStyle="1" w:styleId="211135">
    <w:name w:val="2.1.1.1.35"/>
    <w:basedOn w:val="CM138"/>
    <w:qFormat/>
    <w:rsid w:val="004200AA"/>
    <w:pPr>
      <w:ind w:leftChars="500" w:left="2160" w:hangingChars="400" w:hanging="960"/>
    </w:pPr>
    <w:rPr>
      <w:lang w:val="x-none" w:eastAsia="x-none"/>
    </w:rPr>
  </w:style>
  <w:style w:type="character" w:customStyle="1" w:styleId="450">
    <w:name w:val="註解主旨 字元45"/>
    <w:basedOn w:val="af5"/>
    <w:uiPriority w:val="99"/>
    <w:semiHidden/>
    <w:rsid w:val="004200AA"/>
    <w:rPr>
      <w:rFonts w:ascii="Times New Roman" w:eastAsia="新細明體" w:hAnsi="Times New Roman" w:cs="Times New Roman"/>
      <w:b/>
      <w:bCs/>
      <w:szCs w:val="24"/>
      <w:lang w:val="x-none" w:eastAsia="x-none"/>
    </w:rPr>
  </w:style>
  <w:style w:type="paragraph" w:customStyle="1" w:styleId="211440">
    <w:name w:val="2.1.144"/>
    <w:basedOn w:val="CM138"/>
    <w:qFormat/>
    <w:rsid w:val="004200AA"/>
    <w:pPr>
      <w:ind w:leftChars="400" w:left="1680" w:hangingChars="300" w:hanging="720"/>
    </w:pPr>
  </w:style>
  <w:style w:type="paragraph" w:customStyle="1" w:styleId="CM13343">
    <w:name w:val="CM13343"/>
    <w:basedOn w:val="Default"/>
    <w:next w:val="Default"/>
    <w:uiPriority w:val="99"/>
    <w:rsid w:val="004200AA"/>
    <w:rPr>
      <w:rFonts w:cs="Times New Roman"/>
      <w:color w:val="auto"/>
    </w:rPr>
  </w:style>
  <w:style w:type="paragraph" w:customStyle="1" w:styleId="CM164">
    <w:name w:val="CM164"/>
    <w:basedOn w:val="Default"/>
    <w:next w:val="Default"/>
    <w:uiPriority w:val="99"/>
    <w:rsid w:val="004200AA"/>
    <w:rPr>
      <w:rFonts w:cs="Times New Roman"/>
      <w:color w:val="auto"/>
    </w:rPr>
  </w:style>
  <w:style w:type="paragraph" w:customStyle="1" w:styleId="CM13443">
    <w:name w:val="CM13443"/>
    <w:basedOn w:val="Default"/>
    <w:next w:val="Default"/>
    <w:uiPriority w:val="99"/>
    <w:rsid w:val="004200AA"/>
    <w:rPr>
      <w:rFonts w:cs="Times New Roman"/>
      <w:color w:val="auto"/>
    </w:rPr>
  </w:style>
  <w:style w:type="paragraph" w:customStyle="1" w:styleId="CM243">
    <w:name w:val="CM243"/>
    <w:basedOn w:val="Default"/>
    <w:next w:val="Default"/>
    <w:uiPriority w:val="99"/>
    <w:rsid w:val="004200AA"/>
    <w:pPr>
      <w:spacing w:line="376" w:lineRule="atLeast"/>
    </w:pPr>
    <w:rPr>
      <w:rFonts w:cs="Times New Roman"/>
      <w:color w:val="auto"/>
    </w:rPr>
  </w:style>
  <w:style w:type="paragraph" w:customStyle="1" w:styleId="CM343">
    <w:name w:val="CM343"/>
    <w:basedOn w:val="Default"/>
    <w:next w:val="Default"/>
    <w:uiPriority w:val="99"/>
    <w:rsid w:val="004200AA"/>
    <w:rPr>
      <w:rFonts w:cs="Times New Roman"/>
      <w:color w:val="auto"/>
    </w:rPr>
  </w:style>
  <w:style w:type="paragraph" w:customStyle="1" w:styleId="CM13543">
    <w:name w:val="CM13543"/>
    <w:basedOn w:val="Default"/>
    <w:next w:val="Default"/>
    <w:uiPriority w:val="99"/>
    <w:rsid w:val="004200AA"/>
    <w:rPr>
      <w:rFonts w:cs="Times New Roman"/>
      <w:color w:val="auto"/>
    </w:rPr>
  </w:style>
  <w:style w:type="paragraph" w:customStyle="1" w:styleId="CM13643">
    <w:name w:val="CM13643"/>
    <w:basedOn w:val="Default"/>
    <w:next w:val="Default"/>
    <w:uiPriority w:val="99"/>
    <w:rsid w:val="004200AA"/>
    <w:rPr>
      <w:rFonts w:cs="Times New Roman"/>
      <w:color w:val="auto"/>
    </w:rPr>
  </w:style>
  <w:style w:type="paragraph" w:customStyle="1" w:styleId="CM13743">
    <w:name w:val="CM13743"/>
    <w:basedOn w:val="Default"/>
    <w:next w:val="Default"/>
    <w:uiPriority w:val="99"/>
    <w:rsid w:val="004200AA"/>
    <w:rPr>
      <w:rFonts w:cs="Times New Roman"/>
      <w:color w:val="auto"/>
    </w:rPr>
  </w:style>
  <w:style w:type="paragraph" w:customStyle="1" w:styleId="CM13853">
    <w:name w:val="CM13853"/>
    <w:basedOn w:val="Default"/>
    <w:next w:val="Default"/>
    <w:uiPriority w:val="99"/>
    <w:rsid w:val="004200AA"/>
    <w:rPr>
      <w:rFonts w:cs="Times New Roman"/>
      <w:color w:val="auto"/>
    </w:rPr>
  </w:style>
  <w:style w:type="paragraph" w:customStyle="1" w:styleId="CM453">
    <w:name w:val="CM453"/>
    <w:basedOn w:val="Default"/>
    <w:next w:val="Default"/>
    <w:uiPriority w:val="99"/>
    <w:rsid w:val="004200AA"/>
    <w:rPr>
      <w:rFonts w:cs="Times New Roman"/>
      <w:color w:val="auto"/>
    </w:rPr>
  </w:style>
  <w:style w:type="paragraph" w:customStyle="1" w:styleId="CM553">
    <w:name w:val="CM553"/>
    <w:basedOn w:val="Default"/>
    <w:next w:val="Default"/>
    <w:uiPriority w:val="99"/>
    <w:rsid w:val="004200AA"/>
    <w:rPr>
      <w:rFonts w:cs="Times New Roman"/>
      <w:color w:val="auto"/>
    </w:rPr>
  </w:style>
  <w:style w:type="paragraph" w:customStyle="1" w:styleId="CM653">
    <w:name w:val="CM653"/>
    <w:basedOn w:val="Default"/>
    <w:next w:val="Default"/>
    <w:uiPriority w:val="99"/>
    <w:rsid w:val="004200AA"/>
    <w:rPr>
      <w:rFonts w:cs="Times New Roman"/>
      <w:color w:val="auto"/>
    </w:rPr>
  </w:style>
  <w:style w:type="paragraph" w:customStyle="1" w:styleId="CM953">
    <w:name w:val="CM953"/>
    <w:basedOn w:val="Default"/>
    <w:next w:val="Default"/>
    <w:uiPriority w:val="99"/>
    <w:rsid w:val="004200AA"/>
    <w:rPr>
      <w:rFonts w:cs="Times New Roman"/>
      <w:color w:val="auto"/>
    </w:rPr>
  </w:style>
  <w:style w:type="paragraph" w:customStyle="1" w:styleId="CM13116">
    <w:name w:val="CM13116"/>
    <w:basedOn w:val="Default"/>
    <w:next w:val="Default"/>
    <w:uiPriority w:val="99"/>
    <w:rsid w:val="004200AA"/>
    <w:pPr>
      <w:spacing w:line="360" w:lineRule="atLeast"/>
    </w:pPr>
    <w:rPr>
      <w:rFonts w:cs="Times New Roman"/>
      <w:color w:val="auto"/>
    </w:rPr>
  </w:style>
  <w:style w:type="paragraph" w:customStyle="1" w:styleId="CM1473">
    <w:name w:val="CM1473"/>
    <w:basedOn w:val="Default"/>
    <w:next w:val="Default"/>
    <w:uiPriority w:val="99"/>
    <w:rsid w:val="004200AA"/>
    <w:pPr>
      <w:spacing w:line="360" w:lineRule="atLeast"/>
    </w:pPr>
    <w:rPr>
      <w:rFonts w:cs="Times New Roman"/>
      <w:color w:val="auto"/>
    </w:rPr>
  </w:style>
  <w:style w:type="paragraph" w:customStyle="1" w:styleId="CM1743">
    <w:name w:val="CM1743"/>
    <w:basedOn w:val="Default"/>
    <w:next w:val="Default"/>
    <w:uiPriority w:val="99"/>
    <w:rsid w:val="004200AA"/>
    <w:pPr>
      <w:spacing w:line="360" w:lineRule="atLeast"/>
    </w:pPr>
    <w:rPr>
      <w:rFonts w:cs="Times New Roman"/>
      <w:color w:val="auto"/>
    </w:rPr>
  </w:style>
  <w:style w:type="paragraph" w:customStyle="1" w:styleId="CM1843">
    <w:name w:val="CM1843"/>
    <w:basedOn w:val="Default"/>
    <w:next w:val="Default"/>
    <w:uiPriority w:val="99"/>
    <w:rsid w:val="004200AA"/>
    <w:pPr>
      <w:spacing w:line="360" w:lineRule="atLeast"/>
    </w:pPr>
    <w:rPr>
      <w:rFonts w:cs="Times New Roman"/>
      <w:color w:val="auto"/>
    </w:rPr>
  </w:style>
  <w:style w:type="paragraph" w:customStyle="1" w:styleId="CM1943">
    <w:name w:val="CM1943"/>
    <w:basedOn w:val="Default"/>
    <w:next w:val="Default"/>
    <w:uiPriority w:val="99"/>
    <w:rsid w:val="004200AA"/>
    <w:pPr>
      <w:spacing w:line="360" w:lineRule="atLeast"/>
    </w:pPr>
    <w:rPr>
      <w:rFonts w:cs="Times New Roman"/>
      <w:color w:val="auto"/>
    </w:rPr>
  </w:style>
  <w:style w:type="paragraph" w:customStyle="1" w:styleId="CM2043">
    <w:name w:val="CM2043"/>
    <w:basedOn w:val="Default"/>
    <w:next w:val="Default"/>
    <w:uiPriority w:val="99"/>
    <w:rsid w:val="004200AA"/>
    <w:rPr>
      <w:rFonts w:cs="Times New Roman"/>
      <w:color w:val="auto"/>
    </w:rPr>
  </w:style>
  <w:style w:type="paragraph" w:customStyle="1" w:styleId="CM13943">
    <w:name w:val="CM13943"/>
    <w:basedOn w:val="Default"/>
    <w:next w:val="Default"/>
    <w:uiPriority w:val="99"/>
    <w:rsid w:val="004200AA"/>
    <w:rPr>
      <w:rFonts w:cs="Times New Roman"/>
      <w:color w:val="auto"/>
    </w:rPr>
  </w:style>
  <w:style w:type="paragraph" w:customStyle="1" w:styleId="CM3643">
    <w:name w:val="CM3643"/>
    <w:basedOn w:val="Default"/>
    <w:next w:val="Default"/>
    <w:uiPriority w:val="99"/>
    <w:rsid w:val="004200AA"/>
    <w:pPr>
      <w:spacing w:line="360" w:lineRule="atLeast"/>
    </w:pPr>
    <w:rPr>
      <w:rFonts w:cs="Times New Roman"/>
      <w:color w:val="auto"/>
    </w:rPr>
  </w:style>
  <w:style w:type="paragraph" w:customStyle="1" w:styleId="CM4043">
    <w:name w:val="CM4043"/>
    <w:basedOn w:val="Default"/>
    <w:next w:val="Default"/>
    <w:uiPriority w:val="99"/>
    <w:rsid w:val="004200AA"/>
    <w:pPr>
      <w:spacing w:line="360" w:lineRule="atLeast"/>
    </w:pPr>
    <w:rPr>
      <w:rFonts w:cs="Times New Roman"/>
      <w:color w:val="auto"/>
    </w:rPr>
  </w:style>
  <w:style w:type="paragraph" w:customStyle="1" w:styleId="CM4243">
    <w:name w:val="CM4243"/>
    <w:basedOn w:val="Default"/>
    <w:next w:val="Default"/>
    <w:uiPriority w:val="99"/>
    <w:rsid w:val="004200AA"/>
    <w:rPr>
      <w:rFonts w:cs="Times New Roman"/>
      <w:color w:val="auto"/>
    </w:rPr>
  </w:style>
  <w:style w:type="paragraph" w:customStyle="1" w:styleId="CM14643">
    <w:name w:val="CM14643"/>
    <w:basedOn w:val="Default"/>
    <w:next w:val="Default"/>
    <w:uiPriority w:val="99"/>
    <w:rsid w:val="004200AA"/>
    <w:rPr>
      <w:rFonts w:cs="Times New Roman"/>
      <w:color w:val="auto"/>
    </w:rPr>
  </w:style>
  <w:style w:type="paragraph" w:customStyle="1" w:styleId="CM4743">
    <w:name w:val="CM4743"/>
    <w:basedOn w:val="Default"/>
    <w:next w:val="Default"/>
    <w:uiPriority w:val="99"/>
    <w:rsid w:val="004200AA"/>
    <w:rPr>
      <w:rFonts w:cs="Times New Roman"/>
      <w:color w:val="auto"/>
    </w:rPr>
  </w:style>
  <w:style w:type="paragraph" w:customStyle="1" w:styleId="CM4943">
    <w:name w:val="CM4943"/>
    <w:basedOn w:val="Default"/>
    <w:next w:val="Default"/>
    <w:uiPriority w:val="99"/>
    <w:rsid w:val="004200AA"/>
    <w:pPr>
      <w:spacing w:line="360" w:lineRule="atLeast"/>
    </w:pPr>
    <w:rPr>
      <w:rFonts w:cs="Times New Roman"/>
      <w:color w:val="auto"/>
    </w:rPr>
  </w:style>
  <w:style w:type="paragraph" w:customStyle="1" w:styleId="CM5043">
    <w:name w:val="CM5043"/>
    <w:basedOn w:val="Default"/>
    <w:next w:val="Default"/>
    <w:uiPriority w:val="99"/>
    <w:rsid w:val="004200AA"/>
    <w:pPr>
      <w:spacing w:line="360" w:lineRule="atLeast"/>
    </w:pPr>
    <w:rPr>
      <w:rFonts w:cs="Times New Roman"/>
      <w:color w:val="auto"/>
    </w:rPr>
  </w:style>
  <w:style w:type="paragraph" w:customStyle="1" w:styleId="CM5143">
    <w:name w:val="CM5143"/>
    <w:basedOn w:val="Default"/>
    <w:next w:val="Default"/>
    <w:uiPriority w:val="99"/>
    <w:rsid w:val="004200AA"/>
    <w:rPr>
      <w:rFonts w:cs="Times New Roman"/>
      <w:color w:val="auto"/>
    </w:rPr>
  </w:style>
  <w:style w:type="paragraph" w:customStyle="1" w:styleId="CM6343">
    <w:name w:val="CM6343"/>
    <w:basedOn w:val="Default"/>
    <w:next w:val="Default"/>
    <w:uiPriority w:val="99"/>
    <w:rsid w:val="004200AA"/>
    <w:pPr>
      <w:spacing w:line="360" w:lineRule="atLeast"/>
    </w:pPr>
    <w:rPr>
      <w:rFonts w:cs="Times New Roman"/>
      <w:color w:val="auto"/>
    </w:rPr>
  </w:style>
  <w:style w:type="paragraph" w:customStyle="1" w:styleId="CM2643">
    <w:name w:val="CM2643"/>
    <w:basedOn w:val="Default"/>
    <w:next w:val="Default"/>
    <w:uiPriority w:val="99"/>
    <w:rsid w:val="004200AA"/>
    <w:pPr>
      <w:spacing w:line="360" w:lineRule="atLeast"/>
    </w:pPr>
    <w:rPr>
      <w:rFonts w:cs="Times New Roman"/>
      <w:color w:val="auto"/>
    </w:rPr>
  </w:style>
  <w:style w:type="paragraph" w:customStyle="1" w:styleId="CM5943">
    <w:name w:val="CM5943"/>
    <w:basedOn w:val="Default"/>
    <w:next w:val="Default"/>
    <w:uiPriority w:val="99"/>
    <w:rsid w:val="004200AA"/>
    <w:pPr>
      <w:spacing w:line="360" w:lineRule="atLeast"/>
    </w:pPr>
    <w:rPr>
      <w:rFonts w:cs="Times New Roman"/>
      <w:color w:val="auto"/>
    </w:rPr>
  </w:style>
  <w:style w:type="paragraph" w:customStyle="1" w:styleId="CM7043">
    <w:name w:val="CM7043"/>
    <w:basedOn w:val="Default"/>
    <w:next w:val="Default"/>
    <w:uiPriority w:val="99"/>
    <w:rsid w:val="004200AA"/>
    <w:pPr>
      <w:spacing w:line="360" w:lineRule="atLeast"/>
    </w:pPr>
    <w:rPr>
      <w:rFonts w:cs="Times New Roman"/>
      <w:color w:val="auto"/>
    </w:rPr>
  </w:style>
  <w:style w:type="paragraph" w:customStyle="1" w:styleId="CM7343">
    <w:name w:val="CM7343"/>
    <w:basedOn w:val="Default"/>
    <w:next w:val="Default"/>
    <w:uiPriority w:val="99"/>
    <w:rsid w:val="004200AA"/>
    <w:rPr>
      <w:rFonts w:cs="Times New Roman"/>
      <w:color w:val="auto"/>
    </w:rPr>
  </w:style>
  <w:style w:type="paragraph" w:customStyle="1" w:styleId="CM7443">
    <w:name w:val="CM7443"/>
    <w:basedOn w:val="Default"/>
    <w:next w:val="Default"/>
    <w:uiPriority w:val="99"/>
    <w:rsid w:val="004200AA"/>
    <w:pPr>
      <w:spacing w:line="360" w:lineRule="atLeast"/>
    </w:pPr>
    <w:rPr>
      <w:rFonts w:cs="Times New Roman"/>
      <w:color w:val="auto"/>
    </w:rPr>
  </w:style>
  <w:style w:type="paragraph" w:customStyle="1" w:styleId="CM7543">
    <w:name w:val="CM7543"/>
    <w:basedOn w:val="Default"/>
    <w:next w:val="Default"/>
    <w:uiPriority w:val="99"/>
    <w:rsid w:val="004200AA"/>
    <w:rPr>
      <w:rFonts w:cs="Times New Roman"/>
      <w:color w:val="auto"/>
    </w:rPr>
  </w:style>
  <w:style w:type="paragraph" w:customStyle="1" w:styleId="CM15443">
    <w:name w:val="CM15443"/>
    <w:basedOn w:val="Default"/>
    <w:next w:val="Default"/>
    <w:uiPriority w:val="99"/>
    <w:rsid w:val="004200AA"/>
    <w:rPr>
      <w:rFonts w:cs="Times New Roman"/>
      <w:color w:val="auto"/>
    </w:rPr>
  </w:style>
  <w:style w:type="paragraph" w:customStyle="1" w:styleId="CM7943">
    <w:name w:val="CM7943"/>
    <w:basedOn w:val="Default"/>
    <w:next w:val="Default"/>
    <w:uiPriority w:val="99"/>
    <w:rsid w:val="004200AA"/>
    <w:pPr>
      <w:spacing w:line="360" w:lineRule="atLeast"/>
    </w:pPr>
    <w:rPr>
      <w:rFonts w:cs="Times New Roman"/>
      <w:color w:val="auto"/>
    </w:rPr>
  </w:style>
  <w:style w:type="paragraph" w:customStyle="1" w:styleId="CM5743">
    <w:name w:val="CM5743"/>
    <w:basedOn w:val="Default"/>
    <w:next w:val="Default"/>
    <w:uiPriority w:val="99"/>
    <w:rsid w:val="004200AA"/>
    <w:pPr>
      <w:spacing w:line="360" w:lineRule="atLeast"/>
    </w:pPr>
    <w:rPr>
      <w:rFonts w:cs="Times New Roman"/>
      <w:color w:val="auto"/>
    </w:rPr>
  </w:style>
  <w:style w:type="paragraph" w:customStyle="1" w:styleId="CM8043">
    <w:name w:val="CM8043"/>
    <w:basedOn w:val="Default"/>
    <w:next w:val="Default"/>
    <w:uiPriority w:val="99"/>
    <w:rsid w:val="004200AA"/>
    <w:pPr>
      <w:spacing w:line="360" w:lineRule="atLeast"/>
    </w:pPr>
    <w:rPr>
      <w:rFonts w:cs="Times New Roman"/>
      <w:color w:val="auto"/>
    </w:rPr>
  </w:style>
  <w:style w:type="paragraph" w:customStyle="1" w:styleId="CM8343">
    <w:name w:val="CM8343"/>
    <w:basedOn w:val="Default"/>
    <w:next w:val="Default"/>
    <w:uiPriority w:val="99"/>
    <w:rsid w:val="004200AA"/>
    <w:pPr>
      <w:spacing w:line="720" w:lineRule="atLeast"/>
    </w:pPr>
    <w:rPr>
      <w:rFonts w:cs="Times New Roman"/>
      <w:color w:val="auto"/>
    </w:rPr>
  </w:style>
  <w:style w:type="paragraph" w:customStyle="1" w:styleId="CM15743">
    <w:name w:val="CM15743"/>
    <w:basedOn w:val="Default"/>
    <w:next w:val="Default"/>
    <w:uiPriority w:val="99"/>
    <w:rsid w:val="004200AA"/>
    <w:rPr>
      <w:rFonts w:cs="Times New Roman"/>
      <w:color w:val="auto"/>
    </w:rPr>
  </w:style>
  <w:style w:type="paragraph" w:customStyle="1" w:styleId="CM14043">
    <w:name w:val="CM14043"/>
    <w:basedOn w:val="Default"/>
    <w:next w:val="Default"/>
    <w:uiPriority w:val="99"/>
    <w:rsid w:val="004200AA"/>
    <w:rPr>
      <w:rFonts w:cs="Times New Roman"/>
      <w:color w:val="auto"/>
    </w:rPr>
  </w:style>
  <w:style w:type="paragraph" w:customStyle="1" w:styleId="CM9043">
    <w:name w:val="CM9043"/>
    <w:basedOn w:val="Default"/>
    <w:next w:val="Default"/>
    <w:uiPriority w:val="99"/>
    <w:rsid w:val="004200AA"/>
    <w:pPr>
      <w:spacing w:line="360" w:lineRule="atLeast"/>
    </w:pPr>
    <w:rPr>
      <w:rFonts w:cs="Times New Roman"/>
      <w:color w:val="auto"/>
    </w:rPr>
  </w:style>
  <w:style w:type="paragraph" w:customStyle="1" w:styleId="CM9243">
    <w:name w:val="CM9243"/>
    <w:basedOn w:val="Default"/>
    <w:next w:val="Default"/>
    <w:uiPriority w:val="99"/>
    <w:rsid w:val="004200AA"/>
    <w:rPr>
      <w:rFonts w:cs="Times New Roman"/>
      <w:color w:val="auto"/>
    </w:rPr>
  </w:style>
  <w:style w:type="paragraph" w:customStyle="1" w:styleId="CM10043">
    <w:name w:val="CM10043"/>
    <w:basedOn w:val="Default"/>
    <w:next w:val="Default"/>
    <w:uiPriority w:val="99"/>
    <w:rsid w:val="004200AA"/>
    <w:rPr>
      <w:rFonts w:cs="Times New Roman"/>
      <w:color w:val="auto"/>
    </w:rPr>
  </w:style>
  <w:style w:type="paragraph" w:customStyle="1" w:styleId="CM16043">
    <w:name w:val="CM16043"/>
    <w:basedOn w:val="Default"/>
    <w:next w:val="Default"/>
    <w:uiPriority w:val="99"/>
    <w:rsid w:val="004200AA"/>
    <w:rPr>
      <w:rFonts w:cs="Times New Roman"/>
      <w:color w:val="auto"/>
    </w:rPr>
  </w:style>
  <w:style w:type="paragraph" w:customStyle="1" w:styleId="CM16243">
    <w:name w:val="CM16243"/>
    <w:basedOn w:val="Default"/>
    <w:next w:val="Default"/>
    <w:uiPriority w:val="99"/>
    <w:rsid w:val="004200AA"/>
    <w:rPr>
      <w:rFonts w:cs="Times New Roman"/>
      <w:color w:val="auto"/>
    </w:rPr>
  </w:style>
  <w:style w:type="paragraph" w:customStyle="1" w:styleId="CM14543">
    <w:name w:val="CM14543"/>
    <w:basedOn w:val="Default"/>
    <w:next w:val="Default"/>
    <w:uiPriority w:val="99"/>
    <w:rsid w:val="004200AA"/>
    <w:rPr>
      <w:rFonts w:cs="Times New Roman"/>
      <w:color w:val="auto"/>
    </w:rPr>
  </w:style>
  <w:style w:type="paragraph" w:customStyle="1" w:styleId="CM14243">
    <w:name w:val="CM14243"/>
    <w:basedOn w:val="Default"/>
    <w:next w:val="Default"/>
    <w:uiPriority w:val="99"/>
    <w:rsid w:val="004200AA"/>
    <w:rPr>
      <w:rFonts w:cs="Times New Roman"/>
      <w:color w:val="auto"/>
    </w:rPr>
  </w:style>
  <w:style w:type="paragraph" w:customStyle="1" w:styleId="CM11643">
    <w:name w:val="CM11643"/>
    <w:basedOn w:val="Default"/>
    <w:next w:val="Default"/>
    <w:uiPriority w:val="99"/>
    <w:rsid w:val="004200AA"/>
    <w:rPr>
      <w:rFonts w:cs="Times New Roman"/>
      <w:color w:val="auto"/>
    </w:rPr>
  </w:style>
  <w:style w:type="paragraph" w:customStyle="1" w:styleId="CM12243">
    <w:name w:val="CM12243"/>
    <w:basedOn w:val="Default"/>
    <w:next w:val="Default"/>
    <w:uiPriority w:val="99"/>
    <w:rsid w:val="004200AA"/>
    <w:pPr>
      <w:spacing w:line="360" w:lineRule="atLeast"/>
    </w:pPr>
    <w:rPr>
      <w:rFonts w:cs="Times New Roman"/>
      <w:color w:val="auto"/>
    </w:rPr>
  </w:style>
  <w:style w:type="paragraph" w:customStyle="1" w:styleId="CM12043">
    <w:name w:val="CM12043"/>
    <w:basedOn w:val="Default"/>
    <w:next w:val="Default"/>
    <w:uiPriority w:val="99"/>
    <w:rsid w:val="004200AA"/>
    <w:rPr>
      <w:rFonts w:cs="Times New Roman"/>
      <w:color w:val="auto"/>
    </w:rPr>
  </w:style>
  <w:style w:type="paragraph" w:customStyle="1" w:styleId="CM8243">
    <w:name w:val="CM8243"/>
    <w:basedOn w:val="Default"/>
    <w:next w:val="Default"/>
    <w:uiPriority w:val="99"/>
    <w:rsid w:val="004200AA"/>
    <w:pPr>
      <w:spacing w:line="720" w:lineRule="atLeast"/>
    </w:pPr>
    <w:rPr>
      <w:rFonts w:cs="Times New Roman"/>
      <w:color w:val="auto"/>
    </w:rPr>
  </w:style>
  <w:style w:type="paragraph" w:customStyle="1" w:styleId="CM15643">
    <w:name w:val="CM15643"/>
    <w:basedOn w:val="Default"/>
    <w:next w:val="Default"/>
    <w:uiPriority w:val="99"/>
    <w:rsid w:val="004200AA"/>
    <w:rPr>
      <w:rFonts w:cs="Times New Roman"/>
      <w:color w:val="auto"/>
    </w:rPr>
  </w:style>
  <w:style w:type="paragraph" w:customStyle="1" w:styleId="1430">
    <w:name w:val="1.43"/>
    <w:basedOn w:val="Default"/>
    <w:qFormat/>
    <w:rsid w:val="004200AA"/>
    <w:pPr>
      <w:ind w:leftChars="200" w:left="480"/>
    </w:pPr>
    <w:rPr>
      <w:rFonts w:cs="Times New Roman"/>
      <w:b/>
      <w:bCs/>
      <w:noProof/>
      <w:lang w:val="x-none" w:eastAsia="x-none"/>
    </w:rPr>
  </w:style>
  <w:style w:type="paragraph" w:customStyle="1" w:styleId="21530">
    <w:name w:val="2.1.53"/>
    <w:basedOn w:val="Default"/>
    <w:qFormat/>
    <w:rsid w:val="004200AA"/>
    <w:pPr>
      <w:ind w:leftChars="300" w:left="1200" w:hangingChars="200" w:hanging="480"/>
    </w:pPr>
    <w:rPr>
      <w:rFonts w:cs="Times New Roman"/>
      <w:lang w:val="x-none" w:eastAsia="x-none"/>
    </w:rPr>
  </w:style>
  <w:style w:type="paragraph" w:customStyle="1" w:styleId="21153">
    <w:name w:val="2.1.153"/>
    <w:basedOn w:val="CM138"/>
    <w:qFormat/>
    <w:rsid w:val="004200AA"/>
    <w:pPr>
      <w:ind w:leftChars="400" w:left="1680" w:hangingChars="300" w:hanging="720"/>
    </w:pPr>
  </w:style>
  <w:style w:type="paragraph" w:customStyle="1" w:styleId="211143">
    <w:name w:val="2.1.1.1.43"/>
    <w:basedOn w:val="CM138"/>
    <w:qFormat/>
    <w:rsid w:val="004200AA"/>
    <w:pPr>
      <w:ind w:leftChars="500" w:left="2160" w:hangingChars="400" w:hanging="960"/>
    </w:pPr>
    <w:rPr>
      <w:lang w:val="x-none" w:eastAsia="x-none"/>
    </w:rPr>
  </w:style>
  <w:style w:type="character" w:customStyle="1" w:styleId="530">
    <w:name w:val="註解主旨 字元53"/>
    <w:basedOn w:val="af5"/>
    <w:uiPriority w:val="99"/>
    <w:semiHidden/>
    <w:rsid w:val="004200AA"/>
    <w:rPr>
      <w:rFonts w:ascii="Times New Roman" w:eastAsia="新細明體" w:hAnsi="Times New Roman" w:cs="Times New Roman"/>
      <w:b/>
      <w:bCs/>
      <w:szCs w:val="24"/>
      <w:lang w:val="x-none" w:eastAsia="x-none"/>
    </w:rPr>
  </w:style>
  <w:style w:type="paragraph" w:customStyle="1" w:styleId="CM13353">
    <w:name w:val="CM13353"/>
    <w:basedOn w:val="Default"/>
    <w:next w:val="Default"/>
    <w:uiPriority w:val="99"/>
    <w:rsid w:val="004200AA"/>
    <w:rPr>
      <w:rFonts w:cs="Times New Roman"/>
      <w:color w:val="auto"/>
      <w:sz w:val="20"/>
    </w:rPr>
  </w:style>
  <w:style w:type="paragraph" w:customStyle="1" w:styleId="CM1103">
    <w:name w:val="CM1103"/>
    <w:basedOn w:val="Default"/>
    <w:next w:val="Default"/>
    <w:uiPriority w:val="99"/>
    <w:rsid w:val="004200AA"/>
    <w:rPr>
      <w:rFonts w:cs="Times New Roman"/>
      <w:color w:val="auto"/>
      <w:sz w:val="20"/>
    </w:rPr>
  </w:style>
  <w:style w:type="paragraph" w:customStyle="1" w:styleId="CM13453">
    <w:name w:val="CM13453"/>
    <w:basedOn w:val="Default"/>
    <w:next w:val="Default"/>
    <w:uiPriority w:val="99"/>
    <w:rsid w:val="004200AA"/>
    <w:rPr>
      <w:rFonts w:cs="Times New Roman"/>
      <w:color w:val="auto"/>
      <w:sz w:val="20"/>
    </w:rPr>
  </w:style>
  <w:style w:type="paragraph" w:customStyle="1" w:styleId="CM253">
    <w:name w:val="CM253"/>
    <w:basedOn w:val="Default"/>
    <w:next w:val="Default"/>
    <w:uiPriority w:val="99"/>
    <w:rsid w:val="004200AA"/>
    <w:pPr>
      <w:spacing w:line="376" w:lineRule="atLeast"/>
    </w:pPr>
    <w:rPr>
      <w:rFonts w:cs="Times New Roman"/>
      <w:color w:val="auto"/>
      <w:sz w:val="20"/>
    </w:rPr>
  </w:style>
  <w:style w:type="paragraph" w:customStyle="1" w:styleId="CM353">
    <w:name w:val="CM353"/>
    <w:basedOn w:val="Default"/>
    <w:next w:val="Default"/>
    <w:uiPriority w:val="99"/>
    <w:rsid w:val="004200AA"/>
    <w:rPr>
      <w:rFonts w:cs="Times New Roman"/>
      <w:color w:val="auto"/>
      <w:sz w:val="20"/>
    </w:rPr>
  </w:style>
  <w:style w:type="paragraph" w:customStyle="1" w:styleId="CM13553">
    <w:name w:val="CM13553"/>
    <w:basedOn w:val="Default"/>
    <w:next w:val="Default"/>
    <w:uiPriority w:val="99"/>
    <w:rsid w:val="004200AA"/>
    <w:rPr>
      <w:rFonts w:cs="Times New Roman"/>
      <w:color w:val="auto"/>
      <w:sz w:val="20"/>
    </w:rPr>
  </w:style>
  <w:style w:type="paragraph" w:customStyle="1" w:styleId="CM13653">
    <w:name w:val="CM13653"/>
    <w:basedOn w:val="Default"/>
    <w:next w:val="Default"/>
    <w:uiPriority w:val="99"/>
    <w:rsid w:val="004200AA"/>
    <w:rPr>
      <w:rFonts w:cs="Times New Roman"/>
      <w:color w:val="auto"/>
      <w:sz w:val="20"/>
    </w:rPr>
  </w:style>
  <w:style w:type="paragraph" w:customStyle="1" w:styleId="CM13753">
    <w:name w:val="CM13753"/>
    <w:basedOn w:val="Default"/>
    <w:next w:val="Default"/>
    <w:uiPriority w:val="99"/>
    <w:rsid w:val="004200AA"/>
    <w:rPr>
      <w:rFonts w:cs="Times New Roman"/>
      <w:color w:val="auto"/>
      <w:sz w:val="20"/>
    </w:rPr>
  </w:style>
  <w:style w:type="paragraph" w:customStyle="1" w:styleId="CM13863">
    <w:name w:val="CM13863"/>
    <w:basedOn w:val="Default"/>
    <w:next w:val="Default"/>
    <w:uiPriority w:val="99"/>
    <w:rsid w:val="004200AA"/>
    <w:rPr>
      <w:rFonts w:cs="Times New Roman"/>
      <w:color w:val="auto"/>
      <w:sz w:val="20"/>
    </w:rPr>
  </w:style>
  <w:style w:type="paragraph" w:customStyle="1" w:styleId="CM463">
    <w:name w:val="CM463"/>
    <w:basedOn w:val="Default"/>
    <w:next w:val="Default"/>
    <w:uiPriority w:val="99"/>
    <w:rsid w:val="004200AA"/>
    <w:rPr>
      <w:rFonts w:cs="Times New Roman"/>
      <w:color w:val="auto"/>
      <w:sz w:val="20"/>
    </w:rPr>
  </w:style>
  <w:style w:type="paragraph" w:customStyle="1" w:styleId="CM563">
    <w:name w:val="CM563"/>
    <w:basedOn w:val="Default"/>
    <w:next w:val="Default"/>
    <w:uiPriority w:val="99"/>
    <w:rsid w:val="004200AA"/>
    <w:rPr>
      <w:rFonts w:cs="Times New Roman"/>
      <w:color w:val="auto"/>
      <w:sz w:val="20"/>
    </w:rPr>
  </w:style>
  <w:style w:type="paragraph" w:customStyle="1" w:styleId="CM663">
    <w:name w:val="CM663"/>
    <w:basedOn w:val="Default"/>
    <w:next w:val="Default"/>
    <w:uiPriority w:val="99"/>
    <w:rsid w:val="004200AA"/>
    <w:rPr>
      <w:rFonts w:cs="Times New Roman"/>
      <w:color w:val="auto"/>
      <w:sz w:val="20"/>
    </w:rPr>
  </w:style>
  <w:style w:type="paragraph" w:customStyle="1" w:styleId="CM963">
    <w:name w:val="CM963"/>
    <w:basedOn w:val="Default"/>
    <w:next w:val="Default"/>
    <w:uiPriority w:val="99"/>
    <w:rsid w:val="004200AA"/>
    <w:rPr>
      <w:rFonts w:cs="Times New Roman"/>
      <w:color w:val="auto"/>
      <w:sz w:val="20"/>
    </w:rPr>
  </w:style>
  <w:style w:type="paragraph" w:customStyle="1" w:styleId="CM13123">
    <w:name w:val="CM13123"/>
    <w:basedOn w:val="Default"/>
    <w:next w:val="Default"/>
    <w:uiPriority w:val="99"/>
    <w:rsid w:val="004200AA"/>
    <w:pPr>
      <w:spacing w:line="360" w:lineRule="atLeast"/>
    </w:pPr>
    <w:rPr>
      <w:rFonts w:cs="Times New Roman"/>
      <w:color w:val="auto"/>
      <w:sz w:val="20"/>
    </w:rPr>
  </w:style>
  <w:style w:type="paragraph" w:customStyle="1" w:styleId="CM1483">
    <w:name w:val="CM1483"/>
    <w:basedOn w:val="Default"/>
    <w:next w:val="Default"/>
    <w:uiPriority w:val="99"/>
    <w:rsid w:val="004200AA"/>
    <w:pPr>
      <w:spacing w:line="360" w:lineRule="atLeast"/>
    </w:pPr>
    <w:rPr>
      <w:rFonts w:cs="Times New Roman"/>
      <w:color w:val="auto"/>
      <w:sz w:val="20"/>
    </w:rPr>
  </w:style>
  <w:style w:type="paragraph" w:customStyle="1" w:styleId="CM1753">
    <w:name w:val="CM1753"/>
    <w:basedOn w:val="Default"/>
    <w:next w:val="Default"/>
    <w:uiPriority w:val="99"/>
    <w:rsid w:val="004200AA"/>
    <w:pPr>
      <w:spacing w:line="360" w:lineRule="atLeast"/>
    </w:pPr>
    <w:rPr>
      <w:rFonts w:cs="Times New Roman"/>
      <w:color w:val="auto"/>
      <w:sz w:val="20"/>
    </w:rPr>
  </w:style>
  <w:style w:type="paragraph" w:customStyle="1" w:styleId="CM1853">
    <w:name w:val="CM1853"/>
    <w:basedOn w:val="Default"/>
    <w:next w:val="Default"/>
    <w:uiPriority w:val="99"/>
    <w:rsid w:val="004200AA"/>
    <w:pPr>
      <w:spacing w:line="360" w:lineRule="atLeast"/>
    </w:pPr>
    <w:rPr>
      <w:rFonts w:cs="Times New Roman"/>
      <w:color w:val="auto"/>
      <w:sz w:val="20"/>
    </w:rPr>
  </w:style>
  <w:style w:type="paragraph" w:customStyle="1" w:styleId="CM1953">
    <w:name w:val="CM1953"/>
    <w:basedOn w:val="Default"/>
    <w:next w:val="Default"/>
    <w:uiPriority w:val="99"/>
    <w:rsid w:val="004200AA"/>
    <w:pPr>
      <w:spacing w:line="360" w:lineRule="atLeast"/>
    </w:pPr>
    <w:rPr>
      <w:rFonts w:cs="Times New Roman"/>
      <w:color w:val="auto"/>
      <w:sz w:val="20"/>
    </w:rPr>
  </w:style>
  <w:style w:type="paragraph" w:customStyle="1" w:styleId="CM2053">
    <w:name w:val="CM2053"/>
    <w:basedOn w:val="Default"/>
    <w:next w:val="Default"/>
    <w:uiPriority w:val="99"/>
    <w:rsid w:val="004200AA"/>
    <w:rPr>
      <w:rFonts w:cs="Times New Roman"/>
      <w:color w:val="auto"/>
      <w:sz w:val="20"/>
    </w:rPr>
  </w:style>
  <w:style w:type="paragraph" w:customStyle="1" w:styleId="CM13953">
    <w:name w:val="CM13953"/>
    <w:basedOn w:val="Default"/>
    <w:next w:val="Default"/>
    <w:uiPriority w:val="99"/>
    <w:rsid w:val="004200AA"/>
    <w:rPr>
      <w:rFonts w:cs="Times New Roman"/>
      <w:color w:val="auto"/>
      <w:sz w:val="20"/>
    </w:rPr>
  </w:style>
  <w:style w:type="paragraph" w:customStyle="1" w:styleId="CM3653">
    <w:name w:val="CM3653"/>
    <w:basedOn w:val="Default"/>
    <w:next w:val="Default"/>
    <w:uiPriority w:val="99"/>
    <w:rsid w:val="004200AA"/>
    <w:pPr>
      <w:spacing w:line="360" w:lineRule="atLeast"/>
    </w:pPr>
    <w:rPr>
      <w:rFonts w:cs="Times New Roman"/>
      <w:color w:val="auto"/>
      <w:sz w:val="20"/>
    </w:rPr>
  </w:style>
  <w:style w:type="paragraph" w:customStyle="1" w:styleId="CM4053">
    <w:name w:val="CM4053"/>
    <w:basedOn w:val="Default"/>
    <w:next w:val="Default"/>
    <w:uiPriority w:val="99"/>
    <w:rsid w:val="004200AA"/>
    <w:pPr>
      <w:spacing w:line="360" w:lineRule="atLeast"/>
    </w:pPr>
    <w:rPr>
      <w:rFonts w:cs="Times New Roman"/>
      <w:color w:val="auto"/>
      <w:sz w:val="20"/>
    </w:rPr>
  </w:style>
  <w:style w:type="paragraph" w:customStyle="1" w:styleId="CM4253">
    <w:name w:val="CM4253"/>
    <w:basedOn w:val="Default"/>
    <w:next w:val="Default"/>
    <w:uiPriority w:val="99"/>
    <w:rsid w:val="004200AA"/>
    <w:rPr>
      <w:rFonts w:cs="Times New Roman"/>
      <w:color w:val="auto"/>
      <w:sz w:val="20"/>
    </w:rPr>
  </w:style>
  <w:style w:type="paragraph" w:customStyle="1" w:styleId="CM14653">
    <w:name w:val="CM14653"/>
    <w:basedOn w:val="Default"/>
    <w:next w:val="Default"/>
    <w:uiPriority w:val="99"/>
    <w:rsid w:val="004200AA"/>
    <w:rPr>
      <w:rFonts w:cs="Times New Roman"/>
      <w:color w:val="auto"/>
      <w:sz w:val="20"/>
    </w:rPr>
  </w:style>
  <w:style w:type="paragraph" w:customStyle="1" w:styleId="CM4753">
    <w:name w:val="CM4753"/>
    <w:basedOn w:val="Default"/>
    <w:next w:val="Default"/>
    <w:uiPriority w:val="99"/>
    <w:rsid w:val="004200AA"/>
    <w:rPr>
      <w:rFonts w:cs="Times New Roman"/>
      <w:color w:val="auto"/>
      <w:sz w:val="20"/>
    </w:rPr>
  </w:style>
  <w:style w:type="paragraph" w:customStyle="1" w:styleId="CM4953">
    <w:name w:val="CM4953"/>
    <w:basedOn w:val="Default"/>
    <w:next w:val="Default"/>
    <w:uiPriority w:val="99"/>
    <w:rsid w:val="004200AA"/>
    <w:pPr>
      <w:spacing w:line="360" w:lineRule="atLeast"/>
    </w:pPr>
    <w:rPr>
      <w:rFonts w:cs="Times New Roman"/>
      <w:color w:val="auto"/>
      <w:sz w:val="20"/>
    </w:rPr>
  </w:style>
  <w:style w:type="paragraph" w:customStyle="1" w:styleId="CM5053">
    <w:name w:val="CM5053"/>
    <w:basedOn w:val="Default"/>
    <w:next w:val="Default"/>
    <w:uiPriority w:val="99"/>
    <w:rsid w:val="004200AA"/>
    <w:pPr>
      <w:spacing w:line="360" w:lineRule="atLeast"/>
    </w:pPr>
    <w:rPr>
      <w:rFonts w:cs="Times New Roman"/>
      <w:color w:val="auto"/>
      <w:sz w:val="20"/>
    </w:rPr>
  </w:style>
  <w:style w:type="paragraph" w:customStyle="1" w:styleId="CM5153">
    <w:name w:val="CM5153"/>
    <w:basedOn w:val="Default"/>
    <w:next w:val="Default"/>
    <w:uiPriority w:val="99"/>
    <w:rsid w:val="004200AA"/>
    <w:rPr>
      <w:rFonts w:cs="Times New Roman"/>
      <w:color w:val="auto"/>
      <w:sz w:val="20"/>
    </w:rPr>
  </w:style>
  <w:style w:type="paragraph" w:customStyle="1" w:styleId="CM6353">
    <w:name w:val="CM6353"/>
    <w:basedOn w:val="Default"/>
    <w:next w:val="Default"/>
    <w:uiPriority w:val="99"/>
    <w:rsid w:val="004200AA"/>
    <w:pPr>
      <w:spacing w:line="360" w:lineRule="atLeast"/>
    </w:pPr>
    <w:rPr>
      <w:rFonts w:cs="Times New Roman"/>
      <w:color w:val="auto"/>
      <w:sz w:val="20"/>
    </w:rPr>
  </w:style>
  <w:style w:type="paragraph" w:customStyle="1" w:styleId="CM2653">
    <w:name w:val="CM2653"/>
    <w:basedOn w:val="Default"/>
    <w:next w:val="Default"/>
    <w:uiPriority w:val="99"/>
    <w:rsid w:val="004200AA"/>
    <w:pPr>
      <w:spacing w:line="360" w:lineRule="atLeast"/>
    </w:pPr>
    <w:rPr>
      <w:rFonts w:cs="Times New Roman"/>
      <w:color w:val="auto"/>
      <w:sz w:val="20"/>
    </w:rPr>
  </w:style>
  <w:style w:type="paragraph" w:customStyle="1" w:styleId="CM5953">
    <w:name w:val="CM5953"/>
    <w:basedOn w:val="Default"/>
    <w:next w:val="Default"/>
    <w:uiPriority w:val="99"/>
    <w:rsid w:val="004200AA"/>
    <w:pPr>
      <w:spacing w:line="360" w:lineRule="atLeast"/>
    </w:pPr>
    <w:rPr>
      <w:rFonts w:cs="Times New Roman"/>
      <w:color w:val="auto"/>
      <w:sz w:val="20"/>
    </w:rPr>
  </w:style>
  <w:style w:type="paragraph" w:customStyle="1" w:styleId="CM7053">
    <w:name w:val="CM7053"/>
    <w:basedOn w:val="Default"/>
    <w:next w:val="Default"/>
    <w:uiPriority w:val="99"/>
    <w:rsid w:val="004200AA"/>
    <w:pPr>
      <w:spacing w:line="360" w:lineRule="atLeast"/>
    </w:pPr>
    <w:rPr>
      <w:rFonts w:cs="Times New Roman"/>
      <w:color w:val="auto"/>
      <w:sz w:val="20"/>
    </w:rPr>
  </w:style>
  <w:style w:type="paragraph" w:customStyle="1" w:styleId="CM7353">
    <w:name w:val="CM7353"/>
    <w:basedOn w:val="Default"/>
    <w:next w:val="Default"/>
    <w:uiPriority w:val="99"/>
    <w:rsid w:val="004200AA"/>
    <w:rPr>
      <w:rFonts w:cs="Times New Roman"/>
      <w:color w:val="auto"/>
      <w:sz w:val="20"/>
    </w:rPr>
  </w:style>
  <w:style w:type="paragraph" w:customStyle="1" w:styleId="CM7453">
    <w:name w:val="CM7453"/>
    <w:basedOn w:val="Default"/>
    <w:next w:val="Default"/>
    <w:uiPriority w:val="99"/>
    <w:rsid w:val="004200AA"/>
    <w:pPr>
      <w:spacing w:line="360" w:lineRule="atLeast"/>
    </w:pPr>
    <w:rPr>
      <w:rFonts w:cs="Times New Roman"/>
      <w:color w:val="auto"/>
      <w:sz w:val="20"/>
    </w:rPr>
  </w:style>
  <w:style w:type="paragraph" w:customStyle="1" w:styleId="CM7553">
    <w:name w:val="CM7553"/>
    <w:basedOn w:val="Default"/>
    <w:next w:val="Default"/>
    <w:uiPriority w:val="99"/>
    <w:rsid w:val="004200AA"/>
    <w:rPr>
      <w:rFonts w:cs="Times New Roman"/>
      <w:color w:val="auto"/>
      <w:sz w:val="20"/>
    </w:rPr>
  </w:style>
  <w:style w:type="paragraph" w:customStyle="1" w:styleId="CM15453">
    <w:name w:val="CM15453"/>
    <w:basedOn w:val="Default"/>
    <w:next w:val="Default"/>
    <w:uiPriority w:val="99"/>
    <w:rsid w:val="004200AA"/>
    <w:rPr>
      <w:rFonts w:cs="Times New Roman"/>
      <w:color w:val="auto"/>
      <w:sz w:val="20"/>
    </w:rPr>
  </w:style>
  <w:style w:type="paragraph" w:customStyle="1" w:styleId="CM7953">
    <w:name w:val="CM7953"/>
    <w:basedOn w:val="Default"/>
    <w:next w:val="Default"/>
    <w:uiPriority w:val="99"/>
    <w:rsid w:val="004200AA"/>
    <w:pPr>
      <w:spacing w:line="360" w:lineRule="atLeast"/>
    </w:pPr>
    <w:rPr>
      <w:rFonts w:cs="Times New Roman"/>
      <w:color w:val="auto"/>
      <w:sz w:val="20"/>
    </w:rPr>
  </w:style>
  <w:style w:type="paragraph" w:customStyle="1" w:styleId="CM5753">
    <w:name w:val="CM5753"/>
    <w:basedOn w:val="Default"/>
    <w:next w:val="Default"/>
    <w:uiPriority w:val="99"/>
    <w:rsid w:val="004200AA"/>
    <w:pPr>
      <w:spacing w:line="360" w:lineRule="atLeast"/>
    </w:pPr>
    <w:rPr>
      <w:rFonts w:cs="Times New Roman"/>
      <w:color w:val="auto"/>
      <w:sz w:val="20"/>
    </w:rPr>
  </w:style>
  <w:style w:type="paragraph" w:customStyle="1" w:styleId="CM8053">
    <w:name w:val="CM8053"/>
    <w:basedOn w:val="Default"/>
    <w:next w:val="Default"/>
    <w:uiPriority w:val="99"/>
    <w:rsid w:val="004200AA"/>
    <w:pPr>
      <w:spacing w:line="360" w:lineRule="atLeast"/>
    </w:pPr>
    <w:rPr>
      <w:rFonts w:cs="Times New Roman"/>
      <w:color w:val="auto"/>
      <w:sz w:val="20"/>
    </w:rPr>
  </w:style>
  <w:style w:type="paragraph" w:customStyle="1" w:styleId="CM8353">
    <w:name w:val="CM8353"/>
    <w:basedOn w:val="Default"/>
    <w:next w:val="Default"/>
    <w:uiPriority w:val="99"/>
    <w:rsid w:val="004200AA"/>
    <w:pPr>
      <w:spacing w:line="720" w:lineRule="atLeast"/>
    </w:pPr>
    <w:rPr>
      <w:rFonts w:cs="Times New Roman"/>
      <w:color w:val="auto"/>
      <w:sz w:val="20"/>
    </w:rPr>
  </w:style>
  <w:style w:type="paragraph" w:customStyle="1" w:styleId="CM15753">
    <w:name w:val="CM15753"/>
    <w:basedOn w:val="Default"/>
    <w:next w:val="Default"/>
    <w:uiPriority w:val="99"/>
    <w:rsid w:val="004200AA"/>
    <w:rPr>
      <w:rFonts w:cs="Times New Roman"/>
      <w:color w:val="auto"/>
      <w:sz w:val="20"/>
    </w:rPr>
  </w:style>
  <w:style w:type="paragraph" w:customStyle="1" w:styleId="CM14053">
    <w:name w:val="CM14053"/>
    <w:basedOn w:val="Default"/>
    <w:next w:val="Default"/>
    <w:uiPriority w:val="99"/>
    <w:rsid w:val="004200AA"/>
    <w:rPr>
      <w:rFonts w:cs="Times New Roman"/>
      <w:color w:val="auto"/>
      <w:sz w:val="20"/>
    </w:rPr>
  </w:style>
  <w:style w:type="paragraph" w:customStyle="1" w:styleId="CM9053">
    <w:name w:val="CM9053"/>
    <w:basedOn w:val="Default"/>
    <w:next w:val="Default"/>
    <w:uiPriority w:val="99"/>
    <w:rsid w:val="004200AA"/>
    <w:pPr>
      <w:spacing w:line="360" w:lineRule="atLeast"/>
    </w:pPr>
    <w:rPr>
      <w:rFonts w:cs="Times New Roman"/>
      <w:color w:val="auto"/>
      <w:sz w:val="20"/>
    </w:rPr>
  </w:style>
  <w:style w:type="paragraph" w:customStyle="1" w:styleId="CM9253">
    <w:name w:val="CM9253"/>
    <w:basedOn w:val="Default"/>
    <w:next w:val="Default"/>
    <w:uiPriority w:val="99"/>
    <w:rsid w:val="004200AA"/>
    <w:rPr>
      <w:rFonts w:cs="Times New Roman"/>
      <w:color w:val="auto"/>
      <w:sz w:val="20"/>
    </w:rPr>
  </w:style>
  <w:style w:type="paragraph" w:customStyle="1" w:styleId="CM10053">
    <w:name w:val="CM10053"/>
    <w:basedOn w:val="Default"/>
    <w:next w:val="Default"/>
    <w:uiPriority w:val="99"/>
    <w:rsid w:val="004200AA"/>
    <w:rPr>
      <w:rFonts w:cs="Times New Roman"/>
      <w:color w:val="auto"/>
      <w:sz w:val="20"/>
    </w:rPr>
  </w:style>
  <w:style w:type="paragraph" w:customStyle="1" w:styleId="CM16053">
    <w:name w:val="CM16053"/>
    <w:basedOn w:val="Default"/>
    <w:next w:val="Default"/>
    <w:uiPriority w:val="99"/>
    <w:rsid w:val="004200AA"/>
    <w:rPr>
      <w:rFonts w:cs="Times New Roman"/>
      <w:color w:val="auto"/>
      <w:sz w:val="20"/>
    </w:rPr>
  </w:style>
  <w:style w:type="paragraph" w:customStyle="1" w:styleId="CM16253">
    <w:name w:val="CM16253"/>
    <w:basedOn w:val="Default"/>
    <w:next w:val="Default"/>
    <w:uiPriority w:val="99"/>
    <w:rsid w:val="004200AA"/>
    <w:rPr>
      <w:rFonts w:cs="Times New Roman"/>
      <w:color w:val="auto"/>
      <w:sz w:val="20"/>
    </w:rPr>
  </w:style>
  <w:style w:type="paragraph" w:customStyle="1" w:styleId="CM14553">
    <w:name w:val="CM14553"/>
    <w:basedOn w:val="Default"/>
    <w:next w:val="Default"/>
    <w:uiPriority w:val="99"/>
    <w:rsid w:val="004200AA"/>
    <w:rPr>
      <w:rFonts w:cs="Times New Roman"/>
      <w:color w:val="auto"/>
      <w:sz w:val="20"/>
    </w:rPr>
  </w:style>
  <w:style w:type="paragraph" w:customStyle="1" w:styleId="CM14253">
    <w:name w:val="CM14253"/>
    <w:basedOn w:val="Default"/>
    <w:next w:val="Default"/>
    <w:uiPriority w:val="99"/>
    <w:rsid w:val="004200AA"/>
    <w:rPr>
      <w:rFonts w:cs="Times New Roman"/>
      <w:color w:val="auto"/>
      <w:sz w:val="20"/>
    </w:rPr>
  </w:style>
  <w:style w:type="paragraph" w:customStyle="1" w:styleId="CM11653">
    <w:name w:val="CM11653"/>
    <w:basedOn w:val="Default"/>
    <w:next w:val="Default"/>
    <w:uiPriority w:val="99"/>
    <w:rsid w:val="004200AA"/>
    <w:rPr>
      <w:rFonts w:cs="Times New Roman"/>
      <w:color w:val="auto"/>
      <w:sz w:val="20"/>
    </w:rPr>
  </w:style>
  <w:style w:type="paragraph" w:customStyle="1" w:styleId="CM12253">
    <w:name w:val="CM12253"/>
    <w:basedOn w:val="Default"/>
    <w:next w:val="Default"/>
    <w:uiPriority w:val="99"/>
    <w:rsid w:val="004200AA"/>
    <w:pPr>
      <w:spacing w:line="360" w:lineRule="atLeast"/>
    </w:pPr>
    <w:rPr>
      <w:rFonts w:cs="Times New Roman"/>
      <w:color w:val="auto"/>
      <w:sz w:val="20"/>
    </w:rPr>
  </w:style>
  <w:style w:type="paragraph" w:customStyle="1" w:styleId="CM12053">
    <w:name w:val="CM12053"/>
    <w:basedOn w:val="Default"/>
    <w:next w:val="Default"/>
    <w:uiPriority w:val="99"/>
    <w:rsid w:val="004200AA"/>
    <w:rPr>
      <w:rFonts w:cs="Times New Roman"/>
      <w:color w:val="auto"/>
      <w:sz w:val="20"/>
    </w:rPr>
  </w:style>
  <w:style w:type="paragraph" w:customStyle="1" w:styleId="CM8253">
    <w:name w:val="CM8253"/>
    <w:basedOn w:val="Default"/>
    <w:next w:val="Default"/>
    <w:uiPriority w:val="99"/>
    <w:rsid w:val="004200AA"/>
    <w:pPr>
      <w:spacing w:line="720" w:lineRule="atLeast"/>
    </w:pPr>
    <w:rPr>
      <w:rFonts w:cs="Times New Roman"/>
      <w:color w:val="auto"/>
      <w:sz w:val="20"/>
    </w:rPr>
  </w:style>
  <w:style w:type="paragraph" w:customStyle="1" w:styleId="CM15653">
    <w:name w:val="CM15653"/>
    <w:basedOn w:val="Default"/>
    <w:next w:val="Default"/>
    <w:uiPriority w:val="99"/>
    <w:rsid w:val="004200AA"/>
    <w:rPr>
      <w:rFonts w:cs="Times New Roman"/>
      <w:color w:val="auto"/>
      <w:sz w:val="20"/>
    </w:rPr>
  </w:style>
  <w:style w:type="paragraph" w:customStyle="1" w:styleId="1530">
    <w:name w:val="1.53"/>
    <w:basedOn w:val="Default"/>
    <w:qFormat/>
    <w:rsid w:val="004200AA"/>
    <w:pPr>
      <w:ind w:leftChars="200" w:left="480"/>
    </w:pPr>
    <w:rPr>
      <w:rFonts w:cs="Times New Roman"/>
      <w:b/>
      <w:bCs/>
      <w:noProof/>
      <w:sz w:val="20"/>
    </w:rPr>
  </w:style>
  <w:style w:type="paragraph" w:customStyle="1" w:styleId="2163">
    <w:name w:val="2.1.63"/>
    <w:basedOn w:val="Default"/>
    <w:qFormat/>
    <w:rsid w:val="004200AA"/>
    <w:pPr>
      <w:ind w:leftChars="300" w:left="1200" w:hangingChars="200" w:hanging="480"/>
    </w:pPr>
    <w:rPr>
      <w:rFonts w:cs="Times New Roman"/>
      <w:sz w:val="20"/>
    </w:rPr>
  </w:style>
  <w:style w:type="paragraph" w:customStyle="1" w:styleId="21163">
    <w:name w:val="2.1.163"/>
    <w:basedOn w:val="CM138"/>
    <w:qFormat/>
    <w:rsid w:val="004200AA"/>
    <w:pPr>
      <w:ind w:leftChars="400" w:left="1680" w:hangingChars="300" w:hanging="720"/>
    </w:pPr>
    <w:rPr>
      <w:sz w:val="20"/>
    </w:rPr>
  </w:style>
  <w:style w:type="paragraph" w:customStyle="1" w:styleId="211153">
    <w:name w:val="2.1.1.1.53"/>
    <w:basedOn w:val="CM138"/>
    <w:qFormat/>
    <w:rsid w:val="004200AA"/>
    <w:pPr>
      <w:ind w:leftChars="500" w:left="2160" w:hangingChars="400" w:hanging="960"/>
    </w:pPr>
    <w:rPr>
      <w:sz w:val="20"/>
    </w:rPr>
  </w:style>
  <w:style w:type="character" w:customStyle="1" w:styleId="630">
    <w:name w:val="註解主旨 字元63"/>
    <w:basedOn w:val="af5"/>
    <w:uiPriority w:val="99"/>
    <w:semiHidden/>
    <w:rsid w:val="004200AA"/>
    <w:rPr>
      <w:rFonts w:ascii="Times New Roman" w:eastAsia="新細明體" w:hAnsi="Times New Roman" w:cs="Times New Roman"/>
      <w:b/>
      <w:bCs/>
      <w:szCs w:val="24"/>
      <w:lang w:val="x-none" w:eastAsia="x-none"/>
    </w:rPr>
  </w:style>
  <w:style w:type="paragraph" w:customStyle="1" w:styleId="CM13363">
    <w:name w:val="CM13363"/>
    <w:basedOn w:val="Default"/>
    <w:next w:val="Default"/>
    <w:uiPriority w:val="99"/>
    <w:rsid w:val="004200AA"/>
    <w:rPr>
      <w:rFonts w:cs="Times New Roman"/>
      <w:color w:val="auto"/>
      <w:sz w:val="20"/>
    </w:rPr>
  </w:style>
  <w:style w:type="paragraph" w:customStyle="1" w:styleId="CM1115">
    <w:name w:val="CM1115"/>
    <w:basedOn w:val="Default"/>
    <w:next w:val="Default"/>
    <w:uiPriority w:val="99"/>
    <w:rsid w:val="004200AA"/>
    <w:rPr>
      <w:rFonts w:cs="Times New Roman"/>
      <w:color w:val="auto"/>
      <w:sz w:val="20"/>
    </w:rPr>
  </w:style>
  <w:style w:type="paragraph" w:customStyle="1" w:styleId="CM13463">
    <w:name w:val="CM13463"/>
    <w:basedOn w:val="Default"/>
    <w:next w:val="Default"/>
    <w:uiPriority w:val="99"/>
    <w:rsid w:val="004200AA"/>
    <w:rPr>
      <w:rFonts w:cs="Times New Roman"/>
      <w:color w:val="auto"/>
      <w:sz w:val="20"/>
    </w:rPr>
  </w:style>
  <w:style w:type="paragraph" w:customStyle="1" w:styleId="CM273">
    <w:name w:val="CM273"/>
    <w:basedOn w:val="Default"/>
    <w:next w:val="Default"/>
    <w:uiPriority w:val="99"/>
    <w:rsid w:val="004200AA"/>
    <w:pPr>
      <w:spacing w:line="376" w:lineRule="atLeast"/>
    </w:pPr>
    <w:rPr>
      <w:rFonts w:cs="Times New Roman"/>
      <w:color w:val="auto"/>
      <w:sz w:val="20"/>
    </w:rPr>
  </w:style>
  <w:style w:type="paragraph" w:customStyle="1" w:styleId="CM373">
    <w:name w:val="CM373"/>
    <w:basedOn w:val="Default"/>
    <w:next w:val="Default"/>
    <w:uiPriority w:val="99"/>
    <w:rsid w:val="004200AA"/>
    <w:rPr>
      <w:rFonts w:cs="Times New Roman"/>
      <w:color w:val="auto"/>
      <w:sz w:val="20"/>
    </w:rPr>
  </w:style>
  <w:style w:type="paragraph" w:customStyle="1" w:styleId="CM13563">
    <w:name w:val="CM13563"/>
    <w:basedOn w:val="Default"/>
    <w:next w:val="Default"/>
    <w:uiPriority w:val="99"/>
    <w:rsid w:val="004200AA"/>
    <w:rPr>
      <w:rFonts w:cs="Times New Roman"/>
      <w:color w:val="auto"/>
      <w:sz w:val="20"/>
    </w:rPr>
  </w:style>
  <w:style w:type="paragraph" w:customStyle="1" w:styleId="CM13663">
    <w:name w:val="CM13663"/>
    <w:basedOn w:val="Default"/>
    <w:next w:val="Default"/>
    <w:uiPriority w:val="99"/>
    <w:rsid w:val="004200AA"/>
    <w:rPr>
      <w:rFonts w:cs="Times New Roman"/>
      <w:color w:val="auto"/>
      <w:sz w:val="20"/>
    </w:rPr>
  </w:style>
  <w:style w:type="paragraph" w:customStyle="1" w:styleId="CM13763">
    <w:name w:val="CM13763"/>
    <w:basedOn w:val="Default"/>
    <w:next w:val="Default"/>
    <w:uiPriority w:val="99"/>
    <w:rsid w:val="004200AA"/>
    <w:rPr>
      <w:rFonts w:cs="Times New Roman"/>
      <w:color w:val="auto"/>
      <w:sz w:val="20"/>
    </w:rPr>
  </w:style>
  <w:style w:type="paragraph" w:customStyle="1" w:styleId="CM13873">
    <w:name w:val="CM13873"/>
    <w:basedOn w:val="Default"/>
    <w:next w:val="Default"/>
    <w:uiPriority w:val="99"/>
    <w:rsid w:val="004200AA"/>
    <w:rPr>
      <w:rFonts w:cs="Times New Roman"/>
      <w:color w:val="auto"/>
      <w:sz w:val="20"/>
    </w:rPr>
  </w:style>
  <w:style w:type="paragraph" w:customStyle="1" w:styleId="CM483">
    <w:name w:val="CM483"/>
    <w:basedOn w:val="Default"/>
    <w:next w:val="Default"/>
    <w:uiPriority w:val="99"/>
    <w:rsid w:val="004200AA"/>
    <w:rPr>
      <w:rFonts w:cs="Times New Roman"/>
      <w:color w:val="auto"/>
      <w:sz w:val="20"/>
    </w:rPr>
  </w:style>
  <w:style w:type="paragraph" w:customStyle="1" w:styleId="CM583">
    <w:name w:val="CM583"/>
    <w:basedOn w:val="Default"/>
    <w:next w:val="Default"/>
    <w:uiPriority w:val="99"/>
    <w:rsid w:val="004200AA"/>
    <w:rPr>
      <w:rFonts w:cs="Times New Roman"/>
      <w:color w:val="auto"/>
      <w:sz w:val="20"/>
    </w:rPr>
  </w:style>
  <w:style w:type="paragraph" w:customStyle="1" w:styleId="CM673">
    <w:name w:val="CM673"/>
    <w:basedOn w:val="Default"/>
    <w:next w:val="Default"/>
    <w:uiPriority w:val="99"/>
    <w:rsid w:val="004200AA"/>
    <w:rPr>
      <w:rFonts w:cs="Times New Roman"/>
      <w:color w:val="auto"/>
      <w:sz w:val="20"/>
    </w:rPr>
  </w:style>
  <w:style w:type="paragraph" w:customStyle="1" w:styleId="CM973">
    <w:name w:val="CM973"/>
    <w:basedOn w:val="Default"/>
    <w:next w:val="Default"/>
    <w:uiPriority w:val="99"/>
    <w:rsid w:val="004200AA"/>
    <w:rPr>
      <w:rFonts w:cs="Times New Roman"/>
      <w:color w:val="auto"/>
      <w:sz w:val="20"/>
    </w:rPr>
  </w:style>
  <w:style w:type="paragraph" w:customStyle="1" w:styleId="CM13133">
    <w:name w:val="CM13133"/>
    <w:basedOn w:val="Default"/>
    <w:next w:val="Default"/>
    <w:uiPriority w:val="99"/>
    <w:rsid w:val="004200AA"/>
    <w:pPr>
      <w:spacing w:line="360" w:lineRule="atLeast"/>
    </w:pPr>
    <w:rPr>
      <w:rFonts w:cs="Times New Roman"/>
      <w:color w:val="auto"/>
      <w:sz w:val="20"/>
    </w:rPr>
  </w:style>
  <w:style w:type="paragraph" w:customStyle="1" w:styleId="CM1493">
    <w:name w:val="CM1493"/>
    <w:basedOn w:val="Default"/>
    <w:next w:val="Default"/>
    <w:uiPriority w:val="99"/>
    <w:rsid w:val="004200AA"/>
    <w:pPr>
      <w:spacing w:line="360" w:lineRule="atLeast"/>
    </w:pPr>
    <w:rPr>
      <w:rFonts w:cs="Times New Roman"/>
      <w:color w:val="auto"/>
      <w:sz w:val="20"/>
    </w:rPr>
  </w:style>
  <w:style w:type="paragraph" w:customStyle="1" w:styleId="CM1763">
    <w:name w:val="CM1763"/>
    <w:basedOn w:val="Default"/>
    <w:next w:val="Default"/>
    <w:uiPriority w:val="99"/>
    <w:rsid w:val="004200AA"/>
    <w:pPr>
      <w:spacing w:line="360" w:lineRule="atLeast"/>
    </w:pPr>
    <w:rPr>
      <w:rFonts w:cs="Times New Roman"/>
      <w:color w:val="auto"/>
      <w:sz w:val="20"/>
    </w:rPr>
  </w:style>
  <w:style w:type="paragraph" w:customStyle="1" w:styleId="CM1863">
    <w:name w:val="CM1863"/>
    <w:basedOn w:val="Default"/>
    <w:next w:val="Default"/>
    <w:uiPriority w:val="99"/>
    <w:rsid w:val="004200AA"/>
    <w:pPr>
      <w:spacing w:line="360" w:lineRule="atLeast"/>
    </w:pPr>
    <w:rPr>
      <w:rFonts w:cs="Times New Roman"/>
      <w:color w:val="auto"/>
      <w:sz w:val="20"/>
    </w:rPr>
  </w:style>
  <w:style w:type="paragraph" w:customStyle="1" w:styleId="CM1963">
    <w:name w:val="CM1963"/>
    <w:basedOn w:val="Default"/>
    <w:next w:val="Default"/>
    <w:uiPriority w:val="99"/>
    <w:rsid w:val="004200AA"/>
    <w:pPr>
      <w:spacing w:line="360" w:lineRule="atLeast"/>
    </w:pPr>
    <w:rPr>
      <w:rFonts w:cs="Times New Roman"/>
      <w:color w:val="auto"/>
      <w:sz w:val="20"/>
    </w:rPr>
  </w:style>
  <w:style w:type="paragraph" w:customStyle="1" w:styleId="CM2063">
    <w:name w:val="CM2063"/>
    <w:basedOn w:val="Default"/>
    <w:next w:val="Default"/>
    <w:uiPriority w:val="99"/>
    <w:rsid w:val="004200AA"/>
    <w:rPr>
      <w:rFonts w:cs="Times New Roman"/>
      <w:color w:val="auto"/>
      <w:sz w:val="20"/>
    </w:rPr>
  </w:style>
  <w:style w:type="paragraph" w:customStyle="1" w:styleId="CM13963">
    <w:name w:val="CM13963"/>
    <w:basedOn w:val="Default"/>
    <w:next w:val="Default"/>
    <w:uiPriority w:val="99"/>
    <w:rsid w:val="004200AA"/>
    <w:rPr>
      <w:rFonts w:cs="Times New Roman"/>
      <w:color w:val="auto"/>
      <w:sz w:val="20"/>
    </w:rPr>
  </w:style>
  <w:style w:type="paragraph" w:customStyle="1" w:styleId="CM3663">
    <w:name w:val="CM3663"/>
    <w:basedOn w:val="Default"/>
    <w:next w:val="Default"/>
    <w:uiPriority w:val="99"/>
    <w:rsid w:val="004200AA"/>
    <w:pPr>
      <w:spacing w:line="360" w:lineRule="atLeast"/>
    </w:pPr>
    <w:rPr>
      <w:rFonts w:cs="Times New Roman"/>
      <w:color w:val="auto"/>
      <w:sz w:val="20"/>
    </w:rPr>
  </w:style>
  <w:style w:type="paragraph" w:customStyle="1" w:styleId="CM4063">
    <w:name w:val="CM4063"/>
    <w:basedOn w:val="Default"/>
    <w:next w:val="Default"/>
    <w:uiPriority w:val="99"/>
    <w:rsid w:val="004200AA"/>
    <w:pPr>
      <w:spacing w:line="360" w:lineRule="atLeast"/>
    </w:pPr>
    <w:rPr>
      <w:rFonts w:cs="Times New Roman"/>
      <w:color w:val="auto"/>
      <w:sz w:val="20"/>
    </w:rPr>
  </w:style>
  <w:style w:type="paragraph" w:customStyle="1" w:styleId="CM4263">
    <w:name w:val="CM4263"/>
    <w:basedOn w:val="Default"/>
    <w:next w:val="Default"/>
    <w:uiPriority w:val="99"/>
    <w:rsid w:val="004200AA"/>
    <w:rPr>
      <w:rFonts w:cs="Times New Roman"/>
      <w:color w:val="auto"/>
      <w:sz w:val="20"/>
    </w:rPr>
  </w:style>
  <w:style w:type="paragraph" w:customStyle="1" w:styleId="CM14663">
    <w:name w:val="CM14663"/>
    <w:basedOn w:val="Default"/>
    <w:next w:val="Default"/>
    <w:uiPriority w:val="99"/>
    <w:rsid w:val="004200AA"/>
    <w:rPr>
      <w:rFonts w:cs="Times New Roman"/>
      <w:color w:val="auto"/>
      <w:sz w:val="20"/>
    </w:rPr>
  </w:style>
  <w:style w:type="paragraph" w:customStyle="1" w:styleId="CM4763">
    <w:name w:val="CM4763"/>
    <w:basedOn w:val="Default"/>
    <w:next w:val="Default"/>
    <w:uiPriority w:val="99"/>
    <w:rsid w:val="004200AA"/>
    <w:rPr>
      <w:rFonts w:cs="Times New Roman"/>
      <w:color w:val="auto"/>
      <w:sz w:val="20"/>
    </w:rPr>
  </w:style>
  <w:style w:type="paragraph" w:customStyle="1" w:styleId="CM4963">
    <w:name w:val="CM4963"/>
    <w:basedOn w:val="Default"/>
    <w:next w:val="Default"/>
    <w:uiPriority w:val="99"/>
    <w:rsid w:val="004200AA"/>
    <w:pPr>
      <w:spacing w:line="360" w:lineRule="atLeast"/>
    </w:pPr>
    <w:rPr>
      <w:rFonts w:cs="Times New Roman"/>
      <w:color w:val="auto"/>
      <w:sz w:val="20"/>
    </w:rPr>
  </w:style>
  <w:style w:type="paragraph" w:customStyle="1" w:styleId="CM5063">
    <w:name w:val="CM5063"/>
    <w:basedOn w:val="Default"/>
    <w:next w:val="Default"/>
    <w:uiPriority w:val="99"/>
    <w:rsid w:val="004200AA"/>
    <w:pPr>
      <w:spacing w:line="360" w:lineRule="atLeast"/>
    </w:pPr>
    <w:rPr>
      <w:rFonts w:cs="Times New Roman"/>
      <w:color w:val="auto"/>
      <w:sz w:val="20"/>
    </w:rPr>
  </w:style>
  <w:style w:type="paragraph" w:customStyle="1" w:styleId="CM5163">
    <w:name w:val="CM5163"/>
    <w:basedOn w:val="Default"/>
    <w:next w:val="Default"/>
    <w:uiPriority w:val="99"/>
    <w:rsid w:val="004200AA"/>
    <w:rPr>
      <w:rFonts w:cs="Times New Roman"/>
      <w:color w:val="auto"/>
      <w:sz w:val="20"/>
    </w:rPr>
  </w:style>
  <w:style w:type="paragraph" w:customStyle="1" w:styleId="CM6363">
    <w:name w:val="CM6363"/>
    <w:basedOn w:val="Default"/>
    <w:next w:val="Default"/>
    <w:uiPriority w:val="99"/>
    <w:rsid w:val="004200AA"/>
    <w:pPr>
      <w:spacing w:line="360" w:lineRule="atLeast"/>
    </w:pPr>
    <w:rPr>
      <w:rFonts w:cs="Times New Roman"/>
      <w:color w:val="auto"/>
      <w:sz w:val="20"/>
    </w:rPr>
  </w:style>
  <w:style w:type="paragraph" w:customStyle="1" w:styleId="CM2663">
    <w:name w:val="CM2663"/>
    <w:basedOn w:val="Default"/>
    <w:next w:val="Default"/>
    <w:uiPriority w:val="99"/>
    <w:rsid w:val="004200AA"/>
    <w:pPr>
      <w:spacing w:line="360" w:lineRule="atLeast"/>
    </w:pPr>
    <w:rPr>
      <w:rFonts w:cs="Times New Roman"/>
      <w:color w:val="auto"/>
      <w:sz w:val="20"/>
    </w:rPr>
  </w:style>
  <w:style w:type="paragraph" w:customStyle="1" w:styleId="CM5963">
    <w:name w:val="CM5963"/>
    <w:basedOn w:val="Default"/>
    <w:next w:val="Default"/>
    <w:uiPriority w:val="99"/>
    <w:rsid w:val="004200AA"/>
    <w:pPr>
      <w:spacing w:line="360" w:lineRule="atLeast"/>
    </w:pPr>
    <w:rPr>
      <w:rFonts w:cs="Times New Roman"/>
      <w:color w:val="auto"/>
      <w:sz w:val="20"/>
    </w:rPr>
  </w:style>
  <w:style w:type="paragraph" w:customStyle="1" w:styleId="CM7063">
    <w:name w:val="CM7063"/>
    <w:basedOn w:val="Default"/>
    <w:next w:val="Default"/>
    <w:uiPriority w:val="99"/>
    <w:rsid w:val="004200AA"/>
    <w:pPr>
      <w:spacing w:line="360" w:lineRule="atLeast"/>
    </w:pPr>
    <w:rPr>
      <w:rFonts w:cs="Times New Roman"/>
      <w:color w:val="auto"/>
      <w:sz w:val="20"/>
    </w:rPr>
  </w:style>
  <w:style w:type="paragraph" w:customStyle="1" w:styleId="CM7363">
    <w:name w:val="CM7363"/>
    <w:basedOn w:val="Default"/>
    <w:next w:val="Default"/>
    <w:uiPriority w:val="99"/>
    <w:rsid w:val="004200AA"/>
    <w:rPr>
      <w:rFonts w:cs="Times New Roman"/>
      <w:color w:val="auto"/>
      <w:sz w:val="20"/>
    </w:rPr>
  </w:style>
  <w:style w:type="paragraph" w:customStyle="1" w:styleId="CM7463">
    <w:name w:val="CM7463"/>
    <w:basedOn w:val="Default"/>
    <w:next w:val="Default"/>
    <w:uiPriority w:val="99"/>
    <w:rsid w:val="004200AA"/>
    <w:pPr>
      <w:spacing w:line="360" w:lineRule="atLeast"/>
    </w:pPr>
    <w:rPr>
      <w:rFonts w:cs="Times New Roman"/>
      <w:color w:val="auto"/>
      <w:sz w:val="20"/>
    </w:rPr>
  </w:style>
  <w:style w:type="paragraph" w:customStyle="1" w:styleId="CM7563">
    <w:name w:val="CM7563"/>
    <w:basedOn w:val="Default"/>
    <w:next w:val="Default"/>
    <w:uiPriority w:val="99"/>
    <w:rsid w:val="004200AA"/>
    <w:rPr>
      <w:rFonts w:cs="Times New Roman"/>
      <w:color w:val="auto"/>
      <w:sz w:val="20"/>
    </w:rPr>
  </w:style>
  <w:style w:type="paragraph" w:customStyle="1" w:styleId="CM15463">
    <w:name w:val="CM15463"/>
    <w:basedOn w:val="Default"/>
    <w:next w:val="Default"/>
    <w:uiPriority w:val="99"/>
    <w:rsid w:val="004200AA"/>
    <w:rPr>
      <w:rFonts w:cs="Times New Roman"/>
      <w:color w:val="auto"/>
      <w:sz w:val="20"/>
    </w:rPr>
  </w:style>
  <w:style w:type="paragraph" w:customStyle="1" w:styleId="CM7963">
    <w:name w:val="CM7963"/>
    <w:basedOn w:val="Default"/>
    <w:next w:val="Default"/>
    <w:uiPriority w:val="99"/>
    <w:rsid w:val="004200AA"/>
    <w:pPr>
      <w:spacing w:line="360" w:lineRule="atLeast"/>
    </w:pPr>
    <w:rPr>
      <w:rFonts w:cs="Times New Roman"/>
      <w:color w:val="auto"/>
      <w:sz w:val="20"/>
    </w:rPr>
  </w:style>
  <w:style w:type="paragraph" w:customStyle="1" w:styleId="CM5763">
    <w:name w:val="CM5763"/>
    <w:basedOn w:val="Default"/>
    <w:next w:val="Default"/>
    <w:uiPriority w:val="99"/>
    <w:rsid w:val="004200AA"/>
    <w:pPr>
      <w:spacing w:line="360" w:lineRule="atLeast"/>
    </w:pPr>
    <w:rPr>
      <w:rFonts w:cs="Times New Roman"/>
      <w:color w:val="auto"/>
      <w:sz w:val="20"/>
    </w:rPr>
  </w:style>
  <w:style w:type="paragraph" w:customStyle="1" w:styleId="CM8063">
    <w:name w:val="CM8063"/>
    <w:basedOn w:val="Default"/>
    <w:next w:val="Default"/>
    <w:uiPriority w:val="99"/>
    <w:rsid w:val="004200AA"/>
    <w:pPr>
      <w:spacing w:line="360" w:lineRule="atLeast"/>
    </w:pPr>
    <w:rPr>
      <w:rFonts w:cs="Times New Roman"/>
      <w:color w:val="auto"/>
      <w:sz w:val="20"/>
    </w:rPr>
  </w:style>
  <w:style w:type="paragraph" w:customStyle="1" w:styleId="CM8363">
    <w:name w:val="CM8363"/>
    <w:basedOn w:val="Default"/>
    <w:next w:val="Default"/>
    <w:uiPriority w:val="99"/>
    <w:rsid w:val="004200AA"/>
    <w:pPr>
      <w:spacing w:line="720" w:lineRule="atLeast"/>
    </w:pPr>
    <w:rPr>
      <w:rFonts w:cs="Times New Roman"/>
      <w:color w:val="auto"/>
      <w:sz w:val="20"/>
    </w:rPr>
  </w:style>
  <w:style w:type="paragraph" w:customStyle="1" w:styleId="CM15763">
    <w:name w:val="CM15763"/>
    <w:basedOn w:val="Default"/>
    <w:next w:val="Default"/>
    <w:uiPriority w:val="99"/>
    <w:rsid w:val="004200AA"/>
    <w:rPr>
      <w:rFonts w:cs="Times New Roman"/>
      <w:color w:val="auto"/>
      <w:sz w:val="20"/>
    </w:rPr>
  </w:style>
  <w:style w:type="paragraph" w:customStyle="1" w:styleId="CM14063">
    <w:name w:val="CM14063"/>
    <w:basedOn w:val="Default"/>
    <w:next w:val="Default"/>
    <w:uiPriority w:val="99"/>
    <w:rsid w:val="004200AA"/>
    <w:rPr>
      <w:rFonts w:cs="Times New Roman"/>
      <w:color w:val="auto"/>
      <w:sz w:val="20"/>
    </w:rPr>
  </w:style>
  <w:style w:type="paragraph" w:customStyle="1" w:styleId="CM9063">
    <w:name w:val="CM9063"/>
    <w:basedOn w:val="Default"/>
    <w:next w:val="Default"/>
    <w:uiPriority w:val="99"/>
    <w:rsid w:val="004200AA"/>
    <w:pPr>
      <w:spacing w:line="360" w:lineRule="atLeast"/>
    </w:pPr>
    <w:rPr>
      <w:rFonts w:cs="Times New Roman"/>
      <w:color w:val="auto"/>
      <w:sz w:val="20"/>
    </w:rPr>
  </w:style>
  <w:style w:type="paragraph" w:customStyle="1" w:styleId="CM9263">
    <w:name w:val="CM9263"/>
    <w:basedOn w:val="Default"/>
    <w:next w:val="Default"/>
    <w:uiPriority w:val="99"/>
    <w:rsid w:val="004200AA"/>
    <w:rPr>
      <w:rFonts w:cs="Times New Roman"/>
      <w:color w:val="auto"/>
      <w:sz w:val="20"/>
    </w:rPr>
  </w:style>
  <w:style w:type="paragraph" w:customStyle="1" w:styleId="CM10063">
    <w:name w:val="CM10063"/>
    <w:basedOn w:val="Default"/>
    <w:next w:val="Default"/>
    <w:uiPriority w:val="99"/>
    <w:rsid w:val="004200AA"/>
    <w:rPr>
      <w:rFonts w:cs="Times New Roman"/>
      <w:color w:val="auto"/>
      <w:sz w:val="20"/>
    </w:rPr>
  </w:style>
  <w:style w:type="paragraph" w:customStyle="1" w:styleId="CM16063">
    <w:name w:val="CM16063"/>
    <w:basedOn w:val="Default"/>
    <w:next w:val="Default"/>
    <w:uiPriority w:val="99"/>
    <w:rsid w:val="004200AA"/>
    <w:rPr>
      <w:rFonts w:cs="Times New Roman"/>
      <w:color w:val="auto"/>
      <w:sz w:val="20"/>
    </w:rPr>
  </w:style>
  <w:style w:type="paragraph" w:customStyle="1" w:styleId="CM16263">
    <w:name w:val="CM16263"/>
    <w:basedOn w:val="Default"/>
    <w:next w:val="Default"/>
    <w:uiPriority w:val="99"/>
    <w:rsid w:val="004200AA"/>
    <w:rPr>
      <w:rFonts w:cs="Times New Roman"/>
      <w:color w:val="auto"/>
      <w:sz w:val="20"/>
    </w:rPr>
  </w:style>
  <w:style w:type="paragraph" w:customStyle="1" w:styleId="CM14563">
    <w:name w:val="CM14563"/>
    <w:basedOn w:val="Default"/>
    <w:next w:val="Default"/>
    <w:uiPriority w:val="99"/>
    <w:rsid w:val="004200AA"/>
    <w:rPr>
      <w:rFonts w:cs="Times New Roman"/>
      <w:color w:val="auto"/>
      <w:sz w:val="20"/>
    </w:rPr>
  </w:style>
  <w:style w:type="paragraph" w:customStyle="1" w:styleId="CM14263">
    <w:name w:val="CM14263"/>
    <w:basedOn w:val="Default"/>
    <w:next w:val="Default"/>
    <w:uiPriority w:val="99"/>
    <w:rsid w:val="004200AA"/>
    <w:rPr>
      <w:rFonts w:cs="Times New Roman"/>
      <w:color w:val="auto"/>
      <w:sz w:val="20"/>
    </w:rPr>
  </w:style>
  <w:style w:type="paragraph" w:customStyle="1" w:styleId="CM11663">
    <w:name w:val="CM11663"/>
    <w:basedOn w:val="Default"/>
    <w:next w:val="Default"/>
    <w:uiPriority w:val="99"/>
    <w:rsid w:val="004200AA"/>
    <w:rPr>
      <w:rFonts w:cs="Times New Roman"/>
      <w:color w:val="auto"/>
      <w:sz w:val="20"/>
    </w:rPr>
  </w:style>
  <w:style w:type="paragraph" w:customStyle="1" w:styleId="CM12263">
    <w:name w:val="CM12263"/>
    <w:basedOn w:val="Default"/>
    <w:next w:val="Default"/>
    <w:uiPriority w:val="99"/>
    <w:rsid w:val="004200AA"/>
    <w:pPr>
      <w:spacing w:line="360" w:lineRule="atLeast"/>
    </w:pPr>
    <w:rPr>
      <w:rFonts w:cs="Times New Roman"/>
      <w:color w:val="auto"/>
      <w:sz w:val="20"/>
    </w:rPr>
  </w:style>
  <w:style w:type="paragraph" w:customStyle="1" w:styleId="CM12063">
    <w:name w:val="CM12063"/>
    <w:basedOn w:val="Default"/>
    <w:next w:val="Default"/>
    <w:uiPriority w:val="99"/>
    <w:rsid w:val="004200AA"/>
    <w:rPr>
      <w:rFonts w:cs="Times New Roman"/>
      <w:color w:val="auto"/>
      <w:sz w:val="20"/>
    </w:rPr>
  </w:style>
  <w:style w:type="paragraph" w:customStyle="1" w:styleId="CM8263">
    <w:name w:val="CM8263"/>
    <w:basedOn w:val="Default"/>
    <w:next w:val="Default"/>
    <w:uiPriority w:val="99"/>
    <w:rsid w:val="004200AA"/>
    <w:pPr>
      <w:spacing w:line="720" w:lineRule="atLeast"/>
    </w:pPr>
    <w:rPr>
      <w:rFonts w:cs="Times New Roman"/>
      <w:color w:val="auto"/>
      <w:sz w:val="20"/>
    </w:rPr>
  </w:style>
  <w:style w:type="paragraph" w:customStyle="1" w:styleId="CM15663">
    <w:name w:val="CM15663"/>
    <w:basedOn w:val="Default"/>
    <w:next w:val="Default"/>
    <w:uiPriority w:val="99"/>
    <w:rsid w:val="004200AA"/>
    <w:rPr>
      <w:rFonts w:cs="Times New Roman"/>
      <w:color w:val="auto"/>
      <w:sz w:val="20"/>
    </w:rPr>
  </w:style>
  <w:style w:type="paragraph" w:customStyle="1" w:styleId="1630">
    <w:name w:val="1.63"/>
    <w:basedOn w:val="Default"/>
    <w:qFormat/>
    <w:rsid w:val="004200AA"/>
    <w:pPr>
      <w:ind w:leftChars="200" w:left="480"/>
    </w:pPr>
    <w:rPr>
      <w:rFonts w:cs="Times New Roman"/>
      <w:b/>
      <w:bCs/>
      <w:noProof/>
      <w:sz w:val="20"/>
    </w:rPr>
  </w:style>
  <w:style w:type="paragraph" w:customStyle="1" w:styleId="21730">
    <w:name w:val="2.1.73"/>
    <w:basedOn w:val="Default"/>
    <w:qFormat/>
    <w:rsid w:val="004200AA"/>
    <w:pPr>
      <w:ind w:leftChars="300" w:left="1200" w:hangingChars="200" w:hanging="480"/>
    </w:pPr>
    <w:rPr>
      <w:rFonts w:cs="Times New Roman"/>
      <w:sz w:val="20"/>
    </w:rPr>
  </w:style>
  <w:style w:type="paragraph" w:customStyle="1" w:styleId="21173">
    <w:name w:val="2.1.173"/>
    <w:basedOn w:val="CM138"/>
    <w:qFormat/>
    <w:rsid w:val="004200AA"/>
    <w:pPr>
      <w:ind w:leftChars="400" w:left="1680" w:hangingChars="300" w:hanging="720"/>
    </w:pPr>
    <w:rPr>
      <w:sz w:val="20"/>
    </w:rPr>
  </w:style>
  <w:style w:type="paragraph" w:customStyle="1" w:styleId="211163">
    <w:name w:val="2.1.1.1.63"/>
    <w:basedOn w:val="CM138"/>
    <w:qFormat/>
    <w:rsid w:val="004200AA"/>
    <w:pPr>
      <w:ind w:leftChars="500" w:left="2160" w:hangingChars="400" w:hanging="960"/>
    </w:pPr>
    <w:rPr>
      <w:sz w:val="20"/>
    </w:rPr>
  </w:style>
  <w:style w:type="character" w:customStyle="1" w:styleId="730">
    <w:name w:val="註解主旨 字元73"/>
    <w:basedOn w:val="af5"/>
    <w:uiPriority w:val="99"/>
    <w:semiHidden/>
    <w:rsid w:val="004200AA"/>
    <w:rPr>
      <w:rFonts w:ascii="Times New Roman" w:eastAsia="新細明體" w:hAnsi="Times New Roman" w:cs="Times New Roman"/>
      <w:b/>
      <w:bCs/>
      <w:szCs w:val="24"/>
      <w:lang w:val="x-none" w:eastAsia="x-none"/>
    </w:rPr>
  </w:style>
  <w:style w:type="paragraph" w:customStyle="1" w:styleId="CM13371">
    <w:name w:val="CM13371"/>
    <w:basedOn w:val="Default"/>
    <w:next w:val="Default"/>
    <w:uiPriority w:val="99"/>
    <w:rsid w:val="004200AA"/>
    <w:rPr>
      <w:rFonts w:cs="Times New Roman"/>
      <w:color w:val="auto"/>
    </w:rPr>
  </w:style>
  <w:style w:type="paragraph" w:customStyle="1" w:styleId="CM1121">
    <w:name w:val="CM1121"/>
    <w:basedOn w:val="Default"/>
    <w:next w:val="Default"/>
    <w:uiPriority w:val="99"/>
    <w:rsid w:val="004200AA"/>
    <w:rPr>
      <w:rFonts w:cs="Times New Roman"/>
      <w:color w:val="auto"/>
    </w:rPr>
  </w:style>
  <w:style w:type="paragraph" w:customStyle="1" w:styleId="CM13471">
    <w:name w:val="CM13471"/>
    <w:basedOn w:val="Default"/>
    <w:next w:val="Default"/>
    <w:uiPriority w:val="99"/>
    <w:rsid w:val="004200AA"/>
    <w:rPr>
      <w:rFonts w:cs="Times New Roman"/>
      <w:color w:val="auto"/>
    </w:rPr>
  </w:style>
  <w:style w:type="paragraph" w:customStyle="1" w:styleId="CM281">
    <w:name w:val="CM281"/>
    <w:basedOn w:val="Default"/>
    <w:next w:val="Default"/>
    <w:uiPriority w:val="99"/>
    <w:rsid w:val="004200AA"/>
    <w:pPr>
      <w:spacing w:line="376" w:lineRule="atLeast"/>
    </w:pPr>
    <w:rPr>
      <w:rFonts w:cs="Times New Roman"/>
      <w:color w:val="auto"/>
    </w:rPr>
  </w:style>
  <w:style w:type="paragraph" w:customStyle="1" w:styleId="CM381">
    <w:name w:val="CM381"/>
    <w:basedOn w:val="Default"/>
    <w:next w:val="Default"/>
    <w:uiPriority w:val="99"/>
    <w:rsid w:val="004200AA"/>
    <w:rPr>
      <w:rFonts w:cs="Times New Roman"/>
      <w:color w:val="auto"/>
    </w:rPr>
  </w:style>
  <w:style w:type="paragraph" w:customStyle="1" w:styleId="CM13571">
    <w:name w:val="CM13571"/>
    <w:basedOn w:val="Default"/>
    <w:next w:val="Default"/>
    <w:uiPriority w:val="99"/>
    <w:rsid w:val="004200AA"/>
    <w:rPr>
      <w:rFonts w:cs="Times New Roman"/>
      <w:color w:val="auto"/>
    </w:rPr>
  </w:style>
  <w:style w:type="paragraph" w:customStyle="1" w:styleId="CM13671">
    <w:name w:val="CM13671"/>
    <w:basedOn w:val="Default"/>
    <w:next w:val="Default"/>
    <w:uiPriority w:val="99"/>
    <w:rsid w:val="004200AA"/>
    <w:rPr>
      <w:rFonts w:cs="Times New Roman"/>
      <w:color w:val="auto"/>
    </w:rPr>
  </w:style>
  <w:style w:type="paragraph" w:customStyle="1" w:styleId="CM13771">
    <w:name w:val="CM13771"/>
    <w:basedOn w:val="Default"/>
    <w:next w:val="Default"/>
    <w:uiPriority w:val="99"/>
    <w:rsid w:val="004200AA"/>
    <w:rPr>
      <w:rFonts w:cs="Times New Roman"/>
      <w:color w:val="auto"/>
    </w:rPr>
  </w:style>
  <w:style w:type="paragraph" w:customStyle="1" w:styleId="CM13881">
    <w:name w:val="CM13881"/>
    <w:basedOn w:val="Default"/>
    <w:next w:val="Default"/>
    <w:uiPriority w:val="99"/>
    <w:rsid w:val="004200AA"/>
    <w:rPr>
      <w:rFonts w:cs="Times New Roman"/>
      <w:color w:val="auto"/>
    </w:rPr>
  </w:style>
  <w:style w:type="paragraph" w:customStyle="1" w:styleId="CM4101">
    <w:name w:val="CM4101"/>
    <w:basedOn w:val="Default"/>
    <w:next w:val="Default"/>
    <w:uiPriority w:val="99"/>
    <w:rsid w:val="004200AA"/>
    <w:rPr>
      <w:rFonts w:cs="Times New Roman"/>
      <w:color w:val="auto"/>
    </w:rPr>
  </w:style>
  <w:style w:type="paragraph" w:customStyle="1" w:styleId="CM5101">
    <w:name w:val="CM5101"/>
    <w:basedOn w:val="Default"/>
    <w:next w:val="Default"/>
    <w:uiPriority w:val="99"/>
    <w:rsid w:val="004200AA"/>
    <w:rPr>
      <w:rFonts w:cs="Times New Roman"/>
      <w:color w:val="auto"/>
    </w:rPr>
  </w:style>
  <w:style w:type="paragraph" w:customStyle="1" w:styleId="CM681">
    <w:name w:val="CM681"/>
    <w:basedOn w:val="Default"/>
    <w:next w:val="Default"/>
    <w:uiPriority w:val="99"/>
    <w:rsid w:val="004200AA"/>
    <w:rPr>
      <w:rFonts w:cs="Times New Roman"/>
      <w:color w:val="auto"/>
    </w:rPr>
  </w:style>
  <w:style w:type="paragraph" w:customStyle="1" w:styleId="CM981">
    <w:name w:val="CM981"/>
    <w:basedOn w:val="Default"/>
    <w:next w:val="Default"/>
    <w:uiPriority w:val="99"/>
    <w:rsid w:val="004200AA"/>
    <w:rPr>
      <w:rFonts w:cs="Times New Roman"/>
      <w:color w:val="auto"/>
    </w:rPr>
  </w:style>
  <w:style w:type="paragraph" w:customStyle="1" w:styleId="CM13141">
    <w:name w:val="CM13141"/>
    <w:basedOn w:val="Default"/>
    <w:next w:val="Default"/>
    <w:uiPriority w:val="99"/>
    <w:rsid w:val="004200AA"/>
    <w:pPr>
      <w:spacing w:line="360" w:lineRule="atLeast"/>
    </w:pPr>
    <w:rPr>
      <w:rFonts w:cs="Times New Roman"/>
      <w:color w:val="auto"/>
    </w:rPr>
  </w:style>
  <w:style w:type="paragraph" w:customStyle="1" w:styleId="CM14101">
    <w:name w:val="CM14101"/>
    <w:basedOn w:val="Default"/>
    <w:next w:val="Default"/>
    <w:uiPriority w:val="99"/>
    <w:rsid w:val="004200AA"/>
    <w:pPr>
      <w:spacing w:line="360" w:lineRule="atLeast"/>
    </w:pPr>
    <w:rPr>
      <w:rFonts w:cs="Times New Roman"/>
      <w:color w:val="auto"/>
    </w:rPr>
  </w:style>
  <w:style w:type="paragraph" w:customStyle="1" w:styleId="CM1771">
    <w:name w:val="CM1771"/>
    <w:basedOn w:val="Default"/>
    <w:next w:val="Default"/>
    <w:uiPriority w:val="99"/>
    <w:rsid w:val="004200AA"/>
    <w:pPr>
      <w:spacing w:line="360" w:lineRule="atLeast"/>
    </w:pPr>
    <w:rPr>
      <w:rFonts w:cs="Times New Roman"/>
      <w:color w:val="auto"/>
    </w:rPr>
  </w:style>
  <w:style w:type="paragraph" w:customStyle="1" w:styleId="CM1871">
    <w:name w:val="CM1871"/>
    <w:basedOn w:val="Default"/>
    <w:next w:val="Default"/>
    <w:uiPriority w:val="99"/>
    <w:rsid w:val="004200AA"/>
    <w:pPr>
      <w:spacing w:line="360" w:lineRule="atLeast"/>
    </w:pPr>
    <w:rPr>
      <w:rFonts w:cs="Times New Roman"/>
      <w:color w:val="auto"/>
    </w:rPr>
  </w:style>
  <w:style w:type="paragraph" w:customStyle="1" w:styleId="CM1971">
    <w:name w:val="CM1971"/>
    <w:basedOn w:val="Default"/>
    <w:next w:val="Default"/>
    <w:uiPriority w:val="99"/>
    <w:rsid w:val="004200AA"/>
    <w:pPr>
      <w:spacing w:line="360" w:lineRule="atLeast"/>
    </w:pPr>
    <w:rPr>
      <w:rFonts w:cs="Times New Roman"/>
      <w:color w:val="auto"/>
    </w:rPr>
  </w:style>
  <w:style w:type="paragraph" w:customStyle="1" w:styleId="CM2071">
    <w:name w:val="CM2071"/>
    <w:basedOn w:val="Default"/>
    <w:next w:val="Default"/>
    <w:uiPriority w:val="99"/>
    <w:rsid w:val="004200AA"/>
    <w:rPr>
      <w:rFonts w:cs="Times New Roman"/>
      <w:color w:val="auto"/>
    </w:rPr>
  </w:style>
  <w:style w:type="paragraph" w:customStyle="1" w:styleId="CM13971">
    <w:name w:val="CM13971"/>
    <w:basedOn w:val="Default"/>
    <w:next w:val="Default"/>
    <w:uiPriority w:val="99"/>
    <w:rsid w:val="004200AA"/>
    <w:rPr>
      <w:rFonts w:cs="Times New Roman"/>
      <w:color w:val="auto"/>
    </w:rPr>
  </w:style>
  <w:style w:type="paragraph" w:customStyle="1" w:styleId="CM3671">
    <w:name w:val="CM3671"/>
    <w:basedOn w:val="Default"/>
    <w:next w:val="Default"/>
    <w:uiPriority w:val="99"/>
    <w:rsid w:val="004200AA"/>
    <w:pPr>
      <w:spacing w:line="360" w:lineRule="atLeast"/>
    </w:pPr>
    <w:rPr>
      <w:rFonts w:cs="Times New Roman"/>
      <w:color w:val="auto"/>
    </w:rPr>
  </w:style>
  <w:style w:type="paragraph" w:customStyle="1" w:styleId="CM4071">
    <w:name w:val="CM4071"/>
    <w:basedOn w:val="Default"/>
    <w:next w:val="Default"/>
    <w:uiPriority w:val="99"/>
    <w:rsid w:val="004200AA"/>
    <w:pPr>
      <w:spacing w:line="360" w:lineRule="atLeast"/>
    </w:pPr>
    <w:rPr>
      <w:rFonts w:cs="Times New Roman"/>
      <w:color w:val="auto"/>
    </w:rPr>
  </w:style>
  <w:style w:type="paragraph" w:customStyle="1" w:styleId="CM4271">
    <w:name w:val="CM4271"/>
    <w:basedOn w:val="Default"/>
    <w:next w:val="Default"/>
    <w:uiPriority w:val="99"/>
    <w:rsid w:val="004200AA"/>
    <w:rPr>
      <w:rFonts w:cs="Times New Roman"/>
      <w:color w:val="auto"/>
    </w:rPr>
  </w:style>
  <w:style w:type="paragraph" w:customStyle="1" w:styleId="CM14671">
    <w:name w:val="CM14671"/>
    <w:basedOn w:val="Default"/>
    <w:next w:val="Default"/>
    <w:uiPriority w:val="99"/>
    <w:rsid w:val="004200AA"/>
    <w:rPr>
      <w:rFonts w:cs="Times New Roman"/>
      <w:color w:val="auto"/>
    </w:rPr>
  </w:style>
  <w:style w:type="paragraph" w:customStyle="1" w:styleId="CM4771">
    <w:name w:val="CM4771"/>
    <w:basedOn w:val="Default"/>
    <w:next w:val="Default"/>
    <w:uiPriority w:val="99"/>
    <w:rsid w:val="004200AA"/>
    <w:rPr>
      <w:rFonts w:cs="Times New Roman"/>
      <w:color w:val="auto"/>
    </w:rPr>
  </w:style>
  <w:style w:type="paragraph" w:customStyle="1" w:styleId="CM4971">
    <w:name w:val="CM4971"/>
    <w:basedOn w:val="Default"/>
    <w:next w:val="Default"/>
    <w:uiPriority w:val="99"/>
    <w:rsid w:val="004200AA"/>
    <w:pPr>
      <w:spacing w:line="360" w:lineRule="atLeast"/>
    </w:pPr>
    <w:rPr>
      <w:rFonts w:cs="Times New Roman"/>
      <w:color w:val="auto"/>
    </w:rPr>
  </w:style>
  <w:style w:type="paragraph" w:customStyle="1" w:styleId="CM5071">
    <w:name w:val="CM5071"/>
    <w:basedOn w:val="Default"/>
    <w:next w:val="Default"/>
    <w:uiPriority w:val="99"/>
    <w:rsid w:val="004200AA"/>
    <w:pPr>
      <w:spacing w:line="360" w:lineRule="atLeast"/>
    </w:pPr>
    <w:rPr>
      <w:rFonts w:cs="Times New Roman"/>
      <w:color w:val="auto"/>
    </w:rPr>
  </w:style>
  <w:style w:type="paragraph" w:customStyle="1" w:styleId="CM5171">
    <w:name w:val="CM5171"/>
    <w:basedOn w:val="Default"/>
    <w:next w:val="Default"/>
    <w:uiPriority w:val="99"/>
    <w:rsid w:val="004200AA"/>
    <w:rPr>
      <w:rFonts w:cs="Times New Roman"/>
      <w:color w:val="auto"/>
    </w:rPr>
  </w:style>
  <w:style w:type="paragraph" w:customStyle="1" w:styleId="CM6371">
    <w:name w:val="CM6371"/>
    <w:basedOn w:val="Default"/>
    <w:next w:val="Default"/>
    <w:uiPriority w:val="99"/>
    <w:rsid w:val="004200AA"/>
    <w:pPr>
      <w:spacing w:line="360" w:lineRule="atLeast"/>
    </w:pPr>
    <w:rPr>
      <w:rFonts w:cs="Times New Roman"/>
      <w:color w:val="auto"/>
    </w:rPr>
  </w:style>
  <w:style w:type="paragraph" w:customStyle="1" w:styleId="CM2671">
    <w:name w:val="CM2671"/>
    <w:basedOn w:val="Default"/>
    <w:next w:val="Default"/>
    <w:uiPriority w:val="99"/>
    <w:rsid w:val="004200AA"/>
    <w:pPr>
      <w:spacing w:line="360" w:lineRule="atLeast"/>
    </w:pPr>
    <w:rPr>
      <w:rFonts w:cs="Times New Roman"/>
      <w:color w:val="auto"/>
    </w:rPr>
  </w:style>
  <w:style w:type="paragraph" w:customStyle="1" w:styleId="CM5971">
    <w:name w:val="CM5971"/>
    <w:basedOn w:val="Default"/>
    <w:next w:val="Default"/>
    <w:uiPriority w:val="99"/>
    <w:rsid w:val="004200AA"/>
    <w:pPr>
      <w:spacing w:line="360" w:lineRule="atLeast"/>
    </w:pPr>
    <w:rPr>
      <w:rFonts w:cs="Times New Roman"/>
      <w:color w:val="auto"/>
    </w:rPr>
  </w:style>
  <w:style w:type="paragraph" w:customStyle="1" w:styleId="CM7071">
    <w:name w:val="CM7071"/>
    <w:basedOn w:val="Default"/>
    <w:next w:val="Default"/>
    <w:uiPriority w:val="99"/>
    <w:rsid w:val="004200AA"/>
    <w:pPr>
      <w:spacing w:line="360" w:lineRule="atLeast"/>
    </w:pPr>
    <w:rPr>
      <w:rFonts w:cs="Times New Roman"/>
      <w:color w:val="auto"/>
    </w:rPr>
  </w:style>
  <w:style w:type="paragraph" w:customStyle="1" w:styleId="CM7371">
    <w:name w:val="CM7371"/>
    <w:basedOn w:val="Default"/>
    <w:next w:val="Default"/>
    <w:uiPriority w:val="99"/>
    <w:rsid w:val="004200AA"/>
    <w:rPr>
      <w:rFonts w:cs="Times New Roman"/>
      <w:color w:val="auto"/>
    </w:rPr>
  </w:style>
  <w:style w:type="paragraph" w:customStyle="1" w:styleId="CM7471">
    <w:name w:val="CM7471"/>
    <w:basedOn w:val="Default"/>
    <w:next w:val="Default"/>
    <w:uiPriority w:val="99"/>
    <w:rsid w:val="004200AA"/>
    <w:pPr>
      <w:spacing w:line="360" w:lineRule="atLeast"/>
    </w:pPr>
    <w:rPr>
      <w:rFonts w:cs="Times New Roman"/>
      <w:color w:val="auto"/>
    </w:rPr>
  </w:style>
  <w:style w:type="paragraph" w:customStyle="1" w:styleId="CM7571">
    <w:name w:val="CM7571"/>
    <w:basedOn w:val="Default"/>
    <w:next w:val="Default"/>
    <w:uiPriority w:val="99"/>
    <w:rsid w:val="004200AA"/>
    <w:rPr>
      <w:rFonts w:cs="Times New Roman"/>
      <w:color w:val="auto"/>
    </w:rPr>
  </w:style>
  <w:style w:type="paragraph" w:customStyle="1" w:styleId="CM15471">
    <w:name w:val="CM15471"/>
    <w:basedOn w:val="Default"/>
    <w:next w:val="Default"/>
    <w:uiPriority w:val="99"/>
    <w:rsid w:val="004200AA"/>
    <w:rPr>
      <w:rFonts w:cs="Times New Roman"/>
      <w:color w:val="auto"/>
    </w:rPr>
  </w:style>
  <w:style w:type="paragraph" w:customStyle="1" w:styleId="CM7971">
    <w:name w:val="CM7971"/>
    <w:basedOn w:val="Default"/>
    <w:next w:val="Default"/>
    <w:uiPriority w:val="99"/>
    <w:rsid w:val="004200AA"/>
    <w:pPr>
      <w:spacing w:line="360" w:lineRule="atLeast"/>
    </w:pPr>
    <w:rPr>
      <w:rFonts w:cs="Times New Roman"/>
      <w:color w:val="auto"/>
    </w:rPr>
  </w:style>
  <w:style w:type="paragraph" w:customStyle="1" w:styleId="CM5771">
    <w:name w:val="CM5771"/>
    <w:basedOn w:val="Default"/>
    <w:next w:val="Default"/>
    <w:uiPriority w:val="99"/>
    <w:rsid w:val="004200AA"/>
    <w:pPr>
      <w:spacing w:line="360" w:lineRule="atLeast"/>
    </w:pPr>
    <w:rPr>
      <w:rFonts w:cs="Times New Roman"/>
      <w:color w:val="auto"/>
    </w:rPr>
  </w:style>
  <w:style w:type="paragraph" w:customStyle="1" w:styleId="CM8071">
    <w:name w:val="CM8071"/>
    <w:basedOn w:val="Default"/>
    <w:next w:val="Default"/>
    <w:uiPriority w:val="99"/>
    <w:rsid w:val="004200AA"/>
    <w:pPr>
      <w:spacing w:line="360" w:lineRule="atLeast"/>
    </w:pPr>
    <w:rPr>
      <w:rFonts w:cs="Times New Roman"/>
      <w:color w:val="auto"/>
    </w:rPr>
  </w:style>
  <w:style w:type="paragraph" w:customStyle="1" w:styleId="CM8371">
    <w:name w:val="CM8371"/>
    <w:basedOn w:val="Default"/>
    <w:next w:val="Default"/>
    <w:uiPriority w:val="99"/>
    <w:rsid w:val="004200AA"/>
    <w:pPr>
      <w:spacing w:line="720" w:lineRule="atLeast"/>
    </w:pPr>
    <w:rPr>
      <w:rFonts w:cs="Times New Roman"/>
      <w:color w:val="auto"/>
    </w:rPr>
  </w:style>
  <w:style w:type="paragraph" w:customStyle="1" w:styleId="CM15771">
    <w:name w:val="CM15771"/>
    <w:basedOn w:val="Default"/>
    <w:next w:val="Default"/>
    <w:uiPriority w:val="99"/>
    <w:rsid w:val="004200AA"/>
    <w:rPr>
      <w:rFonts w:cs="Times New Roman"/>
      <w:color w:val="auto"/>
    </w:rPr>
  </w:style>
  <w:style w:type="paragraph" w:customStyle="1" w:styleId="CM14071">
    <w:name w:val="CM14071"/>
    <w:basedOn w:val="Default"/>
    <w:next w:val="Default"/>
    <w:uiPriority w:val="99"/>
    <w:rsid w:val="004200AA"/>
    <w:rPr>
      <w:rFonts w:cs="Times New Roman"/>
      <w:color w:val="auto"/>
    </w:rPr>
  </w:style>
  <w:style w:type="paragraph" w:customStyle="1" w:styleId="CM9071">
    <w:name w:val="CM9071"/>
    <w:basedOn w:val="Default"/>
    <w:next w:val="Default"/>
    <w:uiPriority w:val="99"/>
    <w:rsid w:val="004200AA"/>
    <w:pPr>
      <w:spacing w:line="360" w:lineRule="atLeast"/>
    </w:pPr>
    <w:rPr>
      <w:rFonts w:cs="Times New Roman"/>
      <w:color w:val="auto"/>
    </w:rPr>
  </w:style>
  <w:style w:type="paragraph" w:customStyle="1" w:styleId="CM9271">
    <w:name w:val="CM9271"/>
    <w:basedOn w:val="Default"/>
    <w:next w:val="Default"/>
    <w:uiPriority w:val="99"/>
    <w:rsid w:val="004200AA"/>
    <w:rPr>
      <w:rFonts w:cs="Times New Roman"/>
      <w:color w:val="auto"/>
    </w:rPr>
  </w:style>
  <w:style w:type="paragraph" w:customStyle="1" w:styleId="CM10071">
    <w:name w:val="CM10071"/>
    <w:basedOn w:val="Default"/>
    <w:next w:val="Default"/>
    <w:uiPriority w:val="99"/>
    <w:rsid w:val="004200AA"/>
    <w:rPr>
      <w:rFonts w:cs="Times New Roman"/>
      <w:color w:val="auto"/>
    </w:rPr>
  </w:style>
  <w:style w:type="paragraph" w:customStyle="1" w:styleId="CM16071">
    <w:name w:val="CM16071"/>
    <w:basedOn w:val="Default"/>
    <w:next w:val="Default"/>
    <w:uiPriority w:val="99"/>
    <w:rsid w:val="004200AA"/>
    <w:rPr>
      <w:rFonts w:cs="Times New Roman"/>
      <w:color w:val="auto"/>
    </w:rPr>
  </w:style>
  <w:style w:type="paragraph" w:customStyle="1" w:styleId="CM16271">
    <w:name w:val="CM16271"/>
    <w:basedOn w:val="Default"/>
    <w:next w:val="Default"/>
    <w:uiPriority w:val="99"/>
    <w:rsid w:val="004200AA"/>
    <w:rPr>
      <w:rFonts w:cs="Times New Roman"/>
      <w:color w:val="auto"/>
    </w:rPr>
  </w:style>
  <w:style w:type="paragraph" w:customStyle="1" w:styleId="CM14571">
    <w:name w:val="CM14571"/>
    <w:basedOn w:val="Default"/>
    <w:next w:val="Default"/>
    <w:uiPriority w:val="99"/>
    <w:rsid w:val="004200AA"/>
    <w:rPr>
      <w:rFonts w:cs="Times New Roman"/>
      <w:color w:val="auto"/>
    </w:rPr>
  </w:style>
  <w:style w:type="paragraph" w:customStyle="1" w:styleId="CM14271">
    <w:name w:val="CM14271"/>
    <w:basedOn w:val="Default"/>
    <w:next w:val="Default"/>
    <w:uiPriority w:val="99"/>
    <w:rsid w:val="004200AA"/>
    <w:rPr>
      <w:rFonts w:cs="Times New Roman"/>
      <w:color w:val="auto"/>
    </w:rPr>
  </w:style>
  <w:style w:type="paragraph" w:customStyle="1" w:styleId="CM11671">
    <w:name w:val="CM11671"/>
    <w:basedOn w:val="Default"/>
    <w:next w:val="Default"/>
    <w:uiPriority w:val="99"/>
    <w:rsid w:val="004200AA"/>
    <w:rPr>
      <w:rFonts w:cs="Times New Roman"/>
      <w:color w:val="auto"/>
    </w:rPr>
  </w:style>
  <w:style w:type="paragraph" w:customStyle="1" w:styleId="CM12271">
    <w:name w:val="CM12271"/>
    <w:basedOn w:val="Default"/>
    <w:next w:val="Default"/>
    <w:uiPriority w:val="99"/>
    <w:rsid w:val="004200AA"/>
    <w:pPr>
      <w:spacing w:line="360" w:lineRule="atLeast"/>
    </w:pPr>
    <w:rPr>
      <w:rFonts w:cs="Times New Roman"/>
      <w:color w:val="auto"/>
    </w:rPr>
  </w:style>
  <w:style w:type="paragraph" w:customStyle="1" w:styleId="CM12071">
    <w:name w:val="CM12071"/>
    <w:basedOn w:val="Default"/>
    <w:next w:val="Default"/>
    <w:uiPriority w:val="99"/>
    <w:rsid w:val="004200AA"/>
    <w:rPr>
      <w:rFonts w:cs="Times New Roman"/>
      <w:color w:val="auto"/>
    </w:rPr>
  </w:style>
  <w:style w:type="paragraph" w:customStyle="1" w:styleId="CM8271">
    <w:name w:val="CM8271"/>
    <w:basedOn w:val="Default"/>
    <w:next w:val="Default"/>
    <w:uiPriority w:val="99"/>
    <w:rsid w:val="004200AA"/>
    <w:pPr>
      <w:spacing w:line="720" w:lineRule="atLeast"/>
    </w:pPr>
    <w:rPr>
      <w:rFonts w:cs="Times New Roman"/>
      <w:color w:val="auto"/>
    </w:rPr>
  </w:style>
  <w:style w:type="paragraph" w:customStyle="1" w:styleId="CM15671">
    <w:name w:val="CM15671"/>
    <w:basedOn w:val="Default"/>
    <w:next w:val="Default"/>
    <w:uiPriority w:val="99"/>
    <w:rsid w:val="004200AA"/>
    <w:rPr>
      <w:rFonts w:cs="Times New Roman"/>
      <w:color w:val="auto"/>
    </w:rPr>
  </w:style>
  <w:style w:type="paragraph" w:customStyle="1" w:styleId="1710">
    <w:name w:val="1.71"/>
    <w:basedOn w:val="Default"/>
    <w:qFormat/>
    <w:rsid w:val="004200AA"/>
    <w:pPr>
      <w:ind w:leftChars="200" w:left="480"/>
    </w:pPr>
    <w:rPr>
      <w:rFonts w:cs="Times New Roman"/>
      <w:b/>
      <w:bCs/>
      <w:noProof/>
      <w:lang w:val="x-none" w:eastAsia="x-none"/>
    </w:rPr>
  </w:style>
  <w:style w:type="paragraph" w:customStyle="1" w:styleId="21810">
    <w:name w:val="2.1.81"/>
    <w:basedOn w:val="Default"/>
    <w:qFormat/>
    <w:rsid w:val="004200AA"/>
    <w:pPr>
      <w:ind w:leftChars="300" w:left="1200" w:hangingChars="200" w:hanging="480"/>
    </w:pPr>
    <w:rPr>
      <w:rFonts w:cs="Times New Roman"/>
      <w:lang w:val="x-none" w:eastAsia="x-none"/>
    </w:rPr>
  </w:style>
  <w:style w:type="paragraph" w:customStyle="1" w:styleId="21181">
    <w:name w:val="2.1.181"/>
    <w:basedOn w:val="CM138"/>
    <w:qFormat/>
    <w:rsid w:val="004200AA"/>
    <w:pPr>
      <w:ind w:leftChars="400" w:left="1680" w:hangingChars="300" w:hanging="720"/>
    </w:pPr>
  </w:style>
  <w:style w:type="paragraph" w:customStyle="1" w:styleId="2111710">
    <w:name w:val="2.1.1.1.71"/>
    <w:basedOn w:val="CM138"/>
    <w:qFormat/>
    <w:rsid w:val="004200AA"/>
    <w:pPr>
      <w:ind w:leftChars="500" w:left="2160" w:hangingChars="400" w:hanging="960"/>
    </w:pPr>
    <w:rPr>
      <w:lang w:val="x-none" w:eastAsia="x-none"/>
    </w:rPr>
  </w:style>
  <w:style w:type="character" w:customStyle="1" w:styleId="810">
    <w:name w:val="註解主旨 字元81"/>
    <w:basedOn w:val="af5"/>
    <w:uiPriority w:val="99"/>
    <w:semiHidden/>
    <w:rsid w:val="004200AA"/>
    <w:rPr>
      <w:rFonts w:ascii="Times New Roman" w:eastAsia="新細明體" w:hAnsi="Times New Roman" w:cs="Times New Roman"/>
      <w:b/>
      <w:bCs/>
      <w:szCs w:val="24"/>
      <w:lang w:val="x-none" w:eastAsia="x-none"/>
    </w:rPr>
  </w:style>
  <w:style w:type="paragraph" w:customStyle="1" w:styleId="CM138111">
    <w:name w:val="CM138111"/>
    <w:basedOn w:val="Default"/>
    <w:next w:val="Default"/>
    <w:uiPriority w:val="99"/>
    <w:rsid w:val="004200AA"/>
    <w:rPr>
      <w:rFonts w:cs="Times New Roman"/>
      <w:color w:val="auto"/>
    </w:rPr>
  </w:style>
  <w:style w:type="character" w:customStyle="1" w:styleId="1112">
    <w:name w:val="註解主旨 字元1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111">
    <w:name w:val="CM133111"/>
    <w:basedOn w:val="Default"/>
    <w:next w:val="Default"/>
    <w:uiPriority w:val="99"/>
    <w:rsid w:val="004200AA"/>
    <w:rPr>
      <w:rFonts w:cs="Times New Roman"/>
      <w:color w:val="auto"/>
      <w:sz w:val="20"/>
    </w:rPr>
  </w:style>
  <w:style w:type="paragraph" w:customStyle="1" w:styleId="CM1131">
    <w:name w:val="CM1131"/>
    <w:basedOn w:val="Default"/>
    <w:next w:val="Default"/>
    <w:uiPriority w:val="99"/>
    <w:rsid w:val="004200AA"/>
    <w:rPr>
      <w:rFonts w:cs="Times New Roman"/>
      <w:color w:val="auto"/>
      <w:sz w:val="20"/>
    </w:rPr>
  </w:style>
  <w:style w:type="paragraph" w:customStyle="1" w:styleId="CM134111">
    <w:name w:val="CM134111"/>
    <w:basedOn w:val="Default"/>
    <w:next w:val="Default"/>
    <w:uiPriority w:val="99"/>
    <w:rsid w:val="004200AA"/>
    <w:rPr>
      <w:rFonts w:cs="Times New Roman"/>
      <w:color w:val="auto"/>
      <w:sz w:val="20"/>
    </w:rPr>
  </w:style>
  <w:style w:type="paragraph" w:customStyle="1" w:styleId="CM2111">
    <w:name w:val="CM2111"/>
    <w:basedOn w:val="Default"/>
    <w:next w:val="Default"/>
    <w:uiPriority w:val="99"/>
    <w:rsid w:val="004200AA"/>
    <w:pPr>
      <w:spacing w:line="376" w:lineRule="atLeast"/>
    </w:pPr>
    <w:rPr>
      <w:rFonts w:cs="Times New Roman"/>
      <w:color w:val="auto"/>
      <w:sz w:val="20"/>
    </w:rPr>
  </w:style>
  <w:style w:type="paragraph" w:customStyle="1" w:styleId="CM3111">
    <w:name w:val="CM3111"/>
    <w:basedOn w:val="Default"/>
    <w:next w:val="Default"/>
    <w:uiPriority w:val="99"/>
    <w:rsid w:val="004200AA"/>
    <w:rPr>
      <w:rFonts w:cs="Times New Roman"/>
      <w:color w:val="auto"/>
      <w:sz w:val="20"/>
    </w:rPr>
  </w:style>
  <w:style w:type="paragraph" w:customStyle="1" w:styleId="CM135111">
    <w:name w:val="CM135111"/>
    <w:basedOn w:val="Default"/>
    <w:next w:val="Default"/>
    <w:uiPriority w:val="99"/>
    <w:rsid w:val="004200AA"/>
    <w:rPr>
      <w:rFonts w:cs="Times New Roman"/>
      <w:color w:val="auto"/>
      <w:sz w:val="20"/>
    </w:rPr>
  </w:style>
  <w:style w:type="paragraph" w:customStyle="1" w:styleId="CM136111">
    <w:name w:val="CM136111"/>
    <w:basedOn w:val="Default"/>
    <w:next w:val="Default"/>
    <w:uiPriority w:val="99"/>
    <w:rsid w:val="004200AA"/>
    <w:rPr>
      <w:rFonts w:cs="Times New Roman"/>
      <w:color w:val="auto"/>
      <w:sz w:val="20"/>
    </w:rPr>
  </w:style>
  <w:style w:type="paragraph" w:customStyle="1" w:styleId="CM137111">
    <w:name w:val="CM137111"/>
    <w:basedOn w:val="Default"/>
    <w:next w:val="Default"/>
    <w:uiPriority w:val="99"/>
    <w:rsid w:val="004200AA"/>
    <w:rPr>
      <w:rFonts w:cs="Times New Roman"/>
      <w:color w:val="auto"/>
      <w:sz w:val="20"/>
    </w:rPr>
  </w:style>
  <w:style w:type="paragraph" w:customStyle="1" w:styleId="CM138211">
    <w:name w:val="CM138211"/>
    <w:basedOn w:val="Default"/>
    <w:next w:val="Default"/>
    <w:uiPriority w:val="99"/>
    <w:rsid w:val="004200AA"/>
    <w:rPr>
      <w:rFonts w:cs="Times New Roman"/>
      <w:color w:val="auto"/>
      <w:sz w:val="20"/>
    </w:rPr>
  </w:style>
  <w:style w:type="paragraph" w:customStyle="1" w:styleId="CM4112">
    <w:name w:val="CM4112"/>
    <w:basedOn w:val="Default"/>
    <w:next w:val="Default"/>
    <w:uiPriority w:val="99"/>
    <w:rsid w:val="004200AA"/>
    <w:rPr>
      <w:rFonts w:cs="Times New Roman"/>
      <w:color w:val="auto"/>
      <w:sz w:val="20"/>
    </w:rPr>
  </w:style>
  <w:style w:type="paragraph" w:customStyle="1" w:styleId="CM5211">
    <w:name w:val="CM5211"/>
    <w:basedOn w:val="Default"/>
    <w:next w:val="Default"/>
    <w:uiPriority w:val="99"/>
    <w:rsid w:val="004200AA"/>
    <w:rPr>
      <w:rFonts w:cs="Times New Roman"/>
      <w:color w:val="auto"/>
      <w:sz w:val="20"/>
    </w:rPr>
  </w:style>
  <w:style w:type="paragraph" w:customStyle="1" w:styleId="CM6111">
    <w:name w:val="CM6111"/>
    <w:basedOn w:val="Default"/>
    <w:next w:val="Default"/>
    <w:uiPriority w:val="99"/>
    <w:rsid w:val="004200AA"/>
    <w:rPr>
      <w:rFonts w:cs="Times New Roman"/>
      <w:color w:val="auto"/>
      <w:sz w:val="20"/>
    </w:rPr>
  </w:style>
  <w:style w:type="paragraph" w:customStyle="1" w:styleId="CM9111">
    <w:name w:val="CM9111"/>
    <w:basedOn w:val="Default"/>
    <w:next w:val="Default"/>
    <w:uiPriority w:val="99"/>
    <w:rsid w:val="004200AA"/>
    <w:rPr>
      <w:rFonts w:cs="Times New Roman"/>
      <w:color w:val="auto"/>
      <w:sz w:val="20"/>
    </w:rPr>
  </w:style>
  <w:style w:type="paragraph" w:customStyle="1" w:styleId="CM13151">
    <w:name w:val="CM13151"/>
    <w:basedOn w:val="Default"/>
    <w:next w:val="Default"/>
    <w:uiPriority w:val="99"/>
    <w:rsid w:val="004200AA"/>
    <w:pPr>
      <w:spacing w:line="360" w:lineRule="atLeast"/>
    </w:pPr>
    <w:rPr>
      <w:rFonts w:cs="Times New Roman"/>
      <w:color w:val="auto"/>
      <w:sz w:val="20"/>
    </w:rPr>
  </w:style>
  <w:style w:type="paragraph" w:customStyle="1" w:styleId="CM14112">
    <w:name w:val="CM14112"/>
    <w:basedOn w:val="Default"/>
    <w:next w:val="Default"/>
    <w:uiPriority w:val="99"/>
    <w:rsid w:val="004200AA"/>
    <w:pPr>
      <w:spacing w:line="360" w:lineRule="atLeast"/>
    </w:pPr>
    <w:rPr>
      <w:rFonts w:cs="Times New Roman"/>
      <w:color w:val="auto"/>
      <w:sz w:val="20"/>
    </w:rPr>
  </w:style>
  <w:style w:type="paragraph" w:customStyle="1" w:styleId="CM17111">
    <w:name w:val="CM17111"/>
    <w:basedOn w:val="Default"/>
    <w:next w:val="Default"/>
    <w:uiPriority w:val="99"/>
    <w:rsid w:val="004200AA"/>
    <w:pPr>
      <w:spacing w:line="360" w:lineRule="atLeast"/>
    </w:pPr>
    <w:rPr>
      <w:rFonts w:cs="Times New Roman"/>
      <w:color w:val="auto"/>
      <w:sz w:val="20"/>
    </w:rPr>
  </w:style>
  <w:style w:type="paragraph" w:customStyle="1" w:styleId="CM18111">
    <w:name w:val="CM18111"/>
    <w:basedOn w:val="Default"/>
    <w:next w:val="Default"/>
    <w:uiPriority w:val="99"/>
    <w:rsid w:val="004200AA"/>
    <w:pPr>
      <w:spacing w:line="360" w:lineRule="atLeast"/>
    </w:pPr>
    <w:rPr>
      <w:rFonts w:cs="Times New Roman"/>
      <w:color w:val="auto"/>
      <w:sz w:val="20"/>
    </w:rPr>
  </w:style>
  <w:style w:type="paragraph" w:customStyle="1" w:styleId="CM19111">
    <w:name w:val="CM19111"/>
    <w:basedOn w:val="Default"/>
    <w:next w:val="Default"/>
    <w:uiPriority w:val="99"/>
    <w:rsid w:val="004200AA"/>
    <w:pPr>
      <w:spacing w:line="360" w:lineRule="atLeast"/>
    </w:pPr>
    <w:rPr>
      <w:rFonts w:cs="Times New Roman"/>
      <w:color w:val="auto"/>
      <w:sz w:val="20"/>
    </w:rPr>
  </w:style>
  <w:style w:type="paragraph" w:customStyle="1" w:styleId="CM20111">
    <w:name w:val="CM20111"/>
    <w:basedOn w:val="Default"/>
    <w:next w:val="Default"/>
    <w:uiPriority w:val="99"/>
    <w:rsid w:val="004200AA"/>
    <w:rPr>
      <w:rFonts w:cs="Times New Roman"/>
      <w:color w:val="auto"/>
      <w:sz w:val="20"/>
    </w:rPr>
  </w:style>
  <w:style w:type="paragraph" w:customStyle="1" w:styleId="CM139111">
    <w:name w:val="CM139111"/>
    <w:basedOn w:val="Default"/>
    <w:next w:val="Default"/>
    <w:uiPriority w:val="99"/>
    <w:rsid w:val="004200AA"/>
    <w:rPr>
      <w:rFonts w:cs="Times New Roman"/>
      <w:color w:val="auto"/>
      <w:sz w:val="20"/>
    </w:rPr>
  </w:style>
  <w:style w:type="paragraph" w:customStyle="1" w:styleId="CM36111">
    <w:name w:val="CM36111"/>
    <w:basedOn w:val="Default"/>
    <w:next w:val="Default"/>
    <w:uiPriority w:val="99"/>
    <w:rsid w:val="004200AA"/>
    <w:pPr>
      <w:spacing w:line="360" w:lineRule="atLeast"/>
    </w:pPr>
    <w:rPr>
      <w:rFonts w:cs="Times New Roman"/>
      <w:color w:val="auto"/>
      <w:sz w:val="20"/>
    </w:rPr>
  </w:style>
  <w:style w:type="paragraph" w:customStyle="1" w:styleId="CM40111">
    <w:name w:val="CM40111"/>
    <w:basedOn w:val="Default"/>
    <w:next w:val="Default"/>
    <w:uiPriority w:val="99"/>
    <w:rsid w:val="004200AA"/>
    <w:pPr>
      <w:spacing w:line="360" w:lineRule="atLeast"/>
    </w:pPr>
    <w:rPr>
      <w:rFonts w:cs="Times New Roman"/>
      <w:color w:val="auto"/>
      <w:sz w:val="20"/>
    </w:rPr>
  </w:style>
  <w:style w:type="paragraph" w:customStyle="1" w:styleId="CM42111">
    <w:name w:val="CM42111"/>
    <w:basedOn w:val="Default"/>
    <w:next w:val="Default"/>
    <w:uiPriority w:val="99"/>
    <w:rsid w:val="004200AA"/>
    <w:rPr>
      <w:rFonts w:cs="Times New Roman"/>
      <w:color w:val="auto"/>
      <w:sz w:val="20"/>
    </w:rPr>
  </w:style>
  <w:style w:type="paragraph" w:customStyle="1" w:styleId="CM146111">
    <w:name w:val="CM146111"/>
    <w:basedOn w:val="Default"/>
    <w:next w:val="Default"/>
    <w:uiPriority w:val="99"/>
    <w:rsid w:val="004200AA"/>
    <w:rPr>
      <w:rFonts w:cs="Times New Roman"/>
      <w:color w:val="auto"/>
      <w:sz w:val="20"/>
    </w:rPr>
  </w:style>
  <w:style w:type="paragraph" w:customStyle="1" w:styleId="CM47111">
    <w:name w:val="CM47111"/>
    <w:basedOn w:val="Default"/>
    <w:next w:val="Default"/>
    <w:uiPriority w:val="99"/>
    <w:rsid w:val="004200AA"/>
    <w:rPr>
      <w:rFonts w:cs="Times New Roman"/>
      <w:color w:val="auto"/>
      <w:sz w:val="20"/>
    </w:rPr>
  </w:style>
  <w:style w:type="paragraph" w:customStyle="1" w:styleId="CM49111">
    <w:name w:val="CM49111"/>
    <w:basedOn w:val="Default"/>
    <w:next w:val="Default"/>
    <w:uiPriority w:val="99"/>
    <w:rsid w:val="004200AA"/>
    <w:pPr>
      <w:spacing w:line="360" w:lineRule="atLeast"/>
    </w:pPr>
    <w:rPr>
      <w:rFonts w:cs="Times New Roman"/>
      <w:color w:val="auto"/>
      <w:sz w:val="20"/>
    </w:rPr>
  </w:style>
  <w:style w:type="paragraph" w:customStyle="1" w:styleId="CM50111">
    <w:name w:val="CM50111"/>
    <w:basedOn w:val="Default"/>
    <w:next w:val="Default"/>
    <w:uiPriority w:val="99"/>
    <w:rsid w:val="004200AA"/>
    <w:pPr>
      <w:spacing w:line="360" w:lineRule="atLeast"/>
    </w:pPr>
    <w:rPr>
      <w:rFonts w:cs="Times New Roman"/>
      <w:color w:val="auto"/>
      <w:sz w:val="20"/>
    </w:rPr>
  </w:style>
  <w:style w:type="paragraph" w:customStyle="1" w:styleId="CM51111">
    <w:name w:val="CM51111"/>
    <w:basedOn w:val="Default"/>
    <w:next w:val="Default"/>
    <w:uiPriority w:val="99"/>
    <w:rsid w:val="004200AA"/>
    <w:rPr>
      <w:rFonts w:cs="Times New Roman"/>
      <w:color w:val="auto"/>
      <w:sz w:val="20"/>
    </w:rPr>
  </w:style>
  <w:style w:type="paragraph" w:customStyle="1" w:styleId="CM63111">
    <w:name w:val="CM63111"/>
    <w:basedOn w:val="Default"/>
    <w:next w:val="Default"/>
    <w:uiPriority w:val="99"/>
    <w:rsid w:val="004200AA"/>
    <w:pPr>
      <w:spacing w:line="360" w:lineRule="atLeast"/>
    </w:pPr>
    <w:rPr>
      <w:rFonts w:cs="Times New Roman"/>
      <w:color w:val="auto"/>
      <w:sz w:val="20"/>
    </w:rPr>
  </w:style>
  <w:style w:type="paragraph" w:customStyle="1" w:styleId="CM26111">
    <w:name w:val="CM26111"/>
    <w:basedOn w:val="Default"/>
    <w:next w:val="Default"/>
    <w:uiPriority w:val="99"/>
    <w:rsid w:val="004200AA"/>
    <w:pPr>
      <w:spacing w:line="360" w:lineRule="atLeast"/>
    </w:pPr>
    <w:rPr>
      <w:rFonts w:cs="Times New Roman"/>
      <w:color w:val="auto"/>
      <w:sz w:val="20"/>
    </w:rPr>
  </w:style>
  <w:style w:type="paragraph" w:customStyle="1" w:styleId="CM59111">
    <w:name w:val="CM59111"/>
    <w:basedOn w:val="Default"/>
    <w:next w:val="Default"/>
    <w:uiPriority w:val="99"/>
    <w:rsid w:val="004200AA"/>
    <w:pPr>
      <w:spacing w:line="360" w:lineRule="atLeast"/>
    </w:pPr>
    <w:rPr>
      <w:rFonts w:cs="Times New Roman"/>
      <w:color w:val="auto"/>
      <w:sz w:val="20"/>
    </w:rPr>
  </w:style>
  <w:style w:type="paragraph" w:customStyle="1" w:styleId="CM70111">
    <w:name w:val="CM70111"/>
    <w:basedOn w:val="Default"/>
    <w:next w:val="Default"/>
    <w:uiPriority w:val="99"/>
    <w:rsid w:val="004200AA"/>
    <w:pPr>
      <w:spacing w:line="360" w:lineRule="atLeast"/>
    </w:pPr>
    <w:rPr>
      <w:rFonts w:cs="Times New Roman"/>
      <w:color w:val="auto"/>
      <w:sz w:val="20"/>
    </w:rPr>
  </w:style>
  <w:style w:type="paragraph" w:customStyle="1" w:styleId="CM73111">
    <w:name w:val="CM73111"/>
    <w:basedOn w:val="Default"/>
    <w:next w:val="Default"/>
    <w:uiPriority w:val="99"/>
    <w:rsid w:val="004200AA"/>
    <w:rPr>
      <w:rFonts w:cs="Times New Roman"/>
      <w:color w:val="auto"/>
      <w:sz w:val="20"/>
    </w:rPr>
  </w:style>
  <w:style w:type="paragraph" w:customStyle="1" w:styleId="CM74111">
    <w:name w:val="CM74111"/>
    <w:basedOn w:val="Default"/>
    <w:next w:val="Default"/>
    <w:uiPriority w:val="99"/>
    <w:rsid w:val="004200AA"/>
    <w:pPr>
      <w:spacing w:line="360" w:lineRule="atLeast"/>
    </w:pPr>
    <w:rPr>
      <w:rFonts w:cs="Times New Roman"/>
      <w:color w:val="auto"/>
      <w:sz w:val="20"/>
    </w:rPr>
  </w:style>
  <w:style w:type="paragraph" w:customStyle="1" w:styleId="CM75111">
    <w:name w:val="CM75111"/>
    <w:basedOn w:val="Default"/>
    <w:next w:val="Default"/>
    <w:uiPriority w:val="99"/>
    <w:rsid w:val="004200AA"/>
    <w:rPr>
      <w:rFonts w:cs="Times New Roman"/>
      <w:color w:val="auto"/>
      <w:sz w:val="20"/>
    </w:rPr>
  </w:style>
  <w:style w:type="paragraph" w:customStyle="1" w:styleId="CM154111">
    <w:name w:val="CM154111"/>
    <w:basedOn w:val="Default"/>
    <w:next w:val="Default"/>
    <w:uiPriority w:val="99"/>
    <w:rsid w:val="004200AA"/>
    <w:rPr>
      <w:rFonts w:cs="Times New Roman"/>
      <w:color w:val="auto"/>
      <w:sz w:val="20"/>
    </w:rPr>
  </w:style>
  <w:style w:type="paragraph" w:customStyle="1" w:styleId="CM79111">
    <w:name w:val="CM79111"/>
    <w:basedOn w:val="Default"/>
    <w:next w:val="Default"/>
    <w:uiPriority w:val="99"/>
    <w:rsid w:val="004200AA"/>
    <w:pPr>
      <w:spacing w:line="360" w:lineRule="atLeast"/>
    </w:pPr>
    <w:rPr>
      <w:rFonts w:cs="Times New Roman"/>
      <w:color w:val="auto"/>
      <w:sz w:val="20"/>
    </w:rPr>
  </w:style>
  <w:style w:type="paragraph" w:customStyle="1" w:styleId="CM57111">
    <w:name w:val="CM57111"/>
    <w:basedOn w:val="Default"/>
    <w:next w:val="Default"/>
    <w:uiPriority w:val="99"/>
    <w:rsid w:val="004200AA"/>
    <w:pPr>
      <w:spacing w:line="360" w:lineRule="atLeast"/>
    </w:pPr>
    <w:rPr>
      <w:rFonts w:cs="Times New Roman"/>
      <w:color w:val="auto"/>
      <w:sz w:val="20"/>
    </w:rPr>
  </w:style>
  <w:style w:type="paragraph" w:customStyle="1" w:styleId="CM80111">
    <w:name w:val="CM80111"/>
    <w:basedOn w:val="Default"/>
    <w:next w:val="Default"/>
    <w:uiPriority w:val="99"/>
    <w:rsid w:val="004200AA"/>
    <w:pPr>
      <w:spacing w:line="360" w:lineRule="atLeast"/>
    </w:pPr>
    <w:rPr>
      <w:rFonts w:cs="Times New Roman"/>
      <w:color w:val="auto"/>
      <w:sz w:val="20"/>
    </w:rPr>
  </w:style>
  <w:style w:type="paragraph" w:customStyle="1" w:styleId="CM83111">
    <w:name w:val="CM83111"/>
    <w:basedOn w:val="Default"/>
    <w:next w:val="Default"/>
    <w:uiPriority w:val="99"/>
    <w:rsid w:val="004200AA"/>
    <w:pPr>
      <w:spacing w:line="720" w:lineRule="atLeast"/>
    </w:pPr>
    <w:rPr>
      <w:rFonts w:cs="Times New Roman"/>
      <w:color w:val="auto"/>
      <w:sz w:val="20"/>
    </w:rPr>
  </w:style>
  <w:style w:type="paragraph" w:customStyle="1" w:styleId="CM157111">
    <w:name w:val="CM157111"/>
    <w:basedOn w:val="Default"/>
    <w:next w:val="Default"/>
    <w:uiPriority w:val="99"/>
    <w:rsid w:val="004200AA"/>
    <w:rPr>
      <w:rFonts w:cs="Times New Roman"/>
      <w:color w:val="auto"/>
      <w:sz w:val="20"/>
    </w:rPr>
  </w:style>
  <w:style w:type="paragraph" w:customStyle="1" w:styleId="CM140111">
    <w:name w:val="CM140111"/>
    <w:basedOn w:val="Default"/>
    <w:next w:val="Default"/>
    <w:uiPriority w:val="99"/>
    <w:rsid w:val="004200AA"/>
    <w:rPr>
      <w:rFonts w:cs="Times New Roman"/>
      <w:color w:val="auto"/>
      <w:sz w:val="20"/>
    </w:rPr>
  </w:style>
  <w:style w:type="paragraph" w:customStyle="1" w:styleId="CM90111">
    <w:name w:val="CM90111"/>
    <w:basedOn w:val="Default"/>
    <w:next w:val="Default"/>
    <w:uiPriority w:val="99"/>
    <w:rsid w:val="004200AA"/>
    <w:pPr>
      <w:spacing w:line="360" w:lineRule="atLeast"/>
    </w:pPr>
    <w:rPr>
      <w:rFonts w:cs="Times New Roman"/>
      <w:color w:val="auto"/>
      <w:sz w:val="20"/>
    </w:rPr>
  </w:style>
  <w:style w:type="paragraph" w:customStyle="1" w:styleId="CM92111">
    <w:name w:val="CM92111"/>
    <w:basedOn w:val="Default"/>
    <w:next w:val="Default"/>
    <w:uiPriority w:val="99"/>
    <w:rsid w:val="004200AA"/>
    <w:rPr>
      <w:rFonts w:cs="Times New Roman"/>
      <w:color w:val="auto"/>
      <w:sz w:val="20"/>
    </w:rPr>
  </w:style>
  <w:style w:type="paragraph" w:customStyle="1" w:styleId="CM100111">
    <w:name w:val="CM100111"/>
    <w:basedOn w:val="Default"/>
    <w:next w:val="Default"/>
    <w:uiPriority w:val="99"/>
    <w:rsid w:val="004200AA"/>
    <w:rPr>
      <w:rFonts w:cs="Times New Roman"/>
      <w:color w:val="auto"/>
      <w:sz w:val="20"/>
    </w:rPr>
  </w:style>
  <w:style w:type="paragraph" w:customStyle="1" w:styleId="CM160111">
    <w:name w:val="CM160111"/>
    <w:basedOn w:val="Default"/>
    <w:next w:val="Default"/>
    <w:uiPriority w:val="99"/>
    <w:rsid w:val="004200AA"/>
    <w:rPr>
      <w:rFonts w:cs="Times New Roman"/>
      <w:color w:val="auto"/>
      <w:sz w:val="20"/>
    </w:rPr>
  </w:style>
  <w:style w:type="paragraph" w:customStyle="1" w:styleId="CM162111">
    <w:name w:val="CM162111"/>
    <w:basedOn w:val="Default"/>
    <w:next w:val="Default"/>
    <w:uiPriority w:val="99"/>
    <w:rsid w:val="004200AA"/>
    <w:rPr>
      <w:rFonts w:cs="Times New Roman"/>
      <w:color w:val="auto"/>
      <w:sz w:val="20"/>
    </w:rPr>
  </w:style>
  <w:style w:type="paragraph" w:customStyle="1" w:styleId="CM145111">
    <w:name w:val="CM145111"/>
    <w:basedOn w:val="Default"/>
    <w:next w:val="Default"/>
    <w:uiPriority w:val="99"/>
    <w:rsid w:val="004200AA"/>
    <w:rPr>
      <w:rFonts w:cs="Times New Roman"/>
      <w:color w:val="auto"/>
      <w:sz w:val="20"/>
    </w:rPr>
  </w:style>
  <w:style w:type="paragraph" w:customStyle="1" w:styleId="CM142111">
    <w:name w:val="CM142111"/>
    <w:basedOn w:val="Default"/>
    <w:next w:val="Default"/>
    <w:uiPriority w:val="99"/>
    <w:rsid w:val="004200AA"/>
    <w:rPr>
      <w:rFonts w:cs="Times New Roman"/>
      <w:color w:val="auto"/>
      <w:sz w:val="20"/>
    </w:rPr>
  </w:style>
  <w:style w:type="paragraph" w:customStyle="1" w:styleId="CM116111">
    <w:name w:val="CM116111"/>
    <w:basedOn w:val="Default"/>
    <w:next w:val="Default"/>
    <w:uiPriority w:val="99"/>
    <w:rsid w:val="004200AA"/>
    <w:rPr>
      <w:rFonts w:cs="Times New Roman"/>
      <w:color w:val="auto"/>
      <w:sz w:val="20"/>
    </w:rPr>
  </w:style>
  <w:style w:type="paragraph" w:customStyle="1" w:styleId="CM122111">
    <w:name w:val="CM122111"/>
    <w:basedOn w:val="Default"/>
    <w:next w:val="Default"/>
    <w:uiPriority w:val="99"/>
    <w:rsid w:val="004200AA"/>
    <w:pPr>
      <w:spacing w:line="360" w:lineRule="atLeast"/>
    </w:pPr>
    <w:rPr>
      <w:rFonts w:cs="Times New Roman"/>
      <w:color w:val="auto"/>
      <w:sz w:val="20"/>
    </w:rPr>
  </w:style>
  <w:style w:type="paragraph" w:customStyle="1" w:styleId="CM120111">
    <w:name w:val="CM120111"/>
    <w:basedOn w:val="Default"/>
    <w:next w:val="Default"/>
    <w:uiPriority w:val="99"/>
    <w:rsid w:val="004200AA"/>
    <w:rPr>
      <w:rFonts w:cs="Times New Roman"/>
      <w:color w:val="auto"/>
      <w:sz w:val="20"/>
    </w:rPr>
  </w:style>
  <w:style w:type="paragraph" w:customStyle="1" w:styleId="CM82111">
    <w:name w:val="CM82111"/>
    <w:basedOn w:val="Default"/>
    <w:next w:val="Default"/>
    <w:uiPriority w:val="99"/>
    <w:rsid w:val="004200AA"/>
    <w:pPr>
      <w:spacing w:line="720" w:lineRule="atLeast"/>
    </w:pPr>
    <w:rPr>
      <w:rFonts w:cs="Times New Roman"/>
      <w:color w:val="auto"/>
      <w:sz w:val="20"/>
    </w:rPr>
  </w:style>
  <w:style w:type="paragraph" w:customStyle="1" w:styleId="CM156111">
    <w:name w:val="CM156111"/>
    <w:basedOn w:val="Default"/>
    <w:next w:val="Default"/>
    <w:uiPriority w:val="99"/>
    <w:rsid w:val="004200AA"/>
    <w:rPr>
      <w:rFonts w:cs="Times New Roman"/>
      <w:color w:val="auto"/>
      <w:sz w:val="20"/>
    </w:rPr>
  </w:style>
  <w:style w:type="paragraph" w:customStyle="1" w:styleId="11110">
    <w:name w:val="1.111"/>
    <w:basedOn w:val="Default"/>
    <w:qFormat/>
    <w:rsid w:val="004200AA"/>
    <w:pPr>
      <w:ind w:leftChars="200" w:left="480"/>
    </w:pPr>
    <w:rPr>
      <w:rFonts w:cs="Times New Roman"/>
      <w:b/>
      <w:bCs/>
      <w:noProof/>
      <w:sz w:val="20"/>
    </w:rPr>
  </w:style>
  <w:style w:type="paragraph" w:customStyle="1" w:styleId="212110">
    <w:name w:val="2.1.211"/>
    <w:basedOn w:val="Default"/>
    <w:qFormat/>
    <w:rsid w:val="004200AA"/>
    <w:pPr>
      <w:ind w:leftChars="300" w:left="1200" w:hangingChars="200" w:hanging="480"/>
    </w:pPr>
    <w:rPr>
      <w:rFonts w:cs="Times New Roman"/>
      <w:sz w:val="20"/>
    </w:rPr>
  </w:style>
  <w:style w:type="paragraph" w:customStyle="1" w:styleId="2111112">
    <w:name w:val="2.1.1111"/>
    <w:basedOn w:val="CM138"/>
    <w:qFormat/>
    <w:rsid w:val="004200AA"/>
    <w:pPr>
      <w:ind w:leftChars="400" w:left="1680" w:hangingChars="300" w:hanging="720"/>
    </w:pPr>
    <w:rPr>
      <w:sz w:val="20"/>
    </w:rPr>
  </w:style>
  <w:style w:type="paragraph" w:customStyle="1" w:styleId="21111110">
    <w:name w:val="2.1.1.1.111"/>
    <w:basedOn w:val="CM138"/>
    <w:qFormat/>
    <w:rsid w:val="004200AA"/>
    <w:pPr>
      <w:ind w:leftChars="500" w:left="2160" w:hangingChars="400" w:hanging="960"/>
    </w:pPr>
    <w:rPr>
      <w:sz w:val="20"/>
    </w:rPr>
  </w:style>
  <w:style w:type="character" w:customStyle="1" w:styleId="211c">
    <w:name w:val="註解主旨 字元2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211">
    <w:name w:val="CM133211"/>
    <w:basedOn w:val="Default"/>
    <w:next w:val="Default"/>
    <w:uiPriority w:val="99"/>
    <w:rsid w:val="004200AA"/>
    <w:rPr>
      <w:rFonts w:cs="Times New Roman"/>
      <w:color w:val="auto"/>
    </w:rPr>
  </w:style>
  <w:style w:type="paragraph" w:customStyle="1" w:styleId="CM1211">
    <w:name w:val="CM1211"/>
    <w:basedOn w:val="Default"/>
    <w:next w:val="Default"/>
    <w:uiPriority w:val="99"/>
    <w:rsid w:val="004200AA"/>
    <w:rPr>
      <w:rFonts w:cs="Times New Roman"/>
      <w:color w:val="auto"/>
    </w:rPr>
  </w:style>
  <w:style w:type="paragraph" w:customStyle="1" w:styleId="CM134211">
    <w:name w:val="CM134211"/>
    <w:basedOn w:val="Default"/>
    <w:next w:val="Default"/>
    <w:uiPriority w:val="99"/>
    <w:rsid w:val="004200AA"/>
    <w:rPr>
      <w:rFonts w:cs="Times New Roman"/>
      <w:color w:val="auto"/>
    </w:rPr>
  </w:style>
  <w:style w:type="paragraph" w:customStyle="1" w:styleId="CM2211">
    <w:name w:val="CM2211"/>
    <w:basedOn w:val="Default"/>
    <w:next w:val="Default"/>
    <w:uiPriority w:val="99"/>
    <w:rsid w:val="004200AA"/>
    <w:pPr>
      <w:spacing w:line="376" w:lineRule="atLeast"/>
    </w:pPr>
    <w:rPr>
      <w:rFonts w:cs="Times New Roman"/>
      <w:color w:val="auto"/>
    </w:rPr>
  </w:style>
  <w:style w:type="paragraph" w:customStyle="1" w:styleId="CM3211">
    <w:name w:val="CM3211"/>
    <w:basedOn w:val="Default"/>
    <w:next w:val="Default"/>
    <w:uiPriority w:val="99"/>
    <w:rsid w:val="004200AA"/>
    <w:rPr>
      <w:rFonts w:cs="Times New Roman"/>
      <w:color w:val="auto"/>
    </w:rPr>
  </w:style>
  <w:style w:type="paragraph" w:customStyle="1" w:styleId="CM135211">
    <w:name w:val="CM135211"/>
    <w:basedOn w:val="Default"/>
    <w:next w:val="Default"/>
    <w:uiPriority w:val="99"/>
    <w:rsid w:val="004200AA"/>
    <w:rPr>
      <w:rFonts w:cs="Times New Roman"/>
      <w:color w:val="auto"/>
    </w:rPr>
  </w:style>
  <w:style w:type="paragraph" w:customStyle="1" w:styleId="CM136211">
    <w:name w:val="CM136211"/>
    <w:basedOn w:val="Default"/>
    <w:next w:val="Default"/>
    <w:uiPriority w:val="99"/>
    <w:rsid w:val="004200AA"/>
    <w:rPr>
      <w:rFonts w:cs="Times New Roman"/>
      <w:color w:val="auto"/>
    </w:rPr>
  </w:style>
  <w:style w:type="paragraph" w:customStyle="1" w:styleId="CM137211">
    <w:name w:val="CM137211"/>
    <w:basedOn w:val="Default"/>
    <w:next w:val="Default"/>
    <w:uiPriority w:val="99"/>
    <w:rsid w:val="004200AA"/>
    <w:rPr>
      <w:rFonts w:cs="Times New Roman"/>
      <w:color w:val="auto"/>
    </w:rPr>
  </w:style>
  <w:style w:type="paragraph" w:customStyle="1" w:styleId="CM138311">
    <w:name w:val="CM138311"/>
    <w:basedOn w:val="Default"/>
    <w:next w:val="Default"/>
    <w:uiPriority w:val="99"/>
    <w:rsid w:val="004200AA"/>
    <w:rPr>
      <w:rFonts w:cs="Times New Roman"/>
      <w:color w:val="auto"/>
    </w:rPr>
  </w:style>
  <w:style w:type="paragraph" w:customStyle="1" w:styleId="CM4311">
    <w:name w:val="CM4311"/>
    <w:basedOn w:val="Default"/>
    <w:next w:val="Default"/>
    <w:uiPriority w:val="99"/>
    <w:rsid w:val="004200AA"/>
    <w:rPr>
      <w:rFonts w:cs="Times New Roman"/>
      <w:color w:val="auto"/>
    </w:rPr>
  </w:style>
  <w:style w:type="paragraph" w:customStyle="1" w:styleId="CM5311">
    <w:name w:val="CM5311"/>
    <w:basedOn w:val="Default"/>
    <w:next w:val="Default"/>
    <w:uiPriority w:val="99"/>
    <w:rsid w:val="004200AA"/>
    <w:rPr>
      <w:rFonts w:cs="Times New Roman"/>
      <w:color w:val="auto"/>
    </w:rPr>
  </w:style>
  <w:style w:type="paragraph" w:customStyle="1" w:styleId="CM6211">
    <w:name w:val="CM6211"/>
    <w:basedOn w:val="Default"/>
    <w:next w:val="Default"/>
    <w:uiPriority w:val="99"/>
    <w:rsid w:val="004200AA"/>
    <w:rPr>
      <w:rFonts w:cs="Times New Roman"/>
      <w:color w:val="auto"/>
    </w:rPr>
  </w:style>
  <w:style w:type="paragraph" w:customStyle="1" w:styleId="CM9311">
    <w:name w:val="CM9311"/>
    <w:basedOn w:val="Default"/>
    <w:next w:val="Default"/>
    <w:uiPriority w:val="99"/>
    <w:rsid w:val="004200AA"/>
    <w:rPr>
      <w:rFonts w:cs="Times New Roman"/>
      <w:color w:val="auto"/>
    </w:rPr>
  </w:style>
  <w:style w:type="paragraph" w:customStyle="1" w:styleId="CM13211">
    <w:name w:val="CM13211"/>
    <w:basedOn w:val="Default"/>
    <w:next w:val="Default"/>
    <w:uiPriority w:val="99"/>
    <w:rsid w:val="004200AA"/>
    <w:pPr>
      <w:spacing w:line="360" w:lineRule="atLeast"/>
    </w:pPr>
    <w:rPr>
      <w:rFonts w:cs="Times New Roman"/>
      <w:color w:val="auto"/>
    </w:rPr>
  </w:style>
  <w:style w:type="paragraph" w:customStyle="1" w:styleId="CM14311">
    <w:name w:val="CM14311"/>
    <w:basedOn w:val="Default"/>
    <w:next w:val="Default"/>
    <w:uiPriority w:val="99"/>
    <w:rsid w:val="004200AA"/>
    <w:pPr>
      <w:spacing w:line="360" w:lineRule="atLeast"/>
    </w:pPr>
    <w:rPr>
      <w:rFonts w:cs="Times New Roman"/>
      <w:color w:val="auto"/>
    </w:rPr>
  </w:style>
  <w:style w:type="paragraph" w:customStyle="1" w:styleId="CM17211">
    <w:name w:val="CM17211"/>
    <w:basedOn w:val="Default"/>
    <w:next w:val="Default"/>
    <w:uiPriority w:val="99"/>
    <w:rsid w:val="004200AA"/>
    <w:pPr>
      <w:spacing w:line="360" w:lineRule="atLeast"/>
    </w:pPr>
    <w:rPr>
      <w:rFonts w:cs="Times New Roman"/>
      <w:color w:val="auto"/>
    </w:rPr>
  </w:style>
  <w:style w:type="paragraph" w:customStyle="1" w:styleId="CM18211">
    <w:name w:val="CM18211"/>
    <w:basedOn w:val="Default"/>
    <w:next w:val="Default"/>
    <w:uiPriority w:val="99"/>
    <w:rsid w:val="004200AA"/>
    <w:pPr>
      <w:spacing w:line="360" w:lineRule="atLeast"/>
    </w:pPr>
    <w:rPr>
      <w:rFonts w:cs="Times New Roman"/>
      <w:color w:val="auto"/>
    </w:rPr>
  </w:style>
  <w:style w:type="paragraph" w:customStyle="1" w:styleId="CM19211">
    <w:name w:val="CM19211"/>
    <w:basedOn w:val="Default"/>
    <w:next w:val="Default"/>
    <w:uiPriority w:val="99"/>
    <w:rsid w:val="004200AA"/>
    <w:pPr>
      <w:spacing w:line="360" w:lineRule="atLeast"/>
    </w:pPr>
    <w:rPr>
      <w:rFonts w:cs="Times New Roman"/>
      <w:color w:val="auto"/>
    </w:rPr>
  </w:style>
  <w:style w:type="paragraph" w:customStyle="1" w:styleId="CM20211">
    <w:name w:val="CM20211"/>
    <w:basedOn w:val="Default"/>
    <w:next w:val="Default"/>
    <w:uiPriority w:val="99"/>
    <w:rsid w:val="004200AA"/>
    <w:rPr>
      <w:rFonts w:cs="Times New Roman"/>
      <w:color w:val="auto"/>
    </w:rPr>
  </w:style>
  <w:style w:type="paragraph" w:customStyle="1" w:styleId="CM139211">
    <w:name w:val="CM139211"/>
    <w:basedOn w:val="Default"/>
    <w:next w:val="Default"/>
    <w:uiPriority w:val="99"/>
    <w:rsid w:val="004200AA"/>
    <w:rPr>
      <w:rFonts w:cs="Times New Roman"/>
      <w:color w:val="auto"/>
    </w:rPr>
  </w:style>
  <w:style w:type="paragraph" w:customStyle="1" w:styleId="CM36211">
    <w:name w:val="CM36211"/>
    <w:basedOn w:val="Default"/>
    <w:next w:val="Default"/>
    <w:uiPriority w:val="99"/>
    <w:rsid w:val="004200AA"/>
    <w:pPr>
      <w:spacing w:line="360" w:lineRule="atLeast"/>
    </w:pPr>
    <w:rPr>
      <w:rFonts w:cs="Times New Roman"/>
      <w:color w:val="auto"/>
    </w:rPr>
  </w:style>
  <w:style w:type="paragraph" w:customStyle="1" w:styleId="CM40211">
    <w:name w:val="CM40211"/>
    <w:basedOn w:val="Default"/>
    <w:next w:val="Default"/>
    <w:uiPriority w:val="99"/>
    <w:rsid w:val="004200AA"/>
    <w:pPr>
      <w:spacing w:line="360" w:lineRule="atLeast"/>
    </w:pPr>
    <w:rPr>
      <w:rFonts w:cs="Times New Roman"/>
      <w:color w:val="auto"/>
    </w:rPr>
  </w:style>
  <w:style w:type="paragraph" w:customStyle="1" w:styleId="CM42211">
    <w:name w:val="CM42211"/>
    <w:basedOn w:val="Default"/>
    <w:next w:val="Default"/>
    <w:uiPriority w:val="99"/>
    <w:rsid w:val="004200AA"/>
    <w:rPr>
      <w:rFonts w:cs="Times New Roman"/>
      <w:color w:val="auto"/>
    </w:rPr>
  </w:style>
  <w:style w:type="paragraph" w:customStyle="1" w:styleId="CM146211">
    <w:name w:val="CM146211"/>
    <w:basedOn w:val="Default"/>
    <w:next w:val="Default"/>
    <w:uiPriority w:val="99"/>
    <w:rsid w:val="004200AA"/>
    <w:rPr>
      <w:rFonts w:cs="Times New Roman"/>
      <w:color w:val="auto"/>
    </w:rPr>
  </w:style>
  <w:style w:type="paragraph" w:customStyle="1" w:styleId="CM47211">
    <w:name w:val="CM47211"/>
    <w:basedOn w:val="Default"/>
    <w:next w:val="Default"/>
    <w:uiPriority w:val="99"/>
    <w:rsid w:val="004200AA"/>
    <w:rPr>
      <w:rFonts w:cs="Times New Roman"/>
      <w:color w:val="auto"/>
    </w:rPr>
  </w:style>
  <w:style w:type="paragraph" w:customStyle="1" w:styleId="CM49211">
    <w:name w:val="CM49211"/>
    <w:basedOn w:val="Default"/>
    <w:next w:val="Default"/>
    <w:uiPriority w:val="99"/>
    <w:rsid w:val="004200AA"/>
    <w:pPr>
      <w:spacing w:line="360" w:lineRule="atLeast"/>
    </w:pPr>
    <w:rPr>
      <w:rFonts w:cs="Times New Roman"/>
      <w:color w:val="auto"/>
    </w:rPr>
  </w:style>
  <w:style w:type="paragraph" w:customStyle="1" w:styleId="CM50211">
    <w:name w:val="CM50211"/>
    <w:basedOn w:val="Default"/>
    <w:next w:val="Default"/>
    <w:uiPriority w:val="99"/>
    <w:rsid w:val="004200AA"/>
    <w:pPr>
      <w:spacing w:line="360" w:lineRule="atLeast"/>
    </w:pPr>
    <w:rPr>
      <w:rFonts w:cs="Times New Roman"/>
      <w:color w:val="auto"/>
    </w:rPr>
  </w:style>
  <w:style w:type="paragraph" w:customStyle="1" w:styleId="CM51211">
    <w:name w:val="CM51211"/>
    <w:basedOn w:val="Default"/>
    <w:next w:val="Default"/>
    <w:uiPriority w:val="99"/>
    <w:rsid w:val="004200AA"/>
    <w:rPr>
      <w:rFonts w:cs="Times New Roman"/>
      <w:color w:val="auto"/>
    </w:rPr>
  </w:style>
  <w:style w:type="paragraph" w:customStyle="1" w:styleId="CM63211">
    <w:name w:val="CM63211"/>
    <w:basedOn w:val="Default"/>
    <w:next w:val="Default"/>
    <w:uiPriority w:val="99"/>
    <w:rsid w:val="004200AA"/>
    <w:pPr>
      <w:spacing w:line="360" w:lineRule="atLeast"/>
    </w:pPr>
    <w:rPr>
      <w:rFonts w:cs="Times New Roman"/>
      <w:color w:val="auto"/>
    </w:rPr>
  </w:style>
  <w:style w:type="paragraph" w:customStyle="1" w:styleId="CM26211">
    <w:name w:val="CM26211"/>
    <w:basedOn w:val="Default"/>
    <w:next w:val="Default"/>
    <w:uiPriority w:val="99"/>
    <w:rsid w:val="004200AA"/>
    <w:pPr>
      <w:spacing w:line="360" w:lineRule="atLeast"/>
    </w:pPr>
    <w:rPr>
      <w:rFonts w:cs="Times New Roman"/>
      <w:color w:val="auto"/>
    </w:rPr>
  </w:style>
  <w:style w:type="paragraph" w:customStyle="1" w:styleId="CM59211">
    <w:name w:val="CM59211"/>
    <w:basedOn w:val="Default"/>
    <w:next w:val="Default"/>
    <w:uiPriority w:val="99"/>
    <w:rsid w:val="004200AA"/>
    <w:pPr>
      <w:spacing w:line="360" w:lineRule="atLeast"/>
    </w:pPr>
    <w:rPr>
      <w:rFonts w:cs="Times New Roman"/>
      <w:color w:val="auto"/>
    </w:rPr>
  </w:style>
  <w:style w:type="paragraph" w:customStyle="1" w:styleId="CM70211">
    <w:name w:val="CM70211"/>
    <w:basedOn w:val="Default"/>
    <w:next w:val="Default"/>
    <w:uiPriority w:val="99"/>
    <w:rsid w:val="004200AA"/>
    <w:pPr>
      <w:spacing w:line="360" w:lineRule="atLeast"/>
    </w:pPr>
    <w:rPr>
      <w:rFonts w:cs="Times New Roman"/>
      <w:color w:val="auto"/>
    </w:rPr>
  </w:style>
  <w:style w:type="paragraph" w:customStyle="1" w:styleId="CM73211">
    <w:name w:val="CM73211"/>
    <w:basedOn w:val="Default"/>
    <w:next w:val="Default"/>
    <w:uiPriority w:val="99"/>
    <w:rsid w:val="004200AA"/>
    <w:rPr>
      <w:rFonts w:cs="Times New Roman"/>
      <w:color w:val="auto"/>
    </w:rPr>
  </w:style>
  <w:style w:type="paragraph" w:customStyle="1" w:styleId="CM74211">
    <w:name w:val="CM74211"/>
    <w:basedOn w:val="Default"/>
    <w:next w:val="Default"/>
    <w:uiPriority w:val="99"/>
    <w:rsid w:val="004200AA"/>
    <w:pPr>
      <w:spacing w:line="360" w:lineRule="atLeast"/>
    </w:pPr>
    <w:rPr>
      <w:rFonts w:cs="Times New Roman"/>
      <w:color w:val="auto"/>
    </w:rPr>
  </w:style>
  <w:style w:type="paragraph" w:customStyle="1" w:styleId="CM75211">
    <w:name w:val="CM75211"/>
    <w:basedOn w:val="Default"/>
    <w:next w:val="Default"/>
    <w:uiPriority w:val="99"/>
    <w:rsid w:val="004200AA"/>
    <w:rPr>
      <w:rFonts w:cs="Times New Roman"/>
      <w:color w:val="auto"/>
    </w:rPr>
  </w:style>
  <w:style w:type="paragraph" w:customStyle="1" w:styleId="CM154211">
    <w:name w:val="CM154211"/>
    <w:basedOn w:val="Default"/>
    <w:next w:val="Default"/>
    <w:uiPriority w:val="99"/>
    <w:rsid w:val="004200AA"/>
    <w:rPr>
      <w:rFonts w:cs="Times New Roman"/>
      <w:color w:val="auto"/>
    </w:rPr>
  </w:style>
  <w:style w:type="paragraph" w:customStyle="1" w:styleId="CM79211">
    <w:name w:val="CM79211"/>
    <w:basedOn w:val="Default"/>
    <w:next w:val="Default"/>
    <w:uiPriority w:val="99"/>
    <w:rsid w:val="004200AA"/>
    <w:pPr>
      <w:spacing w:line="360" w:lineRule="atLeast"/>
    </w:pPr>
    <w:rPr>
      <w:rFonts w:cs="Times New Roman"/>
      <w:color w:val="auto"/>
    </w:rPr>
  </w:style>
  <w:style w:type="paragraph" w:customStyle="1" w:styleId="CM57211">
    <w:name w:val="CM57211"/>
    <w:basedOn w:val="Default"/>
    <w:next w:val="Default"/>
    <w:uiPriority w:val="99"/>
    <w:rsid w:val="004200AA"/>
    <w:pPr>
      <w:spacing w:line="360" w:lineRule="atLeast"/>
    </w:pPr>
    <w:rPr>
      <w:rFonts w:cs="Times New Roman"/>
      <w:color w:val="auto"/>
    </w:rPr>
  </w:style>
  <w:style w:type="paragraph" w:customStyle="1" w:styleId="CM80211">
    <w:name w:val="CM80211"/>
    <w:basedOn w:val="Default"/>
    <w:next w:val="Default"/>
    <w:uiPriority w:val="99"/>
    <w:rsid w:val="004200AA"/>
    <w:pPr>
      <w:spacing w:line="360" w:lineRule="atLeast"/>
    </w:pPr>
    <w:rPr>
      <w:rFonts w:cs="Times New Roman"/>
      <w:color w:val="auto"/>
    </w:rPr>
  </w:style>
  <w:style w:type="paragraph" w:customStyle="1" w:styleId="CM83211">
    <w:name w:val="CM83211"/>
    <w:basedOn w:val="Default"/>
    <w:next w:val="Default"/>
    <w:uiPriority w:val="99"/>
    <w:rsid w:val="004200AA"/>
    <w:pPr>
      <w:spacing w:line="720" w:lineRule="atLeast"/>
    </w:pPr>
    <w:rPr>
      <w:rFonts w:cs="Times New Roman"/>
      <w:color w:val="auto"/>
    </w:rPr>
  </w:style>
  <w:style w:type="paragraph" w:customStyle="1" w:styleId="CM157211">
    <w:name w:val="CM157211"/>
    <w:basedOn w:val="Default"/>
    <w:next w:val="Default"/>
    <w:uiPriority w:val="99"/>
    <w:rsid w:val="004200AA"/>
    <w:rPr>
      <w:rFonts w:cs="Times New Roman"/>
      <w:color w:val="auto"/>
    </w:rPr>
  </w:style>
  <w:style w:type="paragraph" w:customStyle="1" w:styleId="CM140211">
    <w:name w:val="CM140211"/>
    <w:basedOn w:val="Default"/>
    <w:next w:val="Default"/>
    <w:uiPriority w:val="99"/>
    <w:rsid w:val="004200AA"/>
    <w:rPr>
      <w:rFonts w:cs="Times New Roman"/>
      <w:color w:val="auto"/>
    </w:rPr>
  </w:style>
  <w:style w:type="paragraph" w:customStyle="1" w:styleId="CM90211">
    <w:name w:val="CM90211"/>
    <w:basedOn w:val="Default"/>
    <w:next w:val="Default"/>
    <w:uiPriority w:val="99"/>
    <w:rsid w:val="004200AA"/>
    <w:pPr>
      <w:spacing w:line="360" w:lineRule="atLeast"/>
    </w:pPr>
    <w:rPr>
      <w:rFonts w:cs="Times New Roman"/>
      <w:color w:val="auto"/>
    </w:rPr>
  </w:style>
  <w:style w:type="paragraph" w:customStyle="1" w:styleId="CM92211">
    <w:name w:val="CM92211"/>
    <w:basedOn w:val="Default"/>
    <w:next w:val="Default"/>
    <w:uiPriority w:val="99"/>
    <w:rsid w:val="004200AA"/>
    <w:rPr>
      <w:rFonts w:cs="Times New Roman"/>
      <w:color w:val="auto"/>
    </w:rPr>
  </w:style>
  <w:style w:type="paragraph" w:customStyle="1" w:styleId="CM100211">
    <w:name w:val="CM100211"/>
    <w:basedOn w:val="Default"/>
    <w:next w:val="Default"/>
    <w:uiPriority w:val="99"/>
    <w:rsid w:val="004200AA"/>
    <w:rPr>
      <w:rFonts w:cs="Times New Roman"/>
      <w:color w:val="auto"/>
    </w:rPr>
  </w:style>
  <w:style w:type="paragraph" w:customStyle="1" w:styleId="CM160211">
    <w:name w:val="CM160211"/>
    <w:basedOn w:val="Default"/>
    <w:next w:val="Default"/>
    <w:uiPriority w:val="99"/>
    <w:rsid w:val="004200AA"/>
    <w:rPr>
      <w:rFonts w:cs="Times New Roman"/>
      <w:color w:val="auto"/>
    </w:rPr>
  </w:style>
  <w:style w:type="paragraph" w:customStyle="1" w:styleId="CM162211">
    <w:name w:val="CM162211"/>
    <w:basedOn w:val="Default"/>
    <w:next w:val="Default"/>
    <w:uiPriority w:val="99"/>
    <w:rsid w:val="004200AA"/>
    <w:rPr>
      <w:rFonts w:cs="Times New Roman"/>
      <w:color w:val="auto"/>
    </w:rPr>
  </w:style>
  <w:style w:type="paragraph" w:customStyle="1" w:styleId="CM145211">
    <w:name w:val="CM145211"/>
    <w:basedOn w:val="Default"/>
    <w:next w:val="Default"/>
    <w:uiPriority w:val="99"/>
    <w:rsid w:val="004200AA"/>
    <w:rPr>
      <w:rFonts w:cs="Times New Roman"/>
      <w:color w:val="auto"/>
    </w:rPr>
  </w:style>
  <w:style w:type="paragraph" w:customStyle="1" w:styleId="CM142211">
    <w:name w:val="CM142211"/>
    <w:basedOn w:val="Default"/>
    <w:next w:val="Default"/>
    <w:uiPriority w:val="99"/>
    <w:rsid w:val="004200AA"/>
    <w:rPr>
      <w:rFonts w:cs="Times New Roman"/>
      <w:color w:val="auto"/>
    </w:rPr>
  </w:style>
  <w:style w:type="paragraph" w:customStyle="1" w:styleId="CM116211">
    <w:name w:val="CM116211"/>
    <w:basedOn w:val="Default"/>
    <w:next w:val="Default"/>
    <w:uiPriority w:val="99"/>
    <w:rsid w:val="004200AA"/>
    <w:rPr>
      <w:rFonts w:cs="Times New Roman"/>
      <w:color w:val="auto"/>
    </w:rPr>
  </w:style>
  <w:style w:type="paragraph" w:customStyle="1" w:styleId="CM122211">
    <w:name w:val="CM122211"/>
    <w:basedOn w:val="Default"/>
    <w:next w:val="Default"/>
    <w:uiPriority w:val="99"/>
    <w:rsid w:val="004200AA"/>
    <w:pPr>
      <w:spacing w:line="360" w:lineRule="atLeast"/>
    </w:pPr>
    <w:rPr>
      <w:rFonts w:cs="Times New Roman"/>
      <w:color w:val="auto"/>
    </w:rPr>
  </w:style>
  <w:style w:type="paragraph" w:customStyle="1" w:styleId="CM120211">
    <w:name w:val="CM120211"/>
    <w:basedOn w:val="Default"/>
    <w:next w:val="Default"/>
    <w:uiPriority w:val="99"/>
    <w:rsid w:val="004200AA"/>
    <w:rPr>
      <w:rFonts w:cs="Times New Roman"/>
      <w:color w:val="auto"/>
    </w:rPr>
  </w:style>
  <w:style w:type="paragraph" w:customStyle="1" w:styleId="CM82211">
    <w:name w:val="CM82211"/>
    <w:basedOn w:val="Default"/>
    <w:next w:val="Default"/>
    <w:uiPriority w:val="99"/>
    <w:rsid w:val="004200AA"/>
    <w:pPr>
      <w:spacing w:line="720" w:lineRule="atLeast"/>
    </w:pPr>
    <w:rPr>
      <w:rFonts w:cs="Times New Roman"/>
      <w:color w:val="auto"/>
    </w:rPr>
  </w:style>
  <w:style w:type="paragraph" w:customStyle="1" w:styleId="CM156211">
    <w:name w:val="CM156211"/>
    <w:basedOn w:val="Default"/>
    <w:next w:val="Default"/>
    <w:uiPriority w:val="99"/>
    <w:rsid w:val="004200AA"/>
    <w:rPr>
      <w:rFonts w:cs="Times New Roman"/>
      <w:color w:val="auto"/>
    </w:rPr>
  </w:style>
  <w:style w:type="paragraph" w:customStyle="1" w:styleId="1211">
    <w:name w:val="1.211"/>
    <w:basedOn w:val="Default"/>
    <w:qFormat/>
    <w:rsid w:val="004200AA"/>
    <w:pPr>
      <w:ind w:leftChars="200" w:left="480"/>
    </w:pPr>
    <w:rPr>
      <w:rFonts w:cs="Times New Roman"/>
      <w:b/>
      <w:bCs/>
      <w:noProof/>
      <w:lang w:val="x-none" w:eastAsia="x-none"/>
    </w:rPr>
  </w:style>
  <w:style w:type="paragraph" w:customStyle="1" w:styleId="213111">
    <w:name w:val="2.1.311"/>
    <w:basedOn w:val="Default"/>
    <w:qFormat/>
    <w:rsid w:val="004200AA"/>
    <w:pPr>
      <w:ind w:leftChars="300" w:left="1200" w:hangingChars="200" w:hanging="480"/>
    </w:pPr>
    <w:rPr>
      <w:rFonts w:cs="Times New Roman"/>
      <w:lang w:val="x-none" w:eastAsia="x-none"/>
    </w:rPr>
  </w:style>
  <w:style w:type="paragraph" w:customStyle="1" w:styleId="211211">
    <w:name w:val="2.1.1211"/>
    <w:basedOn w:val="CM138"/>
    <w:qFormat/>
    <w:rsid w:val="004200AA"/>
    <w:pPr>
      <w:ind w:leftChars="400" w:left="1680" w:hangingChars="300" w:hanging="720"/>
    </w:pPr>
  </w:style>
  <w:style w:type="paragraph" w:customStyle="1" w:styleId="2111211">
    <w:name w:val="2.1.1.1.211"/>
    <w:basedOn w:val="CM138"/>
    <w:qFormat/>
    <w:rsid w:val="004200AA"/>
    <w:pPr>
      <w:ind w:leftChars="500" w:left="2160" w:hangingChars="400" w:hanging="960"/>
    </w:pPr>
    <w:rPr>
      <w:lang w:val="x-none" w:eastAsia="x-none"/>
    </w:rPr>
  </w:style>
  <w:style w:type="character" w:customStyle="1" w:styleId="3111">
    <w:name w:val="註解主旨 字元3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311">
    <w:name w:val="CM133311"/>
    <w:basedOn w:val="Default"/>
    <w:next w:val="Default"/>
    <w:uiPriority w:val="99"/>
    <w:rsid w:val="004200AA"/>
    <w:rPr>
      <w:rFonts w:cs="Times New Roman"/>
      <w:color w:val="auto"/>
    </w:rPr>
  </w:style>
  <w:style w:type="paragraph" w:customStyle="1" w:styleId="CM1511">
    <w:name w:val="CM1511"/>
    <w:basedOn w:val="Default"/>
    <w:next w:val="Default"/>
    <w:uiPriority w:val="99"/>
    <w:rsid w:val="004200AA"/>
    <w:rPr>
      <w:rFonts w:cs="Times New Roman"/>
      <w:color w:val="auto"/>
    </w:rPr>
  </w:style>
  <w:style w:type="paragraph" w:customStyle="1" w:styleId="CM134311">
    <w:name w:val="CM134311"/>
    <w:basedOn w:val="Default"/>
    <w:next w:val="Default"/>
    <w:uiPriority w:val="99"/>
    <w:rsid w:val="004200AA"/>
    <w:rPr>
      <w:rFonts w:cs="Times New Roman"/>
      <w:color w:val="auto"/>
    </w:rPr>
  </w:style>
  <w:style w:type="paragraph" w:customStyle="1" w:styleId="CM2311">
    <w:name w:val="CM2311"/>
    <w:basedOn w:val="Default"/>
    <w:next w:val="Default"/>
    <w:uiPriority w:val="99"/>
    <w:rsid w:val="004200AA"/>
    <w:pPr>
      <w:spacing w:line="376" w:lineRule="atLeast"/>
    </w:pPr>
    <w:rPr>
      <w:rFonts w:cs="Times New Roman"/>
      <w:color w:val="auto"/>
    </w:rPr>
  </w:style>
  <w:style w:type="paragraph" w:customStyle="1" w:styleId="CM3311">
    <w:name w:val="CM3311"/>
    <w:basedOn w:val="Default"/>
    <w:next w:val="Default"/>
    <w:uiPriority w:val="99"/>
    <w:rsid w:val="004200AA"/>
    <w:rPr>
      <w:rFonts w:cs="Times New Roman"/>
      <w:color w:val="auto"/>
    </w:rPr>
  </w:style>
  <w:style w:type="paragraph" w:customStyle="1" w:styleId="CM135311">
    <w:name w:val="CM135311"/>
    <w:basedOn w:val="Default"/>
    <w:next w:val="Default"/>
    <w:uiPriority w:val="99"/>
    <w:rsid w:val="004200AA"/>
    <w:rPr>
      <w:rFonts w:cs="Times New Roman"/>
      <w:color w:val="auto"/>
    </w:rPr>
  </w:style>
  <w:style w:type="paragraph" w:customStyle="1" w:styleId="CM136311">
    <w:name w:val="CM136311"/>
    <w:basedOn w:val="Default"/>
    <w:next w:val="Default"/>
    <w:uiPriority w:val="99"/>
    <w:rsid w:val="004200AA"/>
    <w:rPr>
      <w:rFonts w:cs="Times New Roman"/>
      <w:color w:val="auto"/>
    </w:rPr>
  </w:style>
  <w:style w:type="paragraph" w:customStyle="1" w:styleId="CM137311">
    <w:name w:val="CM137311"/>
    <w:basedOn w:val="Default"/>
    <w:next w:val="Default"/>
    <w:uiPriority w:val="99"/>
    <w:rsid w:val="004200AA"/>
    <w:rPr>
      <w:rFonts w:cs="Times New Roman"/>
      <w:color w:val="auto"/>
    </w:rPr>
  </w:style>
  <w:style w:type="paragraph" w:customStyle="1" w:styleId="CM138411">
    <w:name w:val="CM138411"/>
    <w:basedOn w:val="Default"/>
    <w:next w:val="Default"/>
    <w:uiPriority w:val="99"/>
    <w:rsid w:val="004200AA"/>
    <w:rPr>
      <w:rFonts w:cs="Times New Roman"/>
      <w:color w:val="auto"/>
    </w:rPr>
  </w:style>
  <w:style w:type="paragraph" w:customStyle="1" w:styleId="CM4411">
    <w:name w:val="CM4411"/>
    <w:basedOn w:val="Default"/>
    <w:next w:val="Default"/>
    <w:uiPriority w:val="99"/>
    <w:rsid w:val="004200AA"/>
    <w:rPr>
      <w:rFonts w:cs="Times New Roman"/>
      <w:color w:val="auto"/>
    </w:rPr>
  </w:style>
  <w:style w:type="paragraph" w:customStyle="1" w:styleId="CM5411">
    <w:name w:val="CM5411"/>
    <w:basedOn w:val="Default"/>
    <w:next w:val="Default"/>
    <w:uiPriority w:val="99"/>
    <w:rsid w:val="004200AA"/>
    <w:rPr>
      <w:rFonts w:cs="Times New Roman"/>
      <w:color w:val="auto"/>
    </w:rPr>
  </w:style>
  <w:style w:type="paragraph" w:customStyle="1" w:styleId="CM6411">
    <w:name w:val="CM6411"/>
    <w:basedOn w:val="Default"/>
    <w:next w:val="Default"/>
    <w:uiPriority w:val="99"/>
    <w:rsid w:val="004200AA"/>
    <w:rPr>
      <w:rFonts w:cs="Times New Roman"/>
      <w:color w:val="auto"/>
    </w:rPr>
  </w:style>
  <w:style w:type="paragraph" w:customStyle="1" w:styleId="CM9411">
    <w:name w:val="CM9411"/>
    <w:basedOn w:val="Default"/>
    <w:next w:val="Default"/>
    <w:uiPriority w:val="99"/>
    <w:rsid w:val="004200AA"/>
    <w:rPr>
      <w:rFonts w:cs="Times New Roman"/>
      <w:color w:val="auto"/>
    </w:rPr>
  </w:style>
  <w:style w:type="paragraph" w:customStyle="1" w:styleId="CM131011">
    <w:name w:val="CM131011"/>
    <w:basedOn w:val="Default"/>
    <w:next w:val="Default"/>
    <w:uiPriority w:val="99"/>
    <w:rsid w:val="004200AA"/>
    <w:pPr>
      <w:spacing w:line="360" w:lineRule="atLeast"/>
    </w:pPr>
    <w:rPr>
      <w:rFonts w:cs="Times New Roman"/>
      <w:color w:val="auto"/>
    </w:rPr>
  </w:style>
  <w:style w:type="paragraph" w:customStyle="1" w:styleId="CM14411">
    <w:name w:val="CM14411"/>
    <w:basedOn w:val="Default"/>
    <w:next w:val="Default"/>
    <w:uiPriority w:val="99"/>
    <w:rsid w:val="004200AA"/>
    <w:pPr>
      <w:spacing w:line="360" w:lineRule="atLeast"/>
    </w:pPr>
    <w:rPr>
      <w:rFonts w:cs="Times New Roman"/>
      <w:color w:val="auto"/>
    </w:rPr>
  </w:style>
  <w:style w:type="paragraph" w:customStyle="1" w:styleId="CM17311">
    <w:name w:val="CM17311"/>
    <w:basedOn w:val="Default"/>
    <w:next w:val="Default"/>
    <w:uiPriority w:val="99"/>
    <w:rsid w:val="004200AA"/>
    <w:pPr>
      <w:spacing w:line="360" w:lineRule="atLeast"/>
    </w:pPr>
    <w:rPr>
      <w:rFonts w:cs="Times New Roman"/>
      <w:color w:val="auto"/>
    </w:rPr>
  </w:style>
  <w:style w:type="paragraph" w:customStyle="1" w:styleId="CM18311">
    <w:name w:val="CM18311"/>
    <w:basedOn w:val="Default"/>
    <w:next w:val="Default"/>
    <w:uiPriority w:val="99"/>
    <w:rsid w:val="004200AA"/>
    <w:pPr>
      <w:spacing w:line="360" w:lineRule="atLeast"/>
    </w:pPr>
    <w:rPr>
      <w:rFonts w:cs="Times New Roman"/>
      <w:color w:val="auto"/>
    </w:rPr>
  </w:style>
  <w:style w:type="paragraph" w:customStyle="1" w:styleId="CM19311">
    <w:name w:val="CM19311"/>
    <w:basedOn w:val="Default"/>
    <w:next w:val="Default"/>
    <w:uiPriority w:val="99"/>
    <w:rsid w:val="004200AA"/>
    <w:pPr>
      <w:spacing w:line="360" w:lineRule="atLeast"/>
    </w:pPr>
    <w:rPr>
      <w:rFonts w:cs="Times New Roman"/>
      <w:color w:val="auto"/>
    </w:rPr>
  </w:style>
  <w:style w:type="paragraph" w:customStyle="1" w:styleId="CM20311">
    <w:name w:val="CM20311"/>
    <w:basedOn w:val="Default"/>
    <w:next w:val="Default"/>
    <w:uiPriority w:val="99"/>
    <w:rsid w:val="004200AA"/>
    <w:rPr>
      <w:rFonts w:cs="Times New Roman"/>
      <w:color w:val="auto"/>
    </w:rPr>
  </w:style>
  <w:style w:type="paragraph" w:customStyle="1" w:styleId="CM139311">
    <w:name w:val="CM139311"/>
    <w:basedOn w:val="Default"/>
    <w:next w:val="Default"/>
    <w:uiPriority w:val="99"/>
    <w:rsid w:val="004200AA"/>
    <w:rPr>
      <w:rFonts w:cs="Times New Roman"/>
      <w:color w:val="auto"/>
    </w:rPr>
  </w:style>
  <w:style w:type="paragraph" w:customStyle="1" w:styleId="CM36311">
    <w:name w:val="CM36311"/>
    <w:basedOn w:val="Default"/>
    <w:next w:val="Default"/>
    <w:uiPriority w:val="99"/>
    <w:rsid w:val="004200AA"/>
    <w:pPr>
      <w:spacing w:line="360" w:lineRule="atLeast"/>
    </w:pPr>
    <w:rPr>
      <w:rFonts w:cs="Times New Roman"/>
      <w:color w:val="auto"/>
    </w:rPr>
  </w:style>
  <w:style w:type="paragraph" w:customStyle="1" w:styleId="CM40311">
    <w:name w:val="CM40311"/>
    <w:basedOn w:val="Default"/>
    <w:next w:val="Default"/>
    <w:uiPriority w:val="99"/>
    <w:rsid w:val="004200AA"/>
    <w:pPr>
      <w:spacing w:line="360" w:lineRule="atLeast"/>
    </w:pPr>
    <w:rPr>
      <w:rFonts w:cs="Times New Roman"/>
      <w:color w:val="auto"/>
    </w:rPr>
  </w:style>
  <w:style w:type="paragraph" w:customStyle="1" w:styleId="CM42311">
    <w:name w:val="CM42311"/>
    <w:basedOn w:val="Default"/>
    <w:next w:val="Default"/>
    <w:uiPriority w:val="99"/>
    <w:rsid w:val="004200AA"/>
    <w:rPr>
      <w:rFonts w:cs="Times New Roman"/>
      <w:color w:val="auto"/>
    </w:rPr>
  </w:style>
  <w:style w:type="paragraph" w:customStyle="1" w:styleId="CM146311">
    <w:name w:val="CM146311"/>
    <w:basedOn w:val="Default"/>
    <w:next w:val="Default"/>
    <w:uiPriority w:val="99"/>
    <w:rsid w:val="004200AA"/>
    <w:rPr>
      <w:rFonts w:cs="Times New Roman"/>
      <w:color w:val="auto"/>
    </w:rPr>
  </w:style>
  <w:style w:type="paragraph" w:customStyle="1" w:styleId="CM47311">
    <w:name w:val="CM47311"/>
    <w:basedOn w:val="Default"/>
    <w:next w:val="Default"/>
    <w:uiPriority w:val="99"/>
    <w:rsid w:val="004200AA"/>
    <w:rPr>
      <w:rFonts w:cs="Times New Roman"/>
      <w:color w:val="auto"/>
    </w:rPr>
  </w:style>
  <w:style w:type="paragraph" w:customStyle="1" w:styleId="CM49311">
    <w:name w:val="CM49311"/>
    <w:basedOn w:val="Default"/>
    <w:next w:val="Default"/>
    <w:uiPriority w:val="99"/>
    <w:rsid w:val="004200AA"/>
    <w:pPr>
      <w:spacing w:line="360" w:lineRule="atLeast"/>
    </w:pPr>
    <w:rPr>
      <w:rFonts w:cs="Times New Roman"/>
      <w:color w:val="auto"/>
    </w:rPr>
  </w:style>
  <w:style w:type="paragraph" w:customStyle="1" w:styleId="CM50311">
    <w:name w:val="CM50311"/>
    <w:basedOn w:val="Default"/>
    <w:next w:val="Default"/>
    <w:uiPriority w:val="99"/>
    <w:rsid w:val="004200AA"/>
    <w:pPr>
      <w:spacing w:line="360" w:lineRule="atLeast"/>
    </w:pPr>
    <w:rPr>
      <w:rFonts w:cs="Times New Roman"/>
      <w:color w:val="auto"/>
    </w:rPr>
  </w:style>
  <w:style w:type="paragraph" w:customStyle="1" w:styleId="CM51311">
    <w:name w:val="CM51311"/>
    <w:basedOn w:val="Default"/>
    <w:next w:val="Default"/>
    <w:uiPriority w:val="99"/>
    <w:rsid w:val="004200AA"/>
    <w:rPr>
      <w:rFonts w:cs="Times New Roman"/>
      <w:color w:val="auto"/>
    </w:rPr>
  </w:style>
  <w:style w:type="paragraph" w:customStyle="1" w:styleId="CM63311">
    <w:name w:val="CM63311"/>
    <w:basedOn w:val="Default"/>
    <w:next w:val="Default"/>
    <w:uiPriority w:val="99"/>
    <w:rsid w:val="004200AA"/>
    <w:pPr>
      <w:spacing w:line="360" w:lineRule="atLeast"/>
    </w:pPr>
    <w:rPr>
      <w:rFonts w:cs="Times New Roman"/>
      <w:color w:val="auto"/>
    </w:rPr>
  </w:style>
  <w:style w:type="paragraph" w:customStyle="1" w:styleId="CM26311">
    <w:name w:val="CM26311"/>
    <w:basedOn w:val="Default"/>
    <w:next w:val="Default"/>
    <w:uiPriority w:val="99"/>
    <w:rsid w:val="004200AA"/>
    <w:pPr>
      <w:spacing w:line="360" w:lineRule="atLeast"/>
    </w:pPr>
    <w:rPr>
      <w:rFonts w:cs="Times New Roman"/>
      <w:color w:val="auto"/>
    </w:rPr>
  </w:style>
  <w:style w:type="paragraph" w:customStyle="1" w:styleId="CM59311">
    <w:name w:val="CM59311"/>
    <w:basedOn w:val="Default"/>
    <w:next w:val="Default"/>
    <w:uiPriority w:val="99"/>
    <w:rsid w:val="004200AA"/>
    <w:pPr>
      <w:spacing w:line="360" w:lineRule="atLeast"/>
    </w:pPr>
    <w:rPr>
      <w:rFonts w:cs="Times New Roman"/>
      <w:color w:val="auto"/>
    </w:rPr>
  </w:style>
  <w:style w:type="paragraph" w:customStyle="1" w:styleId="CM70311">
    <w:name w:val="CM70311"/>
    <w:basedOn w:val="Default"/>
    <w:next w:val="Default"/>
    <w:uiPriority w:val="99"/>
    <w:rsid w:val="004200AA"/>
    <w:pPr>
      <w:spacing w:line="360" w:lineRule="atLeast"/>
    </w:pPr>
    <w:rPr>
      <w:rFonts w:cs="Times New Roman"/>
      <w:color w:val="auto"/>
    </w:rPr>
  </w:style>
  <w:style w:type="paragraph" w:customStyle="1" w:styleId="CM73311">
    <w:name w:val="CM73311"/>
    <w:basedOn w:val="Default"/>
    <w:next w:val="Default"/>
    <w:uiPriority w:val="99"/>
    <w:rsid w:val="004200AA"/>
    <w:rPr>
      <w:rFonts w:cs="Times New Roman"/>
      <w:color w:val="auto"/>
    </w:rPr>
  </w:style>
  <w:style w:type="paragraph" w:customStyle="1" w:styleId="CM74311">
    <w:name w:val="CM74311"/>
    <w:basedOn w:val="Default"/>
    <w:next w:val="Default"/>
    <w:uiPriority w:val="99"/>
    <w:rsid w:val="004200AA"/>
    <w:pPr>
      <w:spacing w:line="360" w:lineRule="atLeast"/>
    </w:pPr>
    <w:rPr>
      <w:rFonts w:cs="Times New Roman"/>
      <w:color w:val="auto"/>
    </w:rPr>
  </w:style>
  <w:style w:type="paragraph" w:customStyle="1" w:styleId="CM75311">
    <w:name w:val="CM75311"/>
    <w:basedOn w:val="Default"/>
    <w:next w:val="Default"/>
    <w:uiPriority w:val="99"/>
    <w:rsid w:val="004200AA"/>
    <w:rPr>
      <w:rFonts w:cs="Times New Roman"/>
      <w:color w:val="auto"/>
    </w:rPr>
  </w:style>
  <w:style w:type="paragraph" w:customStyle="1" w:styleId="CM154311">
    <w:name w:val="CM154311"/>
    <w:basedOn w:val="Default"/>
    <w:next w:val="Default"/>
    <w:uiPriority w:val="99"/>
    <w:rsid w:val="004200AA"/>
    <w:rPr>
      <w:rFonts w:cs="Times New Roman"/>
      <w:color w:val="auto"/>
    </w:rPr>
  </w:style>
  <w:style w:type="paragraph" w:customStyle="1" w:styleId="CM79311">
    <w:name w:val="CM79311"/>
    <w:basedOn w:val="Default"/>
    <w:next w:val="Default"/>
    <w:uiPriority w:val="99"/>
    <w:rsid w:val="004200AA"/>
    <w:pPr>
      <w:spacing w:line="360" w:lineRule="atLeast"/>
    </w:pPr>
    <w:rPr>
      <w:rFonts w:cs="Times New Roman"/>
      <w:color w:val="auto"/>
    </w:rPr>
  </w:style>
  <w:style w:type="paragraph" w:customStyle="1" w:styleId="CM57311">
    <w:name w:val="CM57311"/>
    <w:basedOn w:val="Default"/>
    <w:next w:val="Default"/>
    <w:uiPriority w:val="99"/>
    <w:rsid w:val="004200AA"/>
    <w:pPr>
      <w:spacing w:line="360" w:lineRule="atLeast"/>
    </w:pPr>
    <w:rPr>
      <w:rFonts w:cs="Times New Roman"/>
      <w:color w:val="auto"/>
    </w:rPr>
  </w:style>
  <w:style w:type="paragraph" w:customStyle="1" w:styleId="CM80311">
    <w:name w:val="CM80311"/>
    <w:basedOn w:val="Default"/>
    <w:next w:val="Default"/>
    <w:uiPriority w:val="99"/>
    <w:rsid w:val="004200AA"/>
    <w:pPr>
      <w:spacing w:line="360" w:lineRule="atLeast"/>
    </w:pPr>
    <w:rPr>
      <w:rFonts w:cs="Times New Roman"/>
      <w:color w:val="auto"/>
    </w:rPr>
  </w:style>
  <w:style w:type="paragraph" w:customStyle="1" w:styleId="CM83311">
    <w:name w:val="CM83311"/>
    <w:basedOn w:val="Default"/>
    <w:next w:val="Default"/>
    <w:uiPriority w:val="99"/>
    <w:rsid w:val="004200AA"/>
    <w:pPr>
      <w:spacing w:line="720" w:lineRule="atLeast"/>
    </w:pPr>
    <w:rPr>
      <w:rFonts w:cs="Times New Roman"/>
      <w:color w:val="auto"/>
    </w:rPr>
  </w:style>
  <w:style w:type="paragraph" w:customStyle="1" w:styleId="CM157311">
    <w:name w:val="CM157311"/>
    <w:basedOn w:val="Default"/>
    <w:next w:val="Default"/>
    <w:uiPriority w:val="99"/>
    <w:rsid w:val="004200AA"/>
    <w:rPr>
      <w:rFonts w:cs="Times New Roman"/>
      <w:color w:val="auto"/>
    </w:rPr>
  </w:style>
  <w:style w:type="paragraph" w:customStyle="1" w:styleId="CM140311">
    <w:name w:val="CM140311"/>
    <w:basedOn w:val="Default"/>
    <w:next w:val="Default"/>
    <w:uiPriority w:val="99"/>
    <w:rsid w:val="004200AA"/>
    <w:rPr>
      <w:rFonts w:cs="Times New Roman"/>
      <w:color w:val="auto"/>
    </w:rPr>
  </w:style>
  <w:style w:type="paragraph" w:customStyle="1" w:styleId="CM90311">
    <w:name w:val="CM90311"/>
    <w:basedOn w:val="Default"/>
    <w:next w:val="Default"/>
    <w:uiPriority w:val="99"/>
    <w:rsid w:val="004200AA"/>
    <w:pPr>
      <w:spacing w:line="360" w:lineRule="atLeast"/>
    </w:pPr>
    <w:rPr>
      <w:rFonts w:cs="Times New Roman"/>
      <w:color w:val="auto"/>
    </w:rPr>
  </w:style>
  <w:style w:type="paragraph" w:customStyle="1" w:styleId="CM92311">
    <w:name w:val="CM92311"/>
    <w:basedOn w:val="Default"/>
    <w:next w:val="Default"/>
    <w:uiPriority w:val="99"/>
    <w:rsid w:val="004200AA"/>
    <w:rPr>
      <w:rFonts w:cs="Times New Roman"/>
      <w:color w:val="auto"/>
    </w:rPr>
  </w:style>
  <w:style w:type="paragraph" w:customStyle="1" w:styleId="CM100311">
    <w:name w:val="CM100311"/>
    <w:basedOn w:val="Default"/>
    <w:next w:val="Default"/>
    <w:uiPriority w:val="99"/>
    <w:rsid w:val="004200AA"/>
    <w:rPr>
      <w:rFonts w:cs="Times New Roman"/>
      <w:color w:val="auto"/>
    </w:rPr>
  </w:style>
  <w:style w:type="paragraph" w:customStyle="1" w:styleId="CM160311">
    <w:name w:val="CM160311"/>
    <w:basedOn w:val="Default"/>
    <w:next w:val="Default"/>
    <w:uiPriority w:val="99"/>
    <w:rsid w:val="004200AA"/>
    <w:rPr>
      <w:rFonts w:cs="Times New Roman"/>
      <w:color w:val="auto"/>
    </w:rPr>
  </w:style>
  <w:style w:type="paragraph" w:customStyle="1" w:styleId="CM162311">
    <w:name w:val="CM162311"/>
    <w:basedOn w:val="Default"/>
    <w:next w:val="Default"/>
    <w:uiPriority w:val="99"/>
    <w:rsid w:val="004200AA"/>
    <w:rPr>
      <w:rFonts w:cs="Times New Roman"/>
      <w:color w:val="auto"/>
    </w:rPr>
  </w:style>
  <w:style w:type="paragraph" w:customStyle="1" w:styleId="CM145311">
    <w:name w:val="CM145311"/>
    <w:basedOn w:val="Default"/>
    <w:next w:val="Default"/>
    <w:uiPriority w:val="99"/>
    <w:rsid w:val="004200AA"/>
    <w:rPr>
      <w:rFonts w:cs="Times New Roman"/>
      <w:color w:val="auto"/>
    </w:rPr>
  </w:style>
  <w:style w:type="paragraph" w:customStyle="1" w:styleId="CM142311">
    <w:name w:val="CM142311"/>
    <w:basedOn w:val="Default"/>
    <w:next w:val="Default"/>
    <w:uiPriority w:val="99"/>
    <w:rsid w:val="004200AA"/>
    <w:rPr>
      <w:rFonts w:cs="Times New Roman"/>
      <w:color w:val="auto"/>
    </w:rPr>
  </w:style>
  <w:style w:type="paragraph" w:customStyle="1" w:styleId="CM116311">
    <w:name w:val="CM116311"/>
    <w:basedOn w:val="Default"/>
    <w:next w:val="Default"/>
    <w:uiPriority w:val="99"/>
    <w:rsid w:val="004200AA"/>
    <w:rPr>
      <w:rFonts w:cs="Times New Roman"/>
      <w:color w:val="auto"/>
    </w:rPr>
  </w:style>
  <w:style w:type="paragraph" w:customStyle="1" w:styleId="CM122311">
    <w:name w:val="CM122311"/>
    <w:basedOn w:val="Default"/>
    <w:next w:val="Default"/>
    <w:uiPriority w:val="99"/>
    <w:rsid w:val="004200AA"/>
    <w:pPr>
      <w:spacing w:line="360" w:lineRule="atLeast"/>
    </w:pPr>
    <w:rPr>
      <w:rFonts w:cs="Times New Roman"/>
      <w:color w:val="auto"/>
    </w:rPr>
  </w:style>
  <w:style w:type="paragraph" w:customStyle="1" w:styleId="CM120311">
    <w:name w:val="CM120311"/>
    <w:basedOn w:val="Default"/>
    <w:next w:val="Default"/>
    <w:uiPriority w:val="99"/>
    <w:rsid w:val="004200AA"/>
    <w:rPr>
      <w:rFonts w:cs="Times New Roman"/>
      <w:color w:val="auto"/>
    </w:rPr>
  </w:style>
  <w:style w:type="paragraph" w:customStyle="1" w:styleId="CM82311">
    <w:name w:val="CM82311"/>
    <w:basedOn w:val="Default"/>
    <w:next w:val="Default"/>
    <w:uiPriority w:val="99"/>
    <w:rsid w:val="004200AA"/>
    <w:pPr>
      <w:spacing w:line="720" w:lineRule="atLeast"/>
    </w:pPr>
    <w:rPr>
      <w:rFonts w:cs="Times New Roman"/>
      <w:color w:val="auto"/>
    </w:rPr>
  </w:style>
  <w:style w:type="paragraph" w:customStyle="1" w:styleId="CM156311">
    <w:name w:val="CM156311"/>
    <w:basedOn w:val="Default"/>
    <w:next w:val="Default"/>
    <w:uiPriority w:val="99"/>
    <w:rsid w:val="004200AA"/>
    <w:rPr>
      <w:rFonts w:cs="Times New Roman"/>
      <w:color w:val="auto"/>
    </w:rPr>
  </w:style>
  <w:style w:type="paragraph" w:customStyle="1" w:styleId="1311">
    <w:name w:val="1.311"/>
    <w:basedOn w:val="Default"/>
    <w:qFormat/>
    <w:rsid w:val="004200AA"/>
    <w:pPr>
      <w:ind w:leftChars="200" w:left="480"/>
    </w:pPr>
    <w:rPr>
      <w:rFonts w:cs="Times New Roman"/>
      <w:b/>
      <w:bCs/>
      <w:noProof/>
      <w:lang w:val="x-none" w:eastAsia="x-none"/>
    </w:rPr>
  </w:style>
  <w:style w:type="paragraph" w:customStyle="1" w:styleId="214110">
    <w:name w:val="2.1.411"/>
    <w:basedOn w:val="Default"/>
    <w:qFormat/>
    <w:rsid w:val="004200AA"/>
    <w:pPr>
      <w:ind w:leftChars="300" w:left="1200" w:hangingChars="200" w:hanging="480"/>
    </w:pPr>
    <w:rPr>
      <w:rFonts w:cs="Times New Roman"/>
      <w:lang w:val="x-none" w:eastAsia="x-none"/>
    </w:rPr>
  </w:style>
  <w:style w:type="paragraph" w:customStyle="1" w:styleId="211311">
    <w:name w:val="2.1.1311"/>
    <w:basedOn w:val="CM138"/>
    <w:qFormat/>
    <w:rsid w:val="004200AA"/>
    <w:pPr>
      <w:ind w:leftChars="400" w:left="1680" w:hangingChars="300" w:hanging="720"/>
    </w:pPr>
  </w:style>
  <w:style w:type="paragraph" w:customStyle="1" w:styleId="2111311">
    <w:name w:val="2.1.1.1.311"/>
    <w:basedOn w:val="CM138"/>
    <w:qFormat/>
    <w:rsid w:val="004200AA"/>
    <w:pPr>
      <w:ind w:leftChars="500" w:left="2160" w:hangingChars="400" w:hanging="960"/>
    </w:pPr>
    <w:rPr>
      <w:lang w:val="x-none" w:eastAsia="x-none"/>
    </w:rPr>
  </w:style>
  <w:style w:type="character" w:customStyle="1" w:styleId="4110">
    <w:name w:val="註解主旨 字元411"/>
    <w:basedOn w:val="af5"/>
    <w:uiPriority w:val="99"/>
    <w:semiHidden/>
    <w:rsid w:val="004200AA"/>
    <w:rPr>
      <w:rFonts w:ascii="Times New Roman" w:eastAsia="新細明體" w:hAnsi="Times New Roman" w:cs="Times New Roman"/>
      <w:b/>
      <w:bCs/>
      <w:szCs w:val="24"/>
      <w:lang w:val="x-none" w:eastAsia="x-none"/>
    </w:rPr>
  </w:style>
  <w:style w:type="paragraph" w:customStyle="1" w:styleId="211411">
    <w:name w:val="2.1.1411"/>
    <w:basedOn w:val="CM138"/>
    <w:qFormat/>
    <w:rsid w:val="004200AA"/>
    <w:pPr>
      <w:ind w:leftChars="400" w:left="1680" w:hangingChars="300" w:hanging="720"/>
    </w:pPr>
  </w:style>
  <w:style w:type="paragraph" w:customStyle="1" w:styleId="CM133411">
    <w:name w:val="CM133411"/>
    <w:basedOn w:val="Default"/>
    <w:next w:val="Default"/>
    <w:uiPriority w:val="99"/>
    <w:rsid w:val="004200AA"/>
    <w:rPr>
      <w:rFonts w:cs="Times New Roman"/>
      <w:color w:val="auto"/>
    </w:rPr>
  </w:style>
  <w:style w:type="paragraph" w:customStyle="1" w:styleId="CM1611">
    <w:name w:val="CM1611"/>
    <w:basedOn w:val="Default"/>
    <w:next w:val="Default"/>
    <w:uiPriority w:val="99"/>
    <w:rsid w:val="004200AA"/>
    <w:rPr>
      <w:rFonts w:cs="Times New Roman"/>
      <w:color w:val="auto"/>
    </w:rPr>
  </w:style>
  <w:style w:type="paragraph" w:customStyle="1" w:styleId="CM134411">
    <w:name w:val="CM134411"/>
    <w:basedOn w:val="Default"/>
    <w:next w:val="Default"/>
    <w:uiPriority w:val="99"/>
    <w:rsid w:val="004200AA"/>
    <w:rPr>
      <w:rFonts w:cs="Times New Roman"/>
      <w:color w:val="auto"/>
    </w:rPr>
  </w:style>
  <w:style w:type="paragraph" w:customStyle="1" w:styleId="CM2411">
    <w:name w:val="CM2411"/>
    <w:basedOn w:val="Default"/>
    <w:next w:val="Default"/>
    <w:uiPriority w:val="99"/>
    <w:rsid w:val="004200AA"/>
    <w:pPr>
      <w:spacing w:line="376" w:lineRule="atLeast"/>
    </w:pPr>
    <w:rPr>
      <w:rFonts w:cs="Times New Roman"/>
      <w:color w:val="auto"/>
    </w:rPr>
  </w:style>
  <w:style w:type="paragraph" w:customStyle="1" w:styleId="CM3411">
    <w:name w:val="CM3411"/>
    <w:basedOn w:val="Default"/>
    <w:next w:val="Default"/>
    <w:uiPriority w:val="99"/>
    <w:rsid w:val="004200AA"/>
    <w:rPr>
      <w:rFonts w:cs="Times New Roman"/>
      <w:color w:val="auto"/>
    </w:rPr>
  </w:style>
  <w:style w:type="paragraph" w:customStyle="1" w:styleId="CM135411">
    <w:name w:val="CM135411"/>
    <w:basedOn w:val="Default"/>
    <w:next w:val="Default"/>
    <w:uiPriority w:val="99"/>
    <w:rsid w:val="004200AA"/>
    <w:rPr>
      <w:rFonts w:cs="Times New Roman"/>
      <w:color w:val="auto"/>
    </w:rPr>
  </w:style>
  <w:style w:type="paragraph" w:customStyle="1" w:styleId="CM136411">
    <w:name w:val="CM136411"/>
    <w:basedOn w:val="Default"/>
    <w:next w:val="Default"/>
    <w:uiPriority w:val="99"/>
    <w:rsid w:val="004200AA"/>
    <w:rPr>
      <w:rFonts w:cs="Times New Roman"/>
      <w:color w:val="auto"/>
    </w:rPr>
  </w:style>
  <w:style w:type="paragraph" w:customStyle="1" w:styleId="CM137411">
    <w:name w:val="CM137411"/>
    <w:basedOn w:val="Default"/>
    <w:next w:val="Default"/>
    <w:uiPriority w:val="99"/>
    <w:rsid w:val="004200AA"/>
    <w:rPr>
      <w:rFonts w:cs="Times New Roman"/>
      <w:color w:val="auto"/>
    </w:rPr>
  </w:style>
  <w:style w:type="paragraph" w:customStyle="1" w:styleId="CM138511">
    <w:name w:val="CM138511"/>
    <w:basedOn w:val="Default"/>
    <w:next w:val="Default"/>
    <w:uiPriority w:val="99"/>
    <w:rsid w:val="004200AA"/>
    <w:rPr>
      <w:rFonts w:cs="Times New Roman"/>
      <w:color w:val="auto"/>
    </w:rPr>
  </w:style>
  <w:style w:type="paragraph" w:customStyle="1" w:styleId="CM4511">
    <w:name w:val="CM4511"/>
    <w:basedOn w:val="Default"/>
    <w:next w:val="Default"/>
    <w:uiPriority w:val="99"/>
    <w:rsid w:val="004200AA"/>
    <w:rPr>
      <w:rFonts w:cs="Times New Roman"/>
      <w:color w:val="auto"/>
    </w:rPr>
  </w:style>
  <w:style w:type="paragraph" w:customStyle="1" w:styleId="CM5511">
    <w:name w:val="CM5511"/>
    <w:basedOn w:val="Default"/>
    <w:next w:val="Default"/>
    <w:uiPriority w:val="99"/>
    <w:rsid w:val="004200AA"/>
    <w:rPr>
      <w:rFonts w:cs="Times New Roman"/>
      <w:color w:val="auto"/>
    </w:rPr>
  </w:style>
  <w:style w:type="paragraph" w:customStyle="1" w:styleId="CM6511">
    <w:name w:val="CM6511"/>
    <w:basedOn w:val="Default"/>
    <w:next w:val="Default"/>
    <w:uiPriority w:val="99"/>
    <w:rsid w:val="004200AA"/>
    <w:rPr>
      <w:rFonts w:cs="Times New Roman"/>
      <w:color w:val="auto"/>
    </w:rPr>
  </w:style>
  <w:style w:type="paragraph" w:customStyle="1" w:styleId="CM9511">
    <w:name w:val="CM9511"/>
    <w:basedOn w:val="Default"/>
    <w:next w:val="Default"/>
    <w:uiPriority w:val="99"/>
    <w:rsid w:val="004200AA"/>
    <w:rPr>
      <w:rFonts w:cs="Times New Roman"/>
      <w:color w:val="auto"/>
    </w:rPr>
  </w:style>
  <w:style w:type="paragraph" w:customStyle="1" w:styleId="CM131111">
    <w:name w:val="CM131111"/>
    <w:basedOn w:val="Default"/>
    <w:next w:val="Default"/>
    <w:uiPriority w:val="99"/>
    <w:rsid w:val="004200AA"/>
    <w:pPr>
      <w:spacing w:line="360" w:lineRule="atLeast"/>
    </w:pPr>
    <w:rPr>
      <w:rFonts w:cs="Times New Roman"/>
      <w:color w:val="auto"/>
    </w:rPr>
  </w:style>
  <w:style w:type="paragraph" w:customStyle="1" w:styleId="CM14711">
    <w:name w:val="CM14711"/>
    <w:basedOn w:val="Default"/>
    <w:next w:val="Default"/>
    <w:uiPriority w:val="99"/>
    <w:rsid w:val="004200AA"/>
    <w:pPr>
      <w:spacing w:line="360" w:lineRule="atLeast"/>
    </w:pPr>
    <w:rPr>
      <w:rFonts w:cs="Times New Roman"/>
      <w:color w:val="auto"/>
    </w:rPr>
  </w:style>
  <w:style w:type="paragraph" w:customStyle="1" w:styleId="CM17411">
    <w:name w:val="CM17411"/>
    <w:basedOn w:val="Default"/>
    <w:next w:val="Default"/>
    <w:uiPriority w:val="99"/>
    <w:rsid w:val="004200AA"/>
    <w:pPr>
      <w:spacing w:line="360" w:lineRule="atLeast"/>
    </w:pPr>
    <w:rPr>
      <w:rFonts w:cs="Times New Roman"/>
      <w:color w:val="auto"/>
    </w:rPr>
  </w:style>
  <w:style w:type="paragraph" w:customStyle="1" w:styleId="CM18411">
    <w:name w:val="CM18411"/>
    <w:basedOn w:val="Default"/>
    <w:next w:val="Default"/>
    <w:uiPriority w:val="99"/>
    <w:rsid w:val="004200AA"/>
    <w:pPr>
      <w:spacing w:line="360" w:lineRule="atLeast"/>
    </w:pPr>
    <w:rPr>
      <w:rFonts w:cs="Times New Roman"/>
      <w:color w:val="auto"/>
    </w:rPr>
  </w:style>
  <w:style w:type="paragraph" w:customStyle="1" w:styleId="CM19411">
    <w:name w:val="CM19411"/>
    <w:basedOn w:val="Default"/>
    <w:next w:val="Default"/>
    <w:uiPriority w:val="99"/>
    <w:rsid w:val="004200AA"/>
    <w:pPr>
      <w:spacing w:line="360" w:lineRule="atLeast"/>
    </w:pPr>
    <w:rPr>
      <w:rFonts w:cs="Times New Roman"/>
      <w:color w:val="auto"/>
    </w:rPr>
  </w:style>
  <w:style w:type="paragraph" w:customStyle="1" w:styleId="CM20411">
    <w:name w:val="CM20411"/>
    <w:basedOn w:val="Default"/>
    <w:next w:val="Default"/>
    <w:uiPriority w:val="99"/>
    <w:rsid w:val="004200AA"/>
    <w:rPr>
      <w:rFonts w:cs="Times New Roman"/>
      <w:color w:val="auto"/>
    </w:rPr>
  </w:style>
  <w:style w:type="paragraph" w:customStyle="1" w:styleId="CM139411">
    <w:name w:val="CM139411"/>
    <w:basedOn w:val="Default"/>
    <w:next w:val="Default"/>
    <w:uiPriority w:val="99"/>
    <w:rsid w:val="004200AA"/>
    <w:rPr>
      <w:rFonts w:cs="Times New Roman"/>
      <w:color w:val="auto"/>
    </w:rPr>
  </w:style>
  <w:style w:type="paragraph" w:customStyle="1" w:styleId="CM36411">
    <w:name w:val="CM36411"/>
    <w:basedOn w:val="Default"/>
    <w:next w:val="Default"/>
    <w:uiPriority w:val="99"/>
    <w:rsid w:val="004200AA"/>
    <w:pPr>
      <w:spacing w:line="360" w:lineRule="atLeast"/>
    </w:pPr>
    <w:rPr>
      <w:rFonts w:cs="Times New Roman"/>
      <w:color w:val="auto"/>
    </w:rPr>
  </w:style>
  <w:style w:type="paragraph" w:customStyle="1" w:styleId="CM40411">
    <w:name w:val="CM40411"/>
    <w:basedOn w:val="Default"/>
    <w:next w:val="Default"/>
    <w:uiPriority w:val="99"/>
    <w:rsid w:val="004200AA"/>
    <w:pPr>
      <w:spacing w:line="360" w:lineRule="atLeast"/>
    </w:pPr>
    <w:rPr>
      <w:rFonts w:cs="Times New Roman"/>
      <w:color w:val="auto"/>
    </w:rPr>
  </w:style>
  <w:style w:type="paragraph" w:customStyle="1" w:styleId="CM42411">
    <w:name w:val="CM42411"/>
    <w:basedOn w:val="Default"/>
    <w:next w:val="Default"/>
    <w:uiPriority w:val="99"/>
    <w:rsid w:val="004200AA"/>
    <w:rPr>
      <w:rFonts w:cs="Times New Roman"/>
      <w:color w:val="auto"/>
    </w:rPr>
  </w:style>
  <w:style w:type="paragraph" w:customStyle="1" w:styleId="CM146411">
    <w:name w:val="CM146411"/>
    <w:basedOn w:val="Default"/>
    <w:next w:val="Default"/>
    <w:uiPriority w:val="99"/>
    <w:rsid w:val="004200AA"/>
    <w:rPr>
      <w:rFonts w:cs="Times New Roman"/>
      <w:color w:val="auto"/>
    </w:rPr>
  </w:style>
  <w:style w:type="paragraph" w:customStyle="1" w:styleId="CM47411">
    <w:name w:val="CM47411"/>
    <w:basedOn w:val="Default"/>
    <w:next w:val="Default"/>
    <w:uiPriority w:val="99"/>
    <w:rsid w:val="004200AA"/>
    <w:rPr>
      <w:rFonts w:cs="Times New Roman"/>
      <w:color w:val="auto"/>
    </w:rPr>
  </w:style>
  <w:style w:type="paragraph" w:customStyle="1" w:styleId="CM49411">
    <w:name w:val="CM49411"/>
    <w:basedOn w:val="Default"/>
    <w:next w:val="Default"/>
    <w:uiPriority w:val="99"/>
    <w:rsid w:val="004200AA"/>
    <w:pPr>
      <w:spacing w:line="360" w:lineRule="atLeast"/>
    </w:pPr>
    <w:rPr>
      <w:rFonts w:cs="Times New Roman"/>
      <w:color w:val="auto"/>
    </w:rPr>
  </w:style>
  <w:style w:type="paragraph" w:customStyle="1" w:styleId="CM50411">
    <w:name w:val="CM50411"/>
    <w:basedOn w:val="Default"/>
    <w:next w:val="Default"/>
    <w:uiPriority w:val="99"/>
    <w:rsid w:val="004200AA"/>
    <w:pPr>
      <w:spacing w:line="360" w:lineRule="atLeast"/>
    </w:pPr>
    <w:rPr>
      <w:rFonts w:cs="Times New Roman"/>
      <w:color w:val="auto"/>
    </w:rPr>
  </w:style>
  <w:style w:type="paragraph" w:customStyle="1" w:styleId="CM51411">
    <w:name w:val="CM51411"/>
    <w:basedOn w:val="Default"/>
    <w:next w:val="Default"/>
    <w:uiPriority w:val="99"/>
    <w:rsid w:val="004200AA"/>
    <w:rPr>
      <w:rFonts w:cs="Times New Roman"/>
      <w:color w:val="auto"/>
    </w:rPr>
  </w:style>
  <w:style w:type="paragraph" w:customStyle="1" w:styleId="CM63411">
    <w:name w:val="CM63411"/>
    <w:basedOn w:val="Default"/>
    <w:next w:val="Default"/>
    <w:uiPriority w:val="99"/>
    <w:rsid w:val="004200AA"/>
    <w:pPr>
      <w:spacing w:line="360" w:lineRule="atLeast"/>
    </w:pPr>
    <w:rPr>
      <w:rFonts w:cs="Times New Roman"/>
      <w:color w:val="auto"/>
    </w:rPr>
  </w:style>
  <w:style w:type="paragraph" w:customStyle="1" w:styleId="CM26411">
    <w:name w:val="CM26411"/>
    <w:basedOn w:val="Default"/>
    <w:next w:val="Default"/>
    <w:uiPriority w:val="99"/>
    <w:rsid w:val="004200AA"/>
    <w:pPr>
      <w:spacing w:line="360" w:lineRule="atLeast"/>
    </w:pPr>
    <w:rPr>
      <w:rFonts w:cs="Times New Roman"/>
      <w:color w:val="auto"/>
    </w:rPr>
  </w:style>
  <w:style w:type="paragraph" w:customStyle="1" w:styleId="CM59411">
    <w:name w:val="CM59411"/>
    <w:basedOn w:val="Default"/>
    <w:next w:val="Default"/>
    <w:uiPriority w:val="99"/>
    <w:rsid w:val="004200AA"/>
    <w:pPr>
      <w:spacing w:line="360" w:lineRule="atLeast"/>
    </w:pPr>
    <w:rPr>
      <w:rFonts w:cs="Times New Roman"/>
      <w:color w:val="auto"/>
    </w:rPr>
  </w:style>
  <w:style w:type="paragraph" w:customStyle="1" w:styleId="CM70411">
    <w:name w:val="CM70411"/>
    <w:basedOn w:val="Default"/>
    <w:next w:val="Default"/>
    <w:uiPriority w:val="99"/>
    <w:rsid w:val="004200AA"/>
    <w:pPr>
      <w:spacing w:line="360" w:lineRule="atLeast"/>
    </w:pPr>
    <w:rPr>
      <w:rFonts w:cs="Times New Roman"/>
      <w:color w:val="auto"/>
    </w:rPr>
  </w:style>
  <w:style w:type="paragraph" w:customStyle="1" w:styleId="CM73411">
    <w:name w:val="CM73411"/>
    <w:basedOn w:val="Default"/>
    <w:next w:val="Default"/>
    <w:uiPriority w:val="99"/>
    <w:rsid w:val="004200AA"/>
    <w:rPr>
      <w:rFonts w:cs="Times New Roman"/>
      <w:color w:val="auto"/>
    </w:rPr>
  </w:style>
  <w:style w:type="paragraph" w:customStyle="1" w:styleId="CM74411">
    <w:name w:val="CM74411"/>
    <w:basedOn w:val="Default"/>
    <w:next w:val="Default"/>
    <w:uiPriority w:val="99"/>
    <w:rsid w:val="004200AA"/>
    <w:pPr>
      <w:spacing w:line="360" w:lineRule="atLeast"/>
    </w:pPr>
    <w:rPr>
      <w:rFonts w:cs="Times New Roman"/>
      <w:color w:val="auto"/>
    </w:rPr>
  </w:style>
  <w:style w:type="paragraph" w:customStyle="1" w:styleId="CM75411">
    <w:name w:val="CM75411"/>
    <w:basedOn w:val="Default"/>
    <w:next w:val="Default"/>
    <w:uiPriority w:val="99"/>
    <w:rsid w:val="004200AA"/>
    <w:rPr>
      <w:rFonts w:cs="Times New Roman"/>
      <w:color w:val="auto"/>
    </w:rPr>
  </w:style>
  <w:style w:type="paragraph" w:customStyle="1" w:styleId="CM154411">
    <w:name w:val="CM154411"/>
    <w:basedOn w:val="Default"/>
    <w:next w:val="Default"/>
    <w:uiPriority w:val="99"/>
    <w:rsid w:val="004200AA"/>
    <w:rPr>
      <w:rFonts w:cs="Times New Roman"/>
      <w:color w:val="auto"/>
    </w:rPr>
  </w:style>
  <w:style w:type="paragraph" w:customStyle="1" w:styleId="CM79411">
    <w:name w:val="CM79411"/>
    <w:basedOn w:val="Default"/>
    <w:next w:val="Default"/>
    <w:uiPriority w:val="99"/>
    <w:rsid w:val="004200AA"/>
    <w:pPr>
      <w:spacing w:line="360" w:lineRule="atLeast"/>
    </w:pPr>
    <w:rPr>
      <w:rFonts w:cs="Times New Roman"/>
      <w:color w:val="auto"/>
    </w:rPr>
  </w:style>
  <w:style w:type="paragraph" w:customStyle="1" w:styleId="CM57411">
    <w:name w:val="CM57411"/>
    <w:basedOn w:val="Default"/>
    <w:next w:val="Default"/>
    <w:uiPriority w:val="99"/>
    <w:rsid w:val="004200AA"/>
    <w:pPr>
      <w:spacing w:line="360" w:lineRule="atLeast"/>
    </w:pPr>
    <w:rPr>
      <w:rFonts w:cs="Times New Roman"/>
      <w:color w:val="auto"/>
    </w:rPr>
  </w:style>
  <w:style w:type="paragraph" w:customStyle="1" w:styleId="CM80411">
    <w:name w:val="CM80411"/>
    <w:basedOn w:val="Default"/>
    <w:next w:val="Default"/>
    <w:uiPriority w:val="99"/>
    <w:rsid w:val="004200AA"/>
    <w:pPr>
      <w:spacing w:line="360" w:lineRule="atLeast"/>
    </w:pPr>
    <w:rPr>
      <w:rFonts w:cs="Times New Roman"/>
      <w:color w:val="auto"/>
    </w:rPr>
  </w:style>
  <w:style w:type="paragraph" w:customStyle="1" w:styleId="CM83411">
    <w:name w:val="CM83411"/>
    <w:basedOn w:val="Default"/>
    <w:next w:val="Default"/>
    <w:uiPriority w:val="99"/>
    <w:rsid w:val="004200AA"/>
    <w:pPr>
      <w:spacing w:line="720" w:lineRule="atLeast"/>
    </w:pPr>
    <w:rPr>
      <w:rFonts w:cs="Times New Roman"/>
      <w:color w:val="auto"/>
    </w:rPr>
  </w:style>
  <w:style w:type="paragraph" w:customStyle="1" w:styleId="CM157411">
    <w:name w:val="CM157411"/>
    <w:basedOn w:val="Default"/>
    <w:next w:val="Default"/>
    <w:uiPriority w:val="99"/>
    <w:rsid w:val="004200AA"/>
    <w:rPr>
      <w:rFonts w:cs="Times New Roman"/>
      <w:color w:val="auto"/>
    </w:rPr>
  </w:style>
  <w:style w:type="paragraph" w:customStyle="1" w:styleId="CM140411">
    <w:name w:val="CM140411"/>
    <w:basedOn w:val="Default"/>
    <w:next w:val="Default"/>
    <w:uiPriority w:val="99"/>
    <w:rsid w:val="004200AA"/>
    <w:rPr>
      <w:rFonts w:cs="Times New Roman"/>
      <w:color w:val="auto"/>
    </w:rPr>
  </w:style>
  <w:style w:type="paragraph" w:customStyle="1" w:styleId="CM90411">
    <w:name w:val="CM90411"/>
    <w:basedOn w:val="Default"/>
    <w:next w:val="Default"/>
    <w:uiPriority w:val="99"/>
    <w:rsid w:val="004200AA"/>
    <w:pPr>
      <w:spacing w:line="360" w:lineRule="atLeast"/>
    </w:pPr>
    <w:rPr>
      <w:rFonts w:cs="Times New Roman"/>
      <w:color w:val="auto"/>
    </w:rPr>
  </w:style>
  <w:style w:type="paragraph" w:customStyle="1" w:styleId="CM92411">
    <w:name w:val="CM92411"/>
    <w:basedOn w:val="Default"/>
    <w:next w:val="Default"/>
    <w:uiPriority w:val="99"/>
    <w:rsid w:val="004200AA"/>
    <w:rPr>
      <w:rFonts w:cs="Times New Roman"/>
      <w:color w:val="auto"/>
    </w:rPr>
  </w:style>
  <w:style w:type="paragraph" w:customStyle="1" w:styleId="CM100411">
    <w:name w:val="CM100411"/>
    <w:basedOn w:val="Default"/>
    <w:next w:val="Default"/>
    <w:uiPriority w:val="99"/>
    <w:rsid w:val="004200AA"/>
    <w:rPr>
      <w:rFonts w:cs="Times New Roman"/>
      <w:color w:val="auto"/>
    </w:rPr>
  </w:style>
  <w:style w:type="paragraph" w:customStyle="1" w:styleId="CM160411">
    <w:name w:val="CM160411"/>
    <w:basedOn w:val="Default"/>
    <w:next w:val="Default"/>
    <w:uiPriority w:val="99"/>
    <w:rsid w:val="004200AA"/>
    <w:rPr>
      <w:rFonts w:cs="Times New Roman"/>
      <w:color w:val="auto"/>
    </w:rPr>
  </w:style>
  <w:style w:type="paragraph" w:customStyle="1" w:styleId="CM162411">
    <w:name w:val="CM162411"/>
    <w:basedOn w:val="Default"/>
    <w:next w:val="Default"/>
    <w:uiPriority w:val="99"/>
    <w:rsid w:val="004200AA"/>
    <w:rPr>
      <w:rFonts w:cs="Times New Roman"/>
      <w:color w:val="auto"/>
    </w:rPr>
  </w:style>
  <w:style w:type="paragraph" w:customStyle="1" w:styleId="CM145411">
    <w:name w:val="CM145411"/>
    <w:basedOn w:val="Default"/>
    <w:next w:val="Default"/>
    <w:uiPriority w:val="99"/>
    <w:rsid w:val="004200AA"/>
    <w:rPr>
      <w:rFonts w:cs="Times New Roman"/>
      <w:color w:val="auto"/>
    </w:rPr>
  </w:style>
  <w:style w:type="paragraph" w:customStyle="1" w:styleId="CM142411">
    <w:name w:val="CM142411"/>
    <w:basedOn w:val="Default"/>
    <w:next w:val="Default"/>
    <w:uiPriority w:val="99"/>
    <w:rsid w:val="004200AA"/>
    <w:rPr>
      <w:rFonts w:cs="Times New Roman"/>
      <w:color w:val="auto"/>
    </w:rPr>
  </w:style>
  <w:style w:type="paragraph" w:customStyle="1" w:styleId="CM116411">
    <w:name w:val="CM116411"/>
    <w:basedOn w:val="Default"/>
    <w:next w:val="Default"/>
    <w:uiPriority w:val="99"/>
    <w:rsid w:val="004200AA"/>
    <w:rPr>
      <w:rFonts w:cs="Times New Roman"/>
      <w:color w:val="auto"/>
    </w:rPr>
  </w:style>
  <w:style w:type="paragraph" w:customStyle="1" w:styleId="CM122411">
    <w:name w:val="CM122411"/>
    <w:basedOn w:val="Default"/>
    <w:next w:val="Default"/>
    <w:uiPriority w:val="99"/>
    <w:rsid w:val="004200AA"/>
    <w:pPr>
      <w:spacing w:line="360" w:lineRule="atLeast"/>
    </w:pPr>
    <w:rPr>
      <w:rFonts w:cs="Times New Roman"/>
      <w:color w:val="auto"/>
    </w:rPr>
  </w:style>
  <w:style w:type="paragraph" w:customStyle="1" w:styleId="CM120411">
    <w:name w:val="CM120411"/>
    <w:basedOn w:val="Default"/>
    <w:next w:val="Default"/>
    <w:uiPriority w:val="99"/>
    <w:rsid w:val="004200AA"/>
    <w:rPr>
      <w:rFonts w:cs="Times New Roman"/>
      <w:color w:val="auto"/>
    </w:rPr>
  </w:style>
  <w:style w:type="paragraph" w:customStyle="1" w:styleId="CM82411">
    <w:name w:val="CM82411"/>
    <w:basedOn w:val="Default"/>
    <w:next w:val="Default"/>
    <w:uiPriority w:val="99"/>
    <w:rsid w:val="004200AA"/>
    <w:pPr>
      <w:spacing w:line="720" w:lineRule="atLeast"/>
    </w:pPr>
    <w:rPr>
      <w:rFonts w:cs="Times New Roman"/>
      <w:color w:val="auto"/>
    </w:rPr>
  </w:style>
  <w:style w:type="paragraph" w:customStyle="1" w:styleId="CM156411">
    <w:name w:val="CM156411"/>
    <w:basedOn w:val="Default"/>
    <w:next w:val="Default"/>
    <w:uiPriority w:val="99"/>
    <w:rsid w:val="004200AA"/>
    <w:rPr>
      <w:rFonts w:cs="Times New Roman"/>
      <w:color w:val="auto"/>
    </w:rPr>
  </w:style>
  <w:style w:type="paragraph" w:customStyle="1" w:styleId="1411">
    <w:name w:val="1.411"/>
    <w:basedOn w:val="Default"/>
    <w:qFormat/>
    <w:rsid w:val="004200AA"/>
    <w:pPr>
      <w:ind w:leftChars="200" w:left="480"/>
    </w:pPr>
    <w:rPr>
      <w:rFonts w:cs="Times New Roman"/>
      <w:b/>
      <w:bCs/>
      <w:noProof/>
      <w:lang w:val="x-none" w:eastAsia="x-none"/>
    </w:rPr>
  </w:style>
  <w:style w:type="paragraph" w:customStyle="1" w:styleId="215110">
    <w:name w:val="2.1.511"/>
    <w:basedOn w:val="Default"/>
    <w:qFormat/>
    <w:rsid w:val="004200AA"/>
    <w:pPr>
      <w:ind w:leftChars="300" w:left="1200" w:hangingChars="200" w:hanging="480"/>
    </w:pPr>
    <w:rPr>
      <w:rFonts w:cs="Times New Roman"/>
      <w:lang w:val="x-none" w:eastAsia="x-none"/>
    </w:rPr>
  </w:style>
  <w:style w:type="paragraph" w:customStyle="1" w:styleId="211511">
    <w:name w:val="2.1.1511"/>
    <w:basedOn w:val="CM138"/>
    <w:qFormat/>
    <w:rsid w:val="004200AA"/>
    <w:pPr>
      <w:ind w:leftChars="400" w:left="1680" w:hangingChars="300" w:hanging="720"/>
    </w:pPr>
  </w:style>
  <w:style w:type="paragraph" w:customStyle="1" w:styleId="2111411">
    <w:name w:val="2.1.1.1.411"/>
    <w:basedOn w:val="CM138"/>
    <w:qFormat/>
    <w:rsid w:val="004200AA"/>
    <w:pPr>
      <w:ind w:leftChars="500" w:left="2160" w:hangingChars="400" w:hanging="960"/>
    </w:pPr>
    <w:rPr>
      <w:lang w:val="x-none" w:eastAsia="x-none"/>
    </w:rPr>
  </w:style>
  <w:style w:type="character" w:customStyle="1" w:styleId="511">
    <w:name w:val="註解主旨 字元5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511">
    <w:name w:val="CM133511"/>
    <w:basedOn w:val="Default"/>
    <w:next w:val="Default"/>
    <w:uiPriority w:val="99"/>
    <w:rsid w:val="004200AA"/>
    <w:rPr>
      <w:rFonts w:cs="Times New Roman"/>
      <w:color w:val="auto"/>
      <w:sz w:val="20"/>
    </w:rPr>
  </w:style>
  <w:style w:type="paragraph" w:customStyle="1" w:styleId="CM11011">
    <w:name w:val="CM11011"/>
    <w:basedOn w:val="Default"/>
    <w:next w:val="Default"/>
    <w:uiPriority w:val="99"/>
    <w:rsid w:val="004200AA"/>
    <w:rPr>
      <w:rFonts w:cs="Times New Roman"/>
      <w:color w:val="auto"/>
      <w:sz w:val="20"/>
    </w:rPr>
  </w:style>
  <w:style w:type="paragraph" w:customStyle="1" w:styleId="CM134511">
    <w:name w:val="CM134511"/>
    <w:basedOn w:val="Default"/>
    <w:next w:val="Default"/>
    <w:uiPriority w:val="99"/>
    <w:rsid w:val="004200AA"/>
    <w:rPr>
      <w:rFonts w:cs="Times New Roman"/>
      <w:color w:val="auto"/>
      <w:sz w:val="20"/>
    </w:rPr>
  </w:style>
  <w:style w:type="paragraph" w:customStyle="1" w:styleId="CM2511">
    <w:name w:val="CM2511"/>
    <w:basedOn w:val="Default"/>
    <w:next w:val="Default"/>
    <w:uiPriority w:val="99"/>
    <w:rsid w:val="004200AA"/>
    <w:pPr>
      <w:spacing w:line="376" w:lineRule="atLeast"/>
    </w:pPr>
    <w:rPr>
      <w:rFonts w:cs="Times New Roman"/>
      <w:color w:val="auto"/>
      <w:sz w:val="20"/>
    </w:rPr>
  </w:style>
  <w:style w:type="paragraph" w:customStyle="1" w:styleId="CM3511">
    <w:name w:val="CM3511"/>
    <w:basedOn w:val="Default"/>
    <w:next w:val="Default"/>
    <w:uiPriority w:val="99"/>
    <w:rsid w:val="004200AA"/>
    <w:rPr>
      <w:rFonts w:cs="Times New Roman"/>
      <w:color w:val="auto"/>
      <w:sz w:val="20"/>
    </w:rPr>
  </w:style>
  <w:style w:type="paragraph" w:customStyle="1" w:styleId="CM135511">
    <w:name w:val="CM135511"/>
    <w:basedOn w:val="Default"/>
    <w:next w:val="Default"/>
    <w:uiPriority w:val="99"/>
    <w:rsid w:val="004200AA"/>
    <w:rPr>
      <w:rFonts w:cs="Times New Roman"/>
      <w:color w:val="auto"/>
      <w:sz w:val="20"/>
    </w:rPr>
  </w:style>
  <w:style w:type="paragraph" w:customStyle="1" w:styleId="CM136511">
    <w:name w:val="CM136511"/>
    <w:basedOn w:val="Default"/>
    <w:next w:val="Default"/>
    <w:uiPriority w:val="99"/>
    <w:rsid w:val="004200AA"/>
    <w:rPr>
      <w:rFonts w:cs="Times New Roman"/>
      <w:color w:val="auto"/>
      <w:sz w:val="20"/>
    </w:rPr>
  </w:style>
  <w:style w:type="paragraph" w:customStyle="1" w:styleId="CM137511">
    <w:name w:val="CM137511"/>
    <w:basedOn w:val="Default"/>
    <w:next w:val="Default"/>
    <w:uiPriority w:val="99"/>
    <w:rsid w:val="004200AA"/>
    <w:rPr>
      <w:rFonts w:cs="Times New Roman"/>
      <w:color w:val="auto"/>
      <w:sz w:val="20"/>
    </w:rPr>
  </w:style>
  <w:style w:type="paragraph" w:customStyle="1" w:styleId="CM138611">
    <w:name w:val="CM138611"/>
    <w:basedOn w:val="Default"/>
    <w:next w:val="Default"/>
    <w:uiPriority w:val="99"/>
    <w:rsid w:val="004200AA"/>
    <w:rPr>
      <w:rFonts w:cs="Times New Roman"/>
      <w:color w:val="auto"/>
      <w:sz w:val="20"/>
    </w:rPr>
  </w:style>
  <w:style w:type="paragraph" w:customStyle="1" w:styleId="CM4611">
    <w:name w:val="CM4611"/>
    <w:basedOn w:val="Default"/>
    <w:next w:val="Default"/>
    <w:uiPriority w:val="99"/>
    <w:rsid w:val="004200AA"/>
    <w:rPr>
      <w:rFonts w:cs="Times New Roman"/>
      <w:color w:val="auto"/>
      <w:sz w:val="20"/>
    </w:rPr>
  </w:style>
  <w:style w:type="paragraph" w:customStyle="1" w:styleId="CM5611">
    <w:name w:val="CM5611"/>
    <w:basedOn w:val="Default"/>
    <w:next w:val="Default"/>
    <w:uiPriority w:val="99"/>
    <w:rsid w:val="004200AA"/>
    <w:rPr>
      <w:rFonts w:cs="Times New Roman"/>
      <w:color w:val="auto"/>
      <w:sz w:val="20"/>
    </w:rPr>
  </w:style>
  <w:style w:type="paragraph" w:customStyle="1" w:styleId="CM6611">
    <w:name w:val="CM6611"/>
    <w:basedOn w:val="Default"/>
    <w:next w:val="Default"/>
    <w:uiPriority w:val="99"/>
    <w:rsid w:val="004200AA"/>
    <w:rPr>
      <w:rFonts w:cs="Times New Roman"/>
      <w:color w:val="auto"/>
      <w:sz w:val="20"/>
    </w:rPr>
  </w:style>
  <w:style w:type="paragraph" w:customStyle="1" w:styleId="CM9611">
    <w:name w:val="CM9611"/>
    <w:basedOn w:val="Default"/>
    <w:next w:val="Default"/>
    <w:uiPriority w:val="99"/>
    <w:rsid w:val="004200AA"/>
    <w:rPr>
      <w:rFonts w:cs="Times New Roman"/>
      <w:color w:val="auto"/>
      <w:sz w:val="20"/>
    </w:rPr>
  </w:style>
  <w:style w:type="paragraph" w:customStyle="1" w:styleId="CM131211">
    <w:name w:val="CM131211"/>
    <w:basedOn w:val="Default"/>
    <w:next w:val="Default"/>
    <w:uiPriority w:val="99"/>
    <w:rsid w:val="004200AA"/>
    <w:pPr>
      <w:spacing w:line="360" w:lineRule="atLeast"/>
    </w:pPr>
    <w:rPr>
      <w:rFonts w:cs="Times New Roman"/>
      <w:color w:val="auto"/>
      <w:sz w:val="20"/>
    </w:rPr>
  </w:style>
  <w:style w:type="paragraph" w:customStyle="1" w:styleId="CM14811">
    <w:name w:val="CM14811"/>
    <w:basedOn w:val="Default"/>
    <w:next w:val="Default"/>
    <w:uiPriority w:val="99"/>
    <w:rsid w:val="004200AA"/>
    <w:pPr>
      <w:spacing w:line="360" w:lineRule="atLeast"/>
    </w:pPr>
    <w:rPr>
      <w:rFonts w:cs="Times New Roman"/>
      <w:color w:val="auto"/>
      <w:sz w:val="20"/>
    </w:rPr>
  </w:style>
  <w:style w:type="paragraph" w:customStyle="1" w:styleId="CM17511">
    <w:name w:val="CM17511"/>
    <w:basedOn w:val="Default"/>
    <w:next w:val="Default"/>
    <w:uiPriority w:val="99"/>
    <w:rsid w:val="004200AA"/>
    <w:pPr>
      <w:spacing w:line="360" w:lineRule="atLeast"/>
    </w:pPr>
    <w:rPr>
      <w:rFonts w:cs="Times New Roman"/>
      <w:color w:val="auto"/>
      <w:sz w:val="20"/>
    </w:rPr>
  </w:style>
  <w:style w:type="paragraph" w:customStyle="1" w:styleId="CM18511">
    <w:name w:val="CM18511"/>
    <w:basedOn w:val="Default"/>
    <w:next w:val="Default"/>
    <w:uiPriority w:val="99"/>
    <w:rsid w:val="004200AA"/>
    <w:pPr>
      <w:spacing w:line="360" w:lineRule="atLeast"/>
    </w:pPr>
    <w:rPr>
      <w:rFonts w:cs="Times New Roman"/>
      <w:color w:val="auto"/>
      <w:sz w:val="20"/>
    </w:rPr>
  </w:style>
  <w:style w:type="paragraph" w:customStyle="1" w:styleId="CM19511">
    <w:name w:val="CM19511"/>
    <w:basedOn w:val="Default"/>
    <w:next w:val="Default"/>
    <w:uiPriority w:val="99"/>
    <w:rsid w:val="004200AA"/>
    <w:pPr>
      <w:spacing w:line="360" w:lineRule="atLeast"/>
    </w:pPr>
    <w:rPr>
      <w:rFonts w:cs="Times New Roman"/>
      <w:color w:val="auto"/>
      <w:sz w:val="20"/>
    </w:rPr>
  </w:style>
  <w:style w:type="paragraph" w:customStyle="1" w:styleId="CM20511">
    <w:name w:val="CM20511"/>
    <w:basedOn w:val="Default"/>
    <w:next w:val="Default"/>
    <w:uiPriority w:val="99"/>
    <w:rsid w:val="004200AA"/>
    <w:rPr>
      <w:rFonts w:cs="Times New Roman"/>
      <w:color w:val="auto"/>
      <w:sz w:val="20"/>
    </w:rPr>
  </w:style>
  <w:style w:type="paragraph" w:customStyle="1" w:styleId="CM139511">
    <w:name w:val="CM139511"/>
    <w:basedOn w:val="Default"/>
    <w:next w:val="Default"/>
    <w:uiPriority w:val="99"/>
    <w:rsid w:val="004200AA"/>
    <w:rPr>
      <w:rFonts w:cs="Times New Roman"/>
      <w:color w:val="auto"/>
      <w:sz w:val="20"/>
    </w:rPr>
  </w:style>
  <w:style w:type="paragraph" w:customStyle="1" w:styleId="CM36511">
    <w:name w:val="CM36511"/>
    <w:basedOn w:val="Default"/>
    <w:next w:val="Default"/>
    <w:uiPriority w:val="99"/>
    <w:rsid w:val="004200AA"/>
    <w:pPr>
      <w:spacing w:line="360" w:lineRule="atLeast"/>
    </w:pPr>
    <w:rPr>
      <w:rFonts w:cs="Times New Roman"/>
      <w:color w:val="auto"/>
      <w:sz w:val="20"/>
    </w:rPr>
  </w:style>
  <w:style w:type="paragraph" w:customStyle="1" w:styleId="CM40511">
    <w:name w:val="CM40511"/>
    <w:basedOn w:val="Default"/>
    <w:next w:val="Default"/>
    <w:uiPriority w:val="99"/>
    <w:rsid w:val="004200AA"/>
    <w:pPr>
      <w:spacing w:line="360" w:lineRule="atLeast"/>
    </w:pPr>
    <w:rPr>
      <w:rFonts w:cs="Times New Roman"/>
      <w:color w:val="auto"/>
      <w:sz w:val="20"/>
    </w:rPr>
  </w:style>
  <w:style w:type="paragraph" w:customStyle="1" w:styleId="CM42511">
    <w:name w:val="CM42511"/>
    <w:basedOn w:val="Default"/>
    <w:next w:val="Default"/>
    <w:uiPriority w:val="99"/>
    <w:rsid w:val="004200AA"/>
    <w:rPr>
      <w:rFonts w:cs="Times New Roman"/>
      <w:color w:val="auto"/>
      <w:sz w:val="20"/>
    </w:rPr>
  </w:style>
  <w:style w:type="paragraph" w:customStyle="1" w:styleId="CM146511">
    <w:name w:val="CM146511"/>
    <w:basedOn w:val="Default"/>
    <w:next w:val="Default"/>
    <w:uiPriority w:val="99"/>
    <w:rsid w:val="004200AA"/>
    <w:rPr>
      <w:rFonts w:cs="Times New Roman"/>
      <w:color w:val="auto"/>
      <w:sz w:val="20"/>
    </w:rPr>
  </w:style>
  <w:style w:type="paragraph" w:customStyle="1" w:styleId="CM47511">
    <w:name w:val="CM47511"/>
    <w:basedOn w:val="Default"/>
    <w:next w:val="Default"/>
    <w:uiPriority w:val="99"/>
    <w:rsid w:val="004200AA"/>
    <w:rPr>
      <w:rFonts w:cs="Times New Roman"/>
      <w:color w:val="auto"/>
      <w:sz w:val="20"/>
    </w:rPr>
  </w:style>
  <w:style w:type="paragraph" w:customStyle="1" w:styleId="CM49511">
    <w:name w:val="CM49511"/>
    <w:basedOn w:val="Default"/>
    <w:next w:val="Default"/>
    <w:uiPriority w:val="99"/>
    <w:rsid w:val="004200AA"/>
    <w:pPr>
      <w:spacing w:line="360" w:lineRule="atLeast"/>
    </w:pPr>
    <w:rPr>
      <w:rFonts w:cs="Times New Roman"/>
      <w:color w:val="auto"/>
      <w:sz w:val="20"/>
    </w:rPr>
  </w:style>
  <w:style w:type="paragraph" w:customStyle="1" w:styleId="CM50511">
    <w:name w:val="CM50511"/>
    <w:basedOn w:val="Default"/>
    <w:next w:val="Default"/>
    <w:uiPriority w:val="99"/>
    <w:rsid w:val="004200AA"/>
    <w:pPr>
      <w:spacing w:line="360" w:lineRule="atLeast"/>
    </w:pPr>
    <w:rPr>
      <w:rFonts w:cs="Times New Roman"/>
      <w:color w:val="auto"/>
      <w:sz w:val="20"/>
    </w:rPr>
  </w:style>
  <w:style w:type="paragraph" w:customStyle="1" w:styleId="CM51511">
    <w:name w:val="CM51511"/>
    <w:basedOn w:val="Default"/>
    <w:next w:val="Default"/>
    <w:uiPriority w:val="99"/>
    <w:rsid w:val="004200AA"/>
    <w:rPr>
      <w:rFonts w:cs="Times New Roman"/>
      <w:color w:val="auto"/>
      <w:sz w:val="20"/>
    </w:rPr>
  </w:style>
  <w:style w:type="paragraph" w:customStyle="1" w:styleId="CM63511">
    <w:name w:val="CM63511"/>
    <w:basedOn w:val="Default"/>
    <w:next w:val="Default"/>
    <w:uiPriority w:val="99"/>
    <w:rsid w:val="004200AA"/>
    <w:pPr>
      <w:spacing w:line="360" w:lineRule="atLeast"/>
    </w:pPr>
    <w:rPr>
      <w:rFonts w:cs="Times New Roman"/>
      <w:color w:val="auto"/>
      <w:sz w:val="20"/>
    </w:rPr>
  </w:style>
  <w:style w:type="paragraph" w:customStyle="1" w:styleId="CM26511">
    <w:name w:val="CM26511"/>
    <w:basedOn w:val="Default"/>
    <w:next w:val="Default"/>
    <w:uiPriority w:val="99"/>
    <w:rsid w:val="004200AA"/>
    <w:pPr>
      <w:spacing w:line="360" w:lineRule="atLeast"/>
    </w:pPr>
    <w:rPr>
      <w:rFonts w:cs="Times New Roman"/>
      <w:color w:val="auto"/>
      <w:sz w:val="20"/>
    </w:rPr>
  </w:style>
  <w:style w:type="paragraph" w:customStyle="1" w:styleId="CM59511">
    <w:name w:val="CM59511"/>
    <w:basedOn w:val="Default"/>
    <w:next w:val="Default"/>
    <w:uiPriority w:val="99"/>
    <w:rsid w:val="004200AA"/>
    <w:pPr>
      <w:spacing w:line="360" w:lineRule="atLeast"/>
    </w:pPr>
    <w:rPr>
      <w:rFonts w:cs="Times New Roman"/>
      <w:color w:val="auto"/>
      <w:sz w:val="20"/>
    </w:rPr>
  </w:style>
  <w:style w:type="paragraph" w:customStyle="1" w:styleId="CM70511">
    <w:name w:val="CM70511"/>
    <w:basedOn w:val="Default"/>
    <w:next w:val="Default"/>
    <w:uiPriority w:val="99"/>
    <w:rsid w:val="004200AA"/>
    <w:pPr>
      <w:spacing w:line="360" w:lineRule="atLeast"/>
    </w:pPr>
    <w:rPr>
      <w:rFonts w:cs="Times New Roman"/>
      <w:color w:val="auto"/>
      <w:sz w:val="20"/>
    </w:rPr>
  </w:style>
  <w:style w:type="paragraph" w:customStyle="1" w:styleId="CM73511">
    <w:name w:val="CM73511"/>
    <w:basedOn w:val="Default"/>
    <w:next w:val="Default"/>
    <w:uiPriority w:val="99"/>
    <w:rsid w:val="004200AA"/>
    <w:rPr>
      <w:rFonts w:cs="Times New Roman"/>
      <w:color w:val="auto"/>
      <w:sz w:val="20"/>
    </w:rPr>
  </w:style>
  <w:style w:type="paragraph" w:customStyle="1" w:styleId="CM74511">
    <w:name w:val="CM74511"/>
    <w:basedOn w:val="Default"/>
    <w:next w:val="Default"/>
    <w:uiPriority w:val="99"/>
    <w:rsid w:val="004200AA"/>
    <w:pPr>
      <w:spacing w:line="360" w:lineRule="atLeast"/>
    </w:pPr>
    <w:rPr>
      <w:rFonts w:cs="Times New Roman"/>
      <w:color w:val="auto"/>
      <w:sz w:val="20"/>
    </w:rPr>
  </w:style>
  <w:style w:type="paragraph" w:customStyle="1" w:styleId="CM75511">
    <w:name w:val="CM75511"/>
    <w:basedOn w:val="Default"/>
    <w:next w:val="Default"/>
    <w:uiPriority w:val="99"/>
    <w:rsid w:val="004200AA"/>
    <w:rPr>
      <w:rFonts w:cs="Times New Roman"/>
      <w:color w:val="auto"/>
      <w:sz w:val="20"/>
    </w:rPr>
  </w:style>
  <w:style w:type="paragraph" w:customStyle="1" w:styleId="CM154511">
    <w:name w:val="CM154511"/>
    <w:basedOn w:val="Default"/>
    <w:next w:val="Default"/>
    <w:uiPriority w:val="99"/>
    <w:rsid w:val="004200AA"/>
    <w:rPr>
      <w:rFonts w:cs="Times New Roman"/>
      <w:color w:val="auto"/>
      <w:sz w:val="20"/>
    </w:rPr>
  </w:style>
  <w:style w:type="paragraph" w:customStyle="1" w:styleId="CM79511">
    <w:name w:val="CM79511"/>
    <w:basedOn w:val="Default"/>
    <w:next w:val="Default"/>
    <w:uiPriority w:val="99"/>
    <w:rsid w:val="004200AA"/>
    <w:pPr>
      <w:spacing w:line="360" w:lineRule="atLeast"/>
    </w:pPr>
    <w:rPr>
      <w:rFonts w:cs="Times New Roman"/>
      <w:color w:val="auto"/>
      <w:sz w:val="20"/>
    </w:rPr>
  </w:style>
  <w:style w:type="paragraph" w:customStyle="1" w:styleId="CM57511">
    <w:name w:val="CM57511"/>
    <w:basedOn w:val="Default"/>
    <w:next w:val="Default"/>
    <w:uiPriority w:val="99"/>
    <w:rsid w:val="004200AA"/>
    <w:pPr>
      <w:spacing w:line="360" w:lineRule="atLeast"/>
    </w:pPr>
    <w:rPr>
      <w:rFonts w:cs="Times New Roman"/>
      <w:color w:val="auto"/>
      <w:sz w:val="20"/>
    </w:rPr>
  </w:style>
  <w:style w:type="paragraph" w:customStyle="1" w:styleId="CM80511">
    <w:name w:val="CM80511"/>
    <w:basedOn w:val="Default"/>
    <w:next w:val="Default"/>
    <w:uiPriority w:val="99"/>
    <w:rsid w:val="004200AA"/>
    <w:pPr>
      <w:spacing w:line="360" w:lineRule="atLeast"/>
    </w:pPr>
    <w:rPr>
      <w:rFonts w:cs="Times New Roman"/>
      <w:color w:val="auto"/>
      <w:sz w:val="20"/>
    </w:rPr>
  </w:style>
  <w:style w:type="paragraph" w:customStyle="1" w:styleId="CM83511">
    <w:name w:val="CM83511"/>
    <w:basedOn w:val="Default"/>
    <w:next w:val="Default"/>
    <w:uiPriority w:val="99"/>
    <w:rsid w:val="004200AA"/>
    <w:pPr>
      <w:spacing w:line="720" w:lineRule="atLeast"/>
    </w:pPr>
    <w:rPr>
      <w:rFonts w:cs="Times New Roman"/>
      <w:color w:val="auto"/>
      <w:sz w:val="20"/>
    </w:rPr>
  </w:style>
  <w:style w:type="paragraph" w:customStyle="1" w:styleId="CM157511">
    <w:name w:val="CM157511"/>
    <w:basedOn w:val="Default"/>
    <w:next w:val="Default"/>
    <w:uiPriority w:val="99"/>
    <w:rsid w:val="004200AA"/>
    <w:rPr>
      <w:rFonts w:cs="Times New Roman"/>
      <w:color w:val="auto"/>
      <w:sz w:val="20"/>
    </w:rPr>
  </w:style>
  <w:style w:type="paragraph" w:customStyle="1" w:styleId="CM140511">
    <w:name w:val="CM140511"/>
    <w:basedOn w:val="Default"/>
    <w:next w:val="Default"/>
    <w:uiPriority w:val="99"/>
    <w:rsid w:val="004200AA"/>
    <w:rPr>
      <w:rFonts w:cs="Times New Roman"/>
      <w:color w:val="auto"/>
      <w:sz w:val="20"/>
    </w:rPr>
  </w:style>
  <w:style w:type="paragraph" w:customStyle="1" w:styleId="CM90511">
    <w:name w:val="CM90511"/>
    <w:basedOn w:val="Default"/>
    <w:next w:val="Default"/>
    <w:uiPriority w:val="99"/>
    <w:rsid w:val="004200AA"/>
    <w:pPr>
      <w:spacing w:line="360" w:lineRule="atLeast"/>
    </w:pPr>
    <w:rPr>
      <w:rFonts w:cs="Times New Roman"/>
      <w:color w:val="auto"/>
      <w:sz w:val="20"/>
    </w:rPr>
  </w:style>
  <w:style w:type="paragraph" w:customStyle="1" w:styleId="CM92511">
    <w:name w:val="CM92511"/>
    <w:basedOn w:val="Default"/>
    <w:next w:val="Default"/>
    <w:uiPriority w:val="99"/>
    <w:rsid w:val="004200AA"/>
    <w:rPr>
      <w:rFonts w:cs="Times New Roman"/>
      <w:color w:val="auto"/>
      <w:sz w:val="20"/>
    </w:rPr>
  </w:style>
  <w:style w:type="paragraph" w:customStyle="1" w:styleId="CM100511">
    <w:name w:val="CM100511"/>
    <w:basedOn w:val="Default"/>
    <w:next w:val="Default"/>
    <w:uiPriority w:val="99"/>
    <w:rsid w:val="004200AA"/>
    <w:rPr>
      <w:rFonts w:cs="Times New Roman"/>
      <w:color w:val="auto"/>
      <w:sz w:val="20"/>
    </w:rPr>
  </w:style>
  <w:style w:type="paragraph" w:customStyle="1" w:styleId="CM160511">
    <w:name w:val="CM160511"/>
    <w:basedOn w:val="Default"/>
    <w:next w:val="Default"/>
    <w:uiPriority w:val="99"/>
    <w:rsid w:val="004200AA"/>
    <w:rPr>
      <w:rFonts w:cs="Times New Roman"/>
      <w:color w:val="auto"/>
      <w:sz w:val="20"/>
    </w:rPr>
  </w:style>
  <w:style w:type="paragraph" w:customStyle="1" w:styleId="CM162511">
    <w:name w:val="CM162511"/>
    <w:basedOn w:val="Default"/>
    <w:next w:val="Default"/>
    <w:uiPriority w:val="99"/>
    <w:rsid w:val="004200AA"/>
    <w:rPr>
      <w:rFonts w:cs="Times New Roman"/>
      <w:color w:val="auto"/>
      <w:sz w:val="20"/>
    </w:rPr>
  </w:style>
  <w:style w:type="paragraph" w:customStyle="1" w:styleId="CM145511">
    <w:name w:val="CM145511"/>
    <w:basedOn w:val="Default"/>
    <w:next w:val="Default"/>
    <w:uiPriority w:val="99"/>
    <w:rsid w:val="004200AA"/>
    <w:rPr>
      <w:rFonts w:cs="Times New Roman"/>
      <w:color w:val="auto"/>
      <w:sz w:val="20"/>
    </w:rPr>
  </w:style>
  <w:style w:type="paragraph" w:customStyle="1" w:styleId="CM142511">
    <w:name w:val="CM142511"/>
    <w:basedOn w:val="Default"/>
    <w:next w:val="Default"/>
    <w:uiPriority w:val="99"/>
    <w:rsid w:val="004200AA"/>
    <w:rPr>
      <w:rFonts w:cs="Times New Roman"/>
      <w:color w:val="auto"/>
      <w:sz w:val="20"/>
    </w:rPr>
  </w:style>
  <w:style w:type="paragraph" w:customStyle="1" w:styleId="CM116511">
    <w:name w:val="CM116511"/>
    <w:basedOn w:val="Default"/>
    <w:next w:val="Default"/>
    <w:uiPriority w:val="99"/>
    <w:rsid w:val="004200AA"/>
    <w:rPr>
      <w:rFonts w:cs="Times New Roman"/>
      <w:color w:val="auto"/>
      <w:sz w:val="20"/>
    </w:rPr>
  </w:style>
  <w:style w:type="paragraph" w:customStyle="1" w:styleId="CM122511">
    <w:name w:val="CM122511"/>
    <w:basedOn w:val="Default"/>
    <w:next w:val="Default"/>
    <w:uiPriority w:val="99"/>
    <w:rsid w:val="004200AA"/>
    <w:pPr>
      <w:spacing w:line="360" w:lineRule="atLeast"/>
    </w:pPr>
    <w:rPr>
      <w:rFonts w:cs="Times New Roman"/>
      <w:color w:val="auto"/>
      <w:sz w:val="20"/>
    </w:rPr>
  </w:style>
  <w:style w:type="paragraph" w:customStyle="1" w:styleId="CM120511">
    <w:name w:val="CM120511"/>
    <w:basedOn w:val="Default"/>
    <w:next w:val="Default"/>
    <w:uiPriority w:val="99"/>
    <w:rsid w:val="004200AA"/>
    <w:rPr>
      <w:rFonts w:cs="Times New Roman"/>
      <w:color w:val="auto"/>
      <w:sz w:val="20"/>
    </w:rPr>
  </w:style>
  <w:style w:type="paragraph" w:customStyle="1" w:styleId="CM82511">
    <w:name w:val="CM82511"/>
    <w:basedOn w:val="Default"/>
    <w:next w:val="Default"/>
    <w:uiPriority w:val="99"/>
    <w:rsid w:val="004200AA"/>
    <w:pPr>
      <w:spacing w:line="720" w:lineRule="atLeast"/>
    </w:pPr>
    <w:rPr>
      <w:rFonts w:cs="Times New Roman"/>
      <w:color w:val="auto"/>
      <w:sz w:val="20"/>
    </w:rPr>
  </w:style>
  <w:style w:type="paragraph" w:customStyle="1" w:styleId="CM156511">
    <w:name w:val="CM156511"/>
    <w:basedOn w:val="Default"/>
    <w:next w:val="Default"/>
    <w:uiPriority w:val="99"/>
    <w:rsid w:val="004200AA"/>
    <w:rPr>
      <w:rFonts w:cs="Times New Roman"/>
      <w:color w:val="auto"/>
      <w:sz w:val="20"/>
    </w:rPr>
  </w:style>
  <w:style w:type="paragraph" w:customStyle="1" w:styleId="1511">
    <w:name w:val="1.511"/>
    <w:basedOn w:val="Default"/>
    <w:qFormat/>
    <w:rsid w:val="004200AA"/>
    <w:pPr>
      <w:ind w:leftChars="200" w:left="480"/>
    </w:pPr>
    <w:rPr>
      <w:rFonts w:cs="Times New Roman"/>
      <w:b/>
      <w:bCs/>
      <w:noProof/>
      <w:sz w:val="20"/>
    </w:rPr>
  </w:style>
  <w:style w:type="paragraph" w:customStyle="1" w:styleId="216110">
    <w:name w:val="2.1.611"/>
    <w:basedOn w:val="Default"/>
    <w:qFormat/>
    <w:rsid w:val="004200AA"/>
    <w:pPr>
      <w:ind w:leftChars="300" w:left="1200" w:hangingChars="200" w:hanging="480"/>
    </w:pPr>
    <w:rPr>
      <w:rFonts w:cs="Times New Roman"/>
      <w:sz w:val="20"/>
    </w:rPr>
  </w:style>
  <w:style w:type="paragraph" w:customStyle="1" w:styleId="211611">
    <w:name w:val="2.1.1611"/>
    <w:basedOn w:val="CM138"/>
    <w:qFormat/>
    <w:rsid w:val="004200AA"/>
    <w:pPr>
      <w:ind w:leftChars="400" w:left="1680" w:hangingChars="300" w:hanging="720"/>
    </w:pPr>
    <w:rPr>
      <w:sz w:val="20"/>
    </w:rPr>
  </w:style>
  <w:style w:type="paragraph" w:customStyle="1" w:styleId="2111511">
    <w:name w:val="2.1.1.1.511"/>
    <w:basedOn w:val="CM138"/>
    <w:qFormat/>
    <w:rsid w:val="004200AA"/>
    <w:pPr>
      <w:ind w:leftChars="500" w:left="2160" w:hangingChars="400" w:hanging="960"/>
    </w:pPr>
    <w:rPr>
      <w:sz w:val="20"/>
    </w:rPr>
  </w:style>
  <w:style w:type="character" w:customStyle="1" w:styleId="611">
    <w:name w:val="註解主旨 字元6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611">
    <w:name w:val="CM133611"/>
    <w:basedOn w:val="Default"/>
    <w:next w:val="Default"/>
    <w:uiPriority w:val="99"/>
    <w:rsid w:val="004200AA"/>
    <w:rPr>
      <w:rFonts w:cs="Times New Roman"/>
      <w:color w:val="auto"/>
      <w:sz w:val="20"/>
    </w:rPr>
  </w:style>
  <w:style w:type="paragraph" w:customStyle="1" w:styleId="CM11111">
    <w:name w:val="CM11111"/>
    <w:basedOn w:val="Default"/>
    <w:next w:val="Default"/>
    <w:uiPriority w:val="99"/>
    <w:rsid w:val="004200AA"/>
    <w:rPr>
      <w:rFonts w:cs="Times New Roman"/>
      <w:color w:val="auto"/>
      <w:sz w:val="20"/>
    </w:rPr>
  </w:style>
  <w:style w:type="paragraph" w:customStyle="1" w:styleId="CM134611">
    <w:name w:val="CM134611"/>
    <w:basedOn w:val="Default"/>
    <w:next w:val="Default"/>
    <w:uiPriority w:val="99"/>
    <w:rsid w:val="004200AA"/>
    <w:rPr>
      <w:rFonts w:cs="Times New Roman"/>
      <w:color w:val="auto"/>
      <w:sz w:val="20"/>
    </w:rPr>
  </w:style>
  <w:style w:type="paragraph" w:customStyle="1" w:styleId="CM2711">
    <w:name w:val="CM2711"/>
    <w:basedOn w:val="Default"/>
    <w:next w:val="Default"/>
    <w:uiPriority w:val="99"/>
    <w:rsid w:val="004200AA"/>
    <w:pPr>
      <w:spacing w:line="376" w:lineRule="atLeast"/>
    </w:pPr>
    <w:rPr>
      <w:rFonts w:cs="Times New Roman"/>
      <w:color w:val="auto"/>
      <w:sz w:val="20"/>
    </w:rPr>
  </w:style>
  <w:style w:type="paragraph" w:customStyle="1" w:styleId="CM3711">
    <w:name w:val="CM3711"/>
    <w:basedOn w:val="Default"/>
    <w:next w:val="Default"/>
    <w:uiPriority w:val="99"/>
    <w:rsid w:val="004200AA"/>
    <w:rPr>
      <w:rFonts w:cs="Times New Roman"/>
      <w:color w:val="auto"/>
      <w:sz w:val="20"/>
    </w:rPr>
  </w:style>
  <w:style w:type="paragraph" w:customStyle="1" w:styleId="CM135611">
    <w:name w:val="CM135611"/>
    <w:basedOn w:val="Default"/>
    <w:next w:val="Default"/>
    <w:uiPriority w:val="99"/>
    <w:rsid w:val="004200AA"/>
    <w:rPr>
      <w:rFonts w:cs="Times New Roman"/>
      <w:color w:val="auto"/>
      <w:sz w:val="20"/>
    </w:rPr>
  </w:style>
  <w:style w:type="paragraph" w:customStyle="1" w:styleId="CM136611">
    <w:name w:val="CM136611"/>
    <w:basedOn w:val="Default"/>
    <w:next w:val="Default"/>
    <w:uiPriority w:val="99"/>
    <w:rsid w:val="004200AA"/>
    <w:rPr>
      <w:rFonts w:cs="Times New Roman"/>
      <w:color w:val="auto"/>
      <w:sz w:val="20"/>
    </w:rPr>
  </w:style>
  <w:style w:type="paragraph" w:customStyle="1" w:styleId="CM137611">
    <w:name w:val="CM137611"/>
    <w:basedOn w:val="Default"/>
    <w:next w:val="Default"/>
    <w:uiPriority w:val="99"/>
    <w:rsid w:val="004200AA"/>
    <w:rPr>
      <w:rFonts w:cs="Times New Roman"/>
      <w:color w:val="auto"/>
      <w:sz w:val="20"/>
    </w:rPr>
  </w:style>
  <w:style w:type="paragraph" w:customStyle="1" w:styleId="CM138711">
    <w:name w:val="CM138711"/>
    <w:basedOn w:val="Default"/>
    <w:next w:val="Default"/>
    <w:uiPriority w:val="99"/>
    <w:rsid w:val="004200AA"/>
    <w:rPr>
      <w:rFonts w:cs="Times New Roman"/>
      <w:color w:val="auto"/>
      <w:sz w:val="20"/>
    </w:rPr>
  </w:style>
  <w:style w:type="paragraph" w:customStyle="1" w:styleId="CM4811">
    <w:name w:val="CM4811"/>
    <w:basedOn w:val="Default"/>
    <w:next w:val="Default"/>
    <w:uiPriority w:val="99"/>
    <w:rsid w:val="004200AA"/>
    <w:rPr>
      <w:rFonts w:cs="Times New Roman"/>
      <w:color w:val="auto"/>
      <w:sz w:val="20"/>
    </w:rPr>
  </w:style>
  <w:style w:type="paragraph" w:customStyle="1" w:styleId="CM5811">
    <w:name w:val="CM5811"/>
    <w:basedOn w:val="Default"/>
    <w:next w:val="Default"/>
    <w:uiPriority w:val="99"/>
    <w:rsid w:val="004200AA"/>
    <w:rPr>
      <w:rFonts w:cs="Times New Roman"/>
      <w:color w:val="auto"/>
      <w:sz w:val="20"/>
    </w:rPr>
  </w:style>
  <w:style w:type="paragraph" w:customStyle="1" w:styleId="CM6711">
    <w:name w:val="CM6711"/>
    <w:basedOn w:val="Default"/>
    <w:next w:val="Default"/>
    <w:uiPriority w:val="99"/>
    <w:rsid w:val="004200AA"/>
    <w:rPr>
      <w:rFonts w:cs="Times New Roman"/>
      <w:color w:val="auto"/>
      <w:sz w:val="20"/>
    </w:rPr>
  </w:style>
  <w:style w:type="paragraph" w:customStyle="1" w:styleId="CM9711">
    <w:name w:val="CM9711"/>
    <w:basedOn w:val="Default"/>
    <w:next w:val="Default"/>
    <w:uiPriority w:val="99"/>
    <w:rsid w:val="004200AA"/>
    <w:rPr>
      <w:rFonts w:cs="Times New Roman"/>
      <w:color w:val="auto"/>
      <w:sz w:val="20"/>
    </w:rPr>
  </w:style>
  <w:style w:type="paragraph" w:customStyle="1" w:styleId="CM131311">
    <w:name w:val="CM131311"/>
    <w:basedOn w:val="Default"/>
    <w:next w:val="Default"/>
    <w:uiPriority w:val="99"/>
    <w:rsid w:val="004200AA"/>
    <w:pPr>
      <w:spacing w:line="360" w:lineRule="atLeast"/>
    </w:pPr>
    <w:rPr>
      <w:rFonts w:cs="Times New Roman"/>
      <w:color w:val="auto"/>
      <w:sz w:val="20"/>
    </w:rPr>
  </w:style>
  <w:style w:type="paragraph" w:customStyle="1" w:styleId="CM14911">
    <w:name w:val="CM14911"/>
    <w:basedOn w:val="Default"/>
    <w:next w:val="Default"/>
    <w:uiPriority w:val="99"/>
    <w:rsid w:val="004200AA"/>
    <w:pPr>
      <w:spacing w:line="360" w:lineRule="atLeast"/>
    </w:pPr>
    <w:rPr>
      <w:rFonts w:cs="Times New Roman"/>
      <w:color w:val="auto"/>
      <w:sz w:val="20"/>
    </w:rPr>
  </w:style>
  <w:style w:type="paragraph" w:customStyle="1" w:styleId="CM17611">
    <w:name w:val="CM17611"/>
    <w:basedOn w:val="Default"/>
    <w:next w:val="Default"/>
    <w:uiPriority w:val="99"/>
    <w:rsid w:val="004200AA"/>
    <w:pPr>
      <w:spacing w:line="360" w:lineRule="atLeast"/>
    </w:pPr>
    <w:rPr>
      <w:rFonts w:cs="Times New Roman"/>
      <w:color w:val="auto"/>
      <w:sz w:val="20"/>
    </w:rPr>
  </w:style>
  <w:style w:type="paragraph" w:customStyle="1" w:styleId="CM18611">
    <w:name w:val="CM18611"/>
    <w:basedOn w:val="Default"/>
    <w:next w:val="Default"/>
    <w:uiPriority w:val="99"/>
    <w:rsid w:val="004200AA"/>
    <w:pPr>
      <w:spacing w:line="360" w:lineRule="atLeast"/>
    </w:pPr>
    <w:rPr>
      <w:rFonts w:cs="Times New Roman"/>
      <w:color w:val="auto"/>
      <w:sz w:val="20"/>
    </w:rPr>
  </w:style>
  <w:style w:type="paragraph" w:customStyle="1" w:styleId="CM19611">
    <w:name w:val="CM19611"/>
    <w:basedOn w:val="Default"/>
    <w:next w:val="Default"/>
    <w:uiPriority w:val="99"/>
    <w:rsid w:val="004200AA"/>
    <w:pPr>
      <w:spacing w:line="360" w:lineRule="atLeast"/>
    </w:pPr>
    <w:rPr>
      <w:rFonts w:cs="Times New Roman"/>
      <w:color w:val="auto"/>
      <w:sz w:val="20"/>
    </w:rPr>
  </w:style>
  <w:style w:type="paragraph" w:customStyle="1" w:styleId="CM20611">
    <w:name w:val="CM20611"/>
    <w:basedOn w:val="Default"/>
    <w:next w:val="Default"/>
    <w:uiPriority w:val="99"/>
    <w:rsid w:val="004200AA"/>
    <w:rPr>
      <w:rFonts w:cs="Times New Roman"/>
      <w:color w:val="auto"/>
      <w:sz w:val="20"/>
    </w:rPr>
  </w:style>
  <w:style w:type="paragraph" w:customStyle="1" w:styleId="CM139611">
    <w:name w:val="CM139611"/>
    <w:basedOn w:val="Default"/>
    <w:next w:val="Default"/>
    <w:uiPriority w:val="99"/>
    <w:rsid w:val="004200AA"/>
    <w:rPr>
      <w:rFonts w:cs="Times New Roman"/>
      <w:color w:val="auto"/>
      <w:sz w:val="20"/>
    </w:rPr>
  </w:style>
  <w:style w:type="paragraph" w:customStyle="1" w:styleId="CM36611">
    <w:name w:val="CM36611"/>
    <w:basedOn w:val="Default"/>
    <w:next w:val="Default"/>
    <w:uiPriority w:val="99"/>
    <w:rsid w:val="004200AA"/>
    <w:pPr>
      <w:spacing w:line="360" w:lineRule="atLeast"/>
    </w:pPr>
    <w:rPr>
      <w:rFonts w:cs="Times New Roman"/>
      <w:color w:val="auto"/>
      <w:sz w:val="20"/>
    </w:rPr>
  </w:style>
  <w:style w:type="paragraph" w:customStyle="1" w:styleId="CM40611">
    <w:name w:val="CM40611"/>
    <w:basedOn w:val="Default"/>
    <w:next w:val="Default"/>
    <w:uiPriority w:val="99"/>
    <w:rsid w:val="004200AA"/>
    <w:pPr>
      <w:spacing w:line="360" w:lineRule="atLeast"/>
    </w:pPr>
    <w:rPr>
      <w:rFonts w:cs="Times New Roman"/>
      <w:color w:val="auto"/>
      <w:sz w:val="20"/>
    </w:rPr>
  </w:style>
  <w:style w:type="paragraph" w:customStyle="1" w:styleId="CM42611">
    <w:name w:val="CM42611"/>
    <w:basedOn w:val="Default"/>
    <w:next w:val="Default"/>
    <w:uiPriority w:val="99"/>
    <w:rsid w:val="004200AA"/>
    <w:rPr>
      <w:rFonts w:cs="Times New Roman"/>
      <w:color w:val="auto"/>
      <w:sz w:val="20"/>
    </w:rPr>
  </w:style>
  <w:style w:type="paragraph" w:customStyle="1" w:styleId="CM146611">
    <w:name w:val="CM146611"/>
    <w:basedOn w:val="Default"/>
    <w:next w:val="Default"/>
    <w:uiPriority w:val="99"/>
    <w:rsid w:val="004200AA"/>
    <w:rPr>
      <w:rFonts w:cs="Times New Roman"/>
      <w:color w:val="auto"/>
      <w:sz w:val="20"/>
    </w:rPr>
  </w:style>
  <w:style w:type="paragraph" w:customStyle="1" w:styleId="CM47611">
    <w:name w:val="CM47611"/>
    <w:basedOn w:val="Default"/>
    <w:next w:val="Default"/>
    <w:uiPriority w:val="99"/>
    <w:rsid w:val="004200AA"/>
    <w:rPr>
      <w:rFonts w:cs="Times New Roman"/>
      <w:color w:val="auto"/>
      <w:sz w:val="20"/>
    </w:rPr>
  </w:style>
  <w:style w:type="paragraph" w:customStyle="1" w:styleId="CM49611">
    <w:name w:val="CM49611"/>
    <w:basedOn w:val="Default"/>
    <w:next w:val="Default"/>
    <w:uiPriority w:val="99"/>
    <w:rsid w:val="004200AA"/>
    <w:pPr>
      <w:spacing w:line="360" w:lineRule="atLeast"/>
    </w:pPr>
    <w:rPr>
      <w:rFonts w:cs="Times New Roman"/>
      <w:color w:val="auto"/>
      <w:sz w:val="20"/>
    </w:rPr>
  </w:style>
  <w:style w:type="paragraph" w:customStyle="1" w:styleId="CM50611">
    <w:name w:val="CM50611"/>
    <w:basedOn w:val="Default"/>
    <w:next w:val="Default"/>
    <w:uiPriority w:val="99"/>
    <w:rsid w:val="004200AA"/>
    <w:pPr>
      <w:spacing w:line="360" w:lineRule="atLeast"/>
    </w:pPr>
    <w:rPr>
      <w:rFonts w:cs="Times New Roman"/>
      <w:color w:val="auto"/>
      <w:sz w:val="20"/>
    </w:rPr>
  </w:style>
  <w:style w:type="paragraph" w:customStyle="1" w:styleId="CM51611">
    <w:name w:val="CM51611"/>
    <w:basedOn w:val="Default"/>
    <w:next w:val="Default"/>
    <w:uiPriority w:val="99"/>
    <w:rsid w:val="004200AA"/>
    <w:rPr>
      <w:rFonts w:cs="Times New Roman"/>
      <w:color w:val="auto"/>
      <w:sz w:val="20"/>
    </w:rPr>
  </w:style>
  <w:style w:type="paragraph" w:customStyle="1" w:styleId="CM63611">
    <w:name w:val="CM63611"/>
    <w:basedOn w:val="Default"/>
    <w:next w:val="Default"/>
    <w:uiPriority w:val="99"/>
    <w:rsid w:val="004200AA"/>
    <w:pPr>
      <w:spacing w:line="360" w:lineRule="atLeast"/>
    </w:pPr>
    <w:rPr>
      <w:rFonts w:cs="Times New Roman"/>
      <w:color w:val="auto"/>
      <w:sz w:val="20"/>
    </w:rPr>
  </w:style>
  <w:style w:type="paragraph" w:customStyle="1" w:styleId="CM26611">
    <w:name w:val="CM26611"/>
    <w:basedOn w:val="Default"/>
    <w:next w:val="Default"/>
    <w:uiPriority w:val="99"/>
    <w:rsid w:val="004200AA"/>
    <w:pPr>
      <w:spacing w:line="360" w:lineRule="atLeast"/>
    </w:pPr>
    <w:rPr>
      <w:rFonts w:cs="Times New Roman"/>
      <w:color w:val="auto"/>
      <w:sz w:val="20"/>
    </w:rPr>
  </w:style>
  <w:style w:type="paragraph" w:customStyle="1" w:styleId="CM59611">
    <w:name w:val="CM59611"/>
    <w:basedOn w:val="Default"/>
    <w:next w:val="Default"/>
    <w:uiPriority w:val="99"/>
    <w:rsid w:val="004200AA"/>
    <w:pPr>
      <w:spacing w:line="360" w:lineRule="atLeast"/>
    </w:pPr>
    <w:rPr>
      <w:rFonts w:cs="Times New Roman"/>
      <w:color w:val="auto"/>
      <w:sz w:val="20"/>
    </w:rPr>
  </w:style>
  <w:style w:type="paragraph" w:customStyle="1" w:styleId="CM70611">
    <w:name w:val="CM70611"/>
    <w:basedOn w:val="Default"/>
    <w:next w:val="Default"/>
    <w:uiPriority w:val="99"/>
    <w:rsid w:val="004200AA"/>
    <w:pPr>
      <w:spacing w:line="360" w:lineRule="atLeast"/>
    </w:pPr>
    <w:rPr>
      <w:rFonts w:cs="Times New Roman"/>
      <w:color w:val="auto"/>
      <w:sz w:val="20"/>
    </w:rPr>
  </w:style>
  <w:style w:type="paragraph" w:customStyle="1" w:styleId="CM73611">
    <w:name w:val="CM73611"/>
    <w:basedOn w:val="Default"/>
    <w:next w:val="Default"/>
    <w:uiPriority w:val="99"/>
    <w:rsid w:val="004200AA"/>
    <w:rPr>
      <w:rFonts w:cs="Times New Roman"/>
      <w:color w:val="auto"/>
      <w:sz w:val="20"/>
    </w:rPr>
  </w:style>
  <w:style w:type="paragraph" w:customStyle="1" w:styleId="CM74611">
    <w:name w:val="CM74611"/>
    <w:basedOn w:val="Default"/>
    <w:next w:val="Default"/>
    <w:uiPriority w:val="99"/>
    <w:rsid w:val="004200AA"/>
    <w:pPr>
      <w:spacing w:line="360" w:lineRule="atLeast"/>
    </w:pPr>
    <w:rPr>
      <w:rFonts w:cs="Times New Roman"/>
      <w:color w:val="auto"/>
      <w:sz w:val="20"/>
    </w:rPr>
  </w:style>
  <w:style w:type="paragraph" w:customStyle="1" w:styleId="CM75611">
    <w:name w:val="CM75611"/>
    <w:basedOn w:val="Default"/>
    <w:next w:val="Default"/>
    <w:uiPriority w:val="99"/>
    <w:rsid w:val="004200AA"/>
    <w:rPr>
      <w:rFonts w:cs="Times New Roman"/>
      <w:color w:val="auto"/>
      <w:sz w:val="20"/>
    </w:rPr>
  </w:style>
  <w:style w:type="paragraph" w:customStyle="1" w:styleId="CM154611">
    <w:name w:val="CM154611"/>
    <w:basedOn w:val="Default"/>
    <w:next w:val="Default"/>
    <w:uiPriority w:val="99"/>
    <w:rsid w:val="004200AA"/>
    <w:rPr>
      <w:rFonts w:cs="Times New Roman"/>
      <w:color w:val="auto"/>
      <w:sz w:val="20"/>
    </w:rPr>
  </w:style>
  <w:style w:type="paragraph" w:customStyle="1" w:styleId="CM79611">
    <w:name w:val="CM79611"/>
    <w:basedOn w:val="Default"/>
    <w:next w:val="Default"/>
    <w:uiPriority w:val="99"/>
    <w:rsid w:val="004200AA"/>
    <w:pPr>
      <w:spacing w:line="360" w:lineRule="atLeast"/>
    </w:pPr>
    <w:rPr>
      <w:rFonts w:cs="Times New Roman"/>
      <w:color w:val="auto"/>
      <w:sz w:val="20"/>
    </w:rPr>
  </w:style>
  <w:style w:type="paragraph" w:customStyle="1" w:styleId="CM57611">
    <w:name w:val="CM57611"/>
    <w:basedOn w:val="Default"/>
    <w:next w:val="Default"/>
    <w:uiPriority w:val="99"/>
    <w:rsid w:val="004200AA"/>
    <w:pPr>
      <w:spacing w:line="360" w:lineRule="atLeast"/>
    </w:pPr>
    <w:rPr>
      <w:rFonts w:cs="Times New Roman"/>
      <w:color w:val="auto"/>
      <w:sz w:val="20"/>
    </w:rPr>
  </w:style>
  <w:style w:type="paragraph" w:customStyle="1" w:styleId="CM80611">
    <w:name w:val="CM80611"/>
    <w:basedOn w:val="Default"/>
    <w:next w:val="Default"/>
    <w:uiPriority w:val="99"/>
    <w:rsid w:val="004200AA"/>
    <w:pPr>
      <w:spacing w:line="360" w:lineRule="atLeast"/>
    </w:pPr>
    <w:rPr>
      <w:rFonts w:cs="Times New Roman"/>
      <w:color w:val="auto"/>
      <w:sz w:val="20"/>
    </w:rPr>
  </w:style>
  <w:style w:type="paragraph" w:customStyle="1" w:styleId="CM83611">
    <w:name w:val="CM83611"/>
    <w:basedOn w:val="Default"/>
    <w:next w:val="Default"/>
    <w:uiPriority w:val="99"/>
    <w:rsid w:val="004200AA"/>
    <w:pPr>
      <w:spacing w:line="720" w:lineRule="atLeast"/>
    </w:pPr>
    <w:rPr>
      <w:rFonts w:cs="Times New Roman"/>
      <w:color w:val="auto"/>
      <w:sz w:val="20"/>
    </w:rPr>
  </w:style>
  <w:style w:type="paragraph" w:customStyle="1" w:styleId="CM157611">
    <w:name w:val="CM157611"/>
    <w:basedOn w:val="Default"/>
    <w:next w:val="Default"/>
    <w:uiPriority w:val="99"/>
    <w:rsid w:val="004200AA"/>
    <w:rPr>
      <w:rFonts w:cs="Times New Roman"/>
      <w:color w:val="auto"/>
      <w:sz w:val="20"/>
    </w:rPr>
  </w:style>
  <w:style w:type="paragraph" w:customStyle="1" w:styleId="CM140611">
    <w:name w:val="CM140611"/>
    <w:basedOn w:val="Default"/>
    <w:next w:val="Default"/>
    <w:uiPriority w:val="99"/>
    <w:rsid w:val="004200AA"/>
    <w:rPr>
      <w:rFonts w:cs="Times New Roman"/>
      <w:color w:val="auto"/>
      <w:sz w:val="20"/>
    </w:rPr>
  </w:style>
  <w:style w:type="paragraph" w:customStyle="1" w:styleId="CM90611">
    <w:name w:val="CM90611"/>
    <w:basedOn w:val="Default"/>
    <w:next w:val="Default"/>
    <w:uiPriority w:val="99"/>
    <w:rsid w:val="004200AA"/>
    <w:pPr>
      <w:spacing w:line="360" w:lineRule="atLeast"/>
    </w:pPr>
    <w:rPr>
      <w:rFonts w:cs="Times New Roman"/>
      <w:color w:val="auto"/>
      <w:sz w:val="20"/>
    </w:rPr>
  </w:style>
  <w:style w:type="paragraph" w:customStyle="1" w:styleId="CM92611">
    <w:name w:val="CM92611"/>
    <w:basedOn w:val="Default"/>
    <w:next w:val="Default"/>
    <w:uiPriority w:val="99"/>
    <w:rsid w:val="004200AA"/>
    <w:rPr>
      <w:rFonts w:cs="Times New Roman"/>
      <w:color w:val="auto"/>
      <w:sz w:val="20"/>
    </w:rPr>
  </w:style>
  <w:style w:type="paragraph" w:customStyle="1" w:styleId="CM100611">
    <w:name w:val="CM100611"/>
    <w:basedOn w:val="Default"/>
    <w:next w:val="Default"/>
    <w:uiPriority w:val="99"/>
    <w:rsid w:val="004200AA"/>
    <w:rPr>
      <w:rFonts w:cs="Times New Roman"/>
      <w:color w:val="auto"/>
      <w:sz w:val="20"/>
    </w:rPr>
  </w:style>
  <w:style w:type="paragraph" w:customStyle="1" w:styleId="CM160611">
    <w:name w:val="CM160611"/>
    <w:basedOn w:val="Default"/>
    <w:next w:val="Default"/>
    <w:uiPriority w:val="99"/>
    <w:rsid w:val="004200AA"/>
    <w:rPr>
      <w:rFonts w:cs="Times New Roman"/>
      <w:color w:val="auto"/>
      <w:sz w:val="20"/>
    </w:rPr>
  </w:style>
  <w:style w:type="paragraph" w:customStyle="1" w:styleId="CM162611">
    <w:name w:val="CM162611"/>
    <w:basedOn w:val="Default"/>
    <w:next w:val="Default"/>
    <w:uiPriority w:val="99"/>
    <w:rsid w:val="004200AA"/>
    <w:rPr>
      <w:rFonts w:cs="Times New Roman"/>
      <w:color w:val="auto"/>
      <w:sz w:val="20"/>
    </w:rPr>
  </w:style>
  <w:style w:type="paragraph" w:customStyle="1" w:styleId="CM145611">
    <w:name w:val="CM145611"/>
    <w:basedOn w:val="Default"/>
    <w:next w:val="Default"/>
    <w:uiPriority w:val="99"/>
    <w:rsid w:val="004200AA"/>
    <w:rPr>
      <w:rFonts w:cs="Times New Roman"/>
      <w:color w:val="auto"/>
      <w:sz w:val="20"/>
    </w:rPr>
  </w:style>
  <w:style w:type="paragraph" w:customStyle="1" w:styleId="CM142611">
    <w:name w:val="CM142611"/>
    <w:basedOn w:val="Default"/>
    <w:next w:val="Default"/>
    <w:uiPriority w:val="99"/>
    <w:rsid w:val="004200AA"/>
    <w:rPr>
      <w:rFonts w:cs="Times New Roman"/>
      <w:color w:val="auto"/>
      <w:sz w:val="20"/>
    </w:rPr>
  </w:style>
  <w:style w:type="paragraph" w:customStyle="1" w:styleId="CM116611">
    <w:name w:val="CM116611"/>
    <w:basedOn w:val="Default"/>
    <w:next w:val="Default"/>
    <w:uiPriority w:val="99"/>
    <w:rsid w:val="004200AA"/>
    <w:rPr>
      <w:rFonts w:cs="Times New Roman"/>
      <w:color w:val="auto"/>
      <w:sz w:val="20"/>
    </w:rPr>
  </w:style>
  <w:style w:type="paragraph" w:customStyle="1" w:styleId="CM122611">
    <w:name w:val="CM122611"/>
    <w:basedOn w:val="Default"/>
    <w:next w:val="Default"/>
    <w:uiPriority w:val="99"/>
    <w:rsid w:val="004200AA"/>
    <w:pPr>
      <w:spacing w:line="360" w:lineRule="atLeast"/>
    </w:pPr>
    <w:rPr>
      <w:rFonts w:cs="Times New Roman"/>
      <w:color w:val="auto"/>
      <w:sz w:val="20"/>
    </w:rPr>
  </w:style>
  <w:style w:type="paragraph" w:customStyle="1" w:styleId="CM120611">
    <w:name w:val="CM120611"/>
    <w:basedOn w:val="Default"/>
    <w:next w:val="Default"/>
    <w:uiPriority w:val="99"/>
    <w:rsid w:val="004200AA"/>
    <w:rPr>
      <w:rFonts w:cs="Times New Roman"/>
      <w:color w:val="auto"/>
      <w:sz w:val="20"/>
    </w:rPr>
  </w:style>
  <w:style w:type="paragraph" w:customStyle="1" w:styleId="CM82611">
    <w:name w:val="CM82611"/>
    <w:basedOn w:val="Default"/>
    <w:next w:val="Default"/>
    <w:uiPriority w:val="99"/>
    <w:rsid w:val="004200AA"/>
    <w:pPr>
      <w:spacing w:line="720" w:lineRule="atLeast"/>
    </w:pPr>
    <w:rPr>
      <w:rFonts w:cs="Times New Roman"/>
      <w:color w:val="auto"/>
      <w:sz w:val="20"/>
    </w:rPr>
  </w:style>
  <w:style w:type="paragraph" w:customStyle="1" w:styleId="CM156611">
    <w:name w:val="CM156611"/>
    <w:basedOn w:val="Default"/>
    <w:next w:val="Default"/>
    <w:uiPriority w:val="99"/>
    <w:rsid w:val="004200AA"/>
    <w:rPr>
      <w:rFonts w:cs="Times New Roman"/>
      <w:color w:val="auto"/>
      <w:sz w:val="20"/>
    </w:rPr>
  </w:style>
  <w:style w:type="paragraph" w:customStyle="1" w:styleId="1611">
    <w:name w:val="1.611"/>
    <w:basedOn w:val="Default"/>
    <w:qFormat/>
    <w:rsid w:val="004200AA"/>
    <w:pPr>
      <w:ind w:leftChars="200" w:left="480"/>
    </w:pPr>
    <w:rPr>
      <w:rFonts w:cs="Times New Roman"/>
      <w:b/>
      <w:bCs/>
      <w:noProof/>
      <w:sz w:val="20"/>
    </w:rPr>
  </w:style>
  <w:style w:type="paragraph" w:customStyle="1" w:styleId="21711">
    <w:name w:val="2.1.711"/>
    <w:basedOn w:val="Default"/>
    <w:qFormat/>
    <w:rsid w:val="004200AA"/>
    <w:pPr>
      <w:ind w:leftChars="300" w:left="1200" w:hangingChars="200" w:hanging="480"/>
    </w:pPr>
    <w:rPr>
      <w:rFonts w:cs="Times New Roman"/>
      <w:sz w:val="20"/>
    </w:rPr>
  </w:style>
  <w:style w:type="paragraph" w:customStyle="1" w:styleId="211711">
    <w:name w:val="2.1.1711"/>
    <w:basedOn w:val="CM138"/>
    <w:qFormat/>
    <w:rsid w:val="004200AA"/>
    <w:pPr>
      <w:ind w:leftChars="400" w:left="1680" w:hangingChars="300" w:hanging="720"/>
    </w:pPr>
    <w:rPr>
      <w:sz w:val="20"/>
    </w:rPr>
  </w:style>
  <w:style w:type="paragraph" w:customStyle="1" w:styleId="2111611">
    <w:name w:val="2.1.1.1.611"/>
    <w:basedOn w:val="CM138"/>
    <w:qFormat/>
    <w:rsid w:val="004200AA"/>
    <w:pPr>
      <w:ind w:leftChars="500" w:left="2160" w:hangingChars="400" w:hanging="960"/>
    </w:pPr>
    <w:rPr>
      <w:sz w:val="20"/>
    </w:rPr>
  </w:style>
  <w:style w:type="character" w:customStyle="1" w:styleId="711">
    <w:name w:val="註解主旨 字元7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81">
    <w:name w:val="CM13381"/>
    <w:basedOn w:val="Default"/>
    <w:next w:val="Default"/>
    <w:uiPriority w:val="99"/>
    <w:rsid w:val="004200AA"/>
    <w:rPr>
      <w:rFonts w:cs="Times New Roman"/>
      <w:color w:val="auto"/>
    </w:rPr>
  </w:style>
  <w:style w:type="paragraph" w:customStyle="1" w:styleId="CM1141">
    <w:name w:val="CM1141"/>
    <w:basedOn w:val="Default"/>
    <w:next w:val="Default"/>
    <w:uiPriority w:val="99"/>
    <w:rsid w:val="004200AA"/>
    <w:rPr>
      <w:rFonts w:cs="Times New Roman"/>
      <w:color w:val="auto"/>
    </w:rPr>
  </w:style>
  <w:style w:type="paragraph" w:customStyle="1" w:styleId="CM13481">
    <w:name w:val="CM13481"/>
    <w:basedOn w:val="Default"/>
    <w:next w:val="Default"/>
    <w:uiPriority w:val="99"/>
    <w:rsid w:val="004200AA"/>
    <w:rPr>
      <w:rFonts w:cs="Times New Roman"/>
      <w:color w:val="auto"/>
    </w:rPr>
  </w:style>
  <w:style w:type="paragraph" w:customStyle="1" w:styleId="CM291">
    <w:name w:val="CM291"/>
    <w:basedOn w:val="Default"/>
    <w:next w:val="Default"/>
    <w:uiPriority w:val="99"/>
    <w:rsid w:val="004200AA"/>
    <w:pPr>
      <w:spacing w:line="376" w:lineRule="atLeast"/>
    </w:pPr>
    <w:rPr>
      <w:rFonts w:cs="Times New Roman"/>
      <w:color w:val="auto"/>
    </w:rPr>
  </w:style>
  <w:style w:type="paragraph" w:customStyle="1" w:styleId="CM391">
    <w:name w:val="CM391"/>
    <w:basedOn w:val="Default"/>
    <w:next w:val="Default"/>
    <w:uiPriority w:val="99"/>
    <w:rsid w:val="004200AA"/>
    <w:rPr>
      <w:rFonts w:cs="Times New Roman"/>
      <w:color w:val="auto"/>
    </w:rPr>
  </w:style>
  <w:style w:type="paragraph" w:customStyle="1" w:styleId="CM13581">
    <w:name w:val="CM13581"/>
    <w:basedOn w:val="Default"/>
    <w:next w:val="Default"/>
    <w:uiPriority w:val="99"/>
    <w:rsid w:val="004200AA"/>
    <w:rPr>
      <w:rFonts w:cs="Times New Roman"/>
      <w:color w:val="auto"/>
    </w:rPr>
  </w:style>
  <w:style w:type="paragraph" w:customStyle="1" w:styleId="CM13681">
    <w:name w:val="CM13681"/>
    <w:basedOn w:val="Default"/>
    <w:next w:val="Default"/>
    <w:uiPriority w:val="99"/>
    <w:rsid w:val="004200AA"/>
    <w:rPr>
      <w:rFonts w:cs="Times New Roman"/>
      <w:color w:val="auto"/>
    </w:rPr>
  </w:style>
  <w:style w:type="paragraph" w:customStyle="1" w:styleId="CM13781">
    <w:name w:val="CM13781"/>
    <w:basedOn w:val="Default"/>
    <w:next w:val="Default"/>
    <w:uiPriority w:val="99"/>
    <w:rsid w:val="004200AA"/>
    <w:rPr>
      <w:rFonts w:cs="Times New Roman"/>
      <w:color w:val="auto"/>
    </w:rPr>
  </w:style>
  <w:style w:type="paragraph" w:customStyle="1" w:styleId="CM13891">
    <w:name w:val="CM13891"/>
    <w:basedOn w:val="Default"/>
    <w:next w:val="Default"/>
    <w:uiPriority w:val="99"/>
    <w:rsid w:val="004200AA"/>
    <w:rPr>
      <w:rFonts w:cs="Times New Roman"/>
      <w:color w:val="auto"/>
    </w:rPr>
  </w:style>
  <w:style w:type="paragraph" w:customStyle="1" w:styleId="CM4121">
    <w:name w:val="CM4121"/>
    <w:basedOn w:val="Default"/>
    <w:next w:val="Default"/>
    <w:uiPriority w:val="99"/>
    <w:rsid w:val="004200AA"/>
    <w:rPr>
      <w:rFonts w:cs="Times New Roman"/>
      <w:color w:val="auto"/>
    </w:rPr>
  </w:style>
  <w:style w:type="paragraph" w:customStyle="1" w:styleId="CM5181">
    <w:name w:val="CM5181"/>
    <w:basedOn w:val="Default"/>
    <w:next w:val="Default"/>
    <w:uiPriority w:val="99"/>
    <w:rsid w:val="004200AA"/>
    <w:rPr>
      <w:rFonts w:cs="Times New Roman"/>
      <w:color w:val="auto"/>
    </w:rPr>
  </w:style>
  <w:style w:type="paragraph" w:customStyle="1" w:styleId="CM691">
    <w:name w:val="CM691"/>
    <w:basedOn w:val="Default"/>
    <w:next w:val="Default"/>
    <w:uiPriority w:val="99"/>
    <w:rsid w:val="004200AA"/>
    <w:rPr>
      <w:rFonts w:cs="Times New Roman"/>
      <w:color w:val="auto"/>
    </w:rPr>
  </w:style>
  <w:style w:type="paragraph" w:customStyle="1" w:styleId="CM991">
    <w:name w:val="CM991"/>
    <w:basedOn w:val="Default"/>
    <w:next w:val="Default"/>
    <w:uiPriority w:val="99"/>
    <w:rsid w:val="004200AA"/>
    <w:rPr>
      <w:rFonts w:cs="Times New Roman"/>
      <w:color w:val="auto"/>
    </w:rPr>
  </w:style>
  <w:style w:type="paragraph" w:customStyle="1" w:styleId="CM13161">
    <w:name w:val="CM13161"/>
    <w:basedOn w:val="Default"/>
    <w:next w:val="Default"/>
    <w:uiPriority w:val="99"/>
    <w:rsid w:val="004200AA"/>
    <w:pPr>
      <w:spacing w:line="360" w:lineRule="atLeast"/>
    </w:pPr>
    <w:rPr>
      <w:rFonts w:cs="Times New Roman"/>
      <w:color w:val="auto"/>
    </w:rPr>
  </w:style>
  <w:style w:type="paragraph" w:customStyle="1" w:styleId="CM14121">
    <w:name w:val="CM14121"/>
    <w:basedOn w:val="Default"/>
    <w:next w:val="Default"/>
    <w:uiPriority w:val="99"/>
    <w:rsid w:val="004200AA"/>
    <w:pPr>
      <w:spacing w:line="360" w:lineRule="atLeast"/>
    </w:pPr>
    <w:rPr>
      <w:rFonts w:cs="Times New Roman"/>
      <w:color w:val="auto"/>
    </w:rPr>
  </w:style>
  <w:style w:type="paragraph" w:customStyle="1" w:styleId="CM1781">
    <w:name w:val="CM1781"/>
    <w:basedOn w:val="Default"/>
    <w:next w:val="Default"/>
    <w:uiPriority w:val="99"/>
    <w:rsid w:val="004200AA"/>
    <w:pPr>
      <w:spacing w:line="360" w:lineRule="atLeast"/>
    </w:pPr>
    <w:rPr>
      <w:rFonts w:cs="Times New Roman"/>
      <w:color w:val="auto"/>
    </w:rPr>
  </w:style>
  <w:style w:type="paragraph" w:customStyle="1" w:styleId="CM1881">
    <w:name w:val="CM1881"/>
    <w:basedOn w:val="Default"/>
    <w:next w:val="Default"/>
    <w:uiPriority w:val="99"/>
    <w:rsid w:val="004200AA"/>
    <w:pPr>
      <w:spacing w:line="360" w:lineRule="atLeast"/>
    </w:pPr>
    <w:rPr>
      <w:rFonts w:cs="Times New Roman"/>
      <w:color w:val="auto"/>
    </w:rPr>
  </w:style>
  <w:style w:type="paragraph" w:customStyle="1" w:styleId="CM1981">
    <w:name w:val="CM1981"/>
    <w:basedOn w:val="Default"/>
    <w:next w:val="Default"/>
    <w:uiPriority w:val="99"/>
    <w:rsid w:val="004200AA"/>
    <w:pPr>
      <w:spacing w:line="360" w:lineRule="atLeast"/>
    </w:pPr>
    <w:rPr>
      <w:rFonts w:cs="Times New Roman"/>
      <w:color w:val="auto"/>
    </w:rPr>
  </w:style>
  <w:style w:type="paragraph" w:customStyle="1" w:styleId="CM2081">
    <w:name w:val="CM2081"/>
    <w:basedOn w:val="Default"/>
    <w:next w:val="Default"/>
    <w:uiPriority w:val="99"/>
    <w:rsid w:val="004200AA"/>
    <w:rPr>
      <w:rFonts w:cs="Times New Roman"/>
      <w:color w:val="auto"/>
    </w:rPr>
  </w:style>
  <w:style w:type="paragraph" w:customStyle="1" w:styleId="CM13981">
    <w:name w:val="CM13981"/>
    <w:basedOn w:val="Default"/>
    <w:next w:val="Default"/>
    <w:uiPriority w:val="99"/>
    <w:rsid w:val="004200AA"/>
    <w:rPr>
      <w:rFonts w:cs="Times New Roman"/>
      <w:color w:val="auto"/>
    </w:rPr>
  </w:style>
  <w:style w:type="paragraph" w:customStyle="1" w:styleId="CM3681">
    <w:name w:val="CM3681"/>
    <w:basedOn w:val="Default"/>
    <w:next w:val="Default"/>
    <w:uiPriority w:val="99"/>
    <w:rsid w:val="004200AA"/>
    <w:pPr>
      <w:spacing w:line="360" w:lineRule="atLeast"/>
    </w:pPr>
    <w:rPr>
      <w:rFonts w:cs="Times New Roman"/>
      <w:color w:val="auto"/>
    </w:rPr>
  </w:style>
  <w:style w:type="paragraph" w:customStyle="1" w:styleId="CM4081">
    <w:name w:val="CM4081"/>
    <w:basedOn w:val="Default"/>
    <w:next w:val="Default"/>
    <w:uiPriority w:val="99"/>
    <w:rsid w:val="004200AA"/>
    <w:pPr>
      <w:spacing w:line="360" w:lineRule="atLeast"/>
    </w:pPr>
    <w:rPr>
      <w:rFonts w:cs="Times New Roman"/>
      <w:color w:val="auto"/>
    </w:rPr>
  </w:style>
  <w:style w:type="paragraph" w:customStyle="1" w:styleId="CM4281">
    <w:name w:val="CM4281"/>
    <w:basedOn w:val="Default"/>
    <w:next w:val="Default"/>
    <w:uiPriority w:val="99"/>
    <w:rsid w:val="004200AA"/>
    <w:rPr>
      <w:rFonts w:cs="Times New Roman"/>
      <w:color w:val="auto"/>
    </w:rPr>
  </w:style>
  <w:style w:type="paragraph" w:customStyle="1" w:styleId="CM14681">
    <w:name w:val="CM14681"/>
    <w:basedOn w:val="Default"/>
    <w:next w:val="Default"/>
    <w:uiPriority w:val="99"/>
    <w:rsid w:val="004200AA"/>
    <w:rPr>
      <w:rFonts w:cs="Times New Roman"/>
      <w:color w:val="auto"/>
    </w:rPr>
  </w:style>
  <w:style w:type="paragraph" w:customStyle="1" w:styleId="CM4781">
    <w:name w:val="CM4781"/>
    <w:basedOn w:val="Default"/>
    <w:next w:val="Default"/>
    <w:uiPriority w:val="99"/>
    <w:rsid w:val="004200AA"/>
    <w:rPr>
      <w:rFonts w:cs="Times New Roman"/>
      <w:color w:val="auto"/>
    </w:rPr>
  </w:style>
  <w:style w:type="paragraph" w:customStyle="1" w:styleId="CM4981">
    <w:name w:val="CM4981"/>
    <w:basedOn w:val="Default"/>
    <w:next w:val="Default"/>
    <w:uiPriority w:val="99"/>
    <w:rsid w:val="004200AA"/>
    <w:pPr>
      <w:spacing w:line="360" w:lineRule="atLeast"/>
    </w:pPr>
    <w:rPr>
      <w:rFonts w:cs="Times New Roman"/>
      <w:color w:val="auto"/>
    </w:rPr>
  </w:style>
  <w:style w:type="paragraph" w:customStyle="1" w:styleId="CM5081">
    <w:name w:val="CM5081"/>
    <w:basedOn w:val="Default"/>
    <w:next w:val="Default"/>
    <w:uiPriority w:val="99"/>
    <w:rsid w:val="004200AA"/>
    <w:pPr>
      <w:spacing w:line="360" w:lineRule="atLeast"/>
    </w:pPr>
    <w:rPr>
      <w:rFonts w:cs="Times New Roman"/>
      <w:color w:val="auto"/>
    </w:rPr>
  </w:style>
  <w:style w:type="paragraph" w:customStyle="1" w:styleId="CM5191">
    <w:name w:val="CM5191"/>
    <w:basedOn w:val="Default"/>
    <w:next w:val="Default"/>
    <w:uiPriority w:val="99"/>
    <w:rsid w:val="004200AA"/>
    <w:rPr>
      <w:rFonts w:cs="Times New Roman"/>
      <w:color w:val="auto"/>
    </w:rPr>
  </w:style>
  <w:style w:type="paragraph" w:customStyle="1" w:styleId="CM6381">
    <w:name w:val="CM6381"/>
    <w:basedOn w:val="Default"/>
    <w:next w:val="Default"/>
    <w:uiPriority w:val="99"/>
    <w:rsid w:val="004200AA"/>
    <w:pPr>
      <w:spacing w:line="360" w:lineRule="atLeast"/>
    </w:pPr>
    <w:rPr>
      <w:rFonts w:cs="Times New Roman"/>
      <w:color w:val="auto"/>
    </w:rPr>
  </w:style>
  <w:style w:type="paragraph" w:customStyle="1" w:styleId="CM2681">
    <w:name w:val="CM2681"/>
    <w:basedOn w:val="Default"/>
    <w:next w:val="Default"/>
    <w:uiPriority w:val="99"/>
    <w:rsid w:val="004200AA"/>
    <w:pPr>
      <w:spacing w:line="360" w:lineRule="atLeast"/>
    </w:pPr>
    <w:rPr>
      <w:rFonts w:cs="Times New Roman"/>
      <w:color w:val="auto"/>
    </w:rPr>
  </w:style>
  <w:style w:type="paragraph" w:customStyle="1" w:styleId="CM5981">
    <w:name w:val="CM5981"/>
    <w:basedOn w:val="Default"/>
    <w:next w:val="Default"/>
    <w:uiPriority w:val="99"/>
    <w:rsid w:val="004200AA"/>
    <w:pPr>
      <w:spacing w:line="360" w:lineRule="atLeast"/>
    </w:pPr>
    <w:rPr>
      <w:rFonts w:cs="Times New Roman"/>
      <w:color w:val="auto"/>
    </w:rPr>
  </w:style>
  <w:style w:type="paragraph" w:customStyle="1" w:styleId="CM7081">
    <w:name w:val="CM7081"/>
    <w:basedOn w:val="Default"/>
    <w:next w:val="Default"/>
    <w:uiPriority w:val="99"/>
    <w:rsid w:val="004200AA"/>
    <w:pPr>
      <w:spacing w:line="360" w:lineRule="atLeast"/>
    </w:pPr>
    <w:rPr>
      <w:rFonts w:cs="Times New Roman"/>
      <w:color w:val="auto"/>
    </w:rPr>
  </w:style>
  <w:style w:type="paragraph" w:customStyle="1" w:styleId="CM7381">
    <w:name w:val="CM7381"/>
    <w:basedOn w:val="Default"/>
    <w:next w:val="Default"/>
    <w:uiPriority w:val="99"/>
    <w:rsid w:val="004200AA"/>
    <w:rPr>
      <w:rFonts w:cs="Times New Roman"/>
      <w:color w:val="auto"/>
    </w:rPr>
  </w:style>
  <w:style w:type="paragraph" w:customStyle="1" w:styleId="CM7481">
    <w:name w:val="CM7481"/>
    <w:basedOn w:val="Default"/>
    <w:next w:val="Default"/>
    <w:uiPriority w:val="99"/>
    <w:rsid w:val="004200AA"/>
    <w:pPr>
      <w:spacing w:line="360" w:lineRule="atLeast"/>
    </w:pPr>
    <w:rPr>
      <w:rFonts w:cs="Times New Roman"/>
      <w:color w:val="auto"/>
    </w:rPr>
  </w:style>
  <w:style w:type="paragraph" w:customStyle="1" w:styleId="CM7581">
    <w:name w:val="CM7581"/>
    <w:basedOn w:val="Default"/>
    <w:next w:val="Default"/>
    <w:uiPriority w:val="99"/>
    <w:rsid w:val="004200AA"/>
    <w:rPr>
      <w:rFonts w:cs="Times New Roman"/>
      <w:color w:val="auto"/>
    </w:rPr>
  </w:style>
  <w:style w:type="paragraph" w:customStyle="1" w:styleId="CM15481">
    <w:name w:val="CM15481"/>
    <w:basedOn w:val="Default"/>
    <w:next w:val="Default"/>
    <w:uiPriority w:val="99"/>
    <w:rsid w:val="004200AA"/>
    <w:rPr>
      <w:rFonts w:cs="Times New Roman"/>
      <w:color w:val="auto"/>
    </w:rPr>
  </w:style>
  <w:style w:type="paragraph" w:customStyle="1" w:styleId="CM7981">
    <w:name w:val="CM7981"/>
    <w:basedOn w:val="Default"/>
    <w:next w:val="Default"/>
    <w:uiPriority w:val="99"/>
    <w:rsid w:val="004200AA"/>
    <w:pPr>
      <w:spacing w:line="360" w:lineRule="atLeast"/>
    </w:pPr>
    <w:rPr>
      <w:rFonts w:cs="Times New Roman"/>
      <w:color w:val="auto"/>
    </w:rPr>
  </w:style>
  <w:style w:type="paragraph" w:customStyle="1" w:styleId="CM5781">
    <w:name w:val="CM5781"/>
    <w:basedOn w:val="Default"/>
    <w:next w:val="Default"/>
    <w:uiPriority w:val="99"/>
    <w:rsid w:val="004200AA"/>
    <w:pPr>
      <w:spacing w:line="360" w:lineRule="atLeast"/>
    </w:pPr>
    <w:rPr>
      <w:rFonts w:cs="Times New Roman"/>
      <w:color w:val="auto"/>
    </w:rPr>
  </w:style>
  <w:style w:type="paragraph" w:customStyle="1" w:styleId="CM8081">
    <w:name w:val="CM8081"/>
    <w:basedOn w:val="Default"/>
    <w:next w:val="Default"/>
    <w:uiPriority w:val="99"/>
    <w:rsid w:val="004200AA"/>
    <w:pPr>
      <w:spacing w:line="360" w:lineRule="atLeast"/>
    </w:pPr>
    <w:rPr>
      <w:rFonts w:cs="Times New Roman"/>
      <w:color w:val="auto"/>
    </w:rPr>
  </w:style>
  <w:style w:type="paragraph" w:customStyle="1" w:styleId="CM8381">
    <w:name w:val="CM8381"/>
    <w:basedOn w:val="Default"/>
    <w:next w:val="Default"/>
    <w:uiPriority w:val="99"/>
    <w:rsid w:val="004200AA"/>
    <w:pPr>
      <w:spacing w:line="720" w:lineRule="atLeast"/>
    </w:pPr>
    <w:rPr>
      <w:rFonts w:cs="Times New Roman"/>
      <w:color w:val="auto"/>
    </w:rPr>
  </w:style>
  <w:style w:type="paragraph" w:customStyle="1" w:styleId="CM15781">
    <w:name w:val="CM15781"/>
    <w:basedOn w:val="Default"/>
    <w:next w:val="Default"/>
    <w:uiPriority w:val="99"/>
    <w:rsid w:val="004200AA"/>
    <w:rPr>
      <w:rFonts w:cs="Times New Roman"/>
      <w:color w:val="auto"/>
    </w:rPr>
  </w:style>
  <w:style w:type="paragraph" w:customStyle="1" w:styleId="CM14081">
    <w:name w:val="CM14081"/>
    <w:basedOn w:val="Default"/>
    <w:next w:val="Default"/>
    <w:uiPriority w:val="99"/>
    <w:rsid w:val="004200AA"/>
    <w:rPr>
      <w:rFonts w:cs="Times New Roman"/>
      <w:color w:val="auto"/>
    </w:rPr>
  </w:style>
  <w:style w:type="paragraph" w:customStyle="1" w:styleId="CM9081">
    <w:name w:val="CM9081"/>
    <w:basedOn w:val="Default"/>
    <w:next w:val="Default"/>
    <w:uiPriority w:val="99"/>
    <w:rsid w:val="004200AA"/>
    <w:pPr>
      <w:spacing w:line="360" w:lineRule="atLeast"/>
    </w:pPr>
    <w:rPr>
      <w:rFonts w:cs="Times New Roman"/>
      <w:color w:val="auto"/>
    </w:rPr>
  </w:style>
  <w:style w:type="paragraph" w:customStyle="1" w:styleId="CM9281">
    <w:name w:val="CM9281"/>
    <w:basedOn w:val="Default"/>
    <w:next w:val="Default"/>
    <w:uiPriority w:val="99"/>
    <w:rsid w:val="004200AA"/>
    <w:rPr>
      <w:rFonts w:cs="Times New Roman"/>
      <w:color w:val="auto"/>
    </w:rPr>
  </w:style>
  <w:style w:type="paragraph" w:customStyle="1" w:styleId="CM10081">
    <w:name w:val="CM10081"/>
    <w:basedOn w:val="Default"/>
    <w:next w:val="Default"/>
    <w:uiPriority w:val="99"/>
    <w:rsid w:val="004200AA"/>
    <w:rPr>
      <w:rFonts w:cs="Times New Roman"/>
      <w:color w:val="auto"/>
    </w:rPr>
  </w:style>
  <w:style w:type="paragraph" w:customStyle="1" w:styleId="CM16081">
    <w:name w:val="CM16081"/>
    <w:basedOn w:val="Default"/>
    <w:next w:val="Default"/>
    <w:uiPriority w:val="99"/>
    <w:rsid w:val="004200AA"/>
    <w:rPr>
      <w:rFonts w:cs="Times New Roman"/>
      <w:color w:val="auto"/>
    </w:rPr>
  </w:style>
  <w:style w:type="paragraph" w:customStyle="1" w:styleId="CM16281">
    <w:name w:val="CM16281"/>
    <w:basedOn w:val="Default"/>
    <w:next w:val="Default"/>
    <w:uiPriority w:val="99"/>
    <w:rsid w:val="004200AA"/>
    <w:rPr>
      <w:rFonts w:cs="Times New Roman"/>
      <w:color w:val="auto"/>
    </w:rPr>
  </w:style>
  <w:style w:type="paragraph" w:customStyle="1" w:styleId="CM14581">
    <w:name w:val="CM14581"/>
    <w:basedOn w:val="Default"/>
    <w:next w:val="Default"/>
    <w:uiPriority w:val="99"/>
    <w:rsid w:val="004200AA"/>
    <w:rPr>
      <w:rFonts w:cs="Times New Roman"/>
      <w:color w:val="auto"/>
    </w:rPr>
  </w:style>
  <w:style w:type="paragraph" w:customStyle="1" w:styleId="CM14281">
    <w:name w:val="CM14281"/>
    <w:basedOn w:val="Default"/>
    <w:next w:val="Default"/>
    <w:uiPriority w:val="99"/>
    <w:rsid w:val="004200AA"/>
    <w:rPr>
      <w:rFonts w:cs="Times New Roman"/>
      <w:color w:val="auto"/>
    </w:rPr>
  </w:style>
  <w:style w:type="paragraph" w:customStyle="1" w:styleId="CM11681">
    <w:name w:val="CM11681"/>
    <w:basedOn w:val="Default"/>
    <w:next w:val="Default"/>
    <w:uiPriority w:val="99"/>
    <w:rsid w:val="004200AA"/>
    <w:rPr>
      <w:rFonts w:cs="Times New Roman"/>
      <w:color w:val="auto"/>
    </w:rPr>
  </w:style>
  <w:style w:type="paragraph" w:customStyle="1" w:styleId="CM12281">
    <w:name w:val="CM12281"/>
    <w:basedOn w:val="Default"/>
    <w:next w:val="Default"/>
    <w:uiPriority w:val="99"/>
    <w:rsid w:val="004200AA"/>
    <w:pPr>
      <w:spacing w:line="360" w:lineRule="atLeast"/>
    </w:pPr>
    <w:rPr>
      <w:rFonts w:cs="Times New Roman"/>
      <w:color w:val="auto"/>
    </w:rPr>
  </w:style>
  <w:style w:type="paragraph" w:customStyle="1" w:styleId="CM12081">
    <w:name w:val="CM12081"/>
    <w:basedOn w:val="Default"/>
    <w:next w:val="Default"/>
    <w:uiPriority w:val="99"/>
    <w:rsid w:val="004200AA"/>
    <w:rPr>
      <w:rFonts w:cs="Times New Roman"/>
      <w:color w:val="auto"/>
    </w:rPr>
  </w:style>
  <w:style w:type="paragraph" w:customStyle="1" w:styleId="CM8281">
    <w:name w:val="CM8281"/>
    <w:basedOn w:val="Default"/>
    <w:next w:val="Default"/>
    <w:uiPriority w:val="99"/>
    <w:rsid w:val="004200AA"/>
    <w:pPr>
      <w:spacing w:line="720" w:lineRule="atLeast"/>
    </w:pPr>
    <w:rPr>
      <w:rFonts w:cs="Times New Roman"/>
      <w:color w:val="auto"/>
    </w:rPr>
  </w:style>
  <w:style w:type="paragraph" w:customStyle="1" w:styleId="CM15681">
    <w:name w:val="CM15681"/>
    <w:basedOn w:val="Default"/>
    <w:next w:val="Default"/>
    <w:uiPriority w:val="99"/>
    <w:rsid w:val="004200AA"/>
    <w:rPr>
      <w:rFonts w:cs="Times New Roman"/>
      <w:color w:val="auto"/>
    </w:rPr>
  </w:style>
  <w:style w:type="paragraph" w:customStyle="1" w:styleId="1810">
    <w:name w:val="1.81"/>
    <w:basedOn w:val="Default"/>
    <w:qFormat/>
    <w:rsid w:val="004200AA"/>
    <w:pPr>
      <w:ind w:leftChars="200" w:left="480"/>
    </w:pPr>
    <w:rPr>
      <w:rFonts w:cs="Times New Roman"/>
      <w:b/>
      <w:bCs/>
      <w:noProof/>
      <w:lang w:val="x-none" w:eastAsia="x-none"/>
    </w:rPr>
  </w:style>
  <w:style w:type="paragraph" w:customStyle="1" w:styleId="21910">
    <w:name w:val="2.1.91"/>
    <w:basedOn w:val="Default"/>
    <w:qFormat/>
    <w:rsid w:val="004200AA"/>
    <w:pPr>
      <w:ind w:leftChars="300" w:left="1200" w:hangingChars="200" w:hanging="480"/>
    </w:pPr>
    <w:rPr>
      <w:rFonts w:cs="Times New Roman"/>
      <w:lang w:val="x-none" w:eastAsia="x-none"/>
    </w:rPr>
  </w:style>
  <w:style w:type="paragraph" w:customStyle="1" w:styleId="21191">
    <w:name w:val="2.1.191"/>
    <w:basedOn w:val="CM138"/>
    <w:qFormat/>
    <w:rsid w:val="004200AA"/>
    <w:pPr>
      <w:ind w:leftChars="400" w:left="1680" w:hangingChars="300" w:hanging="720"/>
    </w:pPr>
  </w:style>
  <w:style w:type="paragraph" w:customStyle="1" w:styleId="2111810">
    <w:name w:val="2.1.1.1.81"/>
    <w:basedOn w:val="CM138"/>
    <w:qFormat/>
    <w:rsid w:val="004200AA"/>
    <w:pPr>
      <w:ind w:leftChars="500" w:left="2160" w:hangingChars="400" w:hanging="960"/>
    </w:pPr>
    <w:rPr>
      <w:lang w:val="x-none" w:eastAsia="x-none"/>
    </w:rPr>
  </w:style>
  <w:style w:type="character" w:customStyle="1" w:styleId="910">
    <w:name w:val="註解主旨 字元91"/>
    <w:basedOn w:val="af5"/>
    <w:uiPriority w:val="99"/>
    <w:semiHidden/>
    <w:rsid w:val="004200AA"/>
    <w:rPr>
      <w:rFonts w:ascii="Times New Roman" w:eastAsia="新細明體" w:hAnsi="Times New Roman" w:cs="Times New Roman"/>
      <w:b/>
      <w:bCs/>
      <w:szCs w:val="24"/>
      <w:lang w:val="x-none" w:eastAsia="x-none"/>
    </w:rPr>
  </w:style>
  <w:style w:type="character" w:customStyle="1" w:styleId="334">
    <w:name w:val="頁首 字元33"/>
    <w:basedOn w:val="a0"/>
    <w:uiPriority w:val="99"/>
    <w:rsid w:val="004200AA"/>
    <w:rPr>
      <w:sz w:val="20"/>
      <w:szCs w:val="20"/>
    </w:rPr>
  </w:style>
  <w:style w:type="character" w:customStyle="1" w:styleId="177">
    <w:name w:val="頁尾 字元17"/>
    <w:basedOn w:val="a0"/>
    <w:uiPriority w:val="99"/>
    <w:rsid w:val="004200AA"/>
    <w:rPr>
      <w:sz w:val="20"/>
      <w:szCs w:val="20"/>
    </w:rPr>
  </w:style>
  <w:style w:type="character" w:customStyle="1" w:styleId="343">
    <w:name w:val="頁首 字元34"/>
    <w:basedOn w:val="a0"/>
    <w:uiPriority w:val="99"/>
    <w:rsid w:val="004200AA"/>
    <w:rPr>
      <w:sz w:val="20"/>
      <w:szCs w:val="20"/>
    </w:rPr>
  </w:style>
  <w:style w:type="character" w:customStyle="1" w:styleId="185">
    <w:name w:val="頁尾 字元18"/>
    <w:basedOn w:val="a0"/>
    <w:uiPriority w:val="99"/>
    <w:rsid w:val="004200AA"/>
    <w:rPr>
      <w:sz w:val="20"/>
      <w:szCs w:val="20"/>
    </w:rPr>
  </w:style>
  <w:style w:type="character" w:customStyle="1" w:styleId="255">
    <w:name w:val="區塊文字 字元25"/>
    <w:rsid w:val="004200AA"/>
    <w:rPr>
      <w:rFonts w:ascii="標楷體" w:eastAsia="標楷體" w:hAnsi="Times New Roman" w:cs="Times New Roman"/>
      <w:kern w:val="0"/>
      <w:sz w:val="28"/>
      <w:szCs w:val="20"/>
      <w:lang w:val="x-none" w:eastAsia="x-none"/>
    </w:rPr>
  </w:style>
  <w:style w:type="paragraph" w:customStyle="1" w:styleId="Default151">
    <w:name w:val="Default151"/>
    <w:rsid w:val="004200AA"/>
    <w:pPr>
      <w:widowControl w:val="0"/>
      <w:autoSpaceDE w:val="0"/>
      <w:autoSpaceDN w:val="0"/>
      <w:adjustRightInd w:val="0"/>
    </w:pPr>
    <w:rPr>
      <w:rFonts w:ascii="標楷體" w:eastAsia="標楷體" w:hAnsi="Calibri" w:cs="標楷體"/>
      <w:color w:val="000000"/>
      <w:kern w:val="0"/>
      <w:szCs w:val="24"/>
    </w:rPr>
  </w:style>
  <w:style w:type="character" w:customStyle="1" w:styleId="353">
    <w:name w:val="頁首 字元35"/>
    <w:basedOn w:val="a0"/>
    <w:uiPriority w:val="99"/>
    <w:rsid w:val="004200AA"/>
    <w:rPr>
      <w:sz w:val="20"/>
      <w:szCs w:val="20"/>
    </w:rPr>
  </w:style>
  <w:style w:type="character" w:customStyle="1" w:styleId="195">
    <w:name w:val="頁尾 字元19"/>
    <w:basedOn w:val="a0"/>
    <w:uiPriority w:val="99"/>
    <w:rsid w:val="004200AA"/>
    <w:rPr>
      <w:sz w:val="20"/>
      <w:szCs w:val="20"/>
    </w:rPr>
  </w:style>
  <w:style w:type="character" w:customStyle="1" w:styleId="263">
    <w:name w:val="區塊文字 字元26"/>
    <w:rsid w:val="004200AA"/>
    <w:rPr>
      <w:rFonts w:ascii="標楷體" w:eastAsia="標楷體" w:hAnsi="Times New Roman" w:cs="Times New Roman"/>
      <w:kern w:val="0"/>
      <w:sz w:val="28"/>
      <w:szCs w:val="20"/>
      <w:lang w:val="x-none" w:eastAsia="x-none"/>
    </w:rPr>
  </w:style>
  <w:style w:type="paragraph" w:customStyle="1" w:styleId="Default152">
    <w:name w:val="Default152"/>
    <w:rsid w:val="004200AA"/>
    <w:pPr>
      <w:widowControl w:val="0"/>
      <w:autoSpaceDE w:val="0"/>
      <w:autoSpaceDN w:val="0"/>
      <w:adjustRightInd w:val="0"/>
    </w:pPr>
    <w:rPr>
      <w:rFonts w:ascii="標楷體" w:eastAsia="標楷體" w:hAnsi="Calibri" w:cs="標楷體"/>
      <w:color w:val="000000"/>
      <w:kern w:val="0"/>
      <w:szCs w:val="24"/>
    </w:rPr>
  </w:style>
  <w:style w:type="paragraph" w:styleId="aff">
    <w:name w:val="TOC Heading"/>
    <w:basedOn w:val="1"/>
    <w:next w:val="a"/>
    <w:uiPriority w:val="39"/>
    <w:semiHidden/>
    <w:unhideWhenUsed/>
    <w:qFormat/>
    <w:rsid w:val="009E5B16"/>
    <w:pPr>
      <w:keepLines/>
      <w:widowControl/>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zh-TW"/>
    </w:rPr>
  </w:style>
  <w:style w:type="character" w:customStyle="1" w:styleId="361">
    <w:name w:val="頁首 字元36"/>
    <w:basedOn w:val="a0"/>
    <w:uiPriority w:val="99"/>
    <w:rsid w:val="00890A49"/>
    <w:rPr>
      <w:sz w:val="20"/>
      <w:szCs w:val="20"/>
    </w:rPr>
  </w:style>
  <w:style w:type="character" w:customStyle="1" w:styleId="202">
    <w:name w:val="頁尾 字元20"/>
    <w:basedOn w:val="a0"/>
    <w:uiPriority w:val="99"/>
    <w:rsid w:val="00890A49"/>
    <w:rPr>
      <w:sz w:val="20"/>
      <w:szCs w:val="20"/>
    </w:rPr>
  </w:style>
  <w:style w:type="character" w:customStyle="1" w:styleId="168">
    <w:name w:val="註解方塊文字 字元16"/>
    <w:basedOn w:val="a0"/>
    <w:uiPriority w:val="99"/>
    <w:semiHidden/>
    <w:rsid w:val="00890A49"/>
    <w:rPr>
      <w:rFonts w:asciiTheme="majorHAnsi" w:eastAsiaTheme="majorEastAsia" w:hAnsiTheme="majorHAnsi" w:cstheme="majorBidi"/>
      <w:sz w:val="18"/>
      <w:szCs w:val="18"/>
    </w:rPr>
  </w:style>
  <w:style w:type="paragraph" w:customStyle="1" w:styleId="Default25">
    <w:name w:val="Default25"/>
    <w:rsid w:val="00890A49"/>
    <w:pPr>
      <w:widowControl w:val="0"/>
      <w:autoSpaceDE w:val="0"/>
      <w:autoSpaceDN w:val="0"/>
      <w:adjustRightInd w:val="0"/>
    </w:pPr>
    <w:rPr>
      <w:rFonts w:ascii="標楷體" w:eastAsia="標楷體" w:hAnsi="Calibri" w:cs="標楷體"/>
      <w:color w:val="000000"/>
      <w:kern w:val="0"/>
      <w:szCs w:val="24"/>
    </w:rPr>
  </w:style>
  <w:style w:type="paragraph" w:customStyle="1" w:styleId="CM13320">
    <w:name w:val="CM13320"/>
    <w:basedOn w:val="Default"/>
    <w:next w:val="Default"/>
    <w:uiPriority w:val="99"/>
    <w:rsid w:val="00890A49"/>
    <w:rPr>
      <w:rFonts w:cs="Times New Roman"/>
      <w:color w:val="auto"/>
    </w:rPr>
  </w:style>
  <w:style w:type="paragraph" w:customStyle="1" w:styleId="CM130">
    <w:name w:val="CM130"/>
    <w:basedOn w:val="Default"/>
    <w:next w:val="Default"/>
    <w:uiPriority w:val="99"/>
    <w:rsid w:val="00890A49"/>
    <w:rPr>
      <w:rFonts w:cs="Times New Roman"/>
      <w:color w:val="auto"/>
    </w:rPr>
  </w:style>
  <w:style w:type="paragraph" w:customStyle="1" w:styleId="CM13420">
    <w:name w:val="CM13420"/>
    <w:basedOn w:val="Default"/>
    <w:next w:val="Default"/>
    <w:uiPriority w:val="99"/>
    <w:rsid w:val="00890A49"/>
    <w:rPr>
      <w:rFonts w:cs="Times New Roman"/>
      <w:color w:val="auto"/>
    </w:rPr>
  </w:style>
  <w:style w:type="paragraph" w:customStyle="1" w:styleId="CM220">
    <w:name w:val="CM220"/>
    <w:basedOn w:val="Default"/>
    <w:next w:val="Default"/>
    <w:uiPriority w:val="99"/>
    <w:rsid w:val="00890A49"/>
    <w:pPr>
      <w:spacing w:line="376" w:lineRule="atLeast"/>
    </w:pPr>
    <w:rPr>
      <w:rFonts w:cs="Times New Roman"/>
      <w:color w:val="auto"/>
    </w:rPr>
  </w:style>
  <w:style w:type="paragraph" w:customStyle="1" w:styleId="CM320">
    <w:name w:val="CM320"/>
    <w:basedOn w:val="Default"/>
    <w:next w:val="Default"/>
    <w:uiPriority w:val="99"/>
    <w:rsid w:val="00890A49"/>
    <w:rPr>
      <w:rFonts w:cs="Times New Roman"/>
      <w:color w:val="auto"/>
    </w:rPr>
  </w:style>
  <w:style w:type="paragraph" w:customStyle="1" w:styleId="CM13520">
    <w:name w:val="CM13520"/>
    <w:basedOn w:val="Default"/>
    <w:next w:val="Default"/>
    <w:uiPriority w:val="99"/>
    <w:rsid w:val="00890A49"/>
    <w:rPr>
      <w:rFonts w:cs="Times New Roman"/>
      <w:color w:val="auto"/>
    </w:rPr>
  </w:style>
  <w:style w:type="paragraph" w:customStyle="1" w:styleId="CM13620">
    <w:name w:val="CM13620"/>
    <w:basedOn w:val="Default"/>
    <w:next w:val="Default"/>
    <w:uiPriority w:val="99"/>
    <w:rsid w:val="00890A49"/>
    <w:rPr>
      <w:rFonts w:cs="Times New Roman"/>
      <w:color w:val="auto"/>
    </w:rPr>
  </w:style>
  <w:style w:type="paragraph" w:customStyle="1" w:styleId="CM13720">
    <w:name w:val="CM13720"/>
    <w:basedOn w:val="Default"/>
    <w:next w:val="Default"/>
    <w:uiPriority w:val="99"/>
    <w:rsid w:val="00890A49"/>
    <w:rPr>
      <w:rFonts w:cs="Times New Roman"/>
      <w:color w:val="auto"/>
    </w:rPr>
  </w:style>
  <w:style w:type="paragraph" w:customStyle="1" w:styleId="CM13820">
    <w:name w:val="CM13820"/>
    <w:basedOn w:val="Default"/>
    <w:next w:val="Default"/>
    <w:uiPriority w:val="99"/>
    <w:rsid w:val="00890A49"/>
    <w:rPr>
      <w:rFonts w:cs="Times New Roman"/>
      <w:color w:val="auto"/>
    </w:rPr>
  </w:style>
  <w:style w:type="paragraph" w:customStyle="1" w:styleId="CM430">
    <w:name w:val="CM430"/>
    <w:basedOn w:val="Default"/>
    <w:next w:val="Default"/>
    <w:uiPriority w:val="99"/>
    <w:rsid w:val="00890A49"/>
    <w:rPr>
      <w:rFonts w:cs="Times New Roman"/>
      <w:color w:val="auto"/>
    </w:rPr>
  </w:style>
  <w:style w:type="paragraph" w:customStyle="1" w:styleId="CM530">
    <w:name w:val="CM530"/>
    <w:basedOn w:val="Default"/>
    <w:next w:val="Default"/>
    <w:uiPriority w:val="99"/>
    <w:rsid w:val="00890A49"/>
    <w:rPr>
      <w:rFonts w:cs="Times New Roman"/>
      <w:color w:val="auto"/>
    </w:rPr>
  </w:style>
  <w:style w:type="paragraph" w:customStyle="1" w:styleId="CM620">
    <w:name w:val="CM620"/>
    <w:basedOn w:val="Default"/>
    <w:next w:val="Default"/>
    <w:uiPriority w:val="99"/>
    <w:rsid w:val="00890A49"/>
    <w:rPr>
      <w:rFonts w:cs="Times New Roman"/>
      <w:color w:val="auto"/>
    </w:rPr>
  </w:style>
  <w:style w:type="paragraph" w:customStyle="1" w:styleId="CM920">
    <w:name w:val="CM920"/>
    <w:basedOn w:val="Default"/>
    <w:next w:val="Default"/>
    <w:uiPriority w:val="99"/>
    <w:rsid w:val="00890A49"/>
    <w:rPr>
      <w:rFonts w:cs="Times New Roman"/>
      <w:color w:val="auto"/>
    </w:rPr>
  </w:style>
  <w:style w:type="paragraph" w:customStyle="1" w:styleId="CM1328">
    <w:name w:val="CM1328"/>
    <w:basedOn w:val="Default"/>
    <w:next w:val="Default"/>
    <w:uiPriority w:val="99"/>
    <w:rsid w:val="00890A49"/>
    <w:pPr>
      <w:spacing w:line="360" w:lineRule="atLeast"/>
    </w:pPr>
    <w:rPr>
      <w:rFonts w:cs="Times New Roman"/>
      <w:color w:val="auto"/>
    </w:rPr>
  </w:style>
  <w:style w:type="paragraph" w:customStyle="1" w:styleId="CM1430">
    <w:name w:val="CM1430"/>
    <w:basedOn w:val="Default"/>
    <w:next w:val="Default"/>
    <w:uiPriority w:val="99"/>
    <w:rsid w:val="00890A49"/>
    <w:pPr>
      <w:spacing w:line="360" w:lineRule="atLeast"/>
    </w:pPr>
    <w:rPr>
      <w:rFonts w:cs="Times New Roman"/>
      <w:color w:val="auto"/>
    </w:rPr>
  </w:style>
  <w:style w:type="paragraph" w:customStyle="1" w:styleId="CM1720">
    <w:name w:val="CM1720"/>
    <w:basedOn w:val="Default"/>
    <w:next w:val="Default"/>
    <w:uiPriority w:val="99"/>
    <w:rsid w:val="00890A49"/>
    <w:pPr>
      <w:spacing w:line="360" w:lineRule="atLeast"/>
    </w:pPr>
    <w:rPr>
      <w:rFonts w:cs="Times New Roman"/>
      <w:color w:val="auto"/>
    </w:rPr>
  </w:style>
  <w:style w:type="paragraph" w:customStyle="1" w:styleId="CM1820">
    <w:name w:val="CM1820"/>
    <w:basedOn w:val="Default"/>
    <w:next w:val="Default"/>
    <w:uiPriority w:val="99"/>
    <w:rsid w:val="00890A49"/>
    <w:pPr>
      <w:spacing w:line="360" w:lineRule="atLeast"/>
    </w:pPr>
    <w:rPr>
      <w:rFonts w:cs="Times New Roman"/>
      <w:color w:val="auto"/>
    </w:rPr>
  </w:style>
  <w:style w:type="paragraph" w:customStyle="1" w:styleId="CM1920">
    <w:name w:val="CM1920"/>
    <w:basedOn w:val="Default"/>
    <w:next w:val="Default"/>
    <w:uiPriority w:val="99"/>
    <w:rsid w:val="00890A49"/>
    <w:pPr>
      <w:spacing w:line="360" w:lineRule="atLeast"/>
    </w:pPr>
    <w:rPr>
      <w:rFonts w:cs="Times New Roman"/>
      <w:color w:val="auto"/>
    </w:rPr>
  </w:style>
  <w:style w:type="paragraph" w:customStyle="1" w:styleId="CM2020">
    <w:name w:val="CM2020"/>
    <w:basedOn w:val="Default"/>
    <w:next w:val="Default"/>
    <w:uiPriority w:val="99"/>
    <w:rsid w:val="00890A49"/>
    <w:rPr>
      <w:rFonts w:cs="Times New Roman"/>
      <w:color w:val="auto"/>
    </w:rPr>
  </w:style>
  <w:style w:type="paragraph" w:customStyle="1" w:styleId="CM13920">
    <w:name w:val="CM13920"/>
    <w:basedOn w:val="Default"/>
    <w:next w:val="Default"/>
    <w:uiPriority w:val="99"/>
    <w:rsid w:val="00890A49"/>
    <w:rPr>
      <w:rFonts w:cs="Times New Roman"/>
      <w:color w:val="auto"/>
    </w:rPr>
  </w:style>
  <w:style w:type="paragraph" w:customStyle="1" w:styleId="CM3620">
    <w:name w:val="CM3620"/>
    <w:basedOn w:val="Default"/>
    <w:next w:val="Default"/>
    <w:uiPriority w:val="99"/>
    <w:rsid w:val="00890A49"/>
    <w:pPr>
      <w:spacing w:line="360" w:lineRule="atLeast"/>
    </w:pPr>
    <w:rPr>
      <w:rFonts w:cs="Times New Roman"/>
      <w:color w:val="auto"/>
    </w:rPr>
  </w:style>
  <w:style w:type="paragraph" w:customStyle="1" w:styleId="CM4020">
    <w:name w:val="CM4020"/>
    <w:basedOn w:val="Default"/>
    <w:next w:val="Default"/>
    <w:uiPriority w:val="99"/>
    <w:rsid w:val="00890A49"/>
    <w:pPr>
      <w:spacing w:line="360" w:lineRule="atLeast"/>
    </w:pPr>
    <w:rPr>
      <w:rFonts w:cs="Times New Roman"/>
      <w:color w:val="auto"/>
    </w:rPr>
  </w:style>
  <w:style w:type="paragraph" w:customStyle="1" w:styleId="CM4220">
    <w:name w:val="CM4220"/>
    <w:basedOn w:val="Default"/>
    <w:next w:val="Default"/>
    <w:uiPriority w:val="99"/>
    <w:rsid w:val="00890A49"/>
    <w:rPr>
      <w:rFonts w:cs="Times New Roman"/>
      <w:color w:val="auto"/>
    </w:rPr>
  </w:style>
  <w:style w:type="paragraph" w:customStyle="1" w:styleId="CM14620">
    <w:name w:val="CM14620"/>
    <w:basedOn w:val="Default"/>
    <w:next w:val="Default"/>
    <w:uiPriority w:val="99"/>
    <w:rsid w:val="00890A49"/>
    <w:rPr>
      <w:rFonts w:cs="Times New Roman"/>
      <w:color w:val="auto"/>
    </w:rPr>
  </w:style>
  <w:style w:type="paragraph" w:customStyle="1" w:styleId="CM4720">
    <w:name w:val="CM4720"/>
    <w:basedOn w:val="Default"/>
    <w:next w:val="Default"/>
    <w:uiPriority w:val="99"/>
    <w:rsid w:val="00890A49"/>
    <w:rPr>
      <w:rFonts w:cs="Times New Roman"/>
      <w:color w:val="auto"/>
    </w:rPr>
  </w:style>
  <w:style w:type="paragraph" w:customStyle="1" w:styleId="CM4920">
    <w:name w:val="CM4920"/>
    <w:basedOn w:val="Default"/>
    <w:next w:val="Default"/>
    <w:uiPriority w:val="99"/>
    <w:rsid w:val="00890A49"/>
    <w:pPr>
      <w:spacing w:line="360" w:lineRule="atLeast"/>
    </w:pPr>
    <w:rPr>
      <w:rFonts w:cs="Times New Roman"/>
      <w:color w:val="auto"/>
    </w:rPr>
  </w:style>
  <w:style w:type="paragraph" w:customStyle="1" w:styleId="CM5020">
    <w:name w:val="CM5020"/>
    <w:basedOn w:val="Default"/>
    <w:next w:val="Default"/>
    <w:uiPriority w:val="99"/>
    <w:rsid w:val="00890A49"/>
    <w:pPr>
      <w:spacing w:line="360" w:lineRule="atLeast"/>
    </w:pPr>
    <w:rPr>
      <w:rFonts w:cs="Times New Roman"/>
      <w:color w:val="auto"/>
    </w:rPr>
  </w:style>
  <w:style w:type="paragraph" w:customStyle="1" w:styleId="CM5120">
    <w:name w:val="CM5120"/>
    <w:basedOn w:val="Default"/>
    <w:next w:val="Default"/>
    <w:uiPriority w:val="99"/>
    <w:rsid w:val="00890A49"/>
    <w:rPr>
      <w:rFonts w:cs="Times New Roman"/>
      <w:color w:val="auto"/>
    </w:rPr>
  </w:style>
  <w:style w:type="paragraph" w:customStyle="1" w:styleId="CM6320">
    <w:name w:val="CM6320"/>
    <w:basedOn w:val="Default"/>
    <w:next w:val="Default"/>
    <w:uiPriority w:val="99"/>
    <w:rsid w:val="00890A49"/>
    <w:pPr>
      <w:spacing w:line="360" w:lineRule="atLeast"/>
    </w:pPr>
    <w:rPr>
      <w:rFonts w:cs="Times New Roman"/>
      <w:color w:val="auto"/>
    </w:rPr>
  </w:style>
  <w:style w:type="paragraph" w:customStyle="1" w:styleId="CM2620">
    <w:name w:val="CM2620"/>
    <w:basedOn w:val="Default"/>
    <w:next w:val="Default"/>
    <w:uiPriority w:val="99"/>
    <w:rsid w:val="00890A49"/>
    <w:pPr>
      <w:spacing w:line="360" w:lineRule="atLeast"/>
    </w:pPr>
    <w:rPr>
      <w:rFonts w:cs="Times New Roman"/>
      <w:color w:val="auto"/>
    </w:rPr>
  </w:style>
  <w:style w:type="paragraph" w:customStyle="1" w:styleId="CM5920">
    <w:name w:val="CM5920"/>
    <w:basedOn w:val="Default"/>
    <w:next w:val="Default"/>
    <w:uiPriority w:val="99"/>
    <w:rsid w:val="00890A49"/>
    <w:pPr>
      <w:spacing w:line="360" w:lineRule="atLeast"/>
    </w:pPr>
    <w:rPr>
      <w:rFonts w:cs="Times New Roman"/>
      <w:color w:val="auto"/>
    </w:rPr>
  </w:style>
  <w:style w:type="paragraph" w:customStyle="1" w:styleId="CM7020">
    <w:name w:val="CM7020"/>
    <w:basedOn w:val="Default"/>
    <w:next w:val="Default"/>
    <w:uiPriority w:val="99"/>
    <w:rsid w:val="00890A49"/>
    <w:pPr>
      <w:spacing w:line="360" w:lineRule="atLeast"/>
    </w:pPr>
    <w:rPr>
      <w:rFonts w:cs="Times New Roman"/>
      <w:color w:val="auto"/>
    </w:rPr>
  </w:style>
  <w:style w:type="paragraph" w:customStyle="1" w:styleId="CM7320">
    <w:name w:val="CM7320"/>
    <w:basedOn w:val="Default"/>
    <w:next w:val="Default"/>
    <w:uiPriority w:val="99"/>
    <w:rsid w:val="00890A49"/>
    <w:rPr>
      <w:rFonts w:cs="Times New Roman"/>
      <w:color w:val="auto"/>
    </w:rPr>
  </w:style>
  <w:style w:type="paragraph" w:customStyle="1" w:styleId="CM7420">
    <w:name w:val="CM7420"/>
    <w:basedOn w:val="Default"/>
    <w:next w:val="Default"/>
    <w:uiPriority w:val="99"/>
    <w:rsid w:val="00890A49"/>
    <w:pPr>
      <w:spacing w:line="360" w:lineRule="atLeast"/>
    </w:pPr>
    <w:rPr>
      <w:rFonts w:cs="Times New Roman"/>
      <w:color w:val="auto"/>
    </w:rPr>
  </w:style>
  <w:style w:type="paragraph" w:customStyle="1" w:styleId="CM7520">
    <w:name w:val="CM7520"/>
    <w:basedOn w:val="Default"/>
    <w:next w:val="Default"/>
    <w:uiPriority w:val="99"/>
    <w:rsid w:val="00890A49"/>
    <w:rPr>
      <w:rFonts w:cs="Times New Roman"/>
      <w:color w:val="auto"/>
    </w:rPr>
  </w:style>
  <w:style w:type="paragraph" w:customStyle="1" w:styleId="CM15420">
    <w:name w:val="CM15420"/>
    <w:basedOn w:val="Default"/>
    <w:next w:val="Default"/>
    <w:uiPriority w:val="99"/>
    <w:rsid w:val="00890A49"/>
    <w:rPr>
      <w:rFonts w:cs="Times New Roman"/>
      <w:color w:val="auto"/>
    </w:rPr>
  </w:style>
  <w:style w:type="paragraph" w:customStyle="1" w:styleId="CM7920">
    <w:name w:val="CM7920"/>
    <w:basedOn w:val="Default"/>
    <w:next w:val="Default"/>
    <w:uiPriority w:val="99"/>
    <w:rsid w:val="00890A49"/>
    <w:pPr>
      <w:spacing w:line="360" w:lineRule="atLeast"/>
    </w:pPr>
    <w:rPr>
      <w:rFonts w:cs="Times New Roman"/>
      <w:color w:val="auto"/>
    </w:rPr>
  </w:style>
  <w:style w:type="paragraph" w:customStyle="1" w:styleId="CM5720">
    <w:name w:val="CM5720"/>
    <w:basedOn w:val="Default"/>
    <w:next w:val="Default"/>
    <w:uiPriority w:val="99"/>
    <w:rsid w:val="00890A49"/>
    <w:pPr>
      <w:spacing w:line="360" w:lineRule="atLeast"/>
    </w:pPr>
    <w:rPr>
      <w:rFonts w:cs="Times New Roman"/>
      <w:color w:val="auto"/>
    </w:rPr>
  </w:style>
  <w:style w:type="paragraph" w:customStyle="1" w:styleId="CM8020">
    <w:name w:val="CM8020"/>
    <w:basedOn w:val="Default"/>
    <w:next w:val="Default"/>
    <w:uiPriority w:val="99"/>
    <w:rsid w:val="00890A49"/>
    <w:pPr>
      <w:spacing w:line="360" w:lineRule="atLeast"/>
    </w:pPr>
    <w:rPr>
      <w:rFonts w:cs="Times New Roman"/>
      <w:color w:val="auto"/>
    </w:rPr>
  </w:style>
  <w:style w:type="paragraph" w:customStyle="1" w:styleId="CM8320">
    <w:name w:val="CM8320"/>
    <w:basedOn w:val="Default"/>
    <w:next w:val="Default"/>
    <w:uiPriority w:val="99"/>
    <w:rsid w:val="00890A49"/>
    <w:pPr>
      <w:spacing w:line="720" w:lineRule="atLeast"/>
    </w:pPr>
    <w:rPr>
      <w:rFonts w:cs="Times New Roman"/>
      <w:color w:val="auto"/>
    </w:rPr>
  </w:style>
  <w:style w:type="paragraph" w:customStyle="1" w:styleId="CM15720">
    <w:name w:val="CM15720"/>
    <w:basedOn w:val="Default"/>
    <w:next w:val="Default"/>
    <w:uiPriority w:val="99"/>
    <w:rsid w:val="00890A49"/>
    <w:rPr>
      <w:rFonts w:cs="Times New Roman"/>
      <w:color w:val="auto"/>
    </w:rPr>
  </w:style>
  <w:style w:type="paragraph" w:customStyle="1" w:styleId="CM14020">
    <w:name w:val="CM14020"/>
    <w:basedOn w:val="Default"/>
    <w:next w:val="Default"/>
    <w:uiPriority w:val="99"/>
    <w:rsid w:val="00890A49"/>
    <w:rPr>
      <w:rFonts w:cs="Times New Roman"/>
      <w:color w:val="auto"/>
    </w:rPr>
  </w:style>
  <w:style w:type="paragraph" w:customStyle="1" w:styleId="CM9020">
    <w:name w:val="CM9020"/>
    <w:basedOn w:val="Default"/>
    <w:next w:val="Default"/>
    <w:uiPriority w:val="99"/>
    <w:rsid w:val="00890A49"/>
    <w:pPr>
      <w:spacing w:line="360" w:lineRule="atLeast"/>
    </w:pPr>
    <w:rPr>
      <w:rFonts w:cs="Times New Roman"/>
      <w:color w:val="auto"/>
    </w:rPr>
  </w:style>
  <w:style w:type="paragraph" w:customStyle="1" w:styleId="CM9220">
    <w:name w:val="CM9220"/>
    <w:basedOn w:val="Default"/>
    <w:next w:val="Default"/>
    <w:uiPriority w:val="99"/>
    <w:rsid w:val="00890A49"/>
    <w:rPr>
      <w:rFonts w:cs="Times New Roman"/>
      <w:color w:val="auto"/>
    </w:rPr>
  </w:style>
  <w:style w:type="paragraph" w:customStyle="1" w:styleId="CM10020">
    <w:name w:val="CM10020"/>
    <w:basedOn w:val="Default"/>
    <w:next w:val="Default"/>
    <w:uiPriority w:val="99"/>
    <w:rsid w:val="00890A49"/>
    <w:rPr>
      <w:rFonts w:cs="Times New Roman"/>
      <w:color w:val="auto"/>
    </w:rPr>
  </w:style>
  <w:style w:type="paragraph" w:customStyle="1" w:styleId="CM16020">
    <w:name w:val="CM16020"/>
    <w:basedOn w:val="Default"/>
    <w:next w:val="Default"/>
    <w:uiPriority w:val="99"/>
    <w:rsid w:val="00890A49"/>
    <w:rPr>
      <w:rFonts w:cs="Times New Roman"/>
      <w:color w:val="auto"/>
    </w:rPr>
  </w:style>
  <w:style w:type="paragraph" w:customStyle="1" w:styleId="CM16220">
    <w:name w:val="CM16220"/>
    <w:basedOn w:val="Default"/>
    <w:next w:val="Default"/>
    <w:uiPriority w:val="99"/>
    <w:rsid w:val="00890A49"/>
    <w:rPr>
      <w:rFonts w:cs="Times New Roman"/>
      <w:color w:val="auto"/>
    </w:rPr>
  </w:style>
  <w:style w:type="paragraph" w:customStyle="1" w:styleId="CM14520">
    <w:name w:val="CM14520"/>
    <w:basedOn w:val="Default"/>
    <w:next w:val="Default"/>
    <w:uiPriority w:val="99"/>
    <w:rsid w:val="00890A49"/>
    <w:rPr>
      <w:rFonts w:cs="Times New Roman"/>
      <w:color w:val="auto"/>
    </w:rPr>
  </w:style>
  <w:style w:type="paragraph" w:customStyle="1" w:styleId="CM14220">
    <w:name w:val="CM14220"/>
    <w:basedOn w:val="Default"/>
    <w:next w:val="Default"/>
    <w:uiPriority w:val="99"/>
    <w:rsid w:val="00890A49"/>
    <w:rPr>
      <w:rFonts w:cs="Times New Roman"/>
      <w:color w:val="auto"/>
    </w:rPr>
  </w:style>
  <w:style w:type="paragraph" w:customStyle="1" w:styleId="CM11620">
    <w:name w:val="CM11620"/>
    <w:basedOn w:val="Default"/>
    <w:next w:val="Default"/>
    <w:uiPriority w:val="99"/>
    <w:rsid w:val="00890A49"/>
    <w:rPr>
      <w:rFonts w:cs="Times New Roman"/>
      <w:color w:val="auto"/>
    </w:rPr>
  </w:style>
  <w:style w:type="paragraph" w:customStyle="1" w:styleId="CM12220">
    <w:name w:val="CM12220"/>
    <w:basedOn w:val="Default"/>
    <w:next w:val="Default"/>
    <w:uiPriority w:val="99"/>
    <w:rsid w:val="00890A49"/>
    <w:pPr>
      <w:spacing w:line="360" w:lineRule="atLeast"/>
    </w:pPr>
    <w:rPr>
      <w:rFonts w:cs="Times New Roman"/>
      <w:color w:val="auto"/>
    </w:rPr>
  </w:style>
  <w:style w:type="paragraph" w:customStyle="1" w:styleId="CM12020">
    <w:name w:val="CM12020"/>
    <w:basedOn w:val="Default"/>
    <w:next w:val="Default"/>
    <w:uiPriority w:val="99"/>
    <w:rsid w:val="00890A49"/>
    <w:rPr>
      <w:rFonts w:cs="Times New Roman"/>
      <w:color w:val="auto"/>
    </w:rPr>
  </w:style>
  <w:style w:type="paragraph" w:customStyle="1" w:styleId="CM8220">
    <w:name w:val="CM8220"/>
    <w:basedOn w:val="Default"/>
    <w:next w:val="Default"/>
    <w:uiPriority w:val="99"/>
    <w:rsid w:val="00890A49"/>
    <w:pPr>
      <w:spacing w:line="720" w:lineRule="atLeast"/>
    </w:pPr>
    <w:rPr>
      <w:rFonts w:cs="Times New Roman"/>
      <w:color w:val="auto"/>
    </w:rPr>
  </w:style>
  <w:style w:type="paragraph" w:customStyle="1" w:styleId="CM15620">
    <w:name w:val="CM15620"/>
    <w:basedOn w:val="Default"/>
    <w:next w:val="Default"/>
    <w:uiPriority w:val="99"/>
    <w:rsid w:val="00890A49"/>
    <w:rPr>
      <w:rFonts w:cs="Times New Roman"/>
      <w:color w:val="auto"/>
    </w:rPr>
  </w:style>
  <w:style w:type="character" w:customStyle="1" w:styleId="169">
    <w:name w:val="純文字 字元16"/>
    <w:basedOn w:val="a0"/>
    <w:rsid w:val="00890A49"/>
    <w:rPr>
      <w:rFonts w:ascii="細明體" w:eastAsia="細明體" w:hAnsi="Courier New" w:cs="Times New Roman"/>
      <w:szCs w:val="20"/>
      <w:lang w:val="x-none" w:eastAsia="x-none"/>
    </w:rPr>
  </w:style>
  <w:style w:type="character" w:customStyle="1" w:styleId="316">
    <w:name w:val="本文 3 字元16"/>
    <w:basedOn w:val="a0"/>
    <w:semiHidden/>
    <w:rsid w:val="00890A49"/>
    <w:rPr>
      <w:rFonts w:ascii="Times New Roman" w:eastAsia="標楷體" w:hAnsi="Times New Roman" w:cs="Times New Roman"/>
      <w:color w:val="0000FF"/>
      <w:szCs w:val="24"/>
      <w:lang w:val="x-none" w:eastAsia="x-none"/>
    </w:rPr>
  </w:style>
  <w:style w:type="character" w:customStyle="1" w:styleId="273">
    <w:name w:val="區塊文字 字元27"/>
    <w:rsid w:val="00890A49"/>
    <w:rPr>
      <w:rFonts w:ascii="標楷體" w:eastAsia="標楷體" w:hAnsi="Times New Roman" w:cs="Times New Roman"/>
      <w:kern w:val="0"/>
      <w:sz w:val="28"/>
      <w:szCs w:val="20"/>
      <w:lang w:val="x-none" w:eastAsia="x-none"/>
    </w:rPr>
  </w:style>
  <w:style w:type="character" w:customStyle="1" w:styleId="HTML16">
    <w:name w:val="HTML 預設格式 字元16"/>
    <w:basedOn w:val="a0"/>
    <w:rsid w:val="00890A49"/>
    <w:rPr>
      <w:rFonts w:ascii="細明體" w:eastAsia="細明體" w:hAnsi="細明體" w:cs="Times New Roman"/>
      <w:kern w:val="0"/>
      <w:szCs w:val="24"/>
      <w:lang w:val="x-none" w:eastAsia="x-none"/>
    </w:rPr>
  </w:style>
  <w:style w:type="character" w:customStyle="1" w:styleId="186">
    <w:name w:val="本文 字元18"/>
    <w:basedOn w:val="a0"/>
    <w:uiPriority w:val="99"/>
    <w:semiHidden/>
    <w:rsid w:val="00890A49"/>
    <w:rPr>
      <w:rFonts w:ascii="Calibri" w:eastAsia="新細明體" w:hAnsi="Calibri" w:cs="Times New Roman"/>
      <w:lang w:val="x-none" w:eastAsia="x-none"/>
    </w:rPr>
  </w:style>
  <w:style w:type="character" w:customStyle="1" w:styleId="16a">
    <w:name w:val="日期 字元16"/>
    <w:basedOn w:val="a0"/>
    <w:rsid w:val="00890A49"/>
    <w:rPr>
      <w:rFonts w:ascii="Times New Roman" w:eastAsia="新細明體" w:hAnsi="Times New Roman" w:cs="Times New Roman"/>
      <w:szCs w:val="24"/>
      <w:lang w:val="x-none" w:eastAsia="x-none"/>
    </w:rPr>
  </w:style>
  <w:style w:type="character" w:customStyle="1" w:styleId="16b">
    <w:name w:val="註解文字 字元16"/>
    <w:basedOn w:val="a0"/>
    <w:semiHidden/>
    <w:rsid w:val="00890A49"/>
    <w:rPr>
      <w:rFonts w:ascii="Times New Roman" w:eastAsia="新細明體" w:hAnsi="Times New Roman" w:cs="Times New Roman"/>
      <w:szCs w:val="24"/>
      <w:lang w:val="x-none" w:eastAsia="x-none"/>
    </w:rPr>
  </w:style>
  <w:style w:type="character" w:customStyle="1" w:styleId="2182">
    <w:name w:val="本文 2 字元18"/>
    <w:basedOn w:val="a0"/>
    <w:uiPriority w:val="99"/>
    <w:semiHidden/>
    <w:rsid w:val="00890A49"/>
    <w:rPr>
      <w:rFonts w:ascii="Calibri" w:eastAsia="新細明體" w:hAnsi="Calibri" w:cs="Times New Roman"/>
      <w:lang w:val="x-none" w:eastAsia="x-none"/>
    </w:rPr>
  </w:style>
  <w:style w:type="paragraph" w:customStyle="1" w:styleId="187">
    <w:name w:val="@18"/>
    <w:basedOn w:val="3"/>
    <w:qFormat/>
    <w:rsid w:val="00890A49"/>
    <w:rPr>
      <w:rFonts w:ascii="標楷體" w:eastAsia="標楷體" w:hAnsi="標楷體"/>
      <w:noProof/>
      <w:sz w:val="24"/>
      <w:szCs w:val="24"/>
    </w:rPr>
  </w:style>
  <w:style w:type="character" w:customStyle="1" w:styleId="15d">
    <w:name w:val="@ 字元15"/>
    <w:rsid w:val="00890A49"/>
    <w:rPr>
      <w:rFonts w:ascii="標楷體" w:eastAsia="標楷體" w:hAnsi="標楷體" w:cs="Times New Roman"/>
      <w:b/>
      <w:bCs/>
      <w:noProof/>
      <w:szCs w:val="24"/>
      <w:lang w:val="x-none" w:eastAsia="x-none"/>
    </w:rPr>
  </w:style>
  <w:style w:type="paragraph" w:customStyle="1" w:styleId="1200">
    <w:name w:val="1.20"/>
    <w:basedOn w:val="Default"/>
    <w:qFormat/>
    <w:rsid w:val="00890A49"/>
    <w:pPr>
      <w:ind w:leftChars="200" w:left="480"/>
    </w:pPr>
    <w:rPr>
      <w:rFonts w:cs="Times New Roman"/>
      <w:b/>
      <w:bCs/>
      <w:noProof/>
      <w:lang w:val="x-none" w:eastAsia="x-none"/>
    </w:rPr>
  </w:style>
  <w:style w:type="paragraph" w:customStyle="1" w:styleId="21300">
    <w:name w:val="2.1.30"/>
    <w:basedOn w:val="Default"/>
    <w:qFormat/>
    <w:rsid w:val="00890A49"/>
    <w:pPr>
      <w:ind w:leftChars="300" w:left="1200" w:hangingChars="200" w:hanging="480"/>
    </w:pPr>
    <w:rPr>
      <w:rFonts w:cs="Times New Roman"/>
      <w:lang w:val="x-none" w:eastAsia="x-none"/>
    </w:rPr>
  </w:style>
  <w:style w:type="character" w:customStyle="1" w:styleId="1151">
    <w:name w:val="1. 字元15"/>
    <w:rsid w:val="00890A49"/>
    <w:rPr>
      <w:rFonts w:ascii="標楷體" w:eastAsia="標楷體" w:hAnsi="Calibri" w:cs="Times New Roman"/>
      <w:b/>
      <w:bCs/>
      <w:noProof/>
      <w:color w:val="000000"/>
      <w:kern w:val="0"/>
      <w:szCs w:val="24"/>
      <w:lang w:val="x-none" w:eastAsia="x-none"/>
    </w:rPr>
  </w:style>
  <w:style w:type="paragraph" w:customStyle="1" w:styleId="211200">
    <w:name w:val="2.1.120"/>
    <w:basedOn w:val="CM138"/>
    <w:qFormat/>
    <w:rsid w:val="00890A49"/>
    <w:pPr>
      <w:ind w:leftChars="400" w:left="1680" w:hangingChars="300" w:hanging="720"/>
    </w:pPr>
  </w:style>
  <w:style w:type="character" w:customStyle="1" w:styleId="21154">
    <w:name w:val="2.1. 字元15"/>
    <w:rsid w:val="00890A49"/>
    <w:rPr>
      <w:rFonts w:ascii="標楷體" w:eastAsia="標楷體" w:hAnsi="Calibri" w:cs="Times New Roman"/>
      <w:color w:val="000000"/>
      <w:kern w:val="0"/>
      <w:szCs w:val="24"/>
      <w:lang w:val="x-none" w:eastAsia="x-none"/>
    </w:rPr>
  </w:style>
  <w:style w:type="paragraph" w:customStyle="1" w:styleId="2111200">
    <w:name w:val="2.1.1.1.20"/>
    <w:basedOn w:val="CM138"/>
    <w:qFormat/>
    <w:rsid w:val="00890A49"/>
    <w:pPr>
      <w:ind w:leftChars="500" w:left="2160" w:hangingChars="400" w:hanging="960"/>
    </w:pPr>
    <w:rPr>
      <w:lang w:val="x-none" w:eastAsia="x-none"/>
    </w:rPr>
  </w:style>
  <w:style w:type="character" w:customStyle="1" w:styleId="2111150">
    <w:name w:val="2.1.1.1. 字元15"/>
    <w:rsid w:val="00890A49"/>
    <w:rPr>
      <w:rFonts w:ascii="標楷體" w:eastAsia="標楷體" w:hAnsi="Calibri" w:cs="Times New Roman"/>
      <w:kern w:val="0"/>
      <w:szCs w:val="24"/>
      <w:lang w:val="x-none" w:eastAsia="x-none"/>
    </w:rPr>
  </w:style>
  <w:style w:type="character" w:customStyle="1" w:styleId="Default201">
    <w:name w:val="Default 字元20"/>
    <w:rsid w:val="00890A49"/>
    <w:rPr>
      <w:rFonts w:ascii="標楷體" w:eastAsia="標楷體" w:hAnsi="Calibri" w:cs="標楷體"/>
      <w:color w:val="000000"/>
      <w:kern w:val="0"/>
      <w:szCs w:val="24"/>
    </w:rPr>
  </w:style>
  <w:style w:type="paragraph" w:customStyle="1" w:styleId="21190">
    <w:name w:val="本文 2119"/>
    <w:basedOn w:val="a"/>
    <w:rsid w:val="00890A49"/>
    <w:pPr>
      <w:adjustRightInd w:val="0"/>
      <w:spacing w:line="360" w:lineRule="atLeast"/>
      <w:jc w:val="center"/>
      <w:textAlignment w:val="baseline"/>
    </w:pPr>
    <w:rPr>
      <w:rFonts w:ascii="Times New Roman" w:eastAsia="標楷體" w:hAnsi="Times New Roman"/>
      <w:kern w:val="0"/>
      <w:szCs w:val="20"/>
    </w:rPr>
  </w:style>
  <w:style w:type="character" w:customStyle="1" w:styleId="2164">
    <w:name w:val="本文縮排 2 字元16"/>
    <w:basedOn w:val="a0"/>
    <w:uiPriority w:val="99"/>
    <w:semiHidden/>
    <w:rsid w:val="00890A49"/>
    <w:rPr>
      <w:rFonts w:ascii="Calibri" w:eastAsia="新細明體" w:hAnsi="Calibri" w:cs="Times New Roman"/>
      <w:lang w:val="x-none" w:eastAsia="x-none"/>
    </w:rPr>
  </w:style>
  <w:style w:type="character" w:customStyle="1" w:styleId="203">
    <w:name w:val="註解主旨 字元20"/>
    <w:basedOn w:val="af5"/>
    <w:uiPriority w:val="99"/>
    <w:semiHidden/>
    <w:rsid w:val="00890A49"/>
    <w:rPr>
      <w:rFonts w:ascii="Times New Roman" w:eastAsia="新細明體" w:hAnsi="Times New Roman" w:cs="Times New Roman"/>
      <w:b/>
      <w:bCs/>
      <w:szCs w:val="24"/>
      <w:lang w:val="x-none" w:eastAsia="x-none"/>
    </w:rPr>
  </w:style>
  <w:style w:type="paragraph" w:customStyle="1" w:styleId="style1117">
    <w:name w:val="style1117"/>
    <w:basedOn w:val="a"/>
    <w:rsid w:val="00890A49"/>
    <w:pPr>
      <w:widowControl/>
      <w:spacing w:before="100" w:beforeAutospacing="1" w:after="100" w:afterAutospacing="1" w:line="330" w:lineRule="atLeast"/>
    </w:pPr>
    <w:rPr>
      <w:rFonts w:ascii="新細明體" w:hAnsi="新細明體" w:cs="新細明體"/>
      <w:kern w:val="0"/>
      <w:szCs w:val="24"/>
    </w:rPr>
  </w:style>
  <w:style w:type="character" w:customStyle="1" w:styleId="371">
    <w:name w:val="頁首 字元37"/>
    <w:basedOn w:val="a0"/>
    <w:uiPriority w:val="99"/>
    <w:rsid w:val="00890A49"/>
    <w:rPr>
      <w:sz w:val="20"/>
      <w:szCs w:val="20"/>
    </w:rPr>
  </w:style>
  <w:style w:type="character" w:customStyle="1" w:styleId="21e">
    <w:name w:val="頁尾 字元21"/>
    <w:basedOn w:val="a0"/>
    <w:uiPriority w:val="99"/>
    <w:rsid w:val="00890A49"/>
    <w:rPr>
      <w:sz w:val="20"/>
      <w:szCs w:val="20"/>
    </w:rPr>
  </w:style>
  <w:style w:type="character" w:customStyle="1" w:styleId="178">
    <w:name w:val="註解方塊文字 字元17"/>
    <w:basedOn w:val="a0"/>
    <w:uiPriority w:val="99"/>
    <w:semiHidden/>
    <w:rsid w:val="00890A49"/>
    <w:rPr>
      <w:rFonts w:asciiTheme="majorHAnsi" w:eastAsiaTheme="majorEastAsia" w:hAnsiTheme="majorHAnsi" w:cstheme="majorBidi"/>
      <w:sz w:val="18"/>
      <w:szCs w:val="18"/>
    </w:rPr>
  </w:style>
  <w:style w:type="paragraph" w:customStyle="1" w:styleId="Default26">
    <w:name w:val="Default26"/>
    <w:rsid w:val="00890A49"/>
    <w:pPr>
      <w:widowControl w:val="0"/>
      <w:autoSpaceDE w:val="0"/>
      <w:autoSpaceDN w:val="0"/>
      <w:adjustRightInd w:val="0"/>
    </w:pPr>
    <w:rPr>
      <w:rFonts w:ascii="標楷體" w:eastAsia="標楷體" w:hAnsi="Calibri" w:cs="標楷體"/>
      <w:color w:val="000000"/>
      <w:kern w:val="0"/>
      <w:szCs w:val="24"/>
    </w:rPr>
  </w:style>
  <w:style w:type="paragraph" w:customStyle="1" w:styleId="CM13326">
    <w:name w:val="CM13326"/>
    <w:basedOn w:val="Default"/>
    <w:next w:val="Default"/>
    <w:uiPriority w:val="99"/>
    <w:rsid w:val="00890A49"/>
    <w:rPr>
      <w:rFonts w:cs="Times New Roman"/>
      <w:color w:val="auto"/>
    </w:rPr>
  </w:style>
  <w:style w:type="paragraph" w:customStyle="1" w:styleId="CM150">
    <w:name w:val="CM150"/>
    <w:basedOn w:val="Default"/>
    <w:next w:val="Default"/>
    <w:uiPriority w:val="99"/>
    <w:rsid w:val="00890A49"/>
    <w:rPr>
      <w:rFonts w:cs="Times New Roman"/>
      <w:color w:val="auto"/>
    </w:rPr>
  </w:style>
  <w:style w:type="paragraph" w:customStyle="1" w:styleId="CM13426">
    <w:name w:val="CM13426"/>
    <w:basedOn w:val="Default"/>
    <w:next w:val="Default"/>
    <w:uiPriority w:val="99"/>
    <w:rsid w:val="00890A49"/>
    <w:rPr>
      <w:rFonts w:cs="Times New Roman"/>
      <w:color w:val="auto"/>
    </w:rPr>
  </w:style>
  <w:style w:type="paragraph" w:customStyle="1" w:styleId="CM226">
    <w:name w:val="CM226"/>
    <w:basedOn w:val="Default"/>
    <w:next w:val="Default"/>
    <w:uiPriority w:val="99"/>
    <w:rsid w:val="00890A49"/>
    <w:pPr>
      <w:spacing w:line="376" w:lineRule="atLeast"/>
    </w:pPr>
    <w:rPr>
      <w:rFonts w:cs="Times New Roman"/>
      <w:color w:val="auto"/>
    </w:rPr>
  </w:style>
  <w:style w:type="paragraph" w:customStyle="1" w:styleId="CM326">
    <w:name w:val="CM326"/>
    <w:basedOn w:val="Default"/>
    <w:next w:val="Default"/>
    <w:uiPriority w:val="99"/>
    <w:rsid w:val="00890A49"/>
    <w:rPr>
      <w:rFonts w:cs="Times New Roman"/>
      <w:color w:val="auto"/>
    </w:rPr>
  </w:style>
  <w:style w:type="paragraph" w:customStyle="1" w:styleId="CM13526">
    <w:name w:val="CM13526"/>
    <w:basedOn w:val="Default"/>
    <w:next w:val="Default"/>
    <w:uiPriority w:val="99"/>
    <w:rsid w:val="00890A49"/>
    <w:rPr>
      <w:rFonts w:cs="Times New Roman"/>
      <w:color w:val="auto"/>
    </w:rPr>
  </w:style>
  <w:style w:type="paragraph" w:customStyle="1" w:styleId="CM13626">
    <w:name w:val="CM13626"/>
    <w:basedOn w:val="Default"/>
    <w:next w:val="Default"/>
    <w:uiPriority w:val="99"/>
    <w:rsid w:val="00890A49"/>
    <w:rPr>
      <w:rFonts w:cs="Times New Roman"/>
      <w:color w:val="auto"/>
    </w:rPr>
  </w:style>
  <w:style w:type="paragraph" w:customStyle="1" w:styleId="CM13726">
    <w:name w:val="CM13726"/>
    <w:basedOn w:val="Default"/>
    <w:next w:val="Default"/>
    <w:uiPriority w:val="99"/>
    <w:rsid w:val="00890A49"/>
    <w:rPr>
      <w:rFonts w:cs="Times New Roman"/>
      <w:color w:val="auto"/>
    </w:rPr>
  </w:style>
  <w:style w:type="paragraph" w:customStyle="1" w:styleId="CM13826">
    <w:name w:val="CM13826"/>
    <w:basedOn w:val="Default"/>
    <w:next w:val="Default"/>
    <w:uiPriority w:val="99"/>
    <w:rsid w:val="00890A49"/>
    <w:rPr>
      <w:rFonts w:cs="Times New Roman"/>
      <w:color w:val="auto"/>
    </w:rPr>
  </w:style>
  <w:style w:type="paragraph" w:customStyle="1" w:styleId="CM436">
    <w:name w:val="CM436"/>
    <w:basedOn w:val="Default"/>
    <w:next w:val="Default"/>
    <w:uiPriority w:val="99"/>
    <w:rsid w:val="00890A49"/>
    <w:rPr>
      <w:rFonts w:cs="Times New Roman"/>
      <w:color w:val="auto"/>
    </w:rPr>
  </w:style>
  <w:style w:type="paragraph" w:customStyle="1" w:styleId="CM536">
    <w:name w:val="CM536"/>
    <w:basedOn w:val="Default"/>
    <w:next w:val="Default"/>
    <w:uiPriority w:val="99"/>
    <w:rsid w:val="00890A49"/>
    <w:rPr>
      <w:rFonts w:cs="Times New Roman"/>
      <w:color w:val="auto"/>
    </w:rPr>
  </w:style>
  <w:style w:type="paragraph" w:customStyle="1" w:styleId="CM626">
    <w:name w:val="CM626"/>
    <w:basedOn w:val="Default"/>
    <w:next w:val="Default"/>
    <w:uiPriority w:val="99"/>
    <w:rsid w:val="00890A49"/>
    <w:rPr>
      <w:rFonts w:cs="Times New Roman"/>
      <w:color w:val="auto"/>
    </w:rPr>
  </w:style>
  <w:style w:type="paragraph" w:customStyle="1" w:styleId="CM930">
    <w:name w:val="CM930"/>
    <w:basedOn w:val="Default"/>
    <w:next w:val="Default"/>
    <w:uiPriority w:val="99"/>
    <w:rsid w:val="00890A49"/>
    <w:rPr>
      <w:rFonts w:cs="Times New Roman"/>
      <w:color w:val="auto"/>
    </w:rPr>
  </w:style>
  <w:style w:type="paragraph" w:customStyle="1" w:styleId="CM1329">
    <w:name w:val="CM1329"/>
    <w:basedOn w:val="Default"/>
    <w:next w:val="Default"/>
    <w:uiPriority w:val="99"/>
    <w:rsid w:val="00890A49"/>
    <w:pPr>
      <w:spacing w:line="360" w:lineRule="atLeast"/>
    </w:pPr>
    <w:rPr>
      <w:rFonts w:cs="Times New Roman"/>
      <w:color w:val="auto"/>
    </w:rPr>
  </w:style>
  <w:style w:type="paragraph" w:customStyle="1" w:styleId="CM1436">
    <w:name w:val="CM1436"/>
    <w:basedOn w:val="Default"/>
    <w:next w:val="Default"/>
    <w:uiPriority w:val="99"/>
    <w:rsid w:val="00890A49"/>
    <w:pPr>
      <w:spacing w:line="360" w:lineRule="atLeast"/>
    </w:pPr>
    <w:rPr>
      <w:rFonts w:cs="Times New Roman"/>
      <w:color w:val="auto"/>
    </w:rPr>
  </w:style>
  <w:style w:type="paragraph" w:customStyle="1" w:styleId="CM1726">
    <w:name w:val="CM1726"/>
    <w:basedOn w:val="Default"/>
    <w:next w:val="Default"/>
    <w:uiPriority w:val="99"/>
    <w:rsid w:val="00890A49"/>
    <w:pPr>
      <w:spacing w:line="360" w:lineRule="atLeast"/>
    </w:pPr>
    <w:rPr>
      <w:rFonts w:cs="Times New Roman"/>
      <w:color w:val="auto"/>
    </w:rPr>
  </w:style>
  <w:style w:type="paragraph" w:customStyle="1" w:styleId="CM1826">
    <w:name w:val="CM1826"/>
    <w:basedOn w:val="Default"/>
    <w:next w:val="Default"/>
    <w:uiPriority w:val="99"/>
    <w:rsid w:val="00890A49"/>
    <w:pPr>
      <w:spacing w:line="360" w:lineRule="atLeast"/>
    </w:pPr>
    <w:rPr>
      <w:rFonts w:cs="Times New Roman"/>
      <w:color w:val="auto"/>
    </w:rPr>
  </w:style>
  <w:style w:type="paragraph" w:customStyle="1" w:styleId="CM1926">
    <w:name w:val="CM1926"/>
    <w:basedOn w:val="Default"/>
    <w:next w:val="Default"/>
    <w:uiPriority w:val="99"/>
    <w:rsid w:val="00890A49"/>
    <w:pPr>
      <w:spacing w:line="360" w:lineRule="atLeast"/>
    </w:pPr>
    <w:rPr>
      <w:rFonts w:cs="Times New Roman"/>
      <w:color w:val="auto"/>
    </w:rPr>
  </w:style>
  <w:style w:type="paragraph" w:customStyle="1" w:styleId="CM2026">
    <w:name w:val="CM2026"/>
    <w:basedOn w:val="Default"/>
    <w:next w:val="Default"/>
    <w:uiPriority w:val="99"/>
    <w:rsid w:val="00890A49"/>
    <w:rPr>
      <w:rFonts w:cs="Times New Roman"/>
      <w:color w:val="auto"/>
    </w:rPr>
  </w:style>
  <w:style w:type="paragraph" w:customStyle="1" w:styleId="CM13926">
    <w:name w:val="CM13926"/>
    <w:basedOn w:val="Default"/>
    <w:next w:val="Default"/>
    <w:uiPriority w:val="99"/>
    <w:rsid w:val="00890A49"/>
    <w:rPr>
      <w:rFonts w:cs="Times New Roman"/>
      <w:color w:val="auto"/>
    </w:rPr>
  </w:style>
  <w:style w:type="paragraph" w:customStyle="1" w:styleId="CM3626">
    <w:name w:val="CM3626"/>
    <w:basedOn w:val="Default"/>
    <w:next w:val="Default"/>
    <w:uiPriority w:val="99"/>
    <w:rsid w:val="00890A49"/>
    <w:pPr>
      <w:spacing w:line="360" w:lineRule="atLeast"/>
    </w:pPr>
    <w:rPr>
      <w:rFonts w:cs="Times New Roman"/>
      <w:color w:val="auto"/>
    </w:rPr>
  </w:style>
  <w:style w:type="paragraph" w:customStyle="1" w:styleId="CM4026">
    <w:name w:val="CM4026"/>
    <w:basedOn w:val="Default"/>
    <w:next w:val="Default"/>
    <w:uiPriority w:val="99"/>
    <w:rsid w:val="00890A49"/>
    <w:pPr>
      <w:spacing w:line="360" w:lineRule="atLeast"/>
    </w:pPr>
    <w:rPr>
      <w:rFonts w:cs="Times New Roman"/>
      <w:color w:val="auto"/>
    </w:rPr>
  </w:style>
  <w:style w:type="paragraph" w:customStyle="1" w:styleId="CM4226">
    <w:name w:val="CM4226"/>
    <w:basedOn w:val="Default"/>
    <w:next w:val="Default"/>
    <w:uiPriority w:val="99"/>
    <w:rsid w:val="00890A49"/>
    <w:rPr>
      <w:rFonts w:cs="Times New Roman"/>
      <w:color w:val="auto"/>
    </w:rPr>
  </w:style>
  <w:style w:type="paragraph" w:customStyle="1" w:styleId="CM14626">
    <w:name w:val="CM14626"/>
    <w:basedOn w:val="Default"/>
    <w:next w:val="Default"/>
    <w:uiPriority w:val="99"/>
    <w:rsid w:val="00890A49"/>
    <w:rPr>
      <w:rFonts w:cs="Times New Roman"/>
      <w:color w:val="auto"/>
    </w:rPr>
  </w:style>
  <w:style w:type="paragraph" w:customStyle="1" w:styleId="CM4726">
    <w:name w:val="CM4726"/>
    <w:basedOn w:val="Default"/>
    <w:next w:val="Default"/>
    <w:uiPriority w:val="99"/>
    <w:rsid w:val="00890A49"/>
    <w:rPr>
      <w:rFonts w:cs="Times New Roman"/>
      <w:color w:val="auto"/>
    </w:rPr>
  </w:style>
  <w:style w:type="paragraph" w:customStyle="1" w:styleId="CM4926">
    <w:name w:val="CM4926"/>
    <w:basedOn w:val="Default"/>
    <w:next w:val="Default"/>
    <w:uiPriority w:val="99"/>
    <w:rsid w:val="00890A49"/>
    <w:pPr>
      <w:spacing w:line="360" w:lineRule="atLeast"/>
    </w:pPr>
    <w:rPr>
      <w:rFonts w:cs="Times New Roman"/>
      <w:color w:val="auto"/>
    </w:rPr>
  </w:style>
  <w:style w:type="paragraph" w:customStyle="1" w:styleId="CM5026">
    <w:name w:val="CM5026"/>
    <w:basedOn w:val="Default"/>
    <w:next w:val="Default"/>
    <w:uiPriority w:val="99"/>
    <w:rsid w:val="00890A49"/>
    <w:pPr>
      <w:spacing w:line="360" w:lineRule="atLeast"/>
    </w:pPr>
    <w:rPr>
      <w:rFonts w:cs="Times New Roman"/>
      <w:color w:val="auto"/>
    </w:rPr>
  </w:style>
  <w:style w:type="paragraph" w:customStyle="1" w:styleId="CM5126">
    <w:name w:val="CM5126"/>
    <w:basedOn w:val="Default"/>
    <w:next w:val="Default"/>
    <w:uiPriority w:val="99"/>
    <w:rsid w:val="00890A49"/>
    <w:rPr>
      <w:rFonts w:cs="Times New Roman"/>
      <w:color w:val="auto"/>
    </w:rPr>
  </w:style>
  <w:style w:type="paragraph" w:customStyle="1" w:styleId="CM6326">
    <w:name w:val="CM6326"/>
    <w:basedOn w:val="Default"/>
    <w:next w:val="Default"/>
    <w:uiPriority w:val="99"/>
    <w:rsid w:val="00890A49"/>
    <w:pPr>
      <w:spacing w:line="360" w:lineRule="atLeast"/>
    </w:pPr>
    <w:rPr>
      <w:rFonts w:cs="Times New Roman"/>
      <w:color w:val="auto"/>
    </w:rPr>
  </w:style>
  <w:style w:type="paragraph" w:customStyle="1" w:styleId="CM2626">
    <w:name w:val="CM2626"/>
    <w:basedOn w:val="Default"/>
    <w:next w:val="Default"/>
    <w:uiPriority w:val="99"/>
    <w:rsid w:val="00890A49"/>
    <w:pPr>
      <w:spacing w:line="360" w:lineRule="atLeast"/>
    </w:pPr>
    <w:rPr>
      <w:rFonts w:cs="Times New Roman"/>
      <w:color w:val="auto"/>
    </w:rPr>
  </w:style>
  <w:style w:type="paragraph" w:customStyle="1" w:styleId="CM5926">
    <w:name w:val="CM5926"/>
    <w:basedOn w:val="Default"/>
    <w:next w:val="Default"/>
    <w:uiPriority w:val="99"/>
    <w:rsid w:val="00890A49"/>
    <w:pPr>
      <w:spacing w:line="360" w:lineRule="atLeast"/>
    </w:pPr>
    <w:rPr>
      <w:rFonts w:cs="Times New Roman"/>
      <w:color w:val="auto"/>
    </w:rPr>
  </w:style>
  <w:style w:type="paragraph" w:customStyle="1" w:styleId="CM7026">
    <w:name w:val="CM7026"/>
    <w:basedOn w:val="Default"/>
    <w:next w:val="Default"/>
    <w:uiPriority w:val="99"/>
    <w:rsid w:val="00890A49"/>
    <w:pPr>
      <w:spacing w:line="360" w:lineRule="atLeast"/>
    </w:pPr>
    <w:rPr>
      <w:rFonts w:cs="Times New Roman"/>
      <w:color w:val="auto"/>
    </w:rPr>
  </w:style>
  <w:style w:type="paragraph" w:customStyle="1" w:styleId="CM7326">
    <w:name w:val="CM7326"/>
    <w:basedOn w:val="Default"/>
    <w:next w:val="Default"/>
    <w:uiPriority w:val="99"/>
    <w:rsid w:val="00890A49"/>
    <w:rPr>
      <w:rFonts w:cs="Times New Roman"/>
      <w:color w:val="auto"/>
    </w:rPr>
  </w:style>
  <w:style w:type="paragraph" w:customStyle="1" w:styleId="CM7426">
    <w:name w:val="CM7426"/>
    <w:basedOn w:val="Default"/>
    <w:next w:val="Default"/>
    <w:uiPriority w:val="99"/>
    <w:rsid w:val="00890A49"/>
    <w:pPr>
      <w:spacing w:line="360" w:lineRule="atLeast"/>
    </w:pPr>
    <w:rPr>
      <w:rFonts w:cs="Times New Roman"/>
      <w:color w:val="auto"/>
    </w:rPr>
  </w:style>
  <w:style w:type="paragraph" w:customStyle="1" w:styleId="CM7526">
    <w:name w:val="CM7526"/>
    <w:basedOn w:val="Default"/>
    <w:next w:val="Default"/>
    <w:uiPriority w:val="99"/>
    <w:rsid w:val="00890A49"/>
    <w:rPr>
      <w:rFonts w:cs="Times New Roman"/>
      <w:color w:val="auto"/>
    </w:rPr>
  </w:style>
  <w:style w:type="paragraph" w:customStyle="1" w:styleId="CM15426">
    <w:name w:val="CM15426"/>
    <w:basedOn w:val="Default"/>
    <w:next w:val="Default"/>
    <w:uiPriority w:val="99"/>
    <w:rsid w:val="00890A49"/>
    <w:rPr>
      <w:rFonts w:cs="Times New Roman"/>
      <w:color w:val="auto"/>
    </w:rPr>
  </w:style>
  <w:style w:type="paragraph" w:customStyle="1" w:styleId="CM7926">
    <w:name w:val="CM7926"/>
    <w:basedOn w:val="Default"/>
    <w:next w:val="Default"/>
    <w:uiPriority w:val="99"/>
    <w:rsid w:val="00890A49"/>
    <w:pPr>
      <w:spacing w:line="360" w:lineRule="atLeast"/>
    </w:pPr>
    <w:rPr>
      <w:rFonts w:cs="Times New Roman"/>
      <w:color w:val="auto"/>
    </w:rPr>
  </w:style>
  <w:style w:type="paragraph" w:customStyle="1" w:styleId="CM5726">
    <w:name w:val="CM5726"/>
    <w:basedOn w:val="Default"/>
    <w:next w:val="Default"/>
    <w:uiPriority w:val="99"/>
    <w:rsid w:val="00890A49"/>
    <w:pPr>
      <w:spacing w:line="360" w:lineRule="atLeast"/>
    </w:pPr>
    <w:rPr>
      <w:rFonts w:cs="Times New Roman"/>
      <w:color w:val="auto"/>
    </w:rPr>
  </w:style>
  <w:style w:type="paragraph" w:customStyle="1" w:styleId="CM8026">
    <w:name w:val="CM8026"/>
    <w:basedOn w:val="Default"/>
    <w:next w:val="Default"/>
    <w:uiPriority w:val="99"/>
    <w:rsid w:val="00890A49"/>
    <w:pPr>
      <w:spacing w:line="360" w:lineRule="atLeast"/>
    </w:pPr>
    <w:rPr>
      <w:rFonts w:cs="Times New Roman"/>
      <w:color w:val="auto"/>
    </w:rPr>
  </w:style>
  <w:style w:type="paragraph" w:customStyle="1" w:styleId="CM8326">
    <w:name w:val="CM8326"/>
    <w:basedOn w:val="Default"/>
    <w:next w:val="Default"/>
    <w:uiPriority w:val="99"/>
    <w:rsid w:val="00890A49"/>
    <w:pPr>
      <w:spacing w:line="720" w:lineRule="atLeast"/>
    </w:pPr>
    <w:rPr>
      <w:rFonts w:cs="Times New Roman"/>
      <w:color w:val="auto"/>
    </w:rPr>
  </w:style>
  <w:style w:type="paragraph" w:customStyle="1" w:styleId="CM15726">
    <w:name w:val="CM15726"/>
    <w:basedOn w:val="Default"/>
    <w:next w:val="Default"/>
    <w:uiPriority w:val="99"/>
    <w:rsid w:val="00890A49"/>
    <w:rPr>
      <w:rFonts w:cs="Times New Roman"/>
      <w:color w:val="auto"/>
    </w:rPr>
  </w:style>
  <w:style w:type="paragraph" w:customStyle="1" w:styleId="CM14026">
    <w:name w:val="CM14026"/>
    <w:basedOn w:val="Default"/>
    <w:next w:val="Default"/>
    <w:uiPriority w:val="99"/>
    <w:rsid w:val="00890A49"/>
    <w:rPr>
      <w:rFonts w:cs="Times New Roman"/>
      <w:color w:val="auto"/>
    </w:rPr>
  </w:style>
  <w:style w:type="paragraph" w:customStyle="1" w:styleId="CM9026">
    <w:name w:val="CM9026"/>
    <w:basedOn w:val="Default"/>
    <w:next w:val="Default"/>
    <w:uiPriority w:val="99"/>
    <w:rsid w:val="00890A49"/>
    <w:pPr>
      <w:spacing w:line="360" w:lineRule="atLeast"/>
    </w:pPr>
    <w:rPr>
      <w:rFonts w:cs="Times New Roman"/>
      <w:color w:val="auto"/>
    </w:rPr>
  </w:style>
  <w:style w:type="paragraph" w:customStyle="1" w:styleId="CM9226">
    <w:name w:val="CM9226"/>
    <w:basedOn w:val="Default"/>
    <w:next w:val="Default"/>
    <w:uiPriority w:val="99"/>
    <w:rsid w:val="00890A49"/>
    <w:rPr>
      <w:rFonts w:cs="Times New Roman"/>
      <w:color w:val="auto"/>
    </w:rPr>
  </w:style>
  <w:style w:type="paragraph" w:customStyle="1" w:styleId="CM10026">
    <w:name w:val="CM10026"/>
    <w:basedOn w:val="Default"/>
    <w:next w:val="Default"/>
    <w:uiPriority w:val="99"/>
    <w:rsid w:val="00890A49"/>
    <w:rPr>
      <w:rFonts w:cs="Times New Roman"/>
      <w:color w:val="auto"/>
    </w:rPr>
  </w:style>
  <w:style w:type="paragraph" w:customStyle="1" w:styleId="CM16026">
    <w:name w:val="CM16026"/>
    <w:basedOn w:val="Default"/>
    <w:next w:val="Default"/>
    <w:uiPriority w:val="99"/>
    <w:rsid w:val="00890A49"/>
    <w:rPr>
      <w:rFonts w:cs="Times New Roman"/>
      <w:color w:val="auto"/>
    </w:rPr>
  </w:style>
  <w:style w:type="paragraph" w:customStyle="1" w:styleId="CM16226">
    <w:name w:val="CM16226"/>
    <w:basedOn w:val="Default"/>
    <w:next w:val="Default"/>
    <w:uiPriority w:val="99"/>
    <w:rsid w:val="00890A49"/>
    <w:rPr>
      <w:rFonts w:cs="Times New Roman"/>
      <w:color w:val="auto"/>
    </w:rPr>
  </w:style>
  <w:style w:type="paragraph" w:customStyle="1" w:styleId="CM14526">
    <w:name w:val="CM14526"/>
    <w:basedOn w:val="Default"/>
    <w:next w:val="Default"/>
    <w:uiPriority w:val="99"/>
    <w:rsid w:val="00890A49"/>
    <w:rPr>
      <w:rFonts w:cs="Times New Roman"/>
      <w:color w:val="auto"/>
    </w:rPr>
  </w:style>
  <w:style w:type="paragraph" w:customStyle="1" w:styleId="CM14226">
    <w:name w:val="CM14226"/>
    <w:basedOn w:val="Default"/>
    <w:next w:val="Default"/>
    <w:uiPriority w:val="99"/>
    <w:rsid w:val="00890A49"/>
    <w:rPr>
      <w:rFonts w:cs="Times New Roman"/>
      <w:color w:val="auto"/>
    </w:rPr>
  </w:style>
  <w:style w:type="paragraph" w:customStyle="1" w:styleId="CM11626">
    <w:name w:val="CM11626"/>
    <w:basedOn w:val="Default"/>
    <w:next w:val="Default"/>
    <w:uiPriority w:val="99"/>
    <w:rsid w:val="00890A49"/>
    <w:rPr>
      <w:rFonts w:cs="Times New Roman"/>
      <w:color w:val="auto"/>
    </w:rPr>
  </w:style>
  <w:style w:type="paragraph" w:customStyle="1" w:styleId="CM12226">
    <w:name w:val="CM12226"/>
    <w:basedOn w:val="Default"/>
    <w:next w:val="Default"/>
    <w:uiPriority w:val="99"/>
    <w:rsid w:val="00890A49"/>
    <w:pPr>
      <w:spacing w:line="360" w:lineRule="atLeast"/>
    </w:pPr>
    <w:rPr>
      <w:rFonts w:cs="Times New Roman"/>
      <w:color w:val="auto"/>
    </w:rPr>
  </w:style>
  <w:style w:type="paragraph" w:customStyle="1" w:styleId="CM12026">
    <w:name w:val="CM12026"/>
    <w:basedOn w:val="Default"/>
    <w:next w:val="Default"/>
    <w:uiPriority w:val="99"/>
    <w:rsid w:val="00890A49"/>
    <w:rPr>
      <w:rFonts w:cs="Times New Roman"/>
      <w:color w:val="auto"/>
    </w:rPr>
  </w:style>
  <w:style w:type="paragraph" w:customStyle="1" w:styleId="CM8226">
    <w:name w:val="CM8226"/>
    <w:basedOn w:val="Default"/>
    <w:next w:val="Default"/>
    <w:uiPriority w:val="99"/>
    <w:rsid w:val="00890A49"/>
    <w:pPr>
      <w:spacing w:line="720" w:lineRule="atLeast"/>
    </w:pPr>
    <w:rPr>
      <w:rFonts w:cs="Times New Roman"/>
      <w:color w:val="auto"/>
    </w:rPr>
  </w:style>
  <w:style w:type="paragraph" w:customStyle="1" w:styleId="CM15626">
    <w:name w:val="CM15626"/>
    <w:basedOn w:val="Default"/>
    <w:next w:val="Default"/>
    <w:uiPriority w:val="99"/>
    <w:rsid w:val="00890A49"/>
    <w:rPr>
      <w:rFonts w:cs="Times New Roman"/>
      <w:color w:val="auto"/>
    </w:rPr>
  </w:style>
  <w:style w:type="character" w:customStyle="1" w:styleId="179">
    <w:name w:val="純文字 字元17"/>
    <w:basedOn w:val="a0"/>
    <w:rsid w:val="00890A49"/>
    <w:rPr>
      <w:rFonts w:ascii="細明體" w:eastAsia="細明體" w:hAnsi="Courier New" w:cs="Times New Roman"/>
      <w:szCs w:val="20"/>
      <w:lang w:val="x-none" w:eastAsia="x-none"/>
    </w:rPr>
  </w:style>
  <w:style w:type="character" w:customStyle="1" w:styleId="317">
    <w:name w:val="本文 3 字元17"/>
    <w:basedOn w:val="a0"/>
    <w:semiHidden/>
    <w:rsid w:val="00890A49"/>
    <w:rPr>
      <w:rFonts w:ascii="Times New Roman" w:eastAsia="標楷體" w:hAnsi="Times New Roman" w:cs="Times New Roman"/>
      <w:color w:val="0000FF"/>
      <w:szCs w:val="24"/>
      <w:lang w:val="x-none" w:eastAsia="x-none"/>
    </w:rPr>
  </w:style>
  <w:style w:type="character" w:customStyle="1" w:styleId="283">
    <w:name w:val="區塊文字 字元28"/>
    <w:rsid w:val="00890A49"/>
    <w:rPr>
      <w:rFonts w:ascii="標楷體" w:eastAsia="標楷體" w:hAnsi="Times New Roman" w:cs="Times New Roman"/>
      <w:kern w:val="0"/>
      <w:sz w:val="28"/>
      <w:szCs w:val="20"/>
      <w:lang w:val="x-none" w:eastAsia="x-none"/>
    </w:rPr>
  </w:style>
  <w:style w:type="character" w:customStyle="1" w:styleId="HTML17">
    <w:name w:val="HTML 預設格式 字元17"/>
    <w:basedOn w:val="a0"/>
    <w:rsid w:val="00890A49"/>
    <w:rPr>
      <w:rFonts w:ascii="細明體" w:eastAsia="細明體" w:hAnsi="細明體" w:cs="Times New Roman"/>
      <w:kern w:val="0"/>
      <w:szCs w:val="24"/>
      <w:lang w:val="x-none" w:eastAsia="x-none"/>
    </w:rPr>
  </w:style>
  <w:style w:type="character" w:customStyle="1" w:styleId="196">
    <w:name w:val="本文 字元19"/>
    <w:basedOn w:val="a0"/>
    <w:uiPriority w:val="99"/>
    <w:semiHidden/>
    <w:rsid w:val="00890A49"/>
    <w:rPr>
      <w:rFonts w:ascii="Calibri" w:eastAsia="新細明體" w:hAnsi="Calibri" w:cs="Times New Roman"/>
      <w:lang w:val="x-none" w:eastAsia="x-none"/>
    </w:rPr>
  </w:style>
  <w:style w:type="character" w:customStyle="1" w:styleId="17a">
    <w:name w:val="日期 字元17"/>
    <w:basedOn w:val="a0"/>
    <w:rsid w:val="00890A49"/>
    <w:rPr>
      <w:rFonts w:ascii="Times New Roman" w:eastAsia="新細明體" w:hAnsi="Times New Roman" w:cs="Times New Roman"/>
      <w:szCs w:val="24"/>
      <w:lang w:val="x-none" w:eastAsia="x-none"/>
    </w:rPr>
  </w:style>
  <w:style w:type="character" w:customStyle="1" w:styleId="17b">
    <w:name w:val="註解文字 字元17"/>
    <w:basedOn w:val="a0"/>
    <w:semiHidden/>
    <w:rsid w:val="00890A49"/>
    <w:rPr>
      <w:rFonts w:ascii="Times New Roman" w:eastAsia="新細明體" w:hAnsi="Times New Roman" w:cs="Times New Roman"/>
      <w:szCs w:val="24"/>
      <w:lang w:val="x-none" w:eastAsia="x-none"/>
    </w:rPr>
  </w:style>
  <w:style w:type="character" w:customStyle="1" w:styleId="2192">
    <w:name w:val="本文 2 字元19"/>
    <w:basedOn w:val="a0"/>
    <w:uiPriority w:val="99"/>
    <w:semiHidden/>
    <w:rsid w:val="00890A49"/>
    <w:rPr>
      <w:rFonts w:ascii="Calibri" w:eastAsia="新細明體" w:hAnsi="Calibri" w:cs="Times New Roman"/>
      <w:lang w:val="x-none" w:eastAsia="x-none"/>
    </w:rPr>
  </w:style>
  <w:style w:type="paragraph" w:customStyle="1" w:styleId="197">
    <w:name w:val="@19"/>
    <w:basedOn w:val="3"/>
    <w:qFormat/>
    <w:rsid w:val="00890A49"/>
    <w:rPr>
      <w:rFonts w:ascii="標楷體" w:eastAsia="標楷體" w:hAnsi="標楷體"/>
      <w:noProof/>
      <w:sz w:val="24"/>
      <w:szCs w:val="24"/>
    </w:rPr>
  </w:style>
  <w:style w:type="character" w:customStyle="1" w:styleId="16c">
    <w:name w:val="@ 字元16"/>
    <w:rsid w:val="00890A49"/>
    <w:rPr>
      <w:rFonts w:ascii="標楷體" w:eastAsia="標楷體" w:hAnsi="標楷體" w:cs="Times New Roman"/>
      <w:b/>
      <w:bCs/>
      <w:noProof/>
      <w:szCs w:val="24"/>
      <w:lang w:val="x-none" w:eastAsia="x-none"/>
    </w:rPr>
  </w:style>
  <w:style w:type="paragraph" w:customStyle="1" w:styleId="1260">
    <w:name w:val="1.26"/>
    <w:basedOn w:val="Default"/>
    <w:qFormat/>
    <w:rsid w:val="00890A49"/>
    <w:pPr>
      <w:ind w:leftChars="200" w:left="480"/>
    </w:pPr>
    <w:rPr>
      <w:rFonts w:cs="Times New Roman"/>
      <w:b/>
      <w:bCs/>
      <w:noProof/>
      <w:lang w:val="x-none" w:eastAsia="x-none"/>
    </w:rPr>
  </w:style>
  <w:style w:type="paragraph" w:customStyle="1" w:styleId="2136">
    <w:name w:val="2.1.36"/>
    <w:basedOn w:val="Default"/>
    <w:qFormat/>
    <w:rsid w:val="00890A49"/>
    <w:pPr>
      <w:ind w:leftChars="300" w:left="1200" w:hangingChars="200" w:hanging="480"/>
    </w:pPr>
    <w:rPr>
      <w:rFonts w:cs="Times New Roman"/>
      <w:lang w:val="x-none" w:eastAsia="x-none"/>
    </w:rPr>
  </w:style>
  <w:style w:type="character" w:customStyle="1" w:styleId="1161">
    <w:name w:val="1. 字元16"/>
    <w:rsid w:val="00890A49"/>
    <w:rPr>
      <w:rFonts w:ascii="標楷體" w:eastAsia="標楷體" w:hAnsi="Calibri" w:cs="Times New Roman"/>
      <w:b/>
      <w:bCs/>
      <w:noProof/>
      <w:color w:val="000000"/>
      <w:kern w:val="0"/>
      <w:szCs w:val="24"/>
      <w:lang w:val="x-none" w:eastAsia="x-none"/>
    </w:rPr>
  </w:style>
  <w:style w:type="paragraph" w:customStyle="1" w:styleId="21126">
    <w:name w:val="2.1.126"/>
    <w:basedOn w:val="CM138"/>
    <w:qFormat/>
    <w:rsid w:val="00890A49"/>
    <w:pPr>
      <w:ind w:leftChars="400" w:left="1680" w:hangingChars="300" w:hanging="720"/>
    </w:pPr>
  </w:style>
  <w:style w:type="character" w:customStyle="1" w:styleId="21164">
    <w:name w:val="2.1. 字元16"/>
    <w:rsid w:val="00890A49"/>
    <w:rPr>
      <w:rFonts w:ascii="標楷體" w:eastAsia="標楷體" w:hAnsi="Calibri" w:cs="Times New Roman"/>
      <w:color w:val="000000"/>
      <w:kern w:val="0"/>
      <w:szCs w:val="24"/>
      <w:lang w:val="x-none" w:eastAsia="x-none"/>
    </w:rPr>
  </w:style>
  <w:style w:type="paragraph" w:customStyle="1" w:styleId="211126">
    <w:name w:val="2.1.1.1.26"/>
    <w:basedOn w:val="CM138"/>
    <w:qFormat/>
    <w:rsid w:val="00890A49"/>
    <w:pPr>
      <w:ind w:leftChars="500" w:left="2160" w:hangingChars="400" w:hanging="960"/>
    </w:pPr>
    <w:rPr>
      <w:lang w:val="x-none" w:eastAsia="x-none"/>
    </w:rPr>
  </w:style>
  <w:style w:type="character" w:customStyle="1" w:styleId="2111160">
    <w:name w:val="2.1.1.1. 字元16"/>
    <w:rsid w:val="00890A49"/>
    <w:rPr>
      <w:rFonts w:ascii="標楷體" w:eastAsia="標楷體" w:hAnsi="Calibri" w:cs="Times New Roman"/>
      <w:kern w:val="0"/>
      <w:szCs w:val="24"/>
      <w:lang w:val="x-none" w:eastAsia="x-none"/>
    </w:rPr>
  </w:style>
  <w:style w:type="character" w:customStyle="1" w:styleId="Default210">
    <w:name w:val="Default 字元21"/>
    <w:rsid w:val="00890A49"/>
    <w:rPr>
      <w:rFonts w:ascii="標楷體" w:eastAsia="標楷體" w:hAnsi="Calibri" w:cs="標楷體"/>
      <w:color w:val="000000"/>
      <w:kern w:val="0"/>
      <w:szCs w:val="24"/>
    </w:rPr>
  </w:style>
  <w:style w:type="paragraph" w:customStyle="1" w:styleId="21201">
    <w:name w:val="本文 2120"/>
    <w:basedOn w:val="a"/>
    <w:rsid w:val="00890A49"/>
    <w:pPr>
      <w:adjustRightInd w:val="0"/>
      <w:spacing w:line="360" w:lineRule="atLeast"/>
      <w:jc w:val="center"/>
      <w:textAlignment w:val="baseline"/>
    </w:pPr>
    <w:rPr>
      <w:rFonts w:ascii="Times New Roman" w:eastAsia="標楷體" w:hAnsi="Times New Roman"/>
      <w:kern w:val="0"/>
      <w:szCs w:val="20"/>
    </w:rPr>
  </w:style>
  <w:style w:type="character" w:customStyle="1" w:styleId="2174">
    <w:name w:val="本文縮排 2 字元17"/>
    <w:basedOn w:val="a0"/>
    <w:uiPriority w:val="99"/>
    <w:semiHidden/>
    <w:rsid w:val="00890A49"/>
    <w:rPr>
      <w:rFonts w:ascii="Calibri" w:eastAsia="新細明體" w:hAnsi="Calibri" w:cs="Times New Roman"/>
      <w:lang w:val="x-none" w:eastAsia="x-none"/>
    </w:rPr>
  </w:style>
  <w:style w:type="character" w:customStyle="1" w:styleId="264">
    <w:name w:val="註解主旨 字元26"/>
    <w:basedOn w:val="af5"/>
    <w:uiPriority w:val="99"/>
    <w:semiHidden/>
    <w:rsid w:val="00890A49"/>
    <w:rPr>
      <w:rFonts w:ascii="Times New Roman" w:eastAsia="新細明體" w:hAnsi="Times New Roman" w:cs="Times New Roman"/>
      <w:b/>
      <w:bCs/>
      <w:szCs w:val="24"/>
      <w:lang w:val="x-none" w:eastAsia="x-none"/>
    </w:rPr>
  </w:style>
  <w:style w:type="paragraph" w:customStyle="1" w:styleId="style1118">
    <w:name w:val="style1118"/>
    <w:basedOn w:val="a"/>
    <w:rsid w:val="00890A49"/>
    <w:pPr>
      <w:widowControl/>
      <w:spacing w:before="100" w:beforeAutospacing="1" w:after="100" w:afterAutospacing="1" w:line="330" w:lineRule="atLeast"/>
    </w:pPr>
    <w:rPr>
      <w:rFonts w:ascii="新細明體" w:hAnsi="新細明體" w:cs="新細明體"/>
      <w:kern w:val="0"/>
      <w:szCs w:val="24"/>
    </w:rPr>
  </w:style>
  <w:style w:type="character" w:customStyle="1" w:styleId="40">
    <w:name w:val="標題 4 字元"/>
    <w:basedOn w:val="a0"/>
    <w:link w:val="4"/>
    <w:uiPriority w:val="9"/>
    <w:rsid w:val="00DC4CB8"/>
    <w:rPr>
      <w:rFonts w:asciiTheme="majorHAnsi" w:eastAsiaTheme="majorEastAsia" w:hAnsiTheme="majorHAnsi" w:cstheme="majorBidi"/>
      <w:sz w:val="36"/>
      <w:szCs w:val="36"/>
    </w:rPr>
  </w:style>
  <w:style w:type="character" w:customStyle="1" w:styleId="381">
    <w:name w:val="頁首 字元38"/>
    <w:basedOn w:val="a0"/>
    <w:uiPriority w:val="99"/>
    <w:rsid w:val="00DC4CB8"/>
    <w:rPr>
      <w:rFonts w:ascii="Calibri" w:eastAsia="新細明體" w:hAnsi="Calibri" w:cs="Times New Roman"/>
      <w:sz w:val="20"/>
      <w:szCs w:val="20"/>
    </w:rPr>
  </w:style>
  <w:style w:type="character" w:customStyle="1" w:styleId="391">
    <w:name w:val="頁首 字元39"/>
    <w:basedOn w:val="a0"/>
    <w:uiPriority w:val="99"/>
    <w:rsid w:val="00D24E24"/>
    <w:rPr>
      <w:sz w:val="20"/>
      <w:szCs w:val="20"/>
    </w:rPr>
  </w:style>
  <w:style w:type="character" w:customStyle="1" w:styleId="227">
    <w:name w:val="頁尾 字元22"/>
    <w:basedOn w:val="a0"/>
    <w:uiPriority w:val="99"/>
    <w:rsid w:val="00D24E24"/>
    <w:rPr>
      <w:sz w:val="20"/>
      <w:szCs w:val="20"/>
    </w:rPr>
  </w:style>
  <w:style w:type="character" w:customStyle="1" w:styleId="188">
    <w:name w:val="註解方塊文字 字元18"/>
    <w:basedOn w:val="a0"/>
    <w:uiPriority w:val="99"/>
    <w:semiHidden/>
    <w:rsid w:val="00D24E24"/>
    <w:rPr>
      <w:rFonts w:asciiTheme="majorHAnsi" w:eastAsiaTheme="majorEastAsia" w:hAnsiTheme="majorHAnsi" w:cstheme="majorBidi"/>
      <w:sz w:val="18"/>
      <w:szCs w:val="18"/>
    </w:rPr>
  </w:style>
  <w:style w:type="paragraph" w:customStyle="1" w:styleId="Default27">
    <w:name w:val="Default27"/>
    <w:rsid w:val="00D24E24"/>
    <w:pPr>
      <w:widowControl w:val="0"/>
      <w:autoSpaceDE w:val="0"/>
      <w:autoSpaceDN w:val="0"/>
      <w:adjustRightInd w:val="0"/>
    </w:pPr>
    <w:rPr>
      <w:rFonts w:ascii="標楷體" w:eastAsia="標楷體" w:hAnsi="Calibri" w:cs="標楷體"/>
      <w:color w:val="000000"/>
      <w:kern w:val="0"/>
      <w:szCs w:val="24"/>
    </w:rPr>
  </w:style>
  <w:style w:type="paragraph" w:customStyle="1" w:styleId="CM13327">
    <w:name w:val="CM13327"/>
    <w:basedOn w:val="Default"/>
    <w:next w:val="Default"/>
    <w:uiPriority w:val="99"/>
    <w:rsid w:val="00D24E24"/>
    <w:rPr>
      <w:rFonts w:cs="Times New Roman"/>
      <w:color w:val="auto"/>
    </w:rPr>
  </w:style>
  <w:style w:type="paragraph" w:customStyle="1" w:styleId="CM159">
    <w:name w:val="CM159"/>
    <w:basedOn w:val="Default"/>
    <w:next w:val="Default"/>
    <w:uiPriority w:val="99"/>
    <w:rsid w:val="00D24E24"/>
    <w:rPr>
      <w:rFonts w:cs="Times New Roman"/>
      <w:color w:val="auto"/>
    </w:rPr>
  </w:style>
  <w:style w:type="paragraph" w:customStyle="1" w:styleId="CM13427">
    <w:name w:val="CM13427"/>
    <w:basedOn w:val="Default"/>
    <w:next w:val="Default"/>
    <w:uiPriority w:val="99"/>
    <w:rsid w:val="00D24E24"/>
    <w:rPr>
      <w:rFonts w:cs="Times New Roman"/>
      <w:color w:val="auto"/>
    </w:rPr>
  </w:style>
  <w:style w:type="paragraph" w:customStyle="1" w:styleId="CM227">
    <w:name w:val="CM227"/>
    <w:basedOn w:val="Default"/>
    <w:next w:val="Default"/>
    <w:uiPriority w:val="99"/>
    <w:rsid w:val="00D24E24"/>
    <w:pPr>
      <w:spacing w:line="376" w:lineRule="atLeast"/>
    </w:pPr>
    <w:rPr>
      <w:rFonts w:cs="Times New Roman"/>
      <w:color w:val="auto"/>
    </w:rPr>
  </w:style>
  <w:style w:type="paragraph" w:customStyle="1" w:styleId="CM327">
    <w:name w:val="CM327"/>
    <w:basedOn w:val="Default"/>
    <w:next w:val="Default"/>
    <w:uiPriority w:val="99"/>
    <w:rsid w:val="00D24E24"/>
    <w:rPr>
      <w:rFonts w:cs="Times New Roman"/>
      <w:color w:val="auto"/>
    </w:rPr>
  </w:style>
  <w:style w:type="paragraph" w:customStyle="1" w:styleId="CM13527">
    <w:name w:val="CM13527"/>
    <w:basedOn w:val="Default"/>
    <w:next w:val="Default"/>
    <w:uiPriority w:val="99"/>
    <w:rsid w:val="00D24E24"/>
    <w:rPr>
      <w:rFonts w:cs="Times New Roman"/>
      <w:color w:val="auto"/>
    </w:rPr>
  </w:style>
  <w:style w:type="paragraph" w:customStyle="1" w:styleId="CM13627">
    <w:name w:val="CM13627"/>
    <w:basedOn w:val="Default"/>
    <w:next w:val="Default"/>
    <w:uiPriority w:val="99"/>
    <w:rsid w:val="00D24E24"/>
    <w:rPr>
      <w:rFonts w:cs="Times New Roman"/>
      <w:color w:val="auto"/>
    </w:rPr>
  </w:style>
  <w:style w:type="paragraph" w:customStyle="1" w:styleId="CM13727">
    <w:name w:val="CM13727"/>
    <w:basedOn w:val="Default"/>
    <w:next w:val="Default"/>
    <w:uiPriority w:val="99"/>
    <w:rsid w:val="00D24E24"/>
    <w:rPr>
      <w:rFonts w:cs="Times New Roman"/>
      <w:color w:val="auto"/>
    </w:rPr>
  </w:style>
  <w:style w:type="paragraph" w:customStyle="1" w:styleId="CM13827">
    <w:name w:val="CM13827"/>
    <w:basedOn w:val="Default"/>
    <w:next w:val="Default"/>
    <w:uiPriority w:val="99"/>
    <w:rsid w:val="00D24E24"/>
    <w:rPr>
      <w:rFonts w:cs="Times New Roman"/>
      <w:color w:val="auto"/>
    </w:rPr>
  </w:style>
  <w:style w:type="paragraph" w:customStyle="1" w:styleId="CM437">
    <w:name w:val="CM437"/>
    <w:basedOn w:val="Default"/>
    <w:next w:val="Default"/>
    <w:uiPriority w:val="99"/>
    <w:rsid w:val="00D24E24"/>
    <w:rPr>
      <w:rFonts w:cs="Times New Roman"/>
      <w:color w:val="auto"/>
    </w:rPr>
  </w:style>
  <w:style w:type="paragraph" w:customStyle="1" w:styleId="CM537">
    <w:name w:val="CM537"/>
    <w:basedOn w:val="Default"/>
    <w:next w:val="Default"/>
    <w:uiPriority w:val="99"/>
    <w:rsid w:val="00D24E24"/>
    <w:rPr>
      <w:rFonts w:cs="Times New Roman"/>
      <w:color w:val="auto"/>
    </w:rPr>
  </w:style>
  <w:style w:type="paragraph" w:customStyle="1" w:styleId="CM627">
    <w:name w:val="CM627"/>
    <w:basedOn w:val="Default"/>
    <w:next w:val="Default"/>
    <w:uiPriority w:val="99"/>
    <w:rsid w:val="00D24E24"/>
    <w:rPr>
      <w:rFonts w:cs="Times New Roman"/>
      <w:color w:val="auto"/>
    </w:rPr>
  </w:style>
  <w:style w:type="paragraph" w:customStyle="1" w:styleId="CM936">
    <w:name w:val="CM936"/>
    <w:basedOn w:val="Default"/>
    <w:next w:val="Default"/>
    <w:uiPriority w:val="99"/>
    <w:rsid w:val="00D24E24"/>
    <w:rPr>
      <w:rFonts w:cs="Times New Roman"/>
      <w:color w:val="auto"/>
    </w:rPr>
  </w:style>
  <w:style w:type="paragraph" w:customStyle="1" w:styleId="CM1330">
    <w:name w:val="CM1330"/>
    <w:basedOn w:val="Default"/>
    <w:next w:val="Default"/>
    <w:uiPriority w:val="99"/>
    <w:rsid w:val="00D24E24"/>
    <w:pPr>
      <w:spacing w:line="360" w:lineRule="atLeast"/>
    </w:pPr>
    <w:rPr>
      <w:rFonts w:cs="Times New Roman"/>
      <w:color w:val="auto"/>
    </w:rPr>
  </w:style>
  <w:style w:type="paragraph" w:customStyle="1" w:styleId="CM1437">
    <w:name w:val="CM1437"/>
    <w:basedOn w:val="Default"/>
    <w:next w:val="Default"/>
    <w:uiPriority w:val="99"/>
    <w:rsid w:val="00D24E24"/>
    <w:pPr>
      <w:spacing w:line="360" w:lineRule="atLeast"/>
    </w:pPr>
    <w:rPr>
      <w:rFonts w:cs="Times New Roman"/>
      <w:color w:val="auto"/>
    </w:rPr>
  </w:style>
  <w:style w:type="paragraph" w:customStyle="1" w:styleId="CM1727">
    <w:name w:val="CM1727"/>
    <w:basedOn w:val="Default"/>
    <w:next w:val="Default"/>
    <w:uiPriority w:val="99"/>
    <w:rsid w:val="00D24E24"/>
    <w:pPr>
      <w:spacing w:line="360" w:lineRule="atLeast"/>
    </w:pPr>
    <w:rPr>
      <w:rFonts w:cs="Times New Roman"/>
      <w:color w:val="auto"/>
    </w:rPr>
  </w:style>
  <w:style w:type="paragraph" w:customStyle="1" w:styleId="CM1827">
    <w:name w:val="CM1827"/>
    <w:basedOn w:val="Default"/>
    <w:next w:val="Default"/>
    <w:uiPriority w:val="99"/>
    <w:rsid w:val="00D24E24"/>
    <w:pPr>
      <w:spacing w:line="360" w:lineRule="atLeast"/>
    </w:pPr>
    <w:rPr>
      <w:rFonts w:cs="Times New Roman"/>
      <w:color w:val="auto"/>
    </w:rPr>
  </w:style>
  <w:style w:type="paragraph" w:customStyle="1" w:styleId="CM1927">
    <w:name w:val="CM1927"/>
    <w:basedOn w:val="Default"/>
    <w:next w:val="Default"/>
    <w:uiPriority w:val="99"/>
    <w:rsid w:val="00D24E24"/>
    <w:pPr>
      <w:spacing w:line="360" w:lineRule="atLeast"/>
    </w:pPr>
    <w:rPr>
      <w:rFonts w:cs="Times New Roman"/>
      <w:color w:val="auto"/>
    </w:rPr>
  </w:style>
  <w:style w:type="paragraph" w:customStyle="1" w:styleId="CM2027">
    <w:name w:val="CM2027"/>
    <w:basedOn w:val="Default"/>
    <w:next w:val="Default"/>
    <w:uiPriority w:val="99"/>
    <w:rsid w:val="00D24E24"/>
    <w:rPr>
      <w:rFonts w:cs="Times New Roman"/>
      <w:color w:val="auto"/>
    </w:rPr>
  </w:style>
  <w:style w:type="paragraph" w:customStyle="1" w:styleId="CM13927">
    <w:name w:val="CM13927"/>
    <w:basedOn w:val="Default"/>
    <w:next w:val="Default"/>
    <w:uiPriority w:val="99"/>
    <w:rsid w:val="00D24E24"/>
    <w:rPr>
      <w:rFonts w:cs="Times New Roman"/>
      <w:color w:val="auto"/>
    </w:rPr>
  </w:style>
  <w:style w:type="paragraph" w:customStyle="1" w:styleId="CM3627">
    <w:name w:val="CM3627"/>
    <w:basedOn w:val="Default"/>
    <w:next w:val="Default"/>
    <w:uiPriority w:val="99"/>
    <w:rsid w:val="00D24E24"/>
    <w:pPr>
      <w:spacing w:line="360" w:lineRule="atLeast"/>
    </w:pPr>
    <w:rPr>
      <w:rFonts w:cs="Times New Roman"/>
      <w:color w:val="auto"/>
    </w:rPr>
  </w:style>
  <w:style w:type="paragraph" w:customStyle="1" w:styleId="CM4027">
    <w:name w:val="CM4027"/>
    <w:basedOn w:val="Default"/>
    <w:next w:val="Default"/>
    <w:uiPriority w:val="99"/>
    <w:rsid w:val="00D24E24"/>
    <w:pPr>
      <w:spacing w:line="360" w:lineRule="atLeast"/>
    </w:pPr>
    <w:rPr>
      <w:rFonts w:cs="Times New Roman"/>
      <w:color w:val="auto"/>
    </w:rPr>
  </w:style>
  <w:style w:type="paragraph" w:customStyle="1" w:styleId="CM4227">
    <w:name w:val="CM4227"/>
    <w:basedOn w:val="Default"/>
    <w:next w:val="Default"/>
    <w:uiPriority w:val="99"/>
    <w:rsid w:val="00D24E24"/>
    <w:rPr>
      <w:rFonts w:cs="Times New Roman"/>
      <w:color w:val="auto"/>
    </w:rPr>
  </w:style>
  <w:style w:type="paragraph" w:customStyle="1" w:styleId="CM14627">
    <w:name w:val="CM14627"/>
    <w:basedOn w:val="Default"/>
    <w:next w:val="Default"/>
    <w:uiPriority w:val="99"/>
    <w:rsid w:val="00D24E24"/>
    <w:rPr>
      <w:rFonts w:cs="Times New Roman"/>
      <w:color w:val="auto"/>
    </w:rPr>
  </w:style>
  <w:style w:type="paragraph" w:customStyle="1" w:styleId="CM4727">
    <w:name w:val="CM4727"/>
    <w:basedOn w:val="Default"/>
    <w:next w:val="Default"/>
    <w:uiPriority w:val="99"/>
    <w:rsid w:val="00D24E24"/>
    <w:rPr>
      <w:rFonts w:cs="Times New Roman"/>
      <w:color w:val="auto"/>
    </w:rPr>
  </w:style>
  <w:style w:type="paragraph" w:customStyle="1" w:styleId="CM4927">
    <w:name w:val="CM4927"/>
    <w:basedOn w:val="Default"/>
    <w:next w:val="Default"/>
    <w:uiPriority w:val="99"/>
    <w:rsid w:val="00D24E24"/>
    <w:pPr>
      <w:spacing w:line="360" w:lineRule="atLeast"/>
    </w:pPr>
    <w:rPr>
      <w:rFonts w:cs="Times New Roman"/>
      <w:color w:val="auto"/>
    </w:rPr>
  </w:style>
  <w:style w:type="paragraph" w:customStyle="1" w:styleId="CM5027">
    <w:name w:val="CM5027"/>
    <w:basedOn w:val="Default"/>
    <w:next w:val="Default"/>
    <w:uiPriority w:val="99"/>
    <w:rsid w:val="00D24E24"/>
    <w:pPr>
      <w:spacing w:line="360" w:lineRule="atLeast"/>
    </w:pPr>
    <w:rPr>
      <w:rFonts w:cs="Times New Roman"/>
      <w:color w:val="auto"/>
    </w:rPr>
  </w:style>
  <w:style w:type="paragraph" w:customStyle="1" w:styleId="CM5127">
    <w:name w:val="CM5127"/>
    <w:basedOn w:val="Default"/>
    <w:next w:val="Default"/>
    <w:uiPriority w:val="99"/>
    <w:rsid w:val="00D24E24"/>
    <w:rPr>
      <w:rFonts w:cs="Times New Roman"/>
      <w:color w:val="auto"/>
    </w:rPr>
  </w:style>
  <w:style w:type="paragraph" w:customStyle="1" w:styleId="CM6327">
    <w:name w:val="CM6327"/>
    <w:basedOn w:val="Default"/>
    <w:next w:val="Default"/>
    <w:uiPriority w:val="99"/>
    <w:rsid w:val="00D24E24"/>
    <w:pPr>
      <w:spacing w:line="360" w:lineRule="atLeast"/>
    </w:pPr>
    <w:rPr>
      <w:rFonts w:cs="Times New Roman"/>
      <w:color w:val="auto"/>
    </w:rPr>
  </w:style>
  <w:style w:type="paragraph" w:customStyle="1" w:styleId="CM2627">
    <w:name w:val="CM2627"/>
    <w:basedOn w:val="Default"/>
    <w:next w:val="Default"/>
    <w:uiPriority w:val="99"/>
    <w:rsid w:val="00D24E24"/>
    <w:pPr>
      <w:spacing w:line="360" w:lineRule="atLeast"/>
    </w:pPr>
    <w:rPr>
      <w:rFonts w:cs="Times New Roman"/>
      <w:color w:val="auto"/>
    </w:rPr>
  </w:style>
  <w:style w:type="paragraph" w:customStyle="1" w:styleId="CM5927">
    <w:name w:val="CM5927"/>
    <w:basedOn w:val="Default"/>
    <w:next w:val="Default"/>
    <w:uiPriority w:val="99"/>
    <w:rsid w:val="00D24E24"/>
    <w:pPr>
      <w:spacing w:line="360" w:lineRule="atLeast"/>
    </w:pPr>
    <w:rPr>
      <w:rFonts w:cs="Times New Roman"/>
      <w:color w:val="auto"/>
    </w:rPr>
  </w:style>
  <w:style w:type="paragraph" w:customStyle="1" w:styleId="CM7027">
    <w:name w:val="CM7027"/>
    <w:basedOn w:val="Default"/>
    <w:next w:val="Default"/>
    <w:uiPriority w:val="99"/>
    <w:rsid w:val="00D24E24"/>
    <w:pPr>
      <w:spacing w:line="360" w:lineRule="atLeast"/>
    </w:pPr>
    <w:rPr>
      <w:rFonts w:cs="Times New Roman"/>
      <w:color w:val="auto"/>
    </w:rPr>
  </w:style>
  <w:style w:type="paragraph" w:customStyle="1" w:styleId="CM7327">
    <w:name w:val="CM7327"/>
    <w:basedOn w:val="Default"/>
    <w:next w:val="Default"/>
    <w:uiPriority w:val="99"/>
    <w:rsid w:val="00D24E24"/>
    <w:rPr>
      <w:rFonts w:cs="Times New Roman"/>
      <w:color w:val="auto"/>
    </w:rPr>
  </w:style>
  <w:style w:type="paragraph" w:customStyle="1" w:styleId="CM7427">
    <w:name w:val="CM7427"/>
    <w:basedOn w:val="Default"/>
    <w:next w:val="Default"/>
    <w:uiPriority w:val="99"/>
    <w:rsid w:val="00D24E24"/>
    <w:pPr>
      <w:spacing w:line="360" w:lineRule="atLeast"/>
    </w:pPr>
    <w:rPr>
      <w:rFonts w:cs="Times New Roman"/>
      <w:color w:val="auto"/>
    </w:rPr>
  </w:style>
  <w:style w:type="paragraph" w:customStyle="1" w:styleId="CM7527">
    <w:name w:val="CM7527"/>
    <w:basedOn w:val="Default"/>
    <w:next w:val="Default"/>
    <w:uiPriority w:val="99"/>
    <w:rsid w:val="00D24E24"/>
    <w:rPr>
      <w:rFonts w:cs="Times New Roman"/>
      <w:color w:val="auto"/>
    </w:rPr>
  </w:style>
  <w:style w:type="paragraph" w:customStyle="1" w:styleId="CM15427">
    <w:name w:val="CM15427"/>
    <w:basedOn w:val="Default"/>
    <w:next w:val="Default"/>
    <w:uiPriority w:val="99"/>
    <w:rsid w:val="00D24E24"/>
    <w:rPr>
      <w:rFonts w:cs="Times New Roman"/>
      <w:color w:val="auto"/>
    </w:rPr>
  </w:style>
  <w:style w:type="paragraph" w:customStyle="1" w:styleId="CM7927">
    <w:name w:val="CM7927"/>
    <w:basedOn w:val="Default"/>
    <w:next w:val="Default"/>
    <w:uiPriority w:val="99"/>
    <w:rsid w:val="00D24E24"/>
    <w:pPr>
      <w:spacing w:line="360" w:lineRule="atLeast"/>
    </w:pPr>
    <w:rPr>
      <w:rFonts w:cs="Times New Roman"/>
      <w:color w:val="auto"/>
    </w:rPr>
  </w:style>
  <w:style w:type="paragraph" w:customStyle="1" w:styleId="CM5727">
    <w:name w:val="CM5727"/>
    <w:basedOn w:val="Default"/>
    <w:next w:val="Default"/>
    <w:uiPriority w:val="99"/>
    <w:rsid w:val="00D24E24"/>
    <w:pPr>
      <w:spacing w:line="360" w:lineRule="atLeast"/>
    </w:pPr>
    <w:rPr>
      <w:rFonts w:cs="Times New Roman"/>
      <w:color w:val="auto"/>
    </w:rPr>
  </w:style>
  <w:style w:type="paragraph" w:customStyle="1" w:styleId="CM8027">
    <w:name w:val="CM8027"/>
    <w:basedOn w:val="Default"/>
    <w:next w:val="Default"/>
    <w:uiPriority w:val="99"/>
    <w:rsid w:val="00D24E24"/>
    <w:pPr>
      <w:spacing w:line="360" w:lineRule="atLeast"/>
    </w:pPr>
    <w:rPr>
      <w:rFonts w:cs="Times New Roman"/>
      <w:color w:val="auto"/>
    </w:rPr>
  </w:style>
  <w:style w:type="paragraph" w:customStyle="1" w:styleId="CM8327">
    <w:name w:val="CM8327"/>
    <w:basedOn w:val="Default"/>
    <w:next w:val="Default"/>
    <w:uiPriority w:val="99"/>
    <w:rsid w:val="00D24E24"/>
    <w:pPr>
      <w:spacing w:line="720" w:lineRule="atLeast"/>
    </w:pPr>
    <w:rPr>
      <w:rFonts w:cs="Times New Roman"/>
      <w:color w:val="auto"/>
    </w:rPr>
  </w:style>
  <w:style w:type="paragraph" w:customStyle="1" w:styleId="CM15727">
    <w:name w:val="CM15727"/>
    <w:basedOn w:val="Default"/>
    <w:next w:val="Default"/>
    <w:uiPriority w:val="99"/>
    <w:rsid w:val="00D24E24"/>
    <w:rPr>
      <w:rFonts w:cs="Times New Roman"/>
      <w:color w:val="auto"/>
    </w:rPr>
  </w:style>
  <w:style w:type="paragraph" w:customStyle="1" w:styleId="CM14027">
    <w:name w:val="CM14027"/>
    <w:basedOn w:val="Default"/>
    <w:next w:val="Default"/>
    <w:uiPriority w:val="99"/>
    <w:rsid w:val="00D24E24"/>
    <w:rPr>
      <w:rFonts w:cs="Times New Roman"/>
      <w:color w:val="auto"/>
    </w:rPr>
  </w:style>
  <w:style w:type="paragraph" w:customStyle="1" w:styleId="CM9027">
    <w:name w:val="CM9027"/>
    <w:basedOn w:val="Default"/>
    <w:next w:val="Default"/>
    <w:uiPriority w:val="99"/>
    <w:rsid w:val="00D24E24"/>
    <w:pPr>
      <w:spacing w:line="360" w:lineRule="atLeast"/>
    </w:pPr>
    <w:rPr>
      <w:rFonts w:cs="Times New Roman"/>
      <w:color w:val="auto"/>
    </w:rPr>
  </w:style>
  <w:style w:type="paragraph" w:customStyle="1" w:styleId="CM9227">
    <w:name w:val="CM9227"/>
    <w:basedOn w:val="Default"/>
    <w:next w:val="Default"/>
    <w:uiPriority w:val="99"/>
    <w:rsid w:val="00D24E24"/>
    <w:rPr>
      <w:rFonts w:cs="Times New Roman"/>
      <w:color w:val="auto"/>
    </w:rPr>
  </w:style>
  <w:style w:type="paragraph" w:customStyle="1" w:styleId="CM10027">
    <w:name w:val="CM10027"/>
    <w:basedOn w:val="Default"/>
    <w:next w:val="Default"/>
    <w:uiPriority w:val="99"/>
    <w:rsid w:val="00D24E24"/>
    <w:rPr>
      <w:rFonts w:cs="Times New Roman"/>
      <w:color w:val="auto"/>
    </w:rPr>
  </w:style>
  <w:style w:type="paragraph" w:customStyle="1" w:styleId="CM16027">
    <w:name w:val="CM16027"/>
    <w:basedOn w:val="Default"/>
    <w:next w:val="Default"/>
    <w:uiPriority w:val="99"/>
    <w:rsid w:val="00D24E24"/>
    <w:rPr>
      <w:rFonts w:cs="Times New Roman"/>
      <w:color w:val="auto"/>
    </w:rPr>
  </w:style>
  <w:style w:type="paragraph" w:customStyle="1" w:styleId="CM16227">
    <w:name w:val="CM16227"/>
    <w:basedOn w:val="Default"/>
    <w:next w:val="Default"/>
    <w:uiPriority w:val="99"/>
    <w:rsid w:val="00D24E24"/>
    <w:rPr>
      <w:rFonts w:cs="Times New Roman"/>
      <w:color w:val="auto"/>
    </w:rPr>
  </w:style>
  <w:style w:type="paragraph" w:customStyle="1" w:styleId="CM14527">
    <w:name w:val="CM14527"/>
    <w:basedOn w:val="Default"/>
    <w:next w:val="Default"/>
    <w:uiPriority w:val="99"/>
    <w:rsid w:val="00D24E24"/>
    <w:rPr>
      <w:rFonts w:cs="Times New Roman"/>
      <w:color w:val="auto"/>
    </w:rPr>
  </w:style>
  <w:style w:type="paragraph" w:customStyle="1" w:styleId="CM14227">
    <w:name w:val="CM14227"/>
    <w:basedOn w:val="Default"/>
    <w:next w:val="Default"/>
    <w:uiPriority w:val="99"/>
    <w:rsid w:val="00D24E24"/>
    <w:rPr>
      <w:rFonts w:cs="Times New Roman"/>
      <w:color w:val="auto"/>
    </w:rPr>
  </w:style>
  <w:style w:type="paragraph" w:customStyle="1" w:styleId="CM11627">
    <w:name w:val="CM11627"/>
    <w:basedOn w:val="Default"/>
    <w:next w:val="Default"/>
    <w:uiPriority w:val="99"/>
    <w:rsid w:val="00D24E24"/>
    <w:rPr>
      <w:rFonts w:cs="Times New Roman"/>
      <w:color w:val="auto"/>
    </w:rPr>
  </w:style>
  <w:style w:type="paragraph" w:customStyle="1" w:styleId="CM12227">
    <w:name w:val="CM12227"/>
    <w:basedOn w:val="Default"/>
    <w:next w:val="Default"/>
    <w:uiPriority w:val="99"/>
    <w:rsid w:val="00D24E24"/>
    <w:pPr>
      <w:spacing w:line="360" w:lineRule="atLeast"/>
    </w:pPr>
    <w:rPr>
      <w:rFonts w:cs="Times New Roman"/>
      <w:color w:val="auto"/>
    </w:rPr>
  </w:style>
  <w:style w:type="paragraph" w:customStyle="1" w:styleId="CM12027">
    <w:name w:val="CM12027"/>
    <w:basedOn w:val="Default"/>
    <w:next w:val="Default"/>
    <w:uiPriority w:val="99"/>
    <w:rsid w:val="00D24E24"/>
    <w:rPr>
      <w:rFonts w:cs="Times New Roman"/>
      <w:color w:val="auto"/>
    </w:rPr>
  </w:style>
  <w:style w:type="paragraph" w:customStyle="1" w:styleId="CM8227">
    <w:name w:val="CM8227"/>
    <w:basedOn w:val="Default"/>
    <w:next w:val="Default"/>
    <w:uiPriority w:val="99"/>
    <w:rsid w:val="00D24E24"/>
    <w:pPr>
      <w:spacing w:line="720" w:lineRule="atLeast"/>
    </w:pPr>
    <w:rPr>
      <w:rFonts w:cs="Times New Roman"/>
      <w:color w:val="auto"/>
    </w:rPr>
  </w:style>
  <w:style w:type="paragraph" w:customStyle="1" w:styleId="CM15627">
    <w:name w:val="CM15627"/>
    <w:basedOn w:val="Default"/>
    <w:next w:val="Default"/>
    <w:uiPriority w:val="99"/>
    <w:rsid w:val="00D24E24"/>
    <w:rPr>
      <w:rFonts w:cs="Times New Roman"/>
      <w:color w:val="auto"/>
    </w:rPr>
  </w:style>
  <w:style w:type="character" w:customStyle="1" w:styleId="189">
    <w:name w:val="純文字 字元18"/>
    <w:basedOn w:val="a0"/>
    <w:rsid w:val="00D24E24"/>
    <w:rPr>
      <w:rFonts w:ascii="細明體" w:eastAsia="細明體" w:hAnsi="Courier New" w:cs="Times New Roman"/>
      <w:szCs w:val="20"/>
      <w:lang w:val="x-none" w:eastAsia="x-none"/>
    </w:rPr>
  </w:style>
  <w:style w:type="character" w:customStyle="1" w:styleId="318">
    <w:name w:val="本文 3 字元18"/>
    <w:basedOn w:val="a0"/>
    <w:semiHidden/>
    <w:rsid w:val="00D24E24"/>
    <w:rPr>
      <w:rFonts w:ascii="Times New Roman" w:eastAsia="標楷體" w:hAnsi="Times New Roman" w:cs="Times New Roman"/>
      <w:color w:val="0000FF"/>
      <w:szCs w:val="24"/>
      <w:lang w:val="x-none" w:eastAsia="x-none"/>
    </w:rPr>
  </w:style>
  <w:style w:type="character" w:customStyle="1" w:styleId="293">
    <w:name w:val="區塊文字 字元29"/>
    <w:rsid w:val="00D24E24"/>
    <w:rPr>
      <w:rFonts w:ascii="標楷體" w:eastAsia="標楷體" w:hAnsi="Times New Roman" w:cs="Times New Roman"/>
      <w:kern w:val="0"/>
      <w:sz w:val="28"/>
      <w:szCs w:val="20"/>
      <w:lang w:val="x-none" w:eastAsia="x-none"/>
    </w:rPr>
  </w:style>
  <w:style w:type="character" w:customStyle="1" w:styleId="HTML18">
    <w:name w:val="HTML 預設格式 字元18"/>
    <w:basedOn w:val="a0"/>
    <w:rsid w:val="00D24E24"/>
    <w:rPr>
      <w:rFonts w:ascii="細明體" w:eastAsia="細明體" w:hAnsi="細明體" w:cs="Times New Roman"/>
      <w:kern w:val="0"/>
      <w:szCs w:val="24"/>
      <w:lang w:val="x-none" w:eastAsia="x-none"/>
    </w:rPr>
  </w:style>
  <w:style w:type="character" w:customStyle="1" w:styleId="204">
    <w:name w:val="本文 字元20"/>
    <w:basedOn w:val="a0"/>
    <w:uiPriority w:val="99"/>
    <w:semiHidden/>
    <w:rsid w:val="00D24E24"/>
    <w:rPr>
      <w:rFonts w:ascii="Calibri" w:eastAsia="新細明體" w:hAnsi="Calibri" w:cs="Times New Roman"/>
      <w:lang w:val="x-none" w:eastAsia="x-none"/>
    </w:rPr>
  </w:style>
  <w:style w:type="character" w:customStyle="1" w:styleId="18a">
    <w:name w:val="日期 字元18"/>
    <w:basedOn w:val="a0"/>
    <w:rsid w:val="00D24E24"/>
    <w:rPr>
      <w:rFonts w:ascii="Times New Roman" w:eastAsia="新細明體" w:hAnsi="Times New Roman" w:cs="Times New Roman"/>
      <w:szCs w:val="24"/>
      <w:lang w:val="x-none" w:eastAsia="x-none"/>
    </w:rPr>
  </w:style>
  <w:style w:type="character" w:customStyle="1" w:styleId="18b">
    <w:name w:val="註解文字 字元18"/>
    <w:basedOn w:val="a0"/>
    <w:semiHidden/>
    <w:rsid w:val="00D24E24"/>
    <w:rPr>
      <w:rFonts w:ascii="Times New Roman" w:eastAsia="新細明體" w:hAnsi="Times New Roman" w:cs="Times New Roman"/>
      <w:szCs w:val="24"/>
      <w:lang w:val="x-none" w:eastAsia="x-none"/>
    </w:rPr>
  </w:style>
  <w:style w:type="character" w:customStyle="1" w:styleId="2200">
    <w:name w:val="本文 2 字元20"/>
    <w:basedOn w:val="a0"/>
    <w:uiPriority w:val="99"/>
    <w:semiHidden/>
    <w:rsid w:val="00D24E24"/>
    <w:rPr>
      <w:rFonts w:ascii="Calibri" w:eastAsia="新細明體" w:hAnsi="Calibri" w:cs="Times New Roman"/>
      <w:lang w:val="x-none" w:eastAsia="x-none"/>
    </w:rPr>
  </w:style>
  <w:style w:type="paragraph" w:customStyle="1" w:styleId="205">
    <w:name w:val="@20"/>
    <w:basedOn w:val="3"/>
    <w:qFormat/>
    <w:rsid w:val="00D24E24"/>
    <w:rPr>
      <w:rFonts w:ascii="標楷體" w:eastAsia="標楷體" w:hAnsi="標楷體"/>
      <w:noProof/>
      <w:sz w:val="24"/>
      <w:szCs w:val="24"/>
    </w:rPr>
  </w:style>
  <w:style w:type="character" w:customStyle="1" w:styleId="17c">
    <w:name w:val="@ 字元17"/>
    <w:rsid w:val="00D24E24"/>
    <w:rPr>
      <w:rFonts w:ascii="標楷體" w:eastAsia="標楷體" w:hAnsi="標楷體" w:cs="Times New Roman"/>
      <w:b/>
      <w:bCs/>
      <w:noProof/>
      <w:szCs w:val="24"/>
      <w:lang w:val="x-none" w:eastAsia="x-none"/>
    </w:rPr>
  </w:style>
  <w:style w:type="paragraph" w:customStyle="1" w:styleId="1270">
    <w:name w:val="1.27"/>
    <w:basedOn w:val="Default"/>
    <w:qFormat/>
    <w:rsid w:val="00D24E24"/>
    <w:pPr>
      <w:ind w:leftChars="200" w:left="480"/>
    </w:pPr>
    <w:rPr>
      <w:rFonts w:cs="Times New Roman"/>
      <w:b/>
      <w:bCs/>
      <w:noProof/>
      <w:lang w:val="x-none" w:eastAsia="x-none"/>
    </w:rPr>
  </w:style>
  <w:style w:type="paragraph" w:customStyle="1" w:styleId="2137">
    <w:name w:val="2.1.37"/>
    <w:basedOn w:val="Default"/>
    <w:qFormat/>
    <w:rsid w:val="00D24E24"/>
    <w:pPr>
      <w:ind w:leftChars="300" w:left="1200" w:hangingChars="200" w:hanging="480"/>
    </w:pPr>
    <w:rPr>
      <w:rFonts w:cs="Times New Roman"/>
      <w:lang w:val="x-none" w:eastAsia="x-none"/>
    </w:rPr>
  </w:style>
  <w:style w:type="character" w:customStyle="1" w:styleId="1171">
    <w:name w:val="1. 字元17"/>
    <w:rsid w:val="00D24E24"/>
    <w:rPr>
      <w:rFonts w:ascii="標楷體" w:eastAsia="標楷體" w:hAnsi="Calibri" w:cs="Times New Roman"/>
      <w:b/>
      <w:bCs/>
      <w:noProof/>
      <w:color w:val="000000"/>
      <w:kern w:val="0"/>
      <w:szCs w:val="24"/>
      <w:lang w:val="x-none" w:eastAsia="x-none"/>
    </w:rPr>
  </w:style>
  <w:style w:type="paragraph" w:customStyle="1" w:styleId="21127">
    <w:name w:val="2.1.127"/>
    <w:basedOn w:val="CM138"/>
    <w:qFormat/>
    <w:rsid w:val="00D24E24"/>
    <w:pPr>
      <w:ind w:leftChars="400" w:left="1680" w:hangingChars="300" w:hanging="720"/>
    </w:pPr>
  </w:style>
  <w:style w:type="character" w:customStyle="1" w:styleId="21174">
    <w:name w:val="2.1. 字元17"/>
    <w:rsid w:val="00D24E24"/>
    <w:rPr>
      <w:rFonts w:ascii="標楷體" w:eastAsia="標楷體" w:hAnsi="Calibri" w:cs="Times New Roman"/>
      <w:color w:val="000000"/>
      <w:kern w:val="0"/>
      <w:szCs w:val="24"/>
      <w:lang w:val="x-none" w:eastAsia="x-none"/>
    </w:rPr>
  </w:style>
  <w:style w:type="paragraph" w:customStyle="1" w:styleId="211127">
    <w:name w:val="2.1.1.1.27"/>
    <w:basedOn w:val="CM138"/>
    <w:qFormat/>
    <w:rsid w:val="00D24E24"/>
    <w:pPr>
      <w:ind w:leftChars="500" w:left="2160" w:hangingChars="400" w:hanging="960"/>
    </w:pPr>
    <w:rPr>
      <w:lang w:val="x-none" w:eastAsia="x-none"/>
    </w:rPr>
  </w:style>
  <w:style w:type="character" w:customStyle="1" w:styleId="2111170">
    <w:name w:val="2.1.1.1. 字元17"/>
    <w:rsid w:val="00D24E24"/>
    <w:rPr>
      <w:rFonts w:ascii="標楷體" w:eastAsia="標楷體" w:hAnsi="Calibri" w:cs="Times New Roman"/>
      <w:kern w:val="0"/>
      <w:szCs w:val="24"/>
      <w:lang w:val="x-none" w:eastAsia="x-none"/>
    </w:rPr>
  </w:style>
  <w:style w:type="character" w:customStyle="1" w:styleId="Default220">
    <w:name w:val="Default 字元22"/>
    <w:rsid w:val="00D24E24"/>
    <w:rPr>
      <w:rFonts w:ascii="標楷體" w:eastAsia="標楷體" w:hAnsi="Calibri" w:cs="標楷體"/>
      <w:color w:val="000000"/>
      <w:kern w:val="0"/>
      <w:szCs w:val="24"/>
    </w:rPr>
  </w:style>
  <w:style w:type="paragraph" w:customStyle="1" w:styleId="21231">
    <w:name w:val="本文 2123"/>
    <w:basedOn w:val="a"/>
    <w:rsid w:val="00D24E24"/>
    <w:pPr>
      <w:adjustRightInd w:val="0"/>
      <w:spacing w:line="360" w:lineRule="atLeast"/>
      <w:jc w:val="center"/>
      <w:textAlignment w:val="baseline"/>
    </w:pPr>
    <w:rPr>
      <w:rFonts w:ascii="Times New Roman" w:eastAsia="標楷體" w:hAnsi="Times New Roman"/>
      <w:kern w:val="0"/>
      <w:szCs w:val="20"/>
    </w:rPr>
  </w:style>
  <w:style w:type="character" w:customStyle="1" w:styleId="2183">
    <w:name w:val="本文縮排 2 字元18"/>
    <w:basedOn w:val="a0"/>
    <w:uiPriority w:val="99"/>
    <w:semiHidden/>
    <w:rsid w:val="00D24E24"/>
    <w:rPr>
      <w:rFonts w:ascii="Calibri" w:eastAsia="新細明體" w:hAnsi="Calibri" w:cs="Times New Roman"/>
      <w:lang w:val="x-none" w:eastAsia="x-none"/>
    </w:rPr>
  </w:style>
  <w:style w:type="character" w:customStyle="1" w:styleId="274">
    <w:name w:val="註解主旨 字元27"/>
    <w:basedOn w:val="af5"/>
    <w:uiPriority w:val="99"/>
    <w:semiHidden/>
    <w:rsid w:val="00D24E24"/>
    <w:rPr>
      <w:rFonts w:ascii="Times New Roman" w:eastAsia="新細明體" w:hAnsi="Times New Roman" w:cs="Times New Roman"/>
      <w:b/>
      <w:bCs/>
      <w:szCs w:val="24"/>
      <w:lang w:val="x-none" w:eastAsia="x-none"/>
    </w:rPr>
  </w:style>
  <w:style w:type="paragraph" w:customStyle="1" w:styleId="style1119">
    <w:name w:val="style1119"/>
    <w:basedOn w:val="a"/>
    <w:rsid w:val="00D24E24"/>
    <w:pPr>
      <w:widowControl/>
      <w:spacing w:before="100" w:beforeAutospacing="1" w:after="100" w:afterAutospacing="1" w:line="330" w:lineRule="atLeast"/>
    </w:pPr>
    <w:rPr>
      <w:rFonts w:ascii="新細明體" w:hAnsi="新細明體" w:cs="新細明體"/>
      <w:kern w:val="0"/>
      <w:szCs w:val="24"/>
    </w:rPr>
  </w:style>
  <w:style w:type="character" w:customStyle="1" w:styleId="50">
    <w:name w:val="標題 5 字元"/>
    <w:basedOn w:val="a0"/>
    <w:link w:val="5"/>
    <w:uiPriority w:val="9"/>
    <w:rsid w:val="00D24E24"/>
    <w:rPr>
      <w:rFonts w:asciiTheme="majorHAnsi" w:eastAsiaTheme="majorEastAsia" w:hAnsiTheme="majorHAnsi" w:cstheme="majorBidi"/>
      <w:b/>
      <w:bCs/>
      <w:sz w:val="36"/>
      <w:szCs w:val="36"/>
    </w:rPr>
  </w:style>
  <w:style w:type="paragraph" w:styleId="aff0">
    <w:name w:val="Body Text Indent"/>
    <w:basedOn w:val="a"/>
    <w:link w:val="aff1"/>
    <w:rsid w:val="00740479"/>
    <w:pPr>
      <w:spacing w:after="120"/>
      <w:ind w:leftChars="200" w:left="480"/>
    </w:pPr>
  </w:style>
  <w:style w:type="character" w:customStyle="1" w:styleId="aff1">
    <w:name w:val="本文縮排 字元"/>
    <w:basedOn w:val="a0"/>
    <w:link w:val="aff0"/>
    <w:rsid w:val="00740479"/>
    <w:rPr>
      <w:rFonts w:ascii="Calibri" w:eastAsia="新細明體" w:hAnsi="Calibri" w:cs="Times New Roman"/>
    </w:rPr>
  </w:style>
  <w:style w:type="paragraph" w:customStyle="1" w:styleId="aff2">
    <w:name w:val="節"/>
    <w:basedOn w:val="a"/>
    <w:rsid w:val="005A67F7"/>
    <w:pPr>
      <w:spacing w:after="120" w:line="440" w:lineRule="exact"/>
      <w:jc w:val="center"/>
    </w:pPr>
    <w:rPr>
      <w:rFonts w:ascii="標楷體" w:eastAsia="標楷體" w:hAnsi="標楷體"/>
      <w:b/>
      <w:color w:val="000000"/>
      <w:sz w:val="32"/>
      <w:szCs w:val="32"/>
    </w:rPr>
  </w:style>
  <w:style w:type="table" w:styleId="aff3">
    <w:name w:val="Table Grid"/>
    <w:basedOn w:val="a1"/>
    <w:uiPriority w:val="39"/>
    <w:rsid w:val="002F5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font-txtcont1">
    <w:name w:val="mfont-txtcont1"/>
    <w:basedOn w:val="a0"/>
    <w:rsid w:val="00392A4E"/>
    <w:rPr>
      <w:rFonts w:ascii="細明體" w:eastAsia="細明體" w:hAnsi="細明體" w:hint="eastAsia"/>
      <w:color w:val="333333"/>
      <w:sz w:val="24"/>
      <w:szCs w:val="24"/>
    </w:rPr>
  </w:style>
  <w:style w:type="character" w:styleId="aff4">
    <w:name w:val="Placeholder Text"/>
    <w:basedOn w:val="a0"/>
    <w:uiPriority w:val="99"/>
    <w:semiHidden/>
    <w:rsid w:val="004E654C"/>
    <w:rPr>
      <w:color w:val="808080"/>
    </w:rPr>
  </w:style>
  <w:style w:type="paragraph" w:styleId="aff5">
    <w:name w:val="caption"/>
    <w:basedOn w:val="a"/>
    <w:next w:val="a"/>
    <w:uiPriority w:val="35"/>
    <w:unhideWhenUsed/>
    <w:qFormat/>
    <w:rsid w:val="00A04151"/>
    <w:rPr>
      <w:sz w:val="20"/>
      <w:szCs w:val="20"/>
    </w:rPr>
  </w:style>
  <w:style w:type="character" w:customStyle="1" w:styleId="af9">
    <w:name w:val="清單段落 字元"/>
    <w:basedOn w:val="a0"/>
    <w:link w:val="af8"/>
    <w:uiPriority w:val="34"/>
    <w:rsid w:val="00A04151"/>
    <w:rPr>
      <w:rFonts w:ascii="Calibri" w:eastAsia="新細明體" w:hAnsi="Calibri" w:cs="Times New Roman"/>
    </w:rPr>
  </w:style>
  <w:style w:type="character" w:styleId="aff6">
    <w:name w:val="FollowedHyperlink"/>
    <w:basedOn w:val="a0"/>
    <w:uiPriority w:val="99"/>
    <w:semiHidden/>
    <w:unhideWhenUsed/>
    <w:rsid w:val="00AC7241"/>
    <w:rPr>
      <w:color w:val="800080" w:themeColor="followedHyperlink"/>
      <w:u w:val="single"/>
    </w:rPr>
  </w:style>
  <w:style w:type="character" w:styleId="aff7">
    <w:name w:val="Unresolved Mention"/>
    <w:basedOn w:val="a0"/>
    <w:uiPriority w:val="99"/>
    <w:semiHidden/>
    <w:unhideWhenUsed/>
    <w:rsid w:val="006264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898031">
      <w:bodyDiv w:val="1"/>
      <w:marLeft w:val="0"/>
      <w:marRight w:val="0"/>
      <w:marTop w:val="0"/>
      <w:marBottom w:val="0"/>
      <w:divBdr>
        <w:top w:val="none" w:sz="0" w:space="0" w:color="auto"/>
        <w:left w:val="none" w:sz="0" w:space="0" w:color="auto"/>
        <w:bottom w:val="none" w:sz="0" w:space="0" w:color="auto"/>
        <w:right w:val="none" w:sz="0" w:space="0" w:color="auto"/>
      </w:divBdr>
    </w:div>
    <w:div w:id="445348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10.xml"/><Relationship Id="rId21" Type="http://schemas.openxmlformats.org/officeDocument/2006/relationships/footer" Target="footer6.xml"/><Relationship Id="rId34"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footer" Target="footer8.xml"/><Relationship Id="rId33" Type="http://schemas.openxmlformats.org/officeDocument/2006/relationships/header" Target="header1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footer" Target="footer1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footer" Target="footer14.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header" Target="header14.xml"/><Relationship Id="rId8" Type="http://schemas.openxmlformats.org/officeDocument/2006/relationships/image" Target="media/image2.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bwMode="auto">
        <a:ln>
          <a:headEnd/>
          <a:tailEnd/>
        </a:ln>
      </a:spPr>
      <a:bodyPr/>
      <a:lstStyle/>
      <a:style>
        <a:lnRef idx="1">
          <a:schemeClr val="accent2"/>
        </a:lnRef>
        <a:fillRef idx="0">
          <a:schemeClr val="accent2"/>
        </a:fillRef>
        <a:effectRef idx="0">
          <a:schemeClr val="accent2"/>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705947-E007-467F-8275-4B4955639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41</Pages>
  <Words>3524</Words>
  <Characters>20087</Characters>
  <Application>Microsoft Office Word</Application>
  <DocSecurity>0</DocSecurity>
  <Lines>167</Lines>
  <Paragraphs>47</Paragraphs>
  <ScaleCrop>false</ScaleCrop>
  <Company>ISU</Company>
  <LinksUpToDate>false</LinksUpToDate>
  <CharactersWithSpaces>23564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稽核室</dc:creator>
  <cp:keywords>11206</cp:keywords>
  <dc:description/>
  <cp:lastModifiedBy>【義守大學】稽核室柯姵霙</cp:lastModifiedBy>
  <cp:revision>9</cp:revision>
  <cp:lastPrinted>2025-02-12T01:41:00Z</cp:lastPrinted>
  <dcterms:created xsi:type="dcterms:W3CDTF">2025-03-24T03:03:00Z</dcterms:created>
  <dcterms:modified xsi:type="dcterms:W3CDTF">2025-04-29T03:05:00Z</dcterms:modified>
</cp:coreProperties>
</file>